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690C3082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5F44F3">
        <w:rPr>
          <w:b/>
          <w:bCs/>
          <w:sz w:val="32"/>
          <w:szCs w:val="32"/>
        </w:rPr>
        <w:t xml:space="preserve"> </w:t>
      </w:r>
      <w:r w:rsidR="005F44F3">
        <w:rPr>
          <w:b/>
          <w:bCs/>
          <w:sz w:val="36"/>
          <w:szCs w:val="32"/>
        </w:rPr>
        <w:t xml:space="preserve">№ </w:t>
      </w:r>
      <w:r w:rsidR="005F44F3">
        <w:rPr>
          <w:b/>
          <w:bCs/>
          <w:sz w:val="36"/>
          <w:szCs w:val="32"/>
        </w:rPr>
        <w:t>2</w:t>
      </w:r>
      <w:bookmarkStart w:id="0" w:name="_GoBack"/>
      <w:bookmarkEnd w:id="0"/>
    </w:p>
    <w:p w14:paraId="4D2BB421" w14:textId="0E710836" w:rsidR="00786D7D" w:rsidRPr="00D16E52" w:rsidRDefault="00CD2F71" w:rsidP="00786D7D">
      <w:pPr>
        <w:jc w:val="both"/>
        <w:rPr>
          <w:rFonts w:cs="Times New Roman"/>
          <w:i/>
          <w:color w:val="000000"/>
          <w:sz w:val="28"/>
          <w:szCs w:val="28"/>
        </w:rPr>
      </w:pPr>
      <w:r w:rsidRPr="00D16E52">
        <w:rPr>
          <w:i/>
          <w:sz w:val="28"/>
          <w:szCs w:val="28"/>
        </w:rPr>
        <w:t xml:space="preserve">В муниципалитете был проведён мониторинг </w:t>
      </w:r>
      <w:r w:rsidR="00786FF8" w:rsidRPr="00D16E52">
        <w:rPr>
          <w:i/>
          <w:sz w:val="28"/>
          <w:szCs w:val="28"/>
        </w:rPr>
        <w:t>проектных</w:t>
      </w:r>
      <w:r w:rsidRPr="00D16E52">
        <w:rPr>
          <w:i/>
          <w:sz w:val="28"/>
          <w:szCs w:val="28"/>
        </w:rPr>
        <w:t xml:space="preserve"> компетенций </w:t>
      </w:r>
      <w:r w:rsidR="00BA0493" w:rsidRPr="00D16E52">
        <w:rPr>
          <w:i/>
          <w:sz w:val="28"/>
          <w:szCs w:val="28"/>
        </w:rPr>
        <w:t>административных команд</w:t>
      </w:r>
      <w:r w:rsidRPr="00D16E52">
        <w:rPr>
          <w:i/>
          <w:sz w:val="28"/>
          <w:szCs w:val="28"/>
        </w:rPr>
        <w:t xml:space="preserve"> </w:t>
      </w:r>
      <w:r w:rsidR="006F71D2" w:rsidRPr="00D16E52">
        <w:rPr>
          <w:i/>
          <w:sz w:val="28"/>
          <w:szCs w:val="28"/>
        </w:rPr>
        <w:t>общеобразовательных организаций и организаций дополнительного образования</w:t>
      </w:r>
      <w:r w:rsidR="00BA0493" w:rsidRPr="00D16E52">
        <w:rPr>
          <w:i/>
          <w:sz w:val="28"/>
          <w:szCs w:val="28"/>
        </w:rPr>
        <w:t xml:space="preserve"> на основе модифицированной модели компетенций «ПМ Стандарт»</w:t>
      </w:r>
      <w:r w:rsidR="00524FD5" w:rsidRPr="00D16E52">
        <w:rPr>
          <w:i/>
          <w:sz w:val="28"/>
          <w:szCs w:val="28"/>
        </w:rPr>
        <w:t xml:space="preserve">. </w:t>
      </w:r>
      <w:r w:rsidRPr="00D16E52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D16E52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="00BA0493" w:rsidRPr="00D16E52">
        <w:rPr>
          <w:rFonts w:cs="Times New Roman"/>
          <w:i/>
          <w:color w:val="000000"/>
          <w:sz w:val="28"/>
          <w:szCs w:val="28"/>
        </w:rPr>
        <w:t>административные команды</w:t>
      </w:r>
      <w:r w:rsidRPr="00D16E52">
        <w:rPr>
          <w:rFonts w:cs="Times New Roman"/>
          <w:i/>
          <w:color w:val="000000"/>
          <w:sz w:val="28"/>
          <w:szCs w:val="28"/>
        </w:rPr>
        <w:t xml:space="preserve"> района обладают критически низкими компетенциями по следующим направлениям:</w:t>
      </w:r>
    </w:p>
    <w:p w14:paraId="7714601F" w14:textId="77777777" w:rsidR="00524FD5" w:rsidRPr="00D16E52" w:rsidRDefault="00524FD5" w:rsidP="006F71D2">
      <w:pPr>
        <w:jc w:val="both"/>
        <w:rPr>
          <w:i/>
          <w:sz w:val="28"/>
          <w:szCs w:val="28"/>
        </w:rPr>
      </w:pPr>
      <w:r w:rsidRPr="00D16E52">
        <w:rPr>
          <w:i/>
          <w:sz w:val="28"/>
          <w:szCs w:val="28"/>
        </w:rPr>
        <w:t>- умение соотносить долю нового и известного в проекте;</w:t>
      </w:r>
    </w:p>
    <w:p w14:paraId="63B88457" w14:textId="77777777" w:rsidR="00524FD5" w:rsidRPr="00D16E52" w:rsidRDefault="00524FD5" w:rsidP="006F71D2">
      <w:pPr>
        <w:jc w:val="both"/>
        <w:rPr>
          <w:i/>
          <w:sz w:val="28"/>
          <w:szCs w:val="28"/>
        </w:rPr>
      </w:pPr>
      <w:r w:rsidRPr="00D16E52">
        <w:rPr>
          <w:i/>
          <w:sz w:val="28"/>
          <w:szCs w:val="28"/>
        </w:rPr>
        <w:t>- умение формировать систему целей, соответствующих проблемному полю;</w:t>
      </w:r>
    </w:p>
    <w:p w14:paraId="38B9D9D8" w14:textId="77777777" w:rsidR="00524FD5" w:rsidRPr="00D16E52" w:rsidRDefault="00524FD5" w:rsidP="006F71D2">
      <w:pPr>
        <w:jc w:val="both"/>
        <w:rPr>
          <w:i/>
          <w:sz w:val="28"/>
          <w:szCs w:val="28"/>
        </w:rPr>
      </w:pPr>
      <w:r w:rsidRPr="00D16E52">
        <w:rPr>
          <w:i/>
          <w:sz w:val="28"/>
          <w:szCs w:val="28"/>
        </w:rPr>
        <w:t>- владение способами постановки задач, необходимых и достаточных для достижения целей проекта;</w:t>
      </w:r>
    </w:p>
    <w:p w14:paraId="16FF398E" w14:textId="77777777" w:rsidR="00524FD5" w:rsidRPr="00D16E52" w:rsidRDefault="00524FD5" w:rsidP="006F71D2">
      <w:pPr>
        <w:jc w:val="both"/>
        <w:rPr>
          <w:i/>
          <w:sz w:val="28"/>
          <w:szCs w:val="28"/>
        </w:rPr>
      </w:pPr>
      <w:r w:rsidRPr="00D16E52">
        <w:rPr>
          <w:i/>
          <w:sz w:val="28"/>
          <w:szCs w:val="28"/>
        </w:rPr>
        <w:t>- владение методами прогнозирования (моделирование, регрессионный анализ, метод составления сценариев, метод экспертных оценок и др.), умение прогнозировать ожидаемые результаты всех участников проекта;</w:t>
      </w:r>
    </w:p>
    <w:p w14:paraId="584FBAED" w14:textId="77777777" w:rsidR="00524FD5" w:rsidRPr="00D16E52" w:rsidRDefault="00524FD5" w:rsidP="006F71D2">
      <w:pPr>
        <w:jc w:val="both"/>
        <w:rPr>
          <w:i/>
          <w:sz w:val="28"/>
          <w:szCs w:val="28"/>
        </w:rPr>
      </w:pPr>
      <w:r w:rsidRPr="00D16E52">
        <w:rPr>
          <w:i/>
          <w:sz w:val="28"/>
          <w:szCs w:val="28"/>
        </w:rPr>
        <w:t>- владение методами управления качеством (анализ чувствительности, сравнительный анализ проектов и др.);</w:t>
      </w:r>
    </w:p>
    <w:p w14:paraId="05C2F4BC" w14:textId="5AD00D5B" w:rsidR="00524FD5" w:rsidRPr="00D16E52" w:rsidRDefault="00524FD5" w:rsidP="006F71D2">
      <w:pPr>
        <w:jc w:val="both"/>
        <w:rPr>
          <w:i/>
          <w:sz w:val="28"/>
          <w:szCs w:val="28"/>
        </w:rPr>
      </w:pPr>
      <w:r w:rsidRPr="00D16E52">
        <w:rPr>
          <w:i/>
          <w:sz w:val="28"/>
          <w:szCs w:val="28"/>
        </w:rPr>
        <w:t>- осведомленность о процессе управления рисками проекта (планирование управления рисками, идентификация рисков, качественная оценка рисков, количественная оценка, планирование реагирования на риски, мониторинг и контроль рисков)</w:t>
      </w:r>
      <w:r w:rsidR="006F71D2" w:rsidRPr="00D16E52">
        <w:rPr>
          <w:i/>
          <w:sz w:val="28"/>
          <w:szCs w:val="28"/>
        </w:rPr>
        <w:t>.</w:t>
      </w:r>
    </w:p>
    <w:p w14:paraId="29A9EBB6" w14:textId="1251CAA0" w:rsidR="00B80BEA" w:rsidRPr="00D16E52" w:rsidRDefault="006F71D2" w:rsidP="00786D7D">
      <w:pPr>
        <w:jc w:val="both"/>
        <w:rPr>
          <w:rFonts w:cs="Times New Roman"/>
          <w:i/>
          <w:sz w:val="28"/>
          <w:szCs w:val="28"/>
        </w:rPr>
      </w:pPr>
      <w:r w:rsidRPr="00D16E52">
        <w:rPr>
          <w:rFonts w:cs="Times New Roman"/>
          <w:i/>
          <w:sz w:val="28"/>
          <w:szCs w:val="28"/>
        </w:rPr>
        <w:t xml:space="preserve">Из 26 школ и 4-х организаций дополнительного образования была выявлена одна организация-лидер, в которой </w:t>
      </w:r>
      <w:r w:rsidR="00005FA4" w:rsidRPr="00D16E52">
        <w:rPr>
          <w:rFonts w:cs="Times New Roman"/>
          <w:i/>
          <w:sz w:val="28"/>
          <w:szCs w:val="28"/>
        </w:rPr>
        <w:t>административная команда</w:t>
      </w:r>
      <w:r w:rsidRPr="00D16E52">
        <w:rPr>
          <w:rFonts w:cs="Times New Roman"/>
          <w:i/>
          <w:sz w:val="28"/>
          <w:szCs w:val="28"/>
        </w:rPr>
        <w:t xml:space="preserve"> демонстриру</w:t>
      </w:r>
      <w:r w:rsidR="00005FA4" w:rsidRPr="00D16E52">
        <w:rPr>
          <w:rFonts w:cs="Times New Roman"/>
          <w:i/>
          <w:sz w:val="28"/>
          <w:szCs w:val="28"/>
        </w:rPr>
        <w:t>е</w:t>
      </w:r>
      <w:r w:rsidRPr="00D16E52">
        <w:rPr>
          <w:rFonts w:cs="Times New Roman"/>
          <w:i/>
          <w:sz w:val="28"/>
          <w:szCs w:val="28"/>
        </w:rPr>
        <w:t xml:space="preserve">т повышенный и высокий уровень проектных компетенций. Эта организация дополнительного образования имеет большой радиус социальных связей и неоднократно выигрывала </w:t>
      </w:r>
      <w:proofErr w:type="spellStart"/>
      <w:r w:rsidRPr="00D16E52">
        <w:rPr>
          <w:rFonts w:cs="Times New Roman"/>
          <w:i/>
          <w:sz w:val="28"/>
          <w:szCs w:val="28"/>
        </w:rPr>
        <w:t>грантовые</w:t>
      </w:r>
      <w:proofErr w:type="spellEnd"/>
      <w:r w:rsidRPr="00D16E52">
        <w:rPr>
          <w:rFonts w:cs="Times New Roman"/>
          <w:i/>
          <w:sz w:val="28"/>
          <w:szCs w:val="28"/>
        </w:rPr>
        <w:t xml:space="preserve"> конкурсы с различными проектами. </w:t>
      </w:r>
      <w:r w:rsidR="00005FA4" w:rsidRPr="00D16E52">
        <w:rPr>
          <w:rFonts w:cs="Times New Roman"/>
          <w:i/>
          <w:sz w:val="28"/>
          <w:szCs w:val="28"/>
        </w:rPr>
        <w:t>Директора и заместители директоров</w:t>
      </w:r>
      <w:r w:rsidRPr="00D16E52">
        <w:rPr>
          <w:rFonts w:cs="Times New Roman"/>
          <w:i/>
          <w:sz w:val="28"/>
          <w:szCs w:val="28"/>
        </w:rPr>
        <w:t xml:space="preserve"> шести школ, находящихся в сельской местности, продемонстрировали </w:t>
      </w:r>
      <w:r w:rsidR="00B80BEA" w:rsidRPr="00D16E52">
        <w:rPr>
          <w:rFonts w:cs="Times New Roman"/>
          <w:i/>
          <w:sz w:val="28"/>
          <w:szCs w:val="28"/>
        </w:rPr>
        <w:t xml:space="preserve">недостаточный и низкий уровень </w:t>
      </w:r>
      <w:r w:rsidR="00005FA4" w:rsidRPr="00D16E52">
        <w:rPr>
          <w:rFonts w:cs="Times New Roman"/>
          <w:i/>
          <w:sz w:val="28"/>
          <w:szCs w:val="28"/>
        </w:rPr>
        <w:t>проектных</w:t>
      </w:r>
      <w:r w:rsidR="00B80BEA" w:rsidRPr="00D16E52">
        <w:rPr>
          <w:rFonts w:cs="Times New Roman"/>
          <w:i/>
          <w:sz w:val="28"/>
          <w:szCs w:val="28"/>
        </w:rPr>
        <w:t xml:space="preserve"> компетенций.</w:t>
      </w:r>
    </w:p>
    <w:p w14:paraId="7EFA446A" w14:textId="77777777" w:rsidR="00D16E52" w:rsidRPr="002963A5" w:rsidRDefault="00D16E52" w:rsidP="00D16E52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621F98F5" w14:textId="77777777" w:rsidR="00D16E52" w:rsidRPr="002963A5" w:rsidRDefault="00D16E52" w:rsidP="00D16E52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713BD1FB" w14:textId="77777777" w:rsidR="00D16E52" w:rsidRPr="002963A5" w:rsidRDefault="00D16E52" w:rsidP="00D16E52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1EF3885D" w14:textId="77777777" w:rsidR="00D16E52" w:rsidRPr="002963A5" w:rsidRDefault="00D16E52" w:rsidP="00D16E52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lastRenderedPageBreak/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7FC32D20" w14:textId="77777777" w:rsidR="00D16E52" w:rsidRPr="002963A5" w:rsidRDefault="00D16E52" w:rsidP="00D16E52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7DA7208E" w14:textId="77777777" w:rsidR="00D16E52" w:rsidRPr="002963A5" w:rsidRDefault="00D16E52" w:rsidP="00D16E52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0F98D236" w14:textId="77777777" w:rsidR="00D16E52" w:rsidRPr="00AF1178" w:rsidRDefault="00D16E52" w:rsidP="00D16E5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74C5275F" w14:textId="77777777" w:rsidR="00D16E52" w:rsidRPr="002963A5" w:rsidRDefault="00D16E52" w:rsidP="00D16E52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1</w:t>
      </w:r>
    </w:p>
    <w:p w14:paraId="4A846BD6" w14:textId="77777777" w:rsidR="00D16E52" w:rsidRPr="002963A5" w:rsidRDefault="00D16E52" w:rsidP="00D16E52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5529C230" w14:textId="77777777" w:rsidR="00D16E52" w:rsidRPr="002963A5" w:rsidRDefault="00D16E52" w:rsidP="00D16E52">
      <w:pPr>
        <w:pStyle w:val="a3"/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3E0B9649" w14:textId="77777777" w:rsidR="00D16E52" w:rsidRPr="002963A5" w:rsidRDefault="00D16E52" w:rsidP="00D16E52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5D91491B" w14:textId="77777777" w:rsidR="00D16E52" w:rsidRPr="002963A5" w:rsidRDefault="00D16E52" w:rsidP="00D16E52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29AE81CD" w14:textId="77777777" w:rsidR="00D16E52" w:rsidRPr="002963A5" w:rsidRDefault="00D16E52" w:rsidP="00D16E52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26B66C04" w14:textId="77777777" w:rsidR="00D16E52" w:rsidRDefault="00D16E52" w:rsidP="00D16E52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3F5AA76D" w14:textId="77777777" w:rsidR="00D16E52" w:rsidRPr="00CE34F0" w:rsidRDefault="00D16E52" w:rsidP="00D16E52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13D5CF80" w14:textId="77777777" w:rsidR="00D16E52" w:rsidRDefault="00D16E52" w:rsidP="00D16E52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0C861F3F" w14:textId="77777777" w:rsidR="00D16E52" w:rsidRDefault="00D16E52" w:rsidP="00D16E52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10695AC7" w14:textId="77777777" w:rsidR="00D16E52" w:rsidRDefault="00D16E52" w:rsidP="00D16E52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818DF3" wp14:editId="162F7D7E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422F" w14:textId="77777777" w:rsidR="00D16E52" w:rsidRDefault="00D16E52" w:rsidP="00D16E52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7C54BB08" w14:textId="77777777" w:rsidR="00D16E52" w:rsidRDefault="00D16E52" w:rsidP="00D16E52">
      <w:pPr>
        <w:jc w:val="both"/>
        <w:rPr>
          <w:rFonts w:cs="Times New Roman"/>
          <w:b/>
          <w:sz w:val="28"/>
          <w:szCs w:val="28"/>
        </w:rPr>
      </w:pPr>
    </w:p>
    <w:p w14:paraId="1B13E044" w14:textId="7711AE32" w:rsidR="00D16E52" w:rsidRPr="002963A5" w:rsidRDefault="00D16E52" w:rsidP="00D16E52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lastRenderedPageBreak/>
        <w:t>Слайд 2. Описание проекта</w:t>
      </w:r>
    </w:p>
    <w:p w14:paraId="648F465A" w14:textId="77777777" w:rsidR="00D16E52" w:rsidRPr="002963A5" w:rsidRDefault="00D16E52" w:rsidP="00D16E52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678AC6A1" w14:textId="77777777" w:rsidR="00D16E52" w:rsidRPr="002963A5" w:rsidRDefault="00D16E52" w:rsidP="00D16E52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51F309D2" w14:textId="77777777" w:rsidR="00D16E52" w:rsidRPr="002963A5" w:rsidRDefault="00D16E52" w:rsidP="00D16E52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73CC9660" w14:textId="77777777" w:rsidR="00D16E52" w:rsidRPr="002963A5" w:rsidRDefault="00D16E52" w:rsidP="00D16E52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0AB1DFF5" w14:textId="77777777" w:rsidR="00D16E52" w:rsidRPr="002963A5" w:rsidRDefault="00D16E52" w:rsidP="00D16E52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36EE18ED" wp14:editId="673F00E1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6FE0" w14:textId="77777777" w:rsidR="00D16E52" w:rsidRDefault="00D16E52" w:rsidP="00D16E52">
      <w:pPr>
        <w:jc w:val="both"/>
        <w:rPr>
          <w:rFonts w:cs="Times New Roman"/>
          <w:i/>
          <w:iCs/>
          <w:sz w:val="28"/>
          <w:szCs w:val="28"/>
        </w:rPr>
      </w:pPr>
    </w:p>
    <w:p w14:paraId="6A75D537" w14:textId="77777777" w:rsidR="00D16E52" w:rsidRPr="002963A5" w:rsidRDefault="00D16E52" w:rsidP="00D16E52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</w:p>
    <w:p w14:paraId="0357108C" w14:textId="1D39F549" w:rsidR="008E7B91" w:rsidRPr="008E7B91" w:rsidRDefault="008E7B91" w:rsidP="00CA25A9">
      <w:pPr>
        <w:jc w:val="both"/>
        <w:rPr>
          <w:rFonts w:cs="Times New Roman"/>
          <w:sz w:val="28"/>
          <w:szCs w:val="28"/>
        </w:rPr>
      </w:pPr>
    </w:p>
    <w:sectPr w:rsidR="008E7B91" w:rsidRPr="008E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C7AA3"/>
    <w:rsid w:val="000D246B"/>
    <w:rsid w:val="000F5A49"/>
    <w:rsid w:val="0011247E"/>
    <w:rsid w:val="00185102"/>
    <w:rsid w:val="001936D6"/>
    <w:rsid w:val="001D476D"/>
    <w:rsid w:val="003306A4"/>
    <w:rsid w:val="003C04E0"/>
    <w:rsid w:val="003E33BE"/>
    <w:rsid w:val="004328D6"/>
    <w:rsid w:val="004B5B5F"/>
    <w:rsid w:val="004F6093"/>
    <w:rsid w:val="00524FD5"/>
    <w:rsid w:val="00531001"/>
    <w:rsid w:val="00536D65"/>
    <w:rsid w:val="005417BD"/>
    <w:rsid w:val="005F3D22"/>
    <w:rsid w:val="005F44F3"/>
    <w:rsid w:val="005F4AFE"/>
    <w:rsid w:val="006F71D2"/>
    <w:rsid w:val="00725813"/>
    <w:rsid w:val="0072642E"/>
    <w:rsid w:val="00731D44"/>
    <w:rsid w:val="00786D7D"/>
    <w:rsid w:val="00786FF8"/>
    <w:rsid w:val="008E7B91"/>
    <w:rsid w:val="009E345B"/>
    <w:rsid w:val="00B80BEA"/>
    <w:rsid w:val="00BA0493"/>
    <w:rsid w:val="00CA25A9"/>
    <w:rsid w:val="00CD2F71"/>
    <w:rsid w:val="00CE5AC9"/>
    <w:rsid w:val="00D16E52"/>
    <w:rsid w:val="00D21467"/>
    <w:rsid w:val="00D4245B"/>
    <w:rsid w:val="00D4315A"/>
    <w:rsid w:val="00DA7E73"/>
    <w:rsid w:val="00DB2D41"/>
    <w:rsid w:val="00E25A40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13</cp:revision>
  <dcterms:created xsi:type="dcterms:W3CDTF">2024-04-27T12:36:00Z</dcterms:created>
  <dcterms:modified xsi:type="dcterms:W3CDTF">2024-10-08T09:18:00Z</dcterms:modified>
</cp:coreProperties>
</file>