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24" w:rsidRDefault="004F3024" w:rsidP="004F3024">
      <w:pPr>
        <w:widowControl w:val="0"/>
        <w:tabs>
          <w:tab w:val="left" w:pos="72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</w:pPr>
      <w:r w:rsidRPr="004F3024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 xml:space="preserve">Муниципальное казенное учреждение дополнительного педагогического образования «Информационно-методический центр» города Лабинска муниципального образования </w:t>
      </w:r>
      <w:proofErr w:type="spellStart"/>
      <w:r w:rsidRPr="004F3024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Лабинский</w:t>
      </w:r>
      <w:proofErr w:type="spellEnd"/>
      <w:r w:rsidRPr="004F3024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 xml:space="preserve"> район </w:t>
      </w:r>
    </w:p>
    <w:p w:rsidR="004F3024" w:rsidRPr="004F3024" w:rsidRDefault="004F3024" w:rsidP="004F3024">
      <w:pPr>
        <w:widowControl w:val="0"/>
        <w:tabs>
          <w:tab w:val="left" w:pos="72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3024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(МКУ ИМЦ города Лабинска)</w:t>
      </w: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30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И.А. </w:t>
      </w:r>
      <w:proofErr w:type="spellStart"/>
      <w:r w:rsidRPr="004F3024">
        <w:rPr>
          <w:rFonts w:ascii="Times New Roman" w:hAnsi="Times New Roman" w:cs="Times New Roman"/>
          <w:color w:val="000000" w:themeColor="text1"/>
          <w:sz w:val="32"/>
          <w:szCs w:val="32"/>
        </w:rPr>
        <w:t>Алифанова</w:t>
      </w:r>
      <w:proofErr w:type="spellEnd"/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</w:pPr>
      <w:r w:rsidRPr="004F3024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Алгоритм (методические рекомендации)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 составления ИОМ обучающихся. </w:t>
      </w:r>
      <w:r w:rsidRPr="004F3024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Алгоритм (методические рекомендации) составления ИОМ педагогов</w:t>
      </w: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3024">
        <w:rPr>
          <w:rFonts w:ascii="Times New Roman" w:hAnsi="Times New Roman" w:cs="Times New Roman"/>
          <w:color w:val="000000" w:themeColor="text1"/>
          <w:sz w:val="32"/>
          <w:szCs w:val="32"/>
        </w:rPr>
        <w:t>методические рекомендации</w:t>
      </w: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B010E" w:rsidRDefault="009B010E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B010E" w:rsidRDefault="009B010E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B010E" w:rsidRDefault="009B010E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F3024" w:rsidRP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F3024">
        <w:rPr>
          <w:rFonts w:ascii="Times New Roman" w:hAnsi="Times New Roman" w:cs="Times New Roman"/>
          <w:color w:val="000000" w:themeColor="text1"/>
          <w:sz w:val="32"/>
          <w:szCs w:val="32"/>
        </w:rPr>
        <w:t>Лабинск, 2024</w:t>
      </w:r>
    </w:p>
    <w:p w:rsidR="004F3024" w:rsidRP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</w:pPr>
    </w:p>
    <w:p w:rsid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</w:p>
    <w:p w:rsid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</w:p>
    <w:p w:rsid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</w:p>
    <w:p w:rsid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</w:p>
    <w:p w:rsidR="009B010E" w:rsidRPr="004F3024" w:rsidRDefault="009B010E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</w:pPr>
    </w:p>
    <w:p w:rsidR="004F3024" w:rsidRPr="004F3024" w:rsidRDefault="004F3024" w:rsidP="004F30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>УДК 371</w:t>
      </w:r>
    </w:p>
    <w:p w:rsidR="004F3024" w:rsidRPr="004F3024" w:rsidRDefault="004F3024" w:rsidP="004F30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>ББК 74.200</w:t>
      </w:r>
    </w:p>
    <w:p w:rsidR="009B010E" w:rsidRPr="004F3024" w:rsidRDefault="009B010E" w:rsidP="009B01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Печатается по решению методического совета </w:t>
      </w:r>
      <w:r w:rsidRPr="004F3024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МКУ ИМЦ города Лабинска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протокол № 5 от 24.07</w:t>
      </w: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</w:p>
    <w:p w:rsidR="004F3024" w:rsidRDefault="004F3024" w:rsidP="004F30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Pr="004F3024" w:rsidRDefault="009B010E" w:rsidP="004F30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024" w:rsidRPr="004F3024" w:rsidRDefault="004F3024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024" w:rsidRPr="004F3024" w:rsidRDefault="004F3024" w:rsidP="005A0824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spellStart"/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>Алифанова</w:t>
      </w:r>
      <w:proofErr w:type="spellEnd"/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И.А. </w:t>
      </w:r>
      <w:r w:rsidRPr="004F30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Алгоритм (методические рекомендации) составления ИОМ обучающихся</w:t>
      </w:r>
      <w:r w:rsidR="005A08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="005A0824" w:rsidRPr="005A082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Алгоритм (методические рекомендации) составления ИОМ педагогов</w:t>
      </w:r>
      <w:r w:rsidRPr="004F30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/</w:t>
      </w: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/ И.А. </w:t>
      </w:r>
      <w:proofErr w:type="spellStart"/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>Алифанова</w:t>
      </w:r>
      <w:proofErr w:type="spellEnd"/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Лабинск, 2024.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3024" w:rsidRDefault="004F3024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Pr="004F3024" w:rsidRDefault="009B010E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024" w:rsidRPr="004F3024" w:rsidRDefault="004F3024" w:rsidP="004F3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024" w:rsidRPr="005A0824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A08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Методические рекомендации содержат описание системы, обеспечивающей формирование </w:t>
      </w:r>
      <w:r w:rsidRPr="005A08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форма организации обучения, при которой педагог взаимодействует в процессе обучения только с одним обучающимся, что позволяет адаптировать содержание, темп и методы обучения применительно к его индивидуальным особенностям. </w:t>
      </w:r>
      <w:r w:rsidRPr="005A082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Индивидуализация обучения</w:t>
      </w:r>
      <w:r w:rsidRPr="005A08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предполагает организацию педагогического процесса, при которой выбор способов, приемов, темпа обучения обусловлен индивидуальными особенностями и возможностями обучающегося.</w:t>
      </w:r>
    </w:p>
    <w:p w:rsidR="004F3024" w:rsidRPr="004F3024" w:rsidRDefault="004F3024" w:rsidP="005A08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E" w:rsidRDefault="009B010E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F3024" w:rsidRPr="004F3024" w:rsidRDefault="004F3024" w:rsidP="009B01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© </w:t>
      </w:r>
      <w:r w:rsidRPr="004F3024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МКУ ИМЦ города Лабинска</w:t>
      </w:r>
    </w:p>
    <w:p w:rsidR="004F3024" w:rsidRDefault="004F3024" w:rsidP="00FB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</w:p>
    <w:p w:rsidR="009B010E" w:rsidRDefault="009B010E">
      <w:pP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br w:type="page"/>
      </w:r>
    </w:p>
    <w:p w:rsidR="00FB6D45" w:rsidRPr="00902E3B" w:rsidRDefault="00FB6D45" w:rsidP="00B82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 w:rsidRPr="00902E3B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lastRenderedPageBreak/>
        <w:t>Алгоритм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 (методические рекомендации)</w:t>
      </w:r>
      <w:r w:rsidRPr="00902E3B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 составления ИОМ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педагогов </w:t>
      </w:r>
      <w:r w:rsidRPr="00902E3B">
        <w:rPr>
          <w:rFonts w:ascii="Times New Roman" w:hAnsi="Times New Roman" w:cs="Times New Roman"/>
          <w:b/>
          <w:i/>
          <w:sz w:val="32"/>
          <w:szCs w:val="32"/>
        </w:rPr>
        <w:t xml:space="preserve">МОБУ СОШ № 30 имени В.В. Вяхирева поселка Красного </w:t>
      </w:r>
      <w:proofErr w:type="spellStart"/>
      <w:r w:rsidRPr="00902E3B">
        <w:rPr>
          <w:rFonts w:ascii="Times New Roman" w:hAnsi="Times New Roman" w:cs="Times New Roman"/>
          <w:b/>
          <w:i/>
          <w:sz w:val="32"/>
          <w:szCs w:val="32"/>
        </w:rPr>
        <w:t>Лабинского</w:t>
      </w:r>
      <w:proofErr w:type="spellEnd"/>
      <w:r w:rsidRPr="00902E3B">
        <w:rPr>
          <w:rFonts w:ascii="Times New Roman" w:hAnsi="Times New Roman" w:cs="Times New Roman"/>
          <w:b/>
          <w:i/>
          <w:sz w:val="32"/>
          <w:szCs w:val="32"/>
        </w:rPr>
        <w:t xml:space="preserve"> района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(школа ШНОР – 2024)</w:t>
      </w:r>
    </w:p>
    <w:p w:rsidR="00CB0362" w:rsidRPr="00CB0362" w:rsidRDefault="00CB0362" w:rsidP="00B82210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1" w:name="Что_такое_индивидуальный_образовательный"/>
      <w:bookmarkEnd w:id="1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Что такое индивидуальный образовательный маршрут педагога (ИОМ)</w:t>
      </w:r>
    </w:p>
    <w:p w:rsidR="00CB0362" w:rsidRPr="00CB0362" w:rsidRDefault="00CB0362" w:rsidP="00CB0362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  <w:t>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Индивидуальный образовательный маршрут педагога – это технология профессионального развития для разработки эффективной и структурированной образовательной программы, направленной на достижение личного профессионального роста и мастерства.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ИОМ – это хороший инструмент для оценки своих профессиональных достижений, который помогает педагогу совершенствовать навыки и проходить аттестацию. Индивидуальный образовательный маршрут педагога не является обязательным документом.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Данный вид работы по развитию актуальных профессиональных качеств выбирают по причине:</w:t>
      </w:r>
    </w:p>
    <w:p w:rsidR="00CB0362" w:rsidRPr="00CB0362" w:rsidRDefault="00CB0362" w:rsidP="00FB6D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требований к компетентности педагогов в образовательной организации;</w:t>
      </w:r>
    </w:p>
    <w:p w:rsidR="00CB0362" w:rsidRPr="00CB0362" w:rsidRDefault="00CB0362" w:rsidP="00FB6D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появление потребности в более углубленных знаниях у современных школьников.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Разработка индивидуального образовательного маршрута педагога основывается на 47 статье закона об образовании № 273-</w:t>
      </w:r>
      <w:proofErr w:type="gramStart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ФЗ ,</w:t>
      </w:r>
      <w:proofErr w:type="gramEnd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а также на регламентах ФГОС и </w:t>
      </w:r>
      <w:proofErr w:type="spellStart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профстандарта</w:t>
      </w:r>
      <w:proofErr w:type="spellEnd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Исходя из официальных документов, педагог имеет право самостоятельно выбирать методы воспитания и обучения, а также составлять и внедрять собственные образовательные методики.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 соответствии с действующими педагогическими профессиональными стандартами учителям необходимо проходить квалификационную аттестацию каждые 5 лет. Период между аттестациями – это наиболее рациональное и удачное время для составления ИОМ.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br/>
        <w:t> </w:t>
      </w:r>
      <w:bookmarkStart w:id="2" w:name="Для_чего_учителю_необходим_ИОМ"/>
      <w:bookmarkEnd w:id="2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Для чего учителю необходим ИОМ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 настоящее время учебный процесс постоянно корректируется и видоизменяется. Это связано как с особенностями развития современных школьников, так и с ускорением научно-технического прогресса и внедрением новых образовательных стандартов. В таких условиях главными профессиональными качествами педагога становятся постоянное самообразование, изучение современных цифровых технологий, целеустремленность.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Достичь высокого уровня профессиональной компетенции учителю помогает индивидуальный образовательный маршрут педагога, с его помощью удобно </w:t>
      </w: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отслеживать результаты проделанной работы, фиксировать новые достижения и составлять отчеты. </w:t>
      </w:r>
    </w:p>
    <w:p w:rsidR="00CB0362" w:rsidRPr="00CB0362" w:rsidRDefault="00CB0362" w:rsidP="00FB6D45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3" w:name="Алгоритм_разработки_индивидуального_обра"/>
      <w:bookmarkEnd w:id="3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Алгоритм разработки индивидуального образовательного маршрута педагога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Индивидуальный профессиональный маршрут педагога чаще всего оформляют в виде структурированной таблицы, в соответствии с требованиями образовательного стандарта. Данный способ наиболее наглядный и удобный в использовании.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Процесс составления ИОМ необходимо разделить на несколько этапов:</w:t>
      </w:r>
    </w:p>
    <w:p w:rsidR="00CB0362" w:rsidRPr="00CB0362" w:rsidRDefault="00CB0362" w:rsidP="00FB6D4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proofErr w:type="spellStart"/>
      <w:r w:rsidRPr="00CB0362">
        <w:rPr>
          <w:rFonts w:ascii="Times New Roman" w:eastAsia="Times New Roman" w:hAnsi="Times New Roman" w:cs="Times New Roman"/>
          <w:i/>
          <w:iCs/>
          <w:color w:val="48494C"/>
          <w:sz w:val="28"/>
          <w:szCs w:val="28"/>
          <w:lang w:eastAsia="ru-RU"/>
        </w:rPr>
        <w:t>Саморефлексия</w:t>
      </w:r>
      <w:proofErr w:type="spellEnd"/>
      <w:r w:rsidRPr="00CB0362">
        <w:rPr>
          <w:rFonts w:ascii="Times New Roman" w:eastAsia="Times New Roman" w:hAnsi="Times New Roman" w:cs="Times New Roman"/>
          <w:i/>
          <w:iCs/>
          <w:color w:val="48494C"/>
          <w:sz w:val="28"/>
          <w:szCs w:val="28"/>
          <w:lang w:eastAsia="ru-RU"/>
        </w:rPr>
        <w:t>.</w:t>
      </w: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Педагог должен проанализировать свою профессиональную деятельность и сделать выводы о ее сильных и слабых аспектах. Это необходимо для эффективной разработки дальнейших этапов ИОМ;</w:t>
      </w:r>
    </w:p>
    <w:p w:rsidR="00CB0362" w:rsidRPr="00FB6D45" w:rsidRDefault="00CB0362" w:rsidP="00F34D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FB6D45">
        <w:rPr>
          <w:rFonts w:ascii="Times New Roman" w:eastAsia="Times New Roman" w:hAnsi="Times New Roman" w:cs="Times New Roman"/>
          <w:i/>
          <w:iCs/>
          <w:color w:val="48494C"/>
          <w:sz w:val="28"/>
          <w:szCs w:val="28"/>
          <w:lang w:eastAsia="ru-RU"/>
        </w:rPr>
        <w:t>Составление дорожной карты.</w:t>
      </w:r>
      <w:r w:rsidRPr="00FB6D45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По итогам первого пункта педагог составляет план работы на определенный период времени.  </w:t>
      </w:r>
    </w:p>
    <w:p w:rsidR="00CB0362" w:rsidRPr="00CB0362" w:rsidRDefault="00CB0362" w:rsidP="00FB6D45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4" w:name="Дорожная_карта_ИОМ"/>
      <w:bookmarkEnd w:id="4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Дорожная карта ИОМ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Дорожная карта содержит: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Тематические направления, определяющие всю работу.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Перечень мероприятий для каждого направления.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Четкие сроки реализации планируемых мероприятий (</w:t>
      </w:r>
      <w:proofErr w:type="spell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дедлайн</w:t>
      </w:r>
      <w:proofErr w:type="spell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).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Прогноз и описание ожидаемых достижений.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Формы и способы предоставления отчетности с отметкой о выполнении.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Практическое применение ИОМ.</w:t>
      </w:r>
    </w:p>
    <w:p w:rsidR="00CB0362" w:rsidRPr="00CB0362" w:rsidRDefault="00CB0362" w:rsidP="00FB6D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Оценка своего профессионального пути и эффективности ИОМ.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Данные пункты должны включать следующую информацию:</w:t>
      </w:r>
    </w:p>
    <w:p w:rsidR="00CB0362" w:rsidRPr="00CB0362" w:rsidRDefault="00CB0362" w:rsidP="00FB6D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Демонстрация достижения по каждому направлению через конкретный проект (сценарий, методический план, статьи, курсовая)</w:t>
      </w:r>
    </w:p>
    <w:p w:rsidR="00CB0362" w:rsidRPr="00CB0362" w:rsidRDefault="00CB0362" w:rsidP="00FB6D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Личное отношение к разработанным проектам (самодиагностика проделанной работы в виде презентации или творческого отчета)</w:t>
      </w:r>
    </w:p>
    <w:p w:rsidR="00CB0362" w:rsidRPr="00CB0362" w:rsidRDefault="00CB0362" w:rsidP="00FB6D4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Четкое указание места и времени предоставления отчета о работе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Работая с дорожной картой, следует придерживаться следующих правил: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- Заполнять документ необходимо по мере выполнения каждого этапа, не стоит откладывать это на конец учебного года, так как многие важные детали могут быть забыты;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- Не стоит стремиться к равномерному заполнению таблицы. Лучше всего в самом начале сделать упор на направления, в которых педагог проявляет себя больше всего;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- Важно стремиться к объективной оценке своей профессиональной деятельности. Это помогает правильно поставить цели и выбрать наиболее выгодные направле</w:t>
      </w:r>
      <w:r w:rsidR="00FB6D45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ния своей педагогической работы.</w:t>
      </w: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5" w:name="Что_должен_содержать_ИОМ?_Структура_сост"/>
      <w:bookmarkEnd w:id="5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lastRenderedPageBreak/>
        <w:t>Что должен содержать ИОМ? Структура составления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В ИОМ должны входить следующие пункты: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Титульный лист.</w:t>
      </w:r>
    </w:p>
    <w:p w:rsidR="00CB0362" w:rsidRPr="00CB0362" w:rsidRDefault="00CB0362" w:rsidP="00FB6D4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Название учебного заведения</w:t>
      </w:r>
    </w:p>
    <w:p w:rsidR="00CB0362" w:rsidRPr="00CB0362" w:rsidRDefault="00CB0362" w:rsidP="00FB6D4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Ф.И.О. педагога</w:t>
      </w:r>
    </w:p>
    <w:p w:rsidR="00CB0362" w:rsidRPr="00CB0362" w:rsidRDefault="00CB0362" w:rsidP="00FB6D4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Город, год создания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Информационная справка о педагоге</w:t>
      </w:r>
    </w:p>
    <w:p w:rsidR="00CB0362" w:rsidRPr="00CB0362" w:rsidRDefault="00CB0362" w:rsidP="00FB6D4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proofErr w:type="spell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ф.и.о.</w:t>
      </w:r>
      <w:proofErr w:type="spell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занимаемая должность;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образование;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дата аттестации;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квалификационная категория;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дата прохождения программ повышения квалификации;</w:t>
      </w:r>
    </w:p>
    <w:p w:rsidR="00CB0362" w:rsidRPr="00CB0362" w:rsidRDefault="00CB0362" w:rsidP="00FB6D4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педагогический стаж.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Сопроводительный лист со структурированным планом действий реализации ИОМ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индивидуальная тема самообразования;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задачи;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цель;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форма самообразования;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ожидаемый результат;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сроки работы над проблемой;</w:t>
      </w:r>
    </w:p>
    <w:p w:rsidR="00CB0362" w:rsidRPr="00CB0362" w:rsidRDefault="00CB0362" w:rsidP="00FB6D4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форма отчета о ходе работы.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Дорожная карта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Диагностика проделанной работы с выводами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В ИОМ отражаются такие направления деятельности как:</w:t>
      </w:r>
    </w:p>
    <w:p w:rsidR="00CB0362" w:rsidRPr="00CB0362" w:rsidRDefault="00CB0362" w:rsidP="00FB6D4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профессиональные (изучение особенностей и требований </w:t>
      </w:r>
      <w:proofErr w:type="spell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профстандартов</w:t>
      </w:r>
      <w:proofErr w:type="spell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ФГОС, разработка рабочих программ, плановая аттестация, участие в конкурсах </w:t>
      </w:r>
      <w:proofErr w:type="spell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профмастерства</w:t>
      </w:r>
      <w:proofErr w:type="spell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);</w:t>
      </w:r>
    </w:p>
    <w:p w:rsidR="00CB0362" w:rsidRPr="00CB0362" w:rsidRDefault="00CB0362" w:rsidP="00FB6D4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психологические и педагогические </w:t>
      </w:r>
      <w:proofErr w:type="gram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( анализ</w:t>
      </w:r>
      <w:proofErr w:type="gram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своей </w:t>
      </w:r>
      <w:proofErr w:type="spellStart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профдеятельности</w:t>
      </w:r>
      <w:proofErr w:type="spellEnd"/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с учетом развития информационных технологий, изучение педагогической и психологической литературы);</w:t>
      </w:r>
    </w:p>
    <w:p w:rsidR="00CB0362" w:rsidRPr="00CB0362" w:rsidRDefault="00CB0362" w:rsidP="00FB6D4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методические (разработка личного учебно-методического комплекса и приемов при проведении НОД, продумывание досуговых мероприятий, участие в олимпиадах, семинарах, конкурсах);</w:t>
      </w:r>
    </w:p>
    <w:p w:rsidR="00CB0362" w:rsidRPr="00CB0362" w:rsidRDefault="00CB0362" w:rsidP="00FB6D4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IT-технологии (изучение и внедрение ИКТ в образовательный процесс, освоение новых программ, совершенствование навыков пользования ПК).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Примерный шаблон для оформления индивидуального образовательного маршрута: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Общие сведения о педагоге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3870"/>
      </w:tblGrid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                                               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Цель и задачи профессионального развития: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   __________________________________________________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  ___________________________________________________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  ___________________________________________________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 </w:t>
      </w:r>
    </w:p>
    <w:p w:rsidR="00CB0362" w:rsidRPr="00CB0362" w:rsidRDefault="00CB0362" w:rsidP="00FB6D4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Самодиагностика:   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 __________________________________________________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___________________________________________________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        ___________________________________________________   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0362" w:rsidRPr="00CB0362" w:rsidRDefault="00CB0362" w:rsidP="00FB6D4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Дорожная карта: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739"/>
        <w:gridCol w:w="1548"/>
        <w:gridCol w:w="1629"/>
        <w:gridCol w:w="2033"/>
      </w:tblGrid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Тематические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Формы и способы предоставления результатов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Профессиональное самообразование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Психолого-педагогическое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Методическая работа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B0362" w:rsidRPr="00CB0362" w:rsidTr="00CB03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0362" w:rsidRPr="00CB0362" w:rsidRDefault="00CB0362" w:rsidP="00FB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0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CB0362" w:rsidRPr="00CB0362" w:rsidRDefault="00CB0362" w:rsidP="00FB6D4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Оценка достигнутых результатов: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Для достижения конкретных задач сроки реализации ИОМ могут составлять от одного до пяти лет. Длительность зависит от степени сложности выявленных проблем и затруднений, образовательного учреждения и характера локальных задач.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Для дальнейшей корректировки ИОМ по истечению каждого учебного года анализируется деятельность преподавателя, то есть достигнутые результаты соотносятся с поставленными целями и задачами. Далее на основе собранных материалов вносятся коррективы в индивидуальный маршрут педагога на будущий год.  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6" w:name="Советы_по_составлению_ИОМ_"/>
      <w:bookmarkEnd w:id="6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Советы по составлению ИОМ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Для успешной реализации образовательного маршрута необходимо избегать эмоциональных выгораний и перенапряжения. Это может значительно затормозить или даже надолго остановить работу. Чтобы этого избежать необходимо в самом начале пути оценить свои возможности и при необходимости разделить каждый этап на отдельные шаги или прописать для каждого большого этапа много подпунктов.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Выполнять запланированное рекомендуется в среднем темпе, особенно если обучение происходит параллельно с рабочим процессом. Главное – успешное завершение ИОМ, а не скорость. Данные коррективы можно не включать в официальную отчетность, а составить только для личного удобства.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Для реализации ИОМ обязательно понадобится взаимодействие с организация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ми дополнительного образования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. Необходимо узнать с какими центрами сотрудничает школа или же самостоятельно подобрать организацию. Такие центры помогут педагогу в непосредственной реализации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этапов ИОМ. Таких как прохождение программ переподготовки, повышения квалификации, индивидуальные и групповые стажировки.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Для эффективного мониторинга результатов и наглядности действий рекомендуется пользоваться табличным оформлением.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При составлении ИОМ необходимо учитывать индивидуальные особенности, условия и область работы каждого педагога.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Выбирая индивидуальную тему для самообразования, стоит обращать внимание на ее актуальность и ценность в практическом и научно-техническом применении. </w:t>
      </w:r>
    </w:p>
    <w:p w:rsidR="00CB0362" w:rsidRPr="00CB0362" w:rsidRDefault="00CB0362" w:rsidP="00FB6D45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A62236"/>
          <w:sz w:val="28"/>
          <w:szCs w:val="28"/>
          <w:lang w:eastAsia="ru-RU"/>
        </w:rPr>
      </w:pPr>
      <w:bookmarkStart w:id="7" w:name="Инструменты_реализации_ИОМ"/>
      <w:bookmarkEnd w:id="7"/>
      <w:r w:rsidRPr="00CB0362">
        <w:rPr>
          <w:rFonts w:ascii="Times New Roman" w:eastAsia="Times New Roman" w:hAnsi="Times New Roman" w:cs="Times New Roman"/>
          <w:b/>
          <w:bCs/>
          <w:color w:val="A62236"/>
          <w:sz w:val="28"/>
          <w:szCs w:val="28"/>
          <w:lang w:eastAsia="ru-RU"/>
        </w:rPr>
        <w:t>Инструменты реализации ИОМ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Самообразование может реализовываться путем работы с научной и методической литературой, посещения открытых уроков, самодиагностики, освоения инновационных технологий и разработки проектов. Педагог в данном случае должен работать в команде методиста и педагога-психолога, а также научного руководителя от вуза или учреждений системы повышения квалификации.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Среди педагогов может происходить </w:t>
      </w:r>
      <w:proofErr w:type="spellStart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взаимообучение</w:t>
      </w:r>
      <w:proofErr w:type="spellEnd"/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через презентации личного педагогического опыта, например, открытые уроки, презентации на семинарах, проектную деятельность, мастер-классы и банки научно-методических разработок.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Инструменты индивидуального образовательного маршрута педагога в соответствии с «дорожной картой»:</w:t>
      </w:r>
    </w:p>
    <w:p w:rsidR="00CB0362" w:rsidRPr="00CB0362" w:rsidRDefault="00CB0362" w:rsidP="00FB6D4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повышение квалификации через центры непрерывного профессионального образования;</w:t>
      </w:r>
    </w:p>
    <w:p w:rsidR="00CB0362" w:rsidRPr="00CB0362" w:rsidRDefault="00CB0362" w:rsidP="00FB6D4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работа в профессиональном сообществе;</w:t>
      </w:r>
    </w:p>
    <w:p w:rsidR="00CB0362" w:rsidRPr="00CB0362" w:rsidRDefault="00CB0362" w:rsidP="00FB6D4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самообразование;</w:t>
      </w:r>
    </w:p>
    <w:p w:rsidR="00CB0362" w:rsidRPr="00CB0362" w:rsidRDefault="00CB0362" w:rsidP="00FB6D4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методическая работа.</w:t>
      </w:r>
    </w:p>
    <w:p w:rsidR="00CB0362" w:rsidRPr="00CB0362" w:rsidRDefault="00CB0362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Наиболее распространенные формы представления результатов ИОМ педагога: портфолио, мастер-класс, педагогический проект, отчет о ходе и результатах самообразования, программы игровых занятий, предоставление инновационной методической продукции. </w:t>
      </w:r>
    </w:p>
    <w:p w:rsidR="00CB0362" w:rsidRPr="00CB0362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 алгоритма ИОМ есть важное преимущество – гибкость составления. Педагог может начать работу над ним с удобного ему этапа. Результаты индивидуального образовательного маршрута педагога могут послужить хорошей базой для портфолио учителя или образовательной организации, в которой он работает.</w:t>
      </w:r>
    </w:p>
    <w:p w:rsidR="00302AF8" w:rsidRDefault="00FB6D45" w:rsidP="00FB6D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  </w:t>
      </w:r>
      <w:r w:rsidR="00CB0362" w:rsidRPr="00CB0362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Необходимость в постоянном повышении квалификации педагога напрямую связано с повышением уровня образования. Всесторонне развитый и компетентный педагог – залог качества образовательного процесса в школе.</w:t>
      </w:r>
    </w:p>
    <w:p w:rsidR="00FB6D45" w:rsidRDefault="00FB6D45" w:rsidP="00FB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24" w:rsidRDefault="004F3024" w:rsidP="00FB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24" w:rsidRDefault="004F3024" w:rsidP="00FB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24" w:rsidRDefault="004F3024" w:rsidP="00FB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24" w:rsidRDefault="004F3024" w:rsidP="00FB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024" w:rsidRPr="00902E3B" w:rsidRDefault="004F3024" w:rsidP="004F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</w:pPr>
      <w:r w:rsidRPr="00902E3B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lastRenderedPageBreak/>
        <w:t>Алгоритм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 (методические рекомендации)</w:t>
      </w:r>
      <w:r w:rsidRPr="00902E3B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 xml:space="preserve"> составления ИОМ обучающихся </w:t>
      </w:r>
      <w:r w:rsidRPr="00902E3B">
        <w:rPr>
          <w:rFonts w:ascii="Times New Roman" w:hAnsi="Times New Roman" w:cs="Times New Roman"/>
          <w:b/>
          <w:i/>
          <w:sz w:val="32"/>
          <w:szCs w:val="32"/>
        </w:rPr>
        <w:t xml:space="preserve">МОБУ СОШ № 30 </w:t>
      </w:r>
      <w:proofErr w:type="gramStart"/>
      <w:r w:rsidRPr="00902E3B">
        <w:rPr>
          <w:rFonts w:ascii="Times New Roman" w:hAnsi="Times New Roman" w:cs="Times New Roman"/>
          <w:b/>
          <w:i/>
          <w:sz w:val="32"/>
          <w:szCs w:val="32"/>
        </w:rPr>
        <w:t>имени  В.В.</w:t>
      </w:r>
      <w:proofErr w:type="gramEnd"/>
      <w:r w:rsidRPr="00902E3B">
        <w:rPr>
          <w:rFonts w:ascii="Times New Roman" w:hAnsi="Times New Roman" w:cs="Times New Roman"/>
          <w:b/>
          <w:i/>
          <w:sz w:val="32"/>
          <w:szCs w:val="32"/>
        </w:rPr>
        <w:t xml:space="preserve"> Вяхирева  поселка Красного </w:t>
      </w:r>
      <w:proofErr w:type="spellStart"/>
      <w:r w:rsidRPr="00902E3B">
        <w:rPr>
          <w:rFonts w:ascii="Times New Roman" w:hAnsi="Times New Roman" w:cs="Times New Roman"/>
          <w:b/>
          <w:i/>
          <w:sz w:val="32"/>
          <w:szCs w:val="32"/>
        </w:rPr>
        <w:t>Лабинского</w:t>
      </w:r>
      <w:proofErr w:type="spellEnd"/>
      <w:r w:rsidRPr="00902E3B">
        <w:rPr>
          <w:rFonts w:ascii="Times New Roman" w:hAnsi="Times New Roman" w:cs="Times New Roman"/>
          <w:b/>
          <w:i/>
          <w:sz w:val="32"/>
          <w:szCs w:val="32"/>
        </w:rPr>
        <w:t xml:space="preserve"> района</w:t>
      </w:r>
    </w:p>
    <w:p w:rsidR="004F3024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F3024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Необходимость поддерживать индивидуальность каждого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 ОО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одна из главных задач образования. Только на ее основе может быть достигнуто полноценное развитие личности школьника, раскрыться его особенности, уникальные способности.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Федеральных государственных образовательных стандартах образования сформулированы основные принципы дошкольного образования. Один из них - принцип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индивидуализации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сформулированный как построение образовательной деятельности на основе индивидуальных особенностей каждого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где сам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становится активным в выборе содержания своего образования, становится субъектом образования.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Индивидуализация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осуществление принципа индивидуального подхода, это организация педагогом учебно-воспитательного процесса с учётом индивидуальных особенностей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позволяет создать оптимальные условия для реализации потенциальных возможностей каждого ребенка.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В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школьном возрасте для всестороннего развития важно не только развитие имеющихся у ребенка способностей, но и не менее важно развитие скрытых возможностей, способностей. Ребенку можно передать определенный объем знаний, умений, навыков, но не все дети одинаковы, каждый ребенок идет в развитии своим особым, присуще только ему, путем, поэтому здесь особенно важна роль педагога, который обязан помочь ему в этом. Но не надо ожидать от всех детей высоких результатов, так как у каждого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способности.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известно о широком разброс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индивидуальных особенностей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школьников. Дети различаются разным уровнем гибкости мыслительной деятельности - одни быстро находят ответы, другим нужно основательно подумать, чтобы прийти к правильному заключению; разным темпом усвоения знаний - одни быстро схватывают и запоминают, другим нужна длительная работа и повторения, чтобы усвоить новый материал; в разном темпе формируются и навыки: один ребенок выполняет действия автоматически после десятка повторений, у других это число повторений удваивается и утраивается, и только тогда действие становится автоматизированным.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ставит перед педагогом образовательного учреждения задачу на создание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(ИОМ).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Нормативно-правовые и теоретические аспекты проектирования индивидуального маршрута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статья в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Федеральном законе «Об образовании в Российской Федерации» 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указывает нам на то,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образовательная программа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школьного образования направленна на разностороннее развитие детей, с учетом индивидуальных особенностей на основе индивидуального подхода?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Федеральный закон «Об образовании в Российской Федерации» ст. 64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указывает нам на то,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образовательная программа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школьного образования направленна на разностороннее развитие детей, с учетом индивидуальных особенностей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основе индивидуального подхода, р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еализуется принцип индивидуализации: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людьми, взрослыми и миром;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представляется разграничение понятий индивидуальности, индивидуального подхода, индивидуального обучения и индивидуализации обучения.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Индивидуальность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уникальное, неповторимое своеобразие личности, совокупность только ей присущих индивидуально-психологических особенностей.  Индивидуальность проявляется в особенностях характера, интересов, интеллекта, потребностей и способностей.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подход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это, во-первых, педагогический принцип, согласно которому в педагогическом процессе педагог взаимодействует с отдельными обучающимися на основе учета их личностных особенностей, во-вторых, ориентация на индивидуальные особенности ребенка в процессе обучения.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Индивидуальное обучение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понимается как форма организации обучения, при которой педагог взаимодействует в процессе обучения только с одним обучающимся, что позволяет адаптировать содержание, темп и методы обучения применительно к его индивидуальным особенностям.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Индивидуализация обучения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предполагает организацию педагогического процесса, при которой выбор способов, приемов, темпа обучения обусловлен индивидуальными особенностями и возможностями обучающегося.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разграничение данных понятий позволяет сделать вывод о том, что в процессе создания условий индивидуализации образовательного процесса происходит реализация индивидуального подхода к ребенку с учетом его индивидуальных особенностей. Одним из средств индивидуализации образовательного процесса детей является индивидуальный обра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зовательный маршрут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Индивидуальный образовательный маршрут определяется учеными как целенаправленно проектируемая дифференцированная образовательная программа, обеспечивающая ребенку позиции субъекта выбора, разработки и реализации образовательной программы при осуществлении педагогической поддержки его самоопределения и самореализации. 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образовательный маршрут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-это персональный путь реализации личностного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потенциала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образовании интеллектуального, эмоционально-волевого, </w:t>
      </w:r>
      <w:proofErr w:type="spellStart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нравственно-духовного развития, строится как взаимосвязанный, гармоничный и целостный процесс, активными участниками которого являются все специалисты дошкольного образовательного учреждения. Использование индивидуальных образовательных маршрутов способствуют развитию природного потенциала каждого ребенка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Индивидуальный образовательный маршрут определяется с учетом индивидуальных особенностей личности (состояние здоровья, уровень физического развития, особенности развития психических процессов, интересов, склонностей, способностей, темперамента, характера личности, уровень усвоения программы).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Маршрут создается с целью максимальной реализации образовательных и социальных потребностей детей и рассчитан на определённые группы детей.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индивидуальном образовательном маршруте определяется специфическое для данного ребенка соотношение форм и видов деятельности, индивидуализированный объем и глубина содержания, специфические психолого-педагогические технологии, учебно-методические материалы.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составлении ИОМ существует определённая система, которая помогает педагогу правильно спланировать свою работу и составить индивидуальный путь развития каждого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Сущность ИОМ состоят в том, что он отражает процесс изменения (динамики) в развитии и обучении ребенка, что позволяет вовремя корректировать компоненты педагогического процесса.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Индивидуальный образовательный маршрут может реализовываться во всех видах деятельности, в любое время, всё зависит от желания ребёнка, от его выбора, самоопределения.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ИОМ включает ряд очень важных и значимых компонентов:</w:t>
      </w:r>
    </w:p>
    <w:p w:rsidR="004F3024" w:rsidRPr="001406E8" w:rsidRDefault="004F3024" w:rsidP="004F3024">
      <w:pPr>
        <w:numPr>
          <w:ilvl w:val="0"/>
          <w:numId w:val="23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целевой (постановка целей, определение задач образовательной работы);</w:t>
      </w:r>
    </w:p>
    <w:p w:rsidR="004F3024" w:rsidRPr="001406E8" w:rsidRDefault="004F3024" w:rsidP="004F3024">
      <w:pPr>
        <w:numPr>
          <w:ilvl w:val="0"/>
          <w:numId w:val="23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содержательный(</w:t>
      </w:r>
      <w:proofErr w:type="gramEnd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отбор содержания программного материала на основе образовательных программ, реализуемой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4F3024" w:rsidRPr="001406E8" w:rsidRDefault="004F3024" w:rsidP="004F3024">
      <w:pPr>
        <w:numPr>
          <w:ilvl w:val="0"/>
          <w:numId w:val="23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технологический (определение используемых педагогических технологий, методов, методик, систем обучения и воспитания с учетом индивидуальных особенностей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4F3024" w:rsidRPr="001406E8" w:rsidRDefault="004F3024" w:rsidP="004F3024">
      <w:pPr>
        <w:numPr>
          <w:ilvl w:val="0"/>
          <w:numId w:val="23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диагностический (определение системы диагностического сопровождения);</w:t>
      </w:r>
    </w:p>
    <w:p w:rsidR="004F3024" w:rsidRPr="001406E8" w:rsidRDefault="004F3024" w:rsidP="004F3024">
      <w:pPr>
        <w:numPr>
          <w:ilvl w:val="0"/>
          <w:numId w:val="23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результативный (формулируются ожидаемые результаты, сроки их достижения и критерии оценки эффективности реализуемых мероприятий)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проектировании ИОМ необходимо учитывать определённые принципы, которые будут соблюдать интересы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ориентированы на образовательные потребности, индивидуальные способности и возможности:</w:t>
      </w:r>
    </w:p>
    <w:p w:rsidR="004F3024" w:rsidRPr="001406E8" w:rsidRDefault="004F3024" w:rsidP="004F3024">
      <w:pPr>
        <w:numPr>
          <w:ilvl w:val="0"/>
          <w:numId w:val="24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опоры на обучаемость ребенка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соотнесения уровня актуального развития и зоны ближайшего развития.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Соблюдение данного принципа предполагает выявление потенциальных способностей к усвоению новых знаний, как базовой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характеристики, определяющей проектирование индивидуальной траектории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Принцип соблюдения интересов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Причиной любой проблемной ситуации развития ребенка выступает как сам ребенок, так и его социальное окружение. В сложных ситуациях требуется объективный анализа проблемы, учет жизненного опыта взрослых, их многочисленных возможностей независимой самореализации, учет множества социальных структур и организаций.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тесного взаимодействия и согласованности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работы «команды» специалистов, в ходе изучения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(явления, ситуации).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непрерывности,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когда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ученику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гарантировано непрерывное сопровождение на всех этапах помощи в решении проблемы.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отказа от усредненного нормирования.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Реализация данного принципа - это опора предполагает избегание прямого оценочного подхода при диагностическом обследовании уровня развития ребенка, ведущего в своем предельном выражении к стремлению «навешивать ярлыки», понимание того, что есть норма. «Нормы - это не среднее, что есть (или стандартное, что необходимо), а то, что лучшее, что возможно в конкретном возрасте для конкретного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соответствующих условиях.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опоры на детскую субкультуру.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ИОМ должен иметь: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ориентирована на достижение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учеником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программы в соответствии с индивидуальными возможностями и образовательными потребностями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Временные отрезки,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которые составляется ИОМ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Невозможно определить весь путь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сразу, задав его направление. Практика работы показывает, что наиболее оптимальный период работы – это планирование на 1-3 месяца.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Содержательную часть</w:t>
      </w:r>
    </w:p>
    <w:p w:rsidR="004F3024" w:rsidRPr="001406E8" w:rsidRDefault="004F3024" w:rsidP="004F3024">
      <w:pPr>
        <w:numPr>
          <w:ilvl w:val="0"/>
          <w:numId w:val="2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Введение, где объясняется, для чего составляется ИОМ, почему данный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нуждается в индивидуальной поддержке, и кто эту поддержку будет осуществлять.</w:t>
      </w:r>
    </w:p>
    <w:p w:rsidR="004F3024" w:rsidRPr="001406E8" w:rsidRDefault="004F3024" w:rsidP="004F3024">
      <w:pPr>
        <w:numPr>
          <w:ilvl w:val="0"/>
          <w:numId w:val="2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Анамнез – общие све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дения об ученике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момент разработки ИОМ; краткая характеристика состояния его здоровья (если необходимо медицинские рекомендации педагогу об учете необходимых данных при организации обучения);</w:t>
      </w:r>
    </w:p>
    <w:p w:rsidR="004F3024" w:rsidRPr="001406E8" w:rsidRDefault="004F3024" w:rsidP="004F3024">
      <w:pPr>
        <w:numPr>
          <w:ilvl w:val="0"/>
          <w:numId w:val="25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Диагностические данные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Диагностика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основой выстраивания ИОМ. Наряду с диагностикой в процессе реализации ИОМ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проводится мониторинг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это контроль с периодическим отслеживанием уровня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учащегося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обязательной обратной связью.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позволяет не просто регистрировать состояние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данный момент, но и дает материалы для сравнения, анализа и коррекции нарушений. Цель педагогического мониторинга – обобщение и анализ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информации о состоянии общего развития для осуществления оценки, планирования </w:t>
      </w:r>
      <w:proofErr w:type="spellStart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</w:t>
      </w:r>
      <w:proofErr w:type="spellEnd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развивающего процесса (разработка ИОМ) и прогнозирования конечного результата.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Коррекционная работа по результатам диагностики, которая также планируется на срок, определенный временными отрезками;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Контролирующая часть структуры ИОМ:</w:t>
      </w:r>
    </w:p>
    <w:p w:rsidR="004F3024" w:rsidRPr="001406E8" w:rsidRDefault="004F3024" w:rsidP="004F3024">
      <w:pPr>
        <w:numPr>
          <w:ilvl w:val="0"/>
          <w:numId w:val="26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Текущий контроль</w:t>
      </w:r>
    </w:p>
    <w:p w:rsidR="004F3024" w:rsidRPr="001406E8" w:rsidRDefault="004F3024" w:rsidP="004F3024">
      <w:pPr>
        <w:numPr>
          <w:ilvl w:val="0"/>
          <w:numId w:val="26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Отчетность (по истечении срока планирования инд. работы)</w:t>
      </w:r>
    </w:p>
    <w:p w:rsidR="004F3024" w:rsidRPr="001406E8" w:rsidRDefault="004F3024" w:rsidP="004F3024">
      <w:pPr>
        <w:numPr>
          <w:ilvl w:val="0"/>
          <w:numId w:val="26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 и дальнейшие рекомендации в соответствии с индивидуальными особенностями развития ребенка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 Корректировка ИОМ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Корректировка индивидуального образовательного маршрута связана с изменениями условий.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Организационно – педагогические условия</w:t>
      </w:r>
    </w:p>
    <w:p w:rsidR="004F3024" w:rsidRPr="001406E8" w:rsidRDefault="004F3024" w:rsidP="004F3024">
      <w:pPr>
        <w:numPr>
          <w:ilvl w:val="0"/>
          <w:numId w:val="27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готовности педагогов ИОМ. Это очень важный момент. Педагог должен понимать важность работы, знать всю глубину вопроса, знать индивидуальные особенности ребенка.</w:t>
      </w:r>
    </w:p>
    <w:p w:rsidR="004F3024" w:rsidRPr="001406E8" w:rsidRDefault="004F3024" w:rsidP="004F3024">
      <w:pPr>
        <w:numPr>
          <w:ilvl w:val="0"/>
          <w:numId w:val="27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родителей.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Формы реализации ИОМ: 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фронтальная, подгрупповая, индивидуальная работа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учащегося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документом, фиксирующим проводимые педагогом развивающие мероприятия, их эффективность в отношении ребенка, характер индивидуальных изменений в обучении и развитии, а также данные об усвоении программного материала.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Эффективная реализация ИОМ позволит обеспечить позитивную динамику в личностном развитии детей. Несомненно, такая работа потребует от педагога профессиональной компетентности и заинтересованности в процессе и результате своего труда.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Индивидуальный образовательный маршрут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так же </w:t>
      </w: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может быть разработан для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учащихся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нарушением зрения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ЗПР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 с нарушением </w:t>
      </w:r>
      <w:proofErr w:type="spellStart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опорно</w:t>
      </w:r>
      <w:proofErr w:type="spellEnd"/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двигательного аппарата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тяжелыми нарушениями речи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туберкулезной интоксикацией</w:t>
      </w:r>
    </w:p>
    <w:p w:rsidR="004F3024" w:rsidRPr="001406E8" w:rsidRDefault="004F3024" w:rsidP="004F3024">
      <w:pPr>
        <w:numPr>
          <w:ilvl w:val="0"/>
          <w:numId w:val="28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высоким интеллектуальным развитием.        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Индивидуальный подход в среде:</w:t>
      </w:r>
    </w:p>
    <w:p w:rsidR="004F3024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Центрирование (зонирование) образовательной среды. Жизненное пространство должно давать возможность построения непересекающихся сфер активности; насыщение предметной среды содержанием, рассчитанным на разные уровни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ученика. 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проектирования индивидуального образовательного маршрута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этап. Выбор: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Коллегиальное решение для работы по построению индивидуального маршрута развития;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этап. Наблюдение: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Наблюдение за ребенком в организованной взрослым деятельности;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Наблюдение за ребенком в свободной деятельности;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Беседа о склонностях и предпочтениях ребенка с педагогами;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этап. Диагностика: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Определение «проблемных» и «успешных» зон развития (углубленное диагностическое обследование);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полученные результаты диагностики отражаются в сводной таблице, которая составляется совместно всеми 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ециалистами, работающими с учащимися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этап. Работа:</w:t>
      </w:r>
    </w:p>
    <w:p w:rsidR="004F3024" w:rsidRPr="001406E8" w:rsidRDefault="004F3024" w:rsidP="004F3024">
      <w:pPr>
        <w:numPr>
          <w:ilvl w:val="0"/>
          <w:numId w:val="29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Построение маршрута с ориентированием на зону ближайшего развития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Подбор методик, определение методов и приемов работы;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Подбор индивидуальных заданий;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Связь с родителями и педагогами;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этап. Контроль: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Итоговая диагностика</w:t>
      </w:r>
    </w:p>
    <w:p w:rsidR="004F3024" w:rsidRPr="001406E8" w:rsidRDefault="004F3024" w:rsidP="004F3024">
      <w:pPr>
        <w:numPr>
          <w:ilvl w:val="0"/>
          <w:numId w:val="30"/>
        </w:num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Корректировка задач, методов работы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учащимися школы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диагностического компонента, через наблюдения, беседы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учащимися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определяются трудности в педагогической и психологической симптоматике, которые необходимо преодолеть. Через наблюдения педагоги могут распределять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группам с учетом той или иной трудности. После распределения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учащихся </w:t>
      </w: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группы выбираются формы, методы, средства взаимодействия с ребенком всеми субъектам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образовательной деятельности.</w:t>
      </w:r>
    </w:p>
    <w:p w:rsidR="004F3024" w:rsidRPr="001406E8" w:rsidRDefault="004F3024" w:rsidP="004F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F3024" w:rsidRDefault="004F3024" w:rsidP="004F3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D45" w:rsidRPr="00CB0362" w:rsidRDefault="00FB6D45" w:rsidP="004F3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6D45" w:rsidRPr="00CB0362" w:rsidSect="00FB6D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E64"/>
    <w:multiLevelType w:val="multilevel"/>
    <w:tmpl w:val="8FFA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B5891"/>
    <w:multiLevelType w:val="multilevel"/>
    <w:tmpl w:val="0E3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F5D2F"/>
    <w:multiLevelType w:val="multilevel"/>
    <w:tmpl w:val="2C8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56EB1"/>
    <w:multiLevelType w:val="multilevel"/>
    <w:tmpl w:val="86E0C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062B9"/>
    <w:multiLevelType w:val="multilevel"/>
    <w:tmpl w:val="258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E073A"/>
    <w:multiLevelType w:val="multilevel"/>
    <w:tmpl w:val="DCF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277F7"/>
    <w:multiLevelType w:val="multilevel"/>
    <w:tmpl w:val="2CB0A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70404"/>
    <w:multiLevelType w:val="multilevel"/>
    <w:tmpl w:val="6A780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90954"/>
    <w:multiLevelType w:val="multilevel"/>
    <w:tmpl w:val="056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22B4C"/>
    <w:multiLevelType w:val="multilevel"/>
    <w:tmpl w:val="909E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945B1"/>
    <w:multiLevelType w:val="multilevel"/>
    <w:tmpl w:val="AE34A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10525"/>
    <w:multiLevelType w:val="multilevel"/>
    <w:tmpl w:val="161C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A21E76"/>
    <w:multiLevelType w:val="multilevel"/>
    <w:tmpl w:val="98126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56689"/>
    <w:multiLevelType w:val="multilevel"/>
    <w:tmpl w:val="B8C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33BC6"/>
    <w:multiLevelType w:val="multilevel"/>
    <w:tmpl w:val="B426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466C7"/>
    <w:multiLevelType w:val="multilevel"/>
    <w:tmpl w:val="426C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D4C31"/>
    <w:multiLevelType w:val="multilevel"/>
    <w:tmpl w:val="7038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B332B"/>
    <w:multiLevelType w:val="multilevel"/>
    <w:tmpl w:val="550E7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72D26"/>
    <w:multiLevelType w:val="multilevel"/>
    <w:tmpl w:val="8BFEF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6356B1"/>
    <w:multiLevelType w:val="multilevel"/>
    <w:tmpl w:val="28D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967E0"/>
    <w:multiLevelType w:val="multilevel"/>
    <w:tmpl w:val="7184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62756"/>
    <w:multiLevelType w:val="multilevel"/>
    <w:tmpl w:val="934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3258B"/>
    <w:multiLevelType w:val="multilevel"/>
    <w:tmpl w:val="0928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67DFF"/>
    <w:multiLevelType w:val="multilevel"/>
    <w:tmpl w:val="C5B8C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82C5B"/>
    <w:multiLevelType w:val="multilevel"/>
    <w:tmpl w:val="C29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B6B51"/>
    <w:multiLevelType w:val="multilevel"/>
    <w:tmpl w:val="B8AE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AA1406"/>
    <w:multiLevelType w:val="multilevel"/>
    <w:tmpl w:val="BC268278"/>
    <w:lvl w:ilvl="0">
      <w:start w:val="2"/>
      <w:numFmt w:val="decimal"/>
      <w:lvlText w:val="%1"/>
      <w:lvlJc w:val="left"/>
      <w:pPr>
        <w:ind w:left="362" w:hanging="478"/>
      </w:pPr>
      <w:rPr>
        <w:rFonts w:hint="default"/>
        <w:lang w:val="ru-RU" w:eastAsia="ru-RU" w:bidi="ru-RU"/>
      </w:rPr>
    </w:lvl>
    <w:lvl w:ilvl="1">
      <w:numFmt w:val="decimal"/>
      <w:lvlText w:val="%1.%2"/>
      <w:lvlJc w:val="left"/>
      <w:pPr>
        <w:ind w:left="36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83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1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9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34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723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7AE8564B"/>
    <w:multiLevelType w:val="multilevel"/>
    <w:tmpl w:val="82BC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3C106F"/>
    <w:multiLevelType w:val="multilevel"/>
    <w:tmpl w:val="674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443AA0"/>
    <w:multiLevelType w:val="multilevel"/>
    <w:tmpl w:val="86A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21"/>
  </w:num>
  <w:num w:numId="4">
    <w:abstractNumId w:val="22"/>
  </w:num>
  <w:num w:numId="5">
    <w:abstractNumId w:val="4"/>
  </w:num>
  <w:num w:numId="6">
    <w:abstractNumId w:val="25"/>
  </w:num>
  <w:num w:numId="7">
    <w:abstractNumId w:val="5"/>
  </w:num>
  <w:num w:numId="8">
    <w:abstractNumId w:val="3"/>
  </w:num>
  <w:num w:numId="9">
    <w:abstractNumId w:val="20"/>
  </w:num>
  <w:num w:numId="10">
    <w:abstractNumId w:val="14"/>
  </w:num>
  <w:num w:numId="11">
    <w:abstractNumId w:val="18"/>
  </w:num>
  <w:num w:numId="12">
    <w:abstractNumId w:val="13"/>
  </w:num>
  <w:num w:numId="13">
    <w:abstractNumId w:val="23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7"/>
  </w:num>
  <w:num w:numId="19">
    <w:abstractNumId w:val="17"/>
  </w:num>
  <w:num w:numId="20">
    <w:abstractNumId w:val="12"/>
  </w:num>
  <w:num w:numId="21">
    <w:abstractNumId w:val="19"/>
  </w:num>
  <w:num w:numId="22">
    <w:abstractNumId w:val="26"/>
  </w:num>
  <w:num w:numId="23">
    <w:abstractNumId w:val="8"/>
  </w:num>
  <w:num w:numId="24">
    <w:abstractNumId w:val="11"/>
  </w:num>
  <w:num w:numId="25">
    <w:abstractNumId w:val="27"/>
  </w:num>
  <w:num w:numId="26">
    <w:abstractNumId w:val="1"/>
  </w:num>
  <w:num w:numId="27">
    <w:abstractNumId w:val="24"/>
  </w:num>
  <w:num w:numId="28">
    <w:abstractNumId w:val="28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C"/>
    <w:rsid w:val="00302AF8"/>
    <w:rsid w:val="00484C01"/>
    <w:rsid w:val="004F3024"/>
    <w:rsid w:val="005A0824"/>
    <w:rsid w:val="00730E3C"/>
    <w:rsid w:val="009B010E"/>
    <w:rsid w:val="00B82210"/>
    <w:rsid w:val="00CB0362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2239"/>
  <w15:chartTrackingRefBased/>
  <w15:docId w15:val="{C8FB2029-2813-48A2-B6CD-379D0D55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03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0362"/>
    <w:rPr>
      <w:b/>
      <w:bCs/>
    </w:rPr>
  </w:style>
  <w:style w:type="character" w:styleId="a6">
    <w:name w:val="Emphasis"/>
    <w:basedOn w:val="a0"/>
    <w:uiPriority w:val="20"/>
    <w:qFormat/>
    <w:rsid w:val="00CB0362"/>
    <w:rPr>
      <w:i/>
      <w:iCs/>
    </w:rPr>
  </w:style>
  <w:style w:type="paragraph" w:styleId="a7">
    <w:name w:val="List Paragraph"/>
    <w:basedOn w:val="a"/>
    <w:uiPriority w:val="34"/>
    <w:qFormat/>
    <w:rsid w:val="004F30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С. Бубнова</cp:lastModifiedBy>
  <cp:revision>2</cp:revision>
  <dcterms:created xsi:type="dcterms:W3CDTF">2024-10-14T07:43:00Z</dcterms:created>
  <dcterms:modified xsi:type="dcterms:W3CDTF">2024-10-14T07:43:00Z</dcterms:modified>
</cp:coreProperties>
</file>