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3A8F" w14:textId="77777777" w:rsidR="00025448" w:rsidRPr="00A5549B" w:rsidRDefault="00F9053A" w:rsidP="00A7607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Свойства степени</w:t>
      </w:r>
      <w:r w:rsidR="00A76071"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 целым показателем</w:t>
      </w:r>
    </w:p>
    <w:p w14:paraId="0D79419D" w14:textId="77777777" w:rsidR="00376BC6" w:rsidRPr="00376BC6" w:rsidRDefault="00F9053A" w:rsidP="00376BC6">
      <w:pPr>
        <w:ind w:left="360"/>
        <w:rPr>
          <w:rFonts w:eastAsia="Times New Roman"/>
        </w:rPr>
      </w:pPr>
      <w:r w:rsidRPr="00376BC6">
        <w:rPr>
          <w:rFonts w:eastAsiaTheme="minorEastAsia"/>
          <w:color w:val="000000" w:themeColor="text1"/>
          <w:kern w:val="24"/>
        </w:rPr>
        <w:t xml:space="preserve">Свойства степени с целым показателем, </w:t>
      </w:r>
    </w:p>
    <w:p w14:paraId="2D33646E" w14:textId="7FD6E631" w:rsidR="00F9053A" w:rsidRPr="00A5549B" w:rsidRDefault="00F9053A" w:rsidP="00376BC6">
      <w:pPr>
        <w:ind w:left="360"/>
      </w:pPr>
      <w:r w:rsidRPr="00376BC6">
        <w:rPr>
          <w:rFonts w:eastAsiaTheme="minorEastAsia"/>
          <w:color w:val="000000" w:themeColor="text1"/>
          <w:kern w:val="24"/>
        </w:rPr>
        <w:t xml:space="preserve">где </w:t>
      </w:r>
      <w:r w:rsidRPr="00376BC6">
        <w:rPr>
          <w:rFonts w:eastAsiaTheme="minorEastAsia"/>
          <w:color w:val="000000" w:themeColor="text1"/>
          <w:kern w:val="24"/>
          <w:lang w:val="en-US"/>
        </w:rPr>
        <w:t>m</w:t>
      </w:r>
      <w:r w:rsidRPr="00376BC6">
        <w:rPr>
          <w:rFonts w:eastAsiaTheme="minorEastAsia"/>
          <w:color w:val="000000" w:themeColor="text1"/>
          <w:kern w:val="24"/>
        </w:rPr>
        <w:t xml:space="preserve"> и </w:t>
      </w:r>
      <w:r w:rsidRPr="00376BC6">
        <w:rPr>
          <w:rFonts w:eastAsiaTheme="minorEastAsia"/>
          <w:color w:val="000000" w:themeColor="text1"/>
          <w:kern w:val="24"/>
          <w:lang w:val="en-US"/>
        </w:rPr>
        <w:t>n</w:t>
      </w:r>
      <w:r w:rsidRPr="00376BC6">
        <w:rPr>
          <w:rFonts w:eastAsiaTheme="minorEastAsia"/>
          <w:color w:val="000000" w:themeColor="text1"/>
          <w:kern w:val="24"/>
        </w:rPr>
        <w:t xml:space="preserve"> – целые числа, а ≠ 0</w:t>
      </w:r>
    </w:p>
    <w:p w14:paraId="27A099B1" w14:textId="77777777" w:rsidR="00F9053A" w:rsidRPr="00A5549B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·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m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=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n+m</m:t>
            </m:r>
          </m:sup>
        </m:sSup>
      </m:oMath>
    </w:p>
    <w:p w14:paraId="5734EAF3" w14:textId="77777777" w:rsidR="00F9053A" w:rsidRPr="00A5549B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 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m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n-m</m:t>
            </m:r>
          </m:sup>
        </m:sSup>
      </m:oMath>
    </w:p>
    <w:p w14:paraId="24264957" w14:textId="77777777" w:rsidR="00F9053A" w:rsidRPr="00A5549B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kern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m</m:t>
            </m:r>
          </m:sup>
        </m:sSup>
      </m:oMath>
      <w:r w:rsidR="00F9053A" w:rsidRPr="00C36735">
        <w:rPr>
          <w:rFonts w:eastAsiaTheme="minorEastAsia"/>
          <w:color w:val="000000" w:themeColor="text1"/>
          <w:kern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∙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m</m:t>
            </m:r>
          </m:sup>
        </m:sSup>
      </m:oMath>
    </w:p>
    <w:p w14:paraId="6BD85902" w14:textId="77777777" w:rsidR="00F9053A" w:rsidRPr="00A5549B" w:rsidRDefault="00F9053A" w:rsidP="00F9053A">
      <w:pPr>
        <w:pStyle w:val="a3"/>
        <w:numPr>
          <w:ilvl w:val="0"/>
          <w:numId w:val="1"/>
        </w:numPr>
      </w:pPr>
      <w:r w:rsidRPr="00A5549B">
        <w:rPr>
          <w:rFonts w:eastAsiaTheme="minorEastAsia"/>
          <w:color w:val="000000" w:themeColor="text1"/>
          <w:kern w:val="24"/>
          <w:lang w:val="en-US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ab)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</m:oMath>
      <w:r w:rsidRPr="00A5549B">
        <w:rPr>
          <w:rFonts w:eastAsiaTheme="minorEastAsia"/>
          <w:color w:val="000000" w:themeColor="text1"/>
          <w:kern w:val="24"/>
          <w:lang w:val="en-US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</m:oMath>
      <w:r w:rsidRPr="00A5549B">
        <w:rPr>
          <w:rFonts w:eastAsiaTheme="minorEastAsia"/>
          <w:color w:val="000000" w:themeColor="text1"/>
          <w:kern w:val="24"/>
          <w:lang w:val="en-US"/>
        </w:rPr>
        <w:t>·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</m:oMath>
    </w:p>
    <w:p w14:paraId="65DB89BA" w14:textId="77777777" w:rsidR="00F9053A" w:rsidRPr="00A5549B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 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b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) 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=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 </m:t>
        </m:r>
        <m:box>
          <m:box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lang w:val="en-US"/>
                      </w:rPr>
                      <m:t>n</m:t>
                    </m:r>
                  </m:sup>
                </m:sSup>
              </m:den>
            </m:f>
          </m:e>
        </m:box>
      </m:oMath>
    </w:p>
    <w:p w14:paraId="323F82E8" w14:textId="77777777" w:rsidR="00F9053A" w:rsidRPr="00A5549B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0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>= 1</w:t>
      </w:r>
    </w:p>
    <w:p w14:paraId="498DCC0E" w14:textId="598A5834" w:rsidR="00F9053A" w:rsidRPr="00376BC6" w:rsidRDefault="00367A5D" w:rsidP="00F9053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-n</m:t>
            </m:r>
          </m:sup>
        </m:sSup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n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</w:rPr>
          <m:t>;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≠0</m:t>
        </m:r>
      </m:oMath>
      <w:r w:rsidR="00376BC6">
        <w:rPr>
          <w:rFonts w:eastAsiaTheme="minorEastAsia"/>
          <w:color w:val="000000" w:themeColor="text1"/>
          <w:kern w:val="24"/>
        </w:rPr>
        <w:t xml:space="preserve">  </w:t>
      </w:r>
    </w:p>
    <w:p w14:paraId="1E49390F" w14:textId="77777777" w:rsidR="00376BC6" w:rsidRPr="00A5549B" w:rsidRDefault="00376BC6" w:rsidP="00376BC6"/>
    <w:tbl>
      <w:tblPr>
        <w:tblStyle w:val="a5"/>
        <w:tblW w:w="71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51"/>
        <w:gridCol w:w="4515"/>
      </w:tblGrid>
      <w:tr w:rsidR="00376BC6" w:rsidRPr="00A5549B" w14:paraId="5C25B9C4" w14:textId="77777777" w:rsidTr="00367A5D">
        <w:tc>
          <w:tcPr>
            <w:tcW w:w="851" w:type="dxa"/>
          </w:tcPr>
          <w:p w14:paraId="5FDA23C1" w14:textId="77777777" w:rsidR="00376BC6" w:rsidRPr="00A5549B" w:rsidRDefault="00376BC6" w:rsidP="00A76071">
            <w:pPr>
              <w:pStyle w:val="a3"/>
              <w:ind w:left="0"/>
            </w:pPr>
            <w:r w:rsidRPr="00A5549B">
              <w:t>№ п/п</w:t>
            </w:r>
          </w:p>
        </w:tc>
        <w:tc>
          <w:tcPr>
            <w:tcW w:w="1751" w:type="dxa"/>
          </w:tcPr>
          <w:p w14:paraId="4E9A87D1" w14:textId="77777777" w:rsidR="00376BC6" w:rsidRPr="00A5549B" w:rsidRDefault="00376BC6" w:rsidP="0087781E">
            <w:pPr>
              <w:pStyle w:val="a3"/>
              <w:ind w:left="0"/>
            </w:pPr>
            <w:r w:rsidRPr="00A5549B">
              <w:t xml:space="preserve">Условие </w:t>
            </w:r>
          </w:p>
        </w:tc>
        <w:tc>
          <w:tcPr>
            <w:tcW w:w="4515" w:type="dxa"/>
          </w:tcPr>
          <w:p w14:paraId="19593B90" w14:textId="6453F928" w:rsidR="00376BC6" w:rsidRPr="00A5549B" w:rsidRDefault="00376BC6" w:rsidP="0087781E">
            <w:pPr>
              <w:pStyle w:val="a3"/>
              <w:ind w:left="0"/>
            </w:pPr>
            <w:r w:rsidRPr="00A5549B">
              <w:t>Решение</w:t>
            </w:r>
          </w:p>
        </w:tc>
      </w:tr>
      <w:tr w:rsidR="00376BC6" w:rsidRPr="00A5549B" w14:paraId="00192262" w14:textId="77777777" w:rsidTr="00367A5D">
        <w:trPr>
          <w:trHeight w:val="487"/>
        </w:trPr>
        <w:tc>
          <w:tcPr>
            <w:tcW w:w="851" w:type="dxa"/>
          </w:tcPr>
          <w:p w14:paraId="2E547A68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79E8B853" w14:textId="77777777" w:rsidR="00376BC6" w:rsidRPr="00A5549B" w:rsidRDefault="00367A5D" w:rsidP="00A5549B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15" w:type="dxa"/>
          </w:tcPr>
          <w:p w14:paraId="6FF45278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65B16DE1" w14:textId="77777777" w:rsidTr="00367A5D">
        <w:trPr>
          <w:trHeight w:val="409"/>
        </w:trPr>
        <w:tc>
          <w:tcPr>
            <w:tcW w:w="851" w:type="dxa"/>
          </w:tcPr>
          <w:p w14:paraId="5F48BC67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04709B1B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15" w:type="dxa"/>
          </w:tcPr>
          <w:p w14:paraId="6EFB1A32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2A938A13" w14:textId="77777777" w:rsidTr="00367A5D">
        <w:trPr>
          <w:trHeight w:val="414"/>
        </w:trPr>
        <w:tc>
          <w:tcPr>
            <w:tcW w:w="851" w:type="dxa"/>
          </w:tcPr>
          <w:p w14:paraId="62D13B22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0FD684DC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15" w:type="dxa"/>
          </w:tcPr>
          <w:p w14:paraId="33B3A8EA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283057CA" w14:textId="77777777" w:rsidTr="00367A5D">
        <w:trPr>
          <w:trHeight w:val="952"/>
        </w:trPr>
        <w:tc>
          <w:tcPr>
            <w:tcW w:w="851" w:type="dxa"/>
          </w:tcPr>
          <w:p w14:paraId="7924D257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14A652D6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2*3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15" w:type="dxa"/>
          </w:tcPr>
          <w:p w14:paraId="4BC49FB4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4EBAD015" w14:textId="77777777" w:rsidTr="00367A5D">
        <w:trPr>
          <w:trHeight w:val="952"/>
        </w:trPr>
        <w:tc>
          <w:tcPr>
            <w:tcW w:w="851" w:type="dxa"/>
          </w:tcPr>
          <w:p w14:paraId="61A4B44D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06A5D899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15" w:type="dxa"/>
          </w:tcPr>
          <w:p w14:paraId="23732B44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520AD4BB" w14:textId="77777777" w:rsidTr="00367A5D">
        <w:trPr>
          <w:trHeight w:val="711"/>
        </w:trPr>
        <w:tc>
          <w:tcPr>
            <w:tcW w:w="851" w:type="dxa"/>
          </w:tcPr>
          <w:p w14:paraId="6FCD922A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3C6D3B9C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515" w:type="dxa"/>
          </w:tcPr>
          <w:p w14:paraId="4594AE4E" w14:textId="77777777" w:rsidR="00376BC6" w:rsidRPr="00A5549B" w:rsidRDefault="00376BC6" w:rsidP="0087781E">
            <w:pPr>
              <w:pStyle w:val="a3"/>
              <w:ind w:left="0"/>
            </w:pPr>
          </w:p>
        </w:tc>
      </w:tr>
      <w:tr w:rsidR="00376BC6" w:rsidRPr="00A5549B" w14:paraId="767D94BF" w14:textId="77777777" w:rsidTr="00367A5D">
        <w:trPr>
          <w:trHeight w:val="834"/>
        </w:trPr>
        <w:tc>
          <w:tcPr>
            <w:tcW w:w="851" w:type="dxa"/>
          </w:tcPr>
          <w:p w14:paraId="048FF037" w14:textId="77777777" w:rsidR="00376BC6" w:rsidRPr="00A5549B" w:rsidRDefault="00376BC6" w:rsidP="0087781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751" w:type="dxa"/>
          </w:tcPr>
          <w:p w14:paraId="20FF1F23" w14:textId="77777777" w:rsidR="00376BC6" w:rsidRPr="00A5549B" w:rsidRDefault="00367A5D" w:rsidP="0087781E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15" w:type="dxa"/>
          </w:tcPr>
          <w:p w14:paraId="765A3B2F" w14:textId="77777777" w:rsidR="00376BC6" w:rsidRPr="00A5549B" w:rsidRDefault="00376BC6" w:rsidP="0087781E">
            <w:pPr>
              <w:pStyle w:val="a3"/>
              <w:ind w:left="0"/>
            </w:pPr>
          </w:p>
        </w:tc>
      </w:tr>
    </w:tbl>
    <w:p w14:paraId="4AC05D98" w14:textId="77777777" w:rsidR="00A5549B" w:rsidRDefault="00A5549B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50D373F3" w14:textId="77777777" w:rsidR="003228EE" w:rsidRDefault="003228EE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5B14020C" w14:textId="77777777" w:rsidR="003228EE" w:rsidRDefault="003228EE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2CE4A88B" w14:textId="77777777" w:rsidR="00F9053A" w:rsidRPr="00A5549B" w:rsidRDefault="00F9053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Свойства</w:t>
      </w:r>
      <w:r w:rsidR="00A5549B"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арифметического</w:t>
      </w:r>
      <w:r w:rsidR="00A5549B"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квадратного</w:t>
      </w:r>
      <w:r w:rsidR="00A5549B"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5549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корня</w:t>
      </w:r>
    </w:p>
    <w:p w14:paraId="5B22A819" w14:textId="77777777" w:rsidR="00F9053A" w:rsidRPr="00A5549B" w:rsidRDefault="00367A5D" w:rsidP="006F44AC">
      <w:pPr>
        <w:pStyle w:val="a3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  <m:r>
              <w:rPr>
                <w:rFonts w:ascii="Cambria Math" w:eastAsiaTheme="minorEastAsia"/>
                <w:color w:val="000000" w:themeColor="text1"/>
                <w:kern w:val="24"/>
              </w:rPr>
              <m:t>·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b</m:t>
            </m:r>
          </m:e>
        </m:rad>
      </m:oMath>
      <w:r w:rsidR="00F9053A" w:rsidRPr="00A5549B">
        <w:rPr>
          <w:rFonts w:eastAsiaTheme="minorEastAsia"/>
          <w:color w:val="000000" w:themeColor="text1"/>
          <w:kern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a</m:t>
            </m:r>
          </m:e>
        </m:rad>
      </m:oMath>
      <w:r w:rsidR="00F9053A" w:rsidRPr="00A5549B">
        <w:rPr>
          <w:rFonts w:eastAsiaTheme="minorEastAsia"/>
          <w:color w:val="000000" w:themeColor="text1"/>
          <w:kern w:val="24"/>
        </w:rPr>
        <w:t>·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lang w:val="en-US"/>
              </w:rPr>
              <m:t>b</m:t>
            </m:r>
          </m:e>
        </m:rad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lang w:val="en-US"/>
          </w:rPr>
          <m:t> </m:t>
        </m:r>
      </m:oMath>
      <w:r w:rsidR="00F9053A" w:rsidRPr="00A5549B">
        <w:rPr>
          <w:rFonts w:eastAsiaTheme="minorEastAsia"/>
          <w:color w:val="000000" w:themeColor="text1"/>
          <w:kern w:val="24"/>
        </w:rPr>
        <w:t>, (</w:t>
      </w:r>
      <w:r w:rsidR="00F9053A" w:rsidRPr="00A5549B">
        <w:rPr>
          <w:rFonts w:eastAsiaTheme="minorEastAsia"/>
          <w:color w:val="000000" w:themeColor="text1"/>
          <w:kern w:val="24"/>
          <w:lang w:val="en-US"/>
        </w:rPr>
        <w:t>a</w:t>
      </w:r>
      <w:r w:rsidR="00F9053A" w:rsidRPr="00A5549B">
        <w:rPr>
          <w:rFonts w:eastAsiaTheme="minorEastAsia"/>
          <w:color w:val="000000" w:themeColor="text1"/>
          <w:kern w:val="24"/>
        </w:rPr>
        <w:t xml:space="preserve"> </w:t>
      </w:r>
      <w:r w:rsidR="00F9053A" w:rsidRPr="00A5549B">
        <w:rPr>
          <w:rFonts w:eastAsia="Cambria Math"/>
          <w:color w:val="000000" w:themeColor="text1"/>
          <w:kern w:val="24"/>
        </w:rPr>
        <w:t>≥</w:t>
      </w:r>
      <w:r w:rsidR="00F9053A" w:rsidRPr="00A5549B">
        <w:rPr>
          <w:rFonts w:eastAsiaTheme="minorEastAsia"/>
          <w:color w:val="000000" w:themeColor="text1"/>
          <w:kern w:val="24"/>
        </w:rPr>
        <w:t xml:space="preserve"> 0; </w:t>
      </w:r>
      <w:r w:rsidR="00F9053A" w:rsidRPr="00A5549B">
        <w:rPr>
          <w:rFonts w:eastAsiaTheme="minorEastAsia"/>
          <w:color w:val="000000" w:themeColor="text1"/>
          <w:kern w:val="24"/>
          <w:lang w:val="en-US"/>
        </w:rPr>
        <w:t>b</w:t>
      </w:r>
      <w:r w:rsidR="00F9053A" w:rsidRPr="00A5549B">
        <w:rPr>
          <w:rFonts w:eastAsiaTheme="minorEastAsia"/>
          <w:color w:val="000000" w:themeColor="text1"/>
          <w:kern w:val="24"/>
        </w:rPr>
        <w:t xml:space="preserve"> </w:t>
      </w:r>
      <w:r w:rsidR="00F9053A" w:rsidRPr="00A5549B">
        <w:rPr>
          <w:rFonts w:eastAsia="Cambria Math"/>
          <w:color w:val="000000" w:themeColor="text1"/>
          <w:kern w:val="24"/>
        </w:rPr>
        <w:t>≥</w:t>
      </w:r>
      <w:r w:rsidR="00F9053A" w:rsidRPr="00A5549B">
        <w:rPr>
          <w:rFonts w:eastAsiaTheme="minorEastAsia"/>
          <w:color w:val="000000" w:themeColor="text1"/>
          <w:kern w:val="24"/>
        </w:rPr>
        <w:t xml:space="preserve"> 0)</w:t>
      </w:r>
    </w:p>
    <w:p w14:paraId="5B97AB7C" w14:textId="77777777" w:rsidR="00F9053A" w:rsidRPr="00A5549B" w:rsidRDefault="00367A5D" w:rsidP="006F44AC">
      <w:pPr>
        <w:pStyle w:val="a3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b</m:t>
                </m:r>
              </m:den>
            </m:f>
          </m:e>
        </m:rad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b</m:t>
                </m:r>
              </m:e>
            </m:rad>
          </m:den>
        </m:f>
      </m:oMath>
      <w:r w:rsidR="00F9053A" w:rsidRPr="00A5549B">
        <w:rPr>
          <w:rFonts w:eastAsiaTheme="minorEastAsia"/>
          <w:color w:val="000000" w:themeColor="text1"/>
          <w:kern w:val="24"/>
        </w:rPr>
        <w:t xml:space="preserve">, </w:t>
      </w:r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(a </w:t>
      </w:r>
      <w:r w:rsidR="00F9053A" w:rsidRPr="00A5549B">
        <w:rPr>
          <w:rFonts w:eastAsia="Cambria Math"/>
          <w:color w:val="000000" w:themeColor="text1"/>
          <w:kern w:val="24"/>
          <w:lang w:val="en-US"/>
        </w:rPr>
        <w:t>≥</w:t>
      </w:r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gramStart"/>
      <w:r w:rsidR="00F9053A" w:rsidRPr="00A5549B">
        <w:rPr>
          <w:rFonts w:eastAsiaTheme="minorEastAsia"/>
          <w:color w:val="000000" w:themeColor="text1"/>
          <w:kern w:val="24"/>
          <w:lang w:val="en-US"/>
        </w:rPr>
        <w:t>0</w:t>
      </w:r>
      <w:r w:rsidR="00F9053A" w:rsidRPr="00A5549B">
        <w:rPr>
          <w:rFonts w:eastAsiaTheme="minorEastAsia"/>
          <w:color w:val="000000" w:themeColor="text1"/>
          <w:kern w:val="24"/>
        </w:rPr>
        <w:t xml:space="preserve"> ;</w:t>
      </w:r>
      <w:proofErr w:type="gramEnd"/>
      <w:r w:rsidR="00F9053A" w:rsidRPr="00A5549B">
        <w:rPr>
          <w:rFonts w:eastAsiaTheme="minorEastAsia"/>
          <w:color w:val="000000" w:themeColor="text1"/>
          <w:kern w:val="24"/>
        </w:rPr>
        <w:t xml:space="preserve"> </w:t>
      </w:r>
      <w:r w:rsidR="00F9053A" w:rsidRPr="00A5549B">
        <w:rPr>
          <w:rFonts w:eastAsiaTheme="minorEastAsia"/>
          <w:color w:val="000000" w:themeColor="text1"/>
          <w:kern w:val="24"/>
          <w:lang w:val="en-US"/>
        </w:rPr>
        <w:t>b &gt; 0)</w:t>
      </w:r>
    </w:p>
    <w:p w14:paraId="649A9D2B" w14:textId="3FE7F16D" w:rsidR="00F9053A" w:rsidRDefault="00367A5D" w:rsidP="006F44AC">
      <w:pPr>
        <w:pStyle w:val="a3"/>
        <w:rPr>
          <w:rFonts w:eastAsiaTheme="minorEastAsia"/>
          <w:color w:val="000000" w:themeColor="text1"/>
          <w:kern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  <w:color w:val="000000" w:themeColor="text1"/>
                    <w:kern w:val="24"/>
                    <w:lang w:val="en-US"/>
                  </w:rPr>
                  <m:t>2</m:t>
                </m:r>
              </m:sup>
            </m:sSup>
          </m:e>
        </m:rad>
      </m:oMath>
      <w:r w:rsidR="00F9053A" w:rsidRPr="00A5549B">
        <w:rPr>
          <w:rFonts w:eastAsiaTheme="minorEastAsia"/>
          <w:color w:val="000000" w:themeColor="text1"/>
          <w:kern w:val="24"/>
          <w:lang w:val="en-US"/>
        </w:rPr>
        <w:t xml:space="preserve"> =|a|</w:t>
      </w:r>
      <w:r w:rsidR="00376BC6">
        <w:rPr>
          <w:rFonts w:eastAsiaTheme="minorEastAsia"/>
          <w:color w:val="000000" w:themeColor="text1"/>
          <w:kern w:val="24"/>
        </w:rPr>
        <w:t xml:space="preserve">  </w:t>
      </w:r>
    </w:p>
    <w:p w14:paraId="02AF66E1" w14:textId="77777777" w:rsidR="00376BC6" w:rsidRDefault="00376BC6" w:rsidP="006F44AC">
      <w:pPr>
        <w:pStyle w:val="a3"/>
        <w:rPr>
          <w:i/>
        </w:rPr>
      </w:pPr>
    </w:p>
    <w:p w14:paraId="154028FB" w14:textId="77777777" w:rsidR="00376BC6" w:rsidRPr="00376BC6" w:rsidRDefault="00376BC6" w:rsidP="006F44AC">
      <w:pPr>
        <w:pStyle w:val="a3"/>
        <w:rPr>
          <w:i/>
        </w:rPr>
      </w:pPr>
    </w:p>
    <w:tbl>
      <w:tblPr>
        <w:tblStyle w:val="a5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778"/>
        <w:gridCol w:w="3884"/>
      </w:tblGrid>
      <w:tr w:rsidR="00D64DE6" w:rsidRPr="00A5549B" w14:paraId="2FA4194C" w14:textId="77777777" w:rsidTr="00367A5D">
        <w:tc>
          <w:tcPr>
            <w:tcW w:w="851" w:type="dxa"/>
          </w:tcPr>
          <w:p w14:paraId="1A8C74C2" w14:textId="77777777" w:rsidR="00D64DE6" w:rsidRPr="00A5549B" w:rsidRDefault="00D64DE6" w:rsidP="00A5549B">
            <w:pPr>
              <w:pStyle w:val="a3"/>
              <w:ind w:left="0"/>
            </w:pPr>
            <w:r w:rsidRPr="00A5549B">
              <w:t xml:space="preserve">№ </w:t>
            </w:r>
            <w:r w:rsidR="00A5549B" w:rsidRPr="00A5549B">
              <w:t>п/п</w:t>
            </w:r>
          </w:p>
        </w:tc>
        <w:tc>
          <w:tcPr>
            <w:tcW w:w="2778" w:type="dxa"/>
          </w:tcPr>
          <w:p w14:paraId="1967ECCD" w14:textId="77777777" w:rsidR="00D64DE6" w:rsidRPr="00A5549B" w:rsidRDefault="00D64DE6" w:rsidP="00F543A6">
            <w:pPr>
              <w:pStyle w:val="a3"/>
              <w:ind w:left="0"/>
            </w:pPr>
            <w:r w:rsidRPr="00A5549B">
              <w:t xml:space="preserve">Условие </w:t>
            </w:r>
          </w:p>
        </w:tc>
        <w:tc>
          <w:tcPr>
            <w:tcW w:w="3884" w:type="dxa"/>
          </w:tcPr>
          <w:p w14:paraId="42F44266" w14:textId="77777777" w:rsidR="00D64DE6" w:rsidRPr="00A5549B" w:rsidRDefault="00D64DE6" w:rsidP="00F543A6">
            <w:pPr>
              <w:pStyle w:val="a3"/>
              <w:ind w:left="0"/>
            </w:pPr>
            <w:r w:rsidRPr="00A5549B">
              <w:t>Решение</w:t>
            </w:r>
          </w:p>
        </w:tc>
      </w:tr>
      <w:tr w:rsidR="00D64DE6" w:rsidRPr="00A5549B" w14:paraId="55E7A6F1" w14:textId="77777777" w:rsidTr="00367A5D">
        <w:trPr>
          <w:trHeight w:val="532"/>
        </w:trPr>
        <w:tc>
          <w:tcPr>
            <w:tcW w:w="851" w:type="dxa"/>
          </w:tcPr>
          <w:p w14:paraId="456B5512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41AB72EC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884" w:type="dxa"/>
          </w:tcPr>
          <w:p w14:paraId="6964AA56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4A05A0" w:rsidRPr="00A5549B" w14:paraId="11D41227" w14:textId="77777777" w:rsidTr="00367A5D">
        <w:trPr>
          <w:trHeight w:val="743"/>
        </w:trPr>
        <w:tc>
          <w:tcPr>
            <w:tcW w:w="851" w:type="dxa"/>
          </w:tcPr>
          <w:p w14:paraId="32FC5580" w14:textId="77777777" w:rsidR="004A05A0" w:rsidRPr="00A5549B" w:rsidRDefault="004A05A0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1568E333" w14:textId="77777777" w:rsidR="004A05A0" w:rsidRPr="00A5549B" w:rsidRDefault="00367A5D" w:rsidP="00F543A6">
            <w:pPr>
              <w:pStyle w:val="a3"/>
              <w:ind w:left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884" w:type="dxa"/>
          </w:tcPr>
          <w:p w14:paraId="73E0CAE1" w14:textId="77777777" w:rsidR="004A05A0" w:rsidRPr="00A5549B" w:rsidRDefault="004A05A0" w:rsidP="00F543A6">
            <w:pPr>
              <w:pStyle w:val="a3"/>
              <w:ind w:left="0"/>
            </w:pPr>
          </w:p>
        </w:tc>
      </w:tr>
      <w:tr w:rsidR="00D64DE6" w:rsidRPr="00A5549B" w14:paraId="25824548" w14:textId="77777777" w:rsidTr="00367A5D">
        <w:trPr>
          <w:trHeight w:val="743"/>
        </w:trPr>
        <w:tc>
          <w:tcPr>
            <w:tcW w:w="851" w:type="dxa"/>
          </w:tcPr>
          <w:p w14:paraId="0FC911C0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2FBAB357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3884" w:type="dxa"/>
          </w:tcPr>
          <w:p w14:paraId="287EDA1D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D64DE6" w:rsidRPr="00A5549B" w14:paraId="336DBEF1" w14:textId="77777777" w:rsidTr="00367A5D">
        <w:trPr>
          <w:trHeight w:val="556"/>
        </w:trPr>
        <w:tc>
          <w:tcPr>
            <w:tcW w:w="851" w:type="dxa"/>
          </w:tcPr>
          <w:p w14:paraId="11A89E38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0CCA93A1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13*18</m:t>
                    </m:r>
                  </m:e>
                </m:rad>
                <m:r>
                  <w:rPr>
                    <w:rFonts w:ascii="Cambria Math" w:hAnsi="Cambria Math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</m:rad>
              </m:oMath>
            </m:oMathPara>
          </w:p>
        </w:tc>
        <w:tc>
          <w:tcPr>
            <w:tcW w:w="3884" w:type="dxa"/>
          </w:tcPr>
          <w:p w14:paraId="528E2D54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D64DE6" w:rsidRPr="00A5549B" w14:paraId="10845EB4" w14:textId="77777777" w:rsidTr="00367A5D">
        <w:trPr>
          <w:trHeight w:val="550"/>
        </w:trPr>
        <w:tc>
          <w:tcPr>
            <w:tcW w:w="851" w:type="dxa"/>
          </w:tcPr>
          <w:p w14:paraId="1442EBB6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66595585" w14:textId="77777777" w:rsidR="00D64DE6" w:rsidRPr="00A5549B" w:rsidRDefault="006F44AC" w:rsidP="006F44AC">
            <w:pPr>
              <w:pStyle w:val="a3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</m:rad>
                <m:r>
                  <w:rPr>
                    <w:rFonts w:ascii="Cambria Math" w:hAnsi="Cambria Math"/>
                  </w:rPr>
                  <m:t>*5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34</m:t>
                    </m:r>
                  </m:e>
                </m:rad>
              </m:oMath>
            </m:oMathPara>
          </w:p>
        </w:tc>
        <w:tc>
          <w:tcPr>
            <w:tcW w:w="3884" w:type="dxa"/>
          </w:tcPr>
          <w:p w14:paraId="0C32B632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D64DE6" w:rsidRPr="00A5549B" w14:paraId="332D68C2" w14:textId="77777777" w:rsidTr="00367A5D">
        <w:trPr>
          <w:trHeight w:val="847"/>
        </w:trPr>
        <w:tc>
          <w:tcPr>
            <w:tcW w:w="851" w:type="dxa"/>
          </w:tcPr>
          <w:p w14:paraId="4131DE41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31284CAA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*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884" w:type="dxa"/>
          </w:tcPr>
          <w:p w14:paraId="7211E28E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D64DE6" w:rsidRPr="00A5549B" w14:paraId="216D67BF" w14:textId="77777777" w:rsidTr="00367A5D">
        <w:trPr>
          <w:trHeight w:val="556"/>
        </w:trPr>
        <w:tc>
          <w:tcPr>
            <w:tcW w:w="851" w:type="dxa"/>
          </w:tcPr>
          <w:p w14:paraId="7018A806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7CF2EE4E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45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884" w:type="dxa"/>
          </w:tcPr>
          <w:p w14:paraId="0EAD178E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A5549B" w:rsidRPr="00A5549B" w14:paraId="24714E5B" w14:textId="77777777" w:rsidTr="00367A5D">
        <w:tc>
          <w:tcPr>
            <w:tcW w:w="851" w:type="dxa"/>
          </w:tcPr>
          <w:p w14:paraId="7D31D6F6" w14:textId="77777777" w:rsidR="00A5549B" w:rsidRPr="00A5549B" w:rsidRDefault="00A5549B" w:rsidP="00A5549B">
            <w:pPr>
              <w:ind w:left="360"/>
            </w:pPr>
          </w:p>
        </w:tc>
        <w:tc>
          <w:tcPr>
            <w:tcW w:w="6662" w:type="dxa"/>
            <w:gridSpan w:val="2"/>
          </w:tcPr>
          <w:p w14:paraId="7C108DA1" w14:textId="77777777" w:rsidR="00A5549B" w:rsidRDefault="00301242" w:rsidP="00F543A6">
            <w:pPr>
              <w:pStyle w:val="a3"/>
              <w:ind w:left="0"/>
            </w:pPr>
            <w:r>
              <w:t>Формулы сокращённого умножения</w:t>
            </w:r>
          </w:p>
          <w:p w14:paraId="221659D8" w14:textId="77777777" w:rsidR="00301242" w:rsidRDefault="00367A5D" w:rsidP="00F543A6">
            <w:pPr>
              <w:pStyle w:val="a3"/>
              <w:ind w:left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</m:oMath>
            </m:oMathPara>
          </w:p>
          <w:p w14:paraId="4E816CCA" w14:textId="77777777" w:rsidR="00301242" w:rsidRDefault="00367A5D" w:rsidP="00301242">
            <w:pPr>
              <w:pStyle w:val="a3"/>
              <w:ind w:left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5637597F" w14:textId="77777777" w:rsidR="00301242" w:rsidRPr="00301242" w:rsidRDefault="00367A5D" w:rsidP="00301242">
            <w:pPr>
              <w:pStyle w:val="a3"/>
              <w:ind w:left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64DE6" w:rsidRPr="00A5549B" w14:paraId="4E2741ED" w14:textId="77777777" w:rsidTr="00367A5D">
        <w:trPr>
          <w:trHeight w:val="507"/>
        </w:trPr>
        <w:tc>
          <w:tcPr>
            <w:tcW w:w="851" w:type="dxa"/>
          </w:tcPr>
          <w:p w14:paraId="29D7BE25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54A6570D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3884" w:type="dxa"/>
          </w:tcPr>
          <w:p w14:paraId="0C665DC0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4A05A0" w:rsidRPr="00A5549B" w14:paraId="73C35892" w14:textId="77777777" w:rsidTr="00367A5D">
        <w:trPr>
          <w:trHeight w:val="556"/>
        </w:trPr>
        <w:tc>
          <w:tcPr>
            <w:tcW w:w="851" w:type="dxa"/>
          </w:tcPr>
          <w:p w14:paraId="5318FD42" w14:textId="77777777" w:rsidR="004A05A0" w:rsidRPr="00A5549B" w:rsidRDefault="004A05A0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00B8B6DB" w14:textId="77777777" w:rsidR="004A05A0" w:rsidRPr="00A5549B" w:rsidRDefault="00367A5D" w:rsidP="00F543A6">
            <w:pPr>
              <w:pStyle w:val="a3"/>
              <w:ind w:lef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3884" w:type="dxa"/>
          </w:tcPr>
          <w:p w14:paraId="494B95EC" w14:textId="77777777" w:rsidR="004A05A0" w:rsidRPr="00A5549B" w:rsidRDefault="004A05A0" w:rsidP="00F543A6">
            <w:pPr>
              <w:pStyle w:val="a3"/>
              <w:ind w:left="0"/>
            </w:pPr>
          </w:p>
        </w:tc>
      </w:tr>
      <w:tr w:rsidR="00D64DE6" w:rsidRPr="00A5549B" w14:paraId="46351CA0" w14:textId="77777777" w:rsidTr="00367A5D">
        <w:trPr>
          <w:trHeight w:val="564"/>
        </w:trPr>
        <w:tc>
          <w:tcPr>
            <w:tcW w:w="851" w:type="dxa"/>
          </w:tcPr>
          <w:p w14:paraId="2829DC8A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68FE6B94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3884" w:type="dxa"/>
          </w:tcPr>
          <w:p w14:paraId="0371F79E" w14:textId="77777777" w:rsidR="00D64DE6" w:rsidRPr="00A5549B" w:rsidRDefault="00D64DE6" w:rsidP="00F543A6">
            <w:pPr>
              <w:pStyle w:val="a3"/>
              <w:ind w:left="0"/>
            </w:pPr>
          </w:p>
        </w:tc>
      </w:tr>
      <w:tr w:rsidR="00D64DE6" w:rsidRPr="00A5549B" w14:paraId="7E327A21" w14:textId="77777777" w:rsidTr="00367A5D">
        <w:trPr>
          <w:trHeight w:val="558"/>
        </w:trPr>
        <w:tc>
          <w:tcPr>
            <w:tcW w:w="851" w:type="dxa"/>
          </w:tcPr>
          <w:p w14:paraId="7E97F0C0" w14:textId="77777777" w:rsidR="00D64DE6" w:rsidRPr="00A5549B" w:rsidRDefault="00D64DE6" w:rsidP="00D64DE6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778" w:type="dxa"/>
          </w:tcPr>
          <w:p w14:paraId="25FBF2A8" w14:textId="77777777" w:rsidR="00D64DE6" w:rsidRPr="00A5549B" w:rsidRDefault="00367A5D" w:rsidP="00F543A6">
            <w:pPr>
              <w:pStyle w:val="a3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14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3884" w:type="dxa"/>
          </w:tcPr>
          <w:p w14:paraId="4D98E914" w14:textId="77777777" w:rsidR="00D64DE6" w:rsidRPr="00A5549B" w:rsidRDefault="00D64DE6" w:rsidP="00F543A6">
            <w:pPr>
              <w:pStyle w:val="a3"/>
              <w:ind w:left="0"/>
            </w:pPr>
          </w:p>
        </w:tc>
      </w:tr>
    </w:tbl>
    <w:p w14:paraId="7B2492F1" w14:textId="77777777" w:rsidR="00F9053A" w:rsidRPr="00A5549B" w:rsidRDefault="00F9053A">
      <w:pPr>
        <w:rPr>
          <w:sz w:val="24"/>
          <w:szCs w:val="24"/>
        </w:rPr>
      </w:pPr>
    </w:p>
    <w:sectPr w:rsidR="00F9053A" w:rsidRPr="00A5549B" w:rsidSect="00A5549B">
      <w:pgSz w:w="16838" w:h="11906" w:orient="landscape"/>
      <w:pgMar w:top="568" w:right="395" w:bottom="284" w:left="426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2F3"/>
    <w:multiLevelType w:val="hybridMultilevel"/>
    <w:tmpl w:val="DA1A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771"/>
    <w:multiLevelType w:val="hybridMultilevel"/>
    <w:tmpl w:val="31D4E2EA"/>
    <w:lvl w:ilvl="0" w:tplc="C5E0B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23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02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8B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8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6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F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8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89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05B26"/>
    <w:multiLevelType w:val="hybridMultilevel"/>
    <w:tmpl w:val="F7E247BC"/>
    <w:lvl w:ilvl="0" w:tplc="5994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8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AB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AC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63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44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CC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6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A2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23A5A"/>
    <w:multiLevelType w:val="hybridMultilevel"/>
    <w:tmpl w:val="A7701D58"/>
    <w:lvl w:ilvl="0" w:tplc="37763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21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4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47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00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C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44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7D2D00"/>
    <w:multiLevelType w:val="hybridMultilevel"/>
    <w:tmpl w:val="14B6FE06"/>
    <w:lvl w:ilvl="0" w:tplc="D85CC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E5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4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C5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A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4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EF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0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D3D66"/>
    <w:multiLevelType w:val="hybridMultilevel"/>
    <w:tmpl w:val="78421C94"/>
    <w:lvl w:ilvl="0" w:tplc="CE08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A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A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4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A7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00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E0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C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585125"/>
    <w:multiLevelType w:val="hybridMultilevel"/>
    <w:tmpl w:val="88B03146"/>
    <w:lvl w:ilvl="0" w:tplc="BCF8F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C1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AA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4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6F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06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0A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196AA8"/>
    <w:multiLevelType w:val="hybridMultilevel"/>
    <w:tmpl w:val="DA1A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953B1"/>
    <w:multiLevelType w:val="hybridMultilevel"/>
    <w:tmpl w:val="E1227612"/>
    <w:lvl w:ilvl="0" w:tplc="2DA4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4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8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1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04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4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5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85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7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48094E"/>
    <w:multiLevelType w:val="hybridMultilevel"/>
    <w:tmpl w:val="405452FC"/>
    <w:lvl w:ilvl="0" w:tplc="22601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2B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E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A4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8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8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F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4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A"/>
    <w:rsid w:val="00001BF9"/>
    <w:rsid w:val="00001F14"/>
    <w:rsid w:val="00003622"/>
    <w:rsid w:val="0000668E"/>
    <w:rsid w:val="00010181"/>
    <w:rsid w:val="00011752"/>
    <w:rsid w:val="000125C0"/>
    <w:rsid w:val="000151BF"/>
    <w:rsid w:val="0001649C"/>
    <w:rsid w:val="00017467"/>
    <w:rsid w:val="0002041A"/>
    <w:rsid w:val="00025448"/>
    <w:rsid w:val="00026472"/>
    <w:rsid w:val="00026B98"/>
    <w:rsid w:val="00030A5E"/>
    <w:rsid w:val="00030DA0"/>
    <w:rsid w:val="000320FC"/>
    <w:rsid w:val="00032886"/>
    <w:rsid w:val="000329C6"/>
    <w:rsid w:val="000336B4"/>
    <w:rsid w:val="00033D13"/>
    <w:rsid w:val="00034AE0"/>
    <w:rsid w:val="00034C09"/>
    <w:rsid w:val="00036D82"/>
    <w:rsid w:val="000376D3"/>
    <w:rsid w:val="00040431"/>
    <w:rsid w:val="00042997"/>
    <w:rsid w:val="00042AED"/>
    <w:rsid w:val="0005314F"/>
    <w:rsid w:val="00055C87"/>
    <w:rsid w:val="0005622A"/>
    <w:rsid w:val="00057CD4"/>
    <w:rsid w:val="000602F0"/>
    <w:rsid w:val="000614F9"/>
    <w:rsid w:val="000617D3"/>
    <w:rsid w:val="00061E4A"/>
    <w:rsid w:val="0006695B"/>
    <w:rsid w:val="00070580"/>
    <w:rsid w:val="00071C24"/>
    <w:rsid w:val="00072B62"/>
    <w:rsid w:val="00074261"/>
    <w:rsid w:val="000763D2"/>
    <w:rsid w:val="000771F9"/>
    <w:rsid w:val="00080ADB"/>
    <w:rsid w:val="00080F9A"/>
    <w:rsid w:val="00081FB0"/>
    <w:rsid w:val="00083214"/>
    <w:rsid w:val="0008411B"/>
    <w:rsid w:val="00087B36"/>
    <w:rsid w:val="000941E1"/>
    <w:rsid w:val="00094211"/>
    <w:rsid w:val="0009599F"/>
    <w:rsid w:val="000972DC"/>
    <w:rsid w:val="000A096F"/>
    <w:rsid w:val="000A0C84"/>
    <w:rsid w:val="000A19E2"/>
    <w:rsid w:val="000A4CDF"/>
    <w:rsid w:val="000A61FF"/>
    <w:rsid w:val="000A620B"/>
    <w:rsid w:val="000A6FD2"/>
    <w:rsid w:val="000A7668"/>
    <w:rsid w:val="000B1965"/>
    <w:rsid w:val="000B2E50"/>
    <w:rsid w:val="000B4644"/>
    <w:rsid w:val="000B5EE3"/>
    <w:rsid w:val="000B6E60"/>
    <w:rsid w:val="000B7CA5"/>
    <w:rsid w:val="000C01F5"/>
    <w:rsid w:val="000C2127"/>
    <w:rsid w:val="000C2BE3"/>
    <w:rsid w:val="000C3180"/>
    <w:rsid w:val="000C342F"/>
    <w:rsid w:val="000D03D3"/>
    <w:rsid w:val="000D1818"/>
    <w:rsid w:val="000D2877"/>
    <w:rsid w:val="000D4167"/>
    <w:rsid w:val="000D54DE"/>
    <w:rsid w:val="000E0A6D"/>
    <w:rsid w:val="000E1910"/>
    <w:rsid w:val="000E1EB0"/>
    <w:rsid w:val="000E4B9B"/>
    <w:rsid w:val="000E56C2"/>
    <w:rsid w:val="000E5940"/>
    <w:rsid w:val="000E5B43"/>
    <w:rsid w:val="000E7693"/>
    <w:rsid w:val="000E7D86"/>
    <w:rsid w:val="000F03D3"/>
    <w:rsid w:val="000F14CB"/>
    <w:rsid w:val="000F292A"/>
    <w:rsid w:val="000F3672"/>
    <w:rsid w:val="000F4F71"/>
    <w:rsid w:val="000F648B"/>
    <w:rsid w:val="000F69B0"/>
    <w:rsid w:val="000F7E2D"/>
    <w:rsid w:val="001013CC"/>
    <w:rsid w:val="00103708"/>
    <w:rsid w:val="00103FB1"/>
    <w:rsid w:val="00105B9D"/>
    <w:rsid w:val="001113F5"/>
    <w:rsid w:val="00111BB7"/>
    <w:rsid w:val="00112D2D"/>
    <w:rsid w:val="00113A8D"/>
    <w:rsid w:val="00113E7B"/>
    <w:rsid w:val="00116384"/>
    <w:rsid w:val="00116EAC"/>
    <w:rsid w:val="001178FF"/>
    <w:rsid w:val="00120C85"/>
    <w:rsid w:val="00121AE1"/>
    <w:rsid w:val="00121DF0"/>
    <w:rsid w:val="0012320B"/>
    <w:rsid w:val="001324AA"/>
    <w:rsid w:val="00132F85"/>
    <w:rsid w:val="001341FC"/>
    <w:rsid w:val="00134798"/>
    <w:rsid w:val="00135950"/>
    <w:rsid w:val="00135C5A"/>
    <w:rsid w:val="00141389"/>
    <w:rsid w:val="001423AC"/>
    <w:rsid w:val="0014258D"/>
    <w:rsid w:val="00144644"/>
    <w:rsid w:val="00145939"/>
    <w:rsid w:val="00147800"/>
    <w:rsid w:val="00150095"/>
    <w:rsid w:val="00153C9D"/>
    <w:rsid w:val="00155F5F"/>
    <w:rsid w:val="00156647"/>
    <w:rsid w:val="001567D7"/>
    <w:rsid w:val="00160C2A"/>
    <w:rsid w:val="00160CE7"/>
    <w:rsid w:val="00162260"/>
    <w:rsid w:val="00163AD9"/>
    <w:rsid w:val="00163EA3"/>
    <w:rsid w:val="00164658"/>
    <w:rsid w:val="00164D8A"/>
    <w:rsid w:val="00165B1A"/>
    <w:rsid w:val="001674CE"/>
    <w:rsid w:val="00167577"/>
    <w:rsid w:val="00170487"/>
    <w:rsid w:val="0017096E"/>
    <w:rsid w:val="00172B51"/>
    <w:rsid w:val="00175DAA"/>
    <w:rsid w:val="00176F96"/>
    <w:rsid w:val="0018103B"/>
    <w:rsid w:val="001827CA"/>
    <w:rsid w:val="00183360"/>
    <w:rsid w:val="00183D51"/>
    <w:rsid w:val="00186B1E"/>
    <w:rsid w:val="00187BB1"/>
    <w:rsid w:val="00191209"/>
    <w:rsid w:val="001931CD"/>
    <w:rsid w:val="001946F2"/>
    <w:rsid w:val="00194C34"/>
    <w:rsid w:val="00195491"/>
    <w:rsid w:val="001976C9"/>
    <w:rsid w:val="001A3C0B"/>
    <w:rsid w:val="001A5B93"/>
    <w:rsid w:val="001B0B22"/>
    <w:rsid w:val="001B18BD"/>
    <w:rsid w:val="001B3421"/>
    <w:rsid w:val="001B73CF"/>
    <w:rsid w:val="001B7F4E"/>
    <w:rsid w:val="001C0E28"/>
    <w:rsid w:val="001C0EC8"/>
    <w:rsid w:val="001C1E3A"/>
    <w:rsid w:val="001C5D4F"/>
    <w:rsid w:val="001C691C"/>
    <w:rsid w:val="001C78DC"/>
    <w:rsid w:val="001C7EFF"/>
    <w:rsid w:val="001D1776"/>
    <w:rsid w:val="001D27B7"/>
    <w:rsid w:val="001D417F"/>
    <w:rsid w:val="001D5A54"/>
    <w:rsid w:val="001D6111"/>
    <w:rsid w:val="001D6920"/>
    <w:rsid w:val="001D6A0A"/>
    <w:rsid w:val="001E0A04"/>
    <w:rsid w:val="001E26A3"/>
    <w:rsid w:val="001E401A"/>
    <w:rsid w:val="001E4657"/>
    <w:rsid w:val="001E7BFE"/>
    <w:rsid w:val="001F6A7E"/>
    <w:rsid w:val="001F77C5"/>
    <w:rsid w:val="00201361"/>
    <w:rsid w:val="0020629A"/>
    <w:rsid w:val="0021299D"/>
    <w:rsid w:val="002159D3"/>
    <w:rsid w:val="00215C92"/>
    <w:rsid w:val="00215F2B"/>
    <w:rsid w:val="00217735"/>
    <w:rsid w:val="00217E55"/>
    <w:rsid w:val="0022209D"/>
    <w:rsid w:val="002223EB"/>
    <w:rsid w:val="00222547"/>
    <w:rsid w:val="00222E21"/>
    <w:rsid w:val="00223453"/>
    <w:rsid w:val="002235DB"/>
    <w:rsid w:val="00230B57"/>
    <w:rsid w:val="00232D36"/>
    <w:rsid w:val="002345E4"/>
    <w:rsid w:val="002354CE"/>
    <w:rsid w:val="002361F3"/>
    <w:rsid w:val="002403D6"/>
    <w:rsid w:val="00241E5B"/>
    <w:rsid w:val="00241E76"/>
    <w:rsid w:val="002438EA"/>
    <w:rsid w:val="00246572"/>
    <w:rsid w:val="00246E17"/>
    <w:rsid w:val="00254A0B"/>
    <w:rsid w:val="0025547F"/>
    <w:rsid w:val="002556C5"/>
    <w:rsid w:val="002563FD"/>
    <w:rsid w:val="002578F9"/>
    <w:rsid w:val="0026078B"/>
    <w:rsid w:val="00261324"/>
    <w:rsid w:val="00262875"/>
    <w:rsid w:val="00262A98"/>
    <w:rsid w:val="002649B5"/>
    <w:rsid w:val="00264CFD"/>
    <w:rsid w:val="00265549"/>
    <w:rsid w:val="0026635E"/>
    <w:rsid w:val="00273C67"/>
    <w:rsid w:val="002742E0"/>
    <w:rsid w:val="00283B72"/>
    <w:rsid w:val="002844CB"/>
    <w:rsid w:val="0028501E"/>
    <w:rsid w:val="002853C3"/>
    <w:rsid w:val="00286492"/>
    <w:rsid w:val="002870D6"/>
    <w:rsid w:val="00287A31"/>
    <w:rsid w:val="00290A54"/>
    <w:rsid w:val="0029182E"/>
    <w:rsid w:val="002919A7"/>
    <w:rsid w:val="00293348"/>
    <w:rsid w:val="00294B2B"/>
    <w:rsid w:val="00294E6F"/>
    <w:rsid w:val="00295763"/>
    <w:rsid w:val="00295A13"/>
    <w:rsid w:val="00296A3A"/>
    <w:rsid w:val="00296E64"/>
    <w:rsid w:val="002A02B1"/>
    <w:rsid w:val="002A0678"/>
    <w:rsid w:val="002A2096"/>
    <w:rsid w:val="002A46CA"/>
    <w:rsid w:val="002A686E"/>
    <w:rsid w:val="002A73E7"/>
    <w:rsid w:val="002B0F09"/>
    <w:rsid w:val="002B164F"/>
    <w:rsid w:val="002B28CD"/>
    <w:rsid w:val="002B3907"/>
    <w:rsid w:val="002B472E"/>
    <w:rsid w:val="002B5ACF"/>
    <w:rsid w:val="002B6AF7"/>
    <w:rsid w:val="002B70FA"/>
    <w:rsid w:val="002B795C"/>
    <w:rsid w:val="002C030A"/>
    <w:rsid w:val="002C116B"/>
    <w:rsid w:val="002C3719"/>
    <w:rsid w:val="002C3F6C"/>
    <w:rsid w:val="002C414A"/>
    <w:rsid w:val="002C4718"/>
    <w:rsid w:val="002C7E74"/>
    <w:rsid w:val="002D0D34"/>
    <w:rsid w:val="002D1F61"/>
    <w:rsid w:val="002D4659"/>
    <w:rsid w:val="002D71A4"/>
    <w:rsid w:val="002E318E"/>
    <w:rsid w:val="002E42DA"/>
    <w:rsid w:val="002E48FC"/>
    <w:rsid w:val="002E4D64"/>
    <w:rsid w:val="002E57FF"/>
    <w:rsid w:val="002E7948"/>
    <w:rsid w:val="002F0112"/>
    <w:rsid w:val="002F2C23"/>
    <w:rsid w:val="002F389B"/>
    <w:rsid w:val="002F3E61"/>
    <w:rsid w:val="002F49A0"/>
    <w:rsid w:val="00301242"/>
    <w:rsid w:val="003036F8"/>
    <w:rsid w:val="00303929"/>
    <w:rsid w:val="003053F9"/>
    <w:rsid w:val="00306182"/>
    <w:rsid w:val="003068F1"/>
    <w:rsid w:val="00307506"/>
    <w:rsid w:val="00310035"/>
    <w:rsid w:val="00312566"/>
    <w:rsid w:val="003129C9"/>
    <w:rsid w:val="00313F09"/>
    <w:rsid w:val="0031439A"/>
    <w:rsid w:val="00320A1E"/>
    <w:rsid w:val="00321E69"/>
    <w:rsid w:val="00322438"/>
    <w:rsid w:val="003228EE"/>
    <w:rsid w:val="00323116"/>
    <w:rsid w:val="00324855"/>
    <w:rsid w:val="00324900"/>
    <w:rsid w:val="00331011"/>
    <w:rsid w:val="00332360"/>
    <w:rsid w:val="00333D1D"/>
    <w:rsid w:val="003373E3"/>
    <w:rsid w:val="0034096D"/>
    <w:rsid w:val="00340A0C"/>
    <w:rsid w:val="0034393A"/>
    <w:rsid w:val="003439D2"/>
    <w:rsid w:val="00344835"/>
    <w:rsid w:val="00345C18"/>
    <w:rsid w:val="0034620F"/>
    <w:rsid w:val="00347672"/>
    <w:rsid w:val="0035157A"/>
    <w:rsid w:val="00354005"/>
    <w:rsid w:val="00355070"/>
    <w:rsid w:val="0035714D"/>
    <w:rsid w:val="00360A08"/>
    <w:rsid w:val="00362ED6"/>
    <w:rsid w:val="00365B6F"/>
    <w:rsid w:val="00365DB8"/>
    <w:rsid w:val="00365E3E"/>
    <w:rsid w:val="00367A5D"/>
    <w:rsid w:val="00370808"/>
    <w:rsid w:val="0037094F"/>
    <w:rsid w:val="003721F1"/>
    <w:rsid w:val="003728E1"/>
    <w:rsid w:val="00372E5A"/>
    <w:rsid w:val="00374376"/>
    <w:rsid w:val="00374B58"/>
    <w:rsid w:val="00374B5C"/>
    <w:rsid w:val="00376BC6"/>
    <w:rsid w:val="00377896"/>
    <w:rsid w:val="00377EA0"/>
    <w:rsid w:val="00380C27"/>
    <w:rsid w:val="003823C3"/>
    <w:rsid w:val="0038529C"/>
    <w:rsid w:val="00392116"/>
    <w:rsid w:val="00392DE5"/>
    <w:rsid w:val="003955BB"/>
    <w:rsid w:val="0039730B"/>
    <w:rsid w:val="003A0527"/>
    <w:rsid w:val="003A172C"/>
    <w:rsid w:val="003A4E17"/>
    <w:rsid w:val="003A53A1"/>
    <w:rsid w:val="003B0BE0"/>
    <w:rsid w:val="003B1880"/>
    <w:rsid w:val="003B2FAC"/>
    <w:rsid w:val="003B3D5A"/>
    <w:rsid w:val="003B5758"/>
    <w:rsid w:val="003C1625"/>
    <w:rsid w:val="003C3FC0"/>
    <w:rsid w:val="003C527A"/>
    <w:rsid w:val="003D0938"/>
    <w:rsid w:val="003D0F6A"/>
    <w:rsid w:val="003D1D81"/>
    <w:rsid w:val="003D2F1F"/>
    <w:rsid w:val="003D595E"/>
    <w:rsid w:val="003E0A99"/>
    <w:rsid w:val="003E40F9"/>
    <w:rsid w:val="003E62D7"/>
    <w:rsid w:val="003E76F0"/>
    <w:rsid w:val="003F0957"/>
    <w:rsid w:val="003F2C7F"/>
    <w:rsid w:val="003F333B"/>
    <w:rsid w:val="003F4963"/>
    <w:rsid w:val="003F78E0"/>
    <w:rsid w:val="00410D45"/>
    <w:rsid w:val="00411AFD"/>
    <w:rsid w:val="00413554"/>
    <w:rsid w:val="00413C0F"/>
    <w:rsid w:val="00413C86"/>
    <w:rsid w:val="0041783A"/>
    <w:rsid w:val="0041783C"/>
    <w:rsid w:val="00417C17"/>
    <w:rsid w:val="004208E4"/>
    <w:rsid w:val="00421F12"/>
    <w:rsid w:val="00422F67"/>
    <w:rsid w:val="00424F1D"/>
    <w:rsid w:val="00426C21"/>
    <w:rsid w:val="00427646"/>
    <w:rsid w:val="00427986"/>
    <w:rsid w:val="00430B43"/>
    <w:rsid w:val="00431FFA"/>
    <w:rsid w:val="004326DA"/>
    <w:rsid w:val="00433B39"/>
    <w:rsid w:val="00435047"/>
    <w:rsid w:val="00435A20"/>
    <w:rsid w:val="00436058"/>
    <w:rsid w:val="00436278"/>
    <w:rsid w:val="0043750A"/>
    <w:rsid w:val="00440A5A"/>
    <w:rsid w:val="00440C67"/>
    <w:rsid w:val="00445575"/>
    <w:rsid w:val="00447A5E"/>
    <w:rsid w:val="0045133C"/>
    <w:rsid w:val="00451664"/>
    <w:rsid w:val="004536B5"/>
    <w:rsid w:val="00453D81"/>
    <w:rsid w:val="00456910"/>
    <w:rsid w:val="00460F6A"/>
    <w:rsid w:val="00461592"/>
    <w:rsid w:val="0046257F"/>
    <w:rsid w:val="004745B7"/>
    <w:rsid w:val="00474A9D"/>
    <w:rsid w:val="00475BA6"/>
    <w:rsid w:val="00475DB7"/>
    <w:rsid w:val="0047618E"/>
    <w:rsid w:val="00476533"/>
    <w:rsid w:val="0047774C"/>
    <w:rsid w:val="00480CF9"/>
    <w:rsid w:val="0048377C"/>
    <w:rsid w:val="00486FC4"/>
    <w:rsid w:val="00487CDD"/>
    <w:rsid w:val="00493726"/>
    <w:rsid w:val="00495F51"/>
    <w:rsid w:val="00497C88"/>
    <w:rsid w:val="004A05A0"/>
    <w:rsid w:val="004A086C"/>
    <w:rsid w:val="004A2821"/>
    <w:rsid w:val="004A36BC"/>
    <w:rsid w:val="004A782D"/>
    <w:rsid w:val="004B22E1"/>
    <w:rsid w:val="004B40D2"/>
    <w:rsid w:val="004B4173"/>
    <w:rsid w:val="004B4DC8"/>
    <w:rsid w:val="004B5B53"/>
    <w:rsid w:val="004C1632"/>
    <w:rsid w:val="004C17B3"/>
    <w:rsid w:val="004C2185"/>
    <w:rsid w:val="004C397D"/>
    <w:rsid w:val="004C6F53"/>
    <w:rsid w:val="004C740F"/>
    <w:rsid w:val="004C7EA6"/>
    <w:rsid w:val="004D3486"/>
    <w:rsid w:val="004D3CC3"/>
    <w:rsid w:val="004D42AF"/>
    <w:rsid w:val="004D6724"/>
    <w:rsid w:val="004E15AD"/>
    <w:rsid w:val="004E275F"/>
    <w:rsid w:val="004E282E"/>
    <w:rsid w:val="004E652B"/>
    <w:rsid w:val="004F0C45"/>
    <w:rsid w:val="004F7987"/>
    <w:rsid w:val="00500807"/>
    <w:rsid w:val="005028C3"/>
    <w:rsid w:val="005032D8"/>
    <w:rsid w:val="0050456B"/>
    <w:rsid w:val="00510CF0"/>
    <w:rsid w:val="0051181A"/>
    <w:rsid w:val="00511BC7"/>
    <w:rsid w:val="0051254A"/>
    <w:rsid w:val="0051301B"/>
    <w:rsid w:val="00513DFF"/>
    <w:rsid w:val="00515A23"/>
    <w:rsid w:val="00517D0B"/>
    <w:rsid w:val="00522F6B"/>
    <w:rsid w:val="0052319D"/>
    <w:rsid w:val="00524E86"/>
    <w:rsid w:val="00525951"/>
    <w:rsid w:val="005270B1"/>
    <w:rsid w:val="005305C9"/>
    <w:rsid w:val="00530D55"/>
    <w:rsid w:val="00533E4F"/>
    <w:rsid w:val="00535138"/>
    <w:rsid w:val="0053605C"/>
    <w:rsid w:val="0053655A"/>
    <w:rsid w:val="00536D41"/>
    <w:rsid w:val="0053790B"/>
    <w:rsid w:val="00540F34"/>
    <w:rsid w:val="00542F79"/>
    <w:rsid w:val="0054390A"/>
    <w:rsid w:val="00546219"/>
    <w:rsid w:val="00546E60"/>
    <w:rsid w:val="00551364"/>
    <w:rsid w:val="005519D8"/>
    <w:rsid w:val="00556123"/>
    <w:rsid w:val="00556CEB"/>
    <w:rsid w:val="00560277"/>
    <w:rsid w:val="00562302"/>
    <w:rsid w:val="00570FBD"/>
    <w:rsid w:val="00572985"/>
    <w:rsid w:val="00572BDF"/>
    <w:rsid w:val="00574E99"/>
    <w:rsid w:val="0057582D"/>
    <w:rsid w:val="00576334"/>
    <w:rsid w:val="00581E84"/>
    <w:rsid w:val="00582570"/>
    <w:rsid w:val="0058601E"/>
    <w:rsid w:val="00590348"/>
    <w:rsid w:val="005909AC"/>
    <w:rsid w:val="0059184F"/>
    <w:rsid w:val="005923E9"/>
    <w:rsid w:val="0059536C"/>
    <w:rsid w:val="0059562A"/>
    <w:rsid w:val="005957D2"/>
    <w:rsid w:val="00596365"/>
    <w:rsid w:val="00597764"/>
    <w:rsid w:val="00597EF1"/>
    <w:rsid w:val="005A0266"/>
    <w:rsid w:val="005A60C4"/>
    <w:rsid w:val="005A680F"/>
    <w:rsid w:val="005A7828"/>
    <w:rsid w:val="005A79D6"/>
    <w:rsid w:val="005B3130"/>
    <w:rsid w:val="005C2ED3"/>
    <w:rsid w:val="005C4235"/>
    <w:rsid w:val="005C782D"/>
    <w:rsid w:val="005D0BE9"/>
    <w:rsid w:val="005D1E97"/>
    <w:rsid w:val="005D1EE6"/>
    <w:rsid w:val="005D5EA2"/>
    <w:rsid w:val="005D5EC8"/>
    <w:rsid w:val="005D61A1"/>
    <w:rsid w:val="005D6361"/>
    <w:rsid w:val="005D75EF"/>
    <w:rsid w:val="005E33B2"/>
    <w:rsid w:val="005E3D4E"/>
    <w:rsid w:val="005F1F02"/>
    <w:rsid w:val="005F3F66"/>
    <w:rsid w:val="005F47BD"/>
    <w:rsid w:val="005F4DF2"/>
    <w:rsid w:val="005F6574"/>
    <w:rsid w:val="0060021D"/>
    <w:rsid w:val="0060098A"/>
    <w:rsid w:val="00601708"/>
    <w:rsid w:val="00601BBE"/>
    <w:rsid w:val="006024D4"/>
    <w:rsid w:val="00606EF5"/>
    <w:rsid w:val="006073D4"/>
    <w:rsid w:val="0061732E"/>
    <w:rsid w:val="00620884"/>
    <w:rsid w:val="0062088D"/>
    <w:rsid w:val="0062153F"/>
    <w:rsid w:val="00631FC9"/>
    <w:rsid w:val="0063307E"/>
    <w:rsid w:val="006340F4"/>
    <w:rsid w:val="00640859"/>
    <w:rsid w:val="006425F9"/>
    <w:rsid w:val="00643359"/>
    <w:rsid w:val="00643D23"/>
    <w:rsid w:val="00644AB7"/>
    <w:rsid w:val="006459C4"/>
    <w:rsid w:val="00647A7E"/>
    <w:rsid w:val="00653119"/>
    <w:rsid w:val="00653250"/>
    <w:rsid w:val="006537D4"/>
    <w:rsid w:val="00655963"/>
    <w:rsid w:val="00655ABE"/>
    <w:rsid w:val="0066052F"/>
    <w:rsid w:val="006617BC"/>
    <w:rsid w:val="00662E3B"/>
    <w:rsid w:val="006640D2"/>
    <w:rsid w:val="0066752D"/>
    <w:rsid w:val="0067065B"/>
    <w:rsid w:val="00670C5E"/>
    <w:rsid w:val="0067491B"/>
    <w:rsid w:val="00675794"/>
    <w:rsid w:val="00675B15"/>
    <w:rsid w:val="00677A13"/>
    <w:rsid w:val="00681A71"/>
    <w:rsid w:val="00683BB4"/>
    <w:rsid w:val="006869EF"/>
    <w:rsid w:val="00686CE2"/>
    <w:rsid w:val="00687E09"/>
    <w:rsid w:val="006938AD"/>
    <w:rsid w:val="006941C7"/>
    <w:rsid w:val="00694446"/>
    <w:rsid w:val="00694A02"/>
    <w:rsid w:val="00695019"/>
    <w:rsid w:val="00695CC9"/>
    <w:rsid w:val="00695F9A"/>
    <w:rsid w:val="006967DE"/>
    <w:rsid w:val="006A09FC"/>
    <w:rsid w:val="006A156E"/>
    <w:rsid w:val="006A162C"/>
    <w:rsid w:val="006A192E"/>
    <w:rsid w:val="006A20EE"/>
    <w:rsid w:val="006A2777"/>
    <w:rsid w:val="006A2DA4"/>
    <w:rsid w:val="006A531E"/>
    <w:rsid w:val="006A7656"/>
    <w:rsid w:val="006B00C6"/>
    <w:rsid w:val="006B0BA5"/>
    <w:rsid w:val="006B1DD7"/>
    <w:rsid w:val="006B203E"/>
    <w:rsid w:val="006B4298"/>
    <w:rsid w:val="006B4A2B"/>
    <w:rsid w:val="006B6F9D"/>
    <w:rsid w:val="006C051E"/>
    <w:rsid w:val="006C08A1"/>
    <w:rsid w:val="006C2516"/>
    <w:rsid w:val="006C4339"/>
    <w:rsid w:val="006C5A96"/>
    <w:rsid w:val="006C5B7A"/>
    <w:rsid w:val="006C6459"/>
    <w:rsid w:val="006C6B44"/>
    <w:rsid w:val="006C76B7"/>
    <w:rsid w:val="006D13E6"/>
    <w:rsid w:val="006D2654"/>
    <w:rsid w:val="006D4041"/>
    <w:rsid w:val="006D4512"/>
    <w:rsid w:val="006D713B"/>
    <w:rsid w:val="006E0317"/>
    <w:rsid w:val="006E12AB"/>
    <w:rsid w:val="006E2EB5"/>
    <w:rsid w:val="006E2EF5"/>
    <w:rsid w:val="006E7EB1"/>
    <w:rsid w:val="006F0425"/>
    <w:rsid w:val="006F0A68"/>
    <w:rsid w:val="006F44AC"/>
    <w:rsid w:val="006F597B"/>
    <w:rsid w:val="006F62AC"/>
    <w:rsid w:val="006F7B74"/>
    <w:rsid w:val="007023F2"/>
    <w:rsid w:val="00703B9D"/>
    <w:rsid w:val="00705D3E"/>
    <w:rsid w:val="007103F0"/>
    <w:rsid w:val="007106A2"/>
    <w:rsid w:val="00710A33"/>
    <w:rsid w:val="00711831"/>
    <w:rsid w:val="00712361"/>
    <w:rsid w:val="00712850"/>
    <w:rsid w:val="00713D2C"/>
    <w:rsid w:val="0071454E"/>
    <w:rsid w:val="007145B8"/>
    <w:rsid w:val="007146C9"/>
    <w:rsid w:val="00714966"/>
    <w:rsid w:val="00715C5E"/>
    <w:rsid w:val="00716309"/>
    <w:rsid w:val="007165DD"/>
    <w:rsid w:val="0071779A"/>
    <w:rsid w:val="00720323"/>
    <w:rsid w:val="007209AC"/>
    <w:rsid w:val="0072459B"/>
    <w:rsid w:val="00724BD1"/>
    <w:rsid w:val="00725E4E"/>
    <w:rsid w:val="0072664F"/>
    <w:rsid w:val="00727F82"/>
    <w:rsid w:val="00731BD1"/>
    <w:rsid w:val="00732C44"/>
    <w:rsid w:val="00736D1B"/>
    <w:rsid w:val="00737B9B"/>
    <w:rsid w:val="00741136"/>
    <w:rsid w:val="00742AFF"/>
    <w:rsid w:val="00742EBA"/>
    <w:rsid w:val="007470EA"/>
    <w:rsid w:val="00747CE4"/>
    <w:rsid w:val="0075006E"/>
    <w:rsid w:val="007503D7"/>
    <w:rsid w:val="00750812"/>
    <w:rsid w:val="00752285"/>
    <w:rsid w:val="00752ACE"/>
    <w:rsid w:val="007539C8"/>
    <w:rsid w:val="00755B10"/>
    <w:rsid w:val="007566C3"/>
    <w:rsid w:val="0076256D"/>
    <w:rsid w:val="007627B8"/>
    <w:rsid w:val="00763196"/>
    <w:rsid w:val="00763D3C"/>
    <w:rsid w:val="00763F42"/>
    <w:rsid w:val="00764641"/>
    <w:rsid w:val="00765836"/>
    <w:rsid w:val="0076764F"/>
    <w:rsid w:val="00770188"/>
    <w:rsid w:val="00770912"/>
    <w:rsid w:val="007727FC"/>
    <w:rsid w:val="00773A5A"/>
    <w:rsid w:val="00775E77"/>
    <w:rsid w:val="00777B4F"/>
    <w:rsid w:val="007818C6"/>
    <w:rsid w:val="0078446F"/>
    <w:rsid w:val="00784F3E"/>
    <w:rsid w:val="007856C3"/>
    <w:rsid w:val="007873C4"/>
    <w:rsid w:val="0079220B"/>
    <w:rsid w:val="00793477"/>
    <w:rsid w:val="00793590"/>
    <w:rsid w:val="0079378F"/>
    <w:rsid w:val="00795B4F"/>
    <w:rsid w:val="00797109"/>
    <w:rsid w:val="0079723C"/>
    <w:rsid w:val="00797E4F"/>
    <w:rsid w:val="007A19A3"/>
    <w:rsid w:val="007A292E"/>
    <w:rsid w:val="007A3733"/>
    <w:rsid w:val="007A4994"/>
    <w:rsid w:val="007A55C1"/>
    <w:rsid w:val="007B0A7B"/>
    <w:rsid w:val="007B4D1D"/>
    <w:rsid w:val="007B4FE7"/>
    <w:rsid w:val="007B51AB"/>
    <w:rsid w:val="007B5992"/>
    <w:rsid w:val="007B7BB0"/>
    <w:rsid w:val="007C156C"/>
    <w:rsid w:val="007C30F1"/>
    <w:rsid w:val="007C36D2"/>
    <w:rsid w:val="007C3913"/>
    <w:rsid w:val="007C4376"/>
    <w:rsid w:val="007C5F76"/>
    <w:rsid w:val="007C68F1"/>
    <w:rsid w:val="007D15D1"/>
    <w:rsid w:val="007D2670"/>
    <w:rsid w:val="007D2CFC"/>
    <w:rsid w:val="007D3F6E"/>
    <w:rsid w:val="007D4DDF"/>
    <w:rsid w:val="007E0E17"/>
    <w:rsid w:val="007E1BCF"/>
    <w:rsid w:val="007E1CDB"/>
    <w:rsid w:val="007E63E6"/>
    <w:rsid w:val="007E6EB8"/>
    <w:rsid w:val="007F18FB"/>
    <w:rsid w:val="007F3632"/>
    <w:rsid w:val="007F4F15"/>
    <w:rsid w:val="007F6351"/>
    <w:rsid w:val="007F652C"/>
    <w:rsid w:val="007F69DD"/>
    <w:rsid w:val="007F75A5"/>
    <w:rsid w:val="008025D4"/>
    <w:rsid w:val="0080443F"/>
    <w:rsid w:val="00806AF6"/>
    <w:rsid w:val="0080722E"/>
    <w:rsid w:val="00811357"/>
    <w:rsid w:val="008125D8"/>
    <w:rsid w:val="00814D96"/>
    <w:rsid w:val="00817DE1"/>
    <w:rsid w:val="00822ED9"/>
    <w:rsid w:val="00823BFB"/>
    <w:rsid w:val="0082522D"/>
    <w:rsid w:val="00825BC4"/>
    <w:rsid w:val="00825D3B"/>
    <w:rsid w:val="008261EB"/>
    <w:rsid w:val="00830D3B"/>
    <w:rsid w:val="00833635"/>
    <w:rsid w:val="00834F8E"/>
    <w:rsid w:val="008372BB"/>
    <w:rsid w:val="008372F4"/>
    <w:rsid w:val="0083737E"/>
    <w:rsid w:val="008411BB"/>
    <w:rsid w:val="0084271A"/>
    <w:rsid w:val="00843CE0"/>
    <w:rsid w:val="00845E5C"/>
    <w:rsid w:val="00846CCD"/>
    <w:rsid w:val="00847DDE"/>
    <w:rsid w:val="00851D52"/>
    <w:rsid w:val="008557B9"/>
    <w:rsid w:val="00855BF5"/>
    <w:rsid w:val="008574A3"/>
    <w:rsid w:val="00860445"/>
    <w:rsid w:val="00860AC3"/>
    <w:rsid w:val="008612A0"/>
    <w:rsid w:val="0086297B"/>
    <w:rsid w:val="00863CD0"/>
    <w:rsid w:val="00863DBB"/>
    <w:rsid w:val="00864ACB"/>
    <w:rsid w:val="00864F51"/>
    <w:rsid w:val="008673F3"/>
    <w:rsid w:val="00867597"/>
    <w:rsid w:val="00870B47"/>
    <w:rsid w:val="008720D0"/>
    <w:rsid w:val="00873735"/>
    <w:rsid w:val="00873BDC"/>
    <w:rsid w:val="0087502E"/>
    <w:rsid w:val="00877299"/>
    <w:rsid w:val="0087781E"/>
    <w:rsid w:val="00880441"/>
    <w:rsid w:val="00882A71"/>
    <w:rsid w:val="00882D2A"/>
    <w:rsid w:val="00884F26"/>
    <w:rsid w:val="008851FB"/>
    <w:rsid w:val="00885900"/>
    <w:rsid w:val="008872EB"/>
    <w:rsid w:val="0088731F"/>
    <w:rsid w:val="0088774F"/>
    <w:rsid w:val="0088782B"/>
    <w:rsid w:val="00887C43"/>
    <w:rsid w:val="00891475"/>
    <w:rsid w:val="00892525"/>
    <w:rsid w:val="00897D7B"/>
    <w:rsid w:val="00897DE9"/>
    <w:rsid w:val="008A0F02"/>
    <w:rsid w:val="008A1E19"/>
    <w:rsid w:val="008A339B"/>
    <w:rsid w:val="008A5624"/>
    <w:rsid w:val="008A564A"/>
    <w:rsid w:val="008A57F0"/>
    <w:rsid w:val="008B2585"/>
    <w:rsid w:val="008B4646"/>
    <w:rsid w:val="008B5154"/>
    <w:rsid w:val="008C02CE"/>
    <w:rsid w:val="008C065B"/>
    <w:rsid w:val="008C067B"/>
    <w:rsid w:val="008C0C37"/>
    <w:rsid w:val="008C2150"/>
    <w:rsid w:val="008C23B4"/>
    <w:rsid w:val="008C30C8"/>
    <w:rsid w:val="008C599D"/>
    <w:rsid w:val="008C60A5"/>
    <w:rsid w:val="008C6588"/>
    <w:rsid w:val="008C6800"/>
    <w:rsid w:val="008D04A6"/>
    <w:rsid w:val="008D2951"/>
    <w:rsid w:val="008E04B5"/>
    <w:rsid w:val="008E2E6F"/>
    <w:rsid w:val="008E580D"/>
    <w:rsid w:val="008E7116"/>
    <w:rsid w:val="008E7179"/>
    <w:rsid w:val="008F5099"/>
    <w:rsid w:val="008F5A27"/>
    <w:rsid w:val="00900035"/>
    <w:rsid w:val="00901846"/>
    <w:rsid w:val="009033DB"/>
    <w:rsid w:val="009038FF"/>
    <w:rsid w:val="00907730"/>
    <w:rsid w:val="00907931"/>
    <w:rsid w:val="00912221"/>
    <w:rsid w:val="0091333D"/>
    <w:rsid w:val="00913C94"/>
    <w:rsid w:val="00914EA8"/>
    <w:rsid w:val="009208CB"/>
    <w:rsid w:val="00922801"/>
    <w:rsid w:val="00923500"/>
    <w:rsid w:val="009258F9"/>
    <w:rsid w:val="0093111F"/>
    <w:rsid w:val="00931A04"/>
    <w:rsid w:val="00937965"/>
    <w:rsid w:val="009403AB"/>
    <w:rsid w:val="00940855"/>
    <w:rsid w:val="00940F74"/>
    <w:rsid w:val="0094665B"/>
    <w:rsid w:val="00947831"/>
    <w:rsid w:val="009506E2"/>
    <w:rsid w:val="00950A18"/>
    <w:rsid w:val="009516D6"/>
    <w:rsid w:val="00951E52"/>
    <w:rsid w:val="00952172"/>
    <w:rsid w:val="00953A54"/>
    <w:rsid w:val="00955565"/>
    <w:rsid w:val="00955A69"/>
    <w:rsid w:val="00956BDE"/>
    <w:rsid w:val="009575B6"/>
    <w:rsid w:val="00960125"/>
    <w:rsid w:val="00960155"/>
    <w:rsid w:val="00962861"/>
    <w:rsid w:val="0096592E"/>
    <w:rsid w:val="0096615B"/>
    <w:rsid w:val="00967D51"/>
    <w:rsid w:val="009700CC"/>
    <w:rsid w:val="009715E9"/>
    <w:rsid w:val="009718C4"/>
    <w:rsid w:val="00971EAF"/>
    <w:rsid w:val="00972674"/>
    <w:rsid w:val="00974274"/>
    <w:rsid w:val="009768BC"/>
    <w:rsid w:val="00977047"/>
    <w:rsid w:val="00977991"/>
    <w:rsid w:val="00977B86"/>
    <w:rsid w:val="00981172"/>
    <w:rsid w:val="009830A7"/>
    <w:rsid w:val="00986B60"/>
    <w:rsid w:val="009873D8"/>
    <w:rsid w:val="00990A29"/>
    <w:rsid w:val="00992E64"/>
    <w:rsid w:val="00992F9F"/>
    <w:rsid w:val="009948A3"/>
    <w:rsid w:val="0099627C"/>
    <w:rsid w:val="00997C7A"/>
    <w:rsid w:val="009A0A0C"/>
    <w:rsid w:val="009A0AE9"/>
    <w:rsid w:val="009A15A4"/>
    <w:rsid w:val="009A17C1"/>
    <w:rsid w:val="009A1F99"/>
    <w:rsid w:val="009A4055"/>
    <w:rsid w:val="009A4850"/>
    <w:rsid w:val="009A6591"/>
    <w:rsid w:val="009A6AD1"/>
    <w:rsid w:val="009A7231"/>
    <w:rsid w:val="009B1811"/>
    <w:rsid w:val="009B342F"/>
    <w:rsid w:val="009B3B67"/>
    <w:rsid w:val="009B52D4"/>
    <w:rsid w:val="009B5C44"/>
    <w:rsid w:val="009B7978"/>
    <w:rsid w:val="009C0551"/>
    <w:rsid w:val="009C0E1B"/>
    <w:rsid w:val="009C18B0"/>
    <w:rsid w:val="009C1908"/>
    <w:rsid w:val="009C1F23"/>
    <w:rsid w:val="009C3A1B"/>
    <w:rsid w:val="009C5047"/>
    <w:rsid w:val="009C60BD"/>
    <w:rsid w:val="009D00D7"/>
    <w:rsid w:val="009D05F0"/>
    <w:rsid w:val="009D2612"/>
    <w:rsid w:val="009D27AA"/>
    <w:rsid w:val="009D339E"/>
    <w:rsid w:val="009D3AAC"/>
    <w:rsid w:val="009D472D"/>
    <w:rsid w:val="009D7A12"/>
    <w:rsid w:val="009D7C12"/>
    <w:rsid w:val="009D7F14"/>
    <w:rsid w:val="009E0AC7"/>
    <w:rsid w:val="009E162D"/>
    <w:rsid w:val="009E236E"/>
    <w:rsid w:val="009E41E2"/>
    <w:rsid w:val="009F008D"/>
    <w:rsid w:val="009F0674"/>
    <w:rsid w:val="009F0DB0"/>
    <w:rsid w:val="009F102B"/>
    <w:rsid w:val="009F1122"/>
    <w:rsid w:val="009F1E0C"/>
    <w:rsid w:val="009F20AB"/>
    <w:rsid w:val="009F2526"/>
    <w:rsid w:val="009F356D"/>
    <w:rsid w:val="009F4D46"/>
    <w:rsid w:val="009F74E3"/>
    <w:rsid w:val="00A002EB"/>
    <w:rsid w:val="00A02BF3"/>
    <w:rsid w:val="00A03457"/>
    <w:rsid w:val="00A07A8B"/>
    <w:rsid w:val="00A10CFE"/>
    <w:rsid w:val="00A116ED"/>
    <w:rsid w:val="00A118AE"/>
    <w:rsid w:val="00A128F4"/>
    <w:rsid w:val="00A13134"/>
    <w:rsid w:val="00A2263F"/>
    <w:rsid w:val="00A2470E"/>
    <w:rsid w:val="00A25E0A"/>
    <w:rsid w:val="00A305EA"/>
    <w:rsid w:val="00A31C66"/>
    <w:rsid w:val="00A31FEC"/>
    <w:rsid w:val="00A32861"/>
    <w:rsid w:val="00A33C14"/>
    <w:rsid w:val="00A33F5F"/>
    <w:rsid w:val="00A35213"/>
    <w:rsid w:val="00A366D1"/>
    <w:rsid w:val="00A40849"/>
    <w:rsid w:val="00A40A01"/>
    <w:rsid w:val="00A411A6"/>
    <w:rsid w:val="00A4213B"/>
    <w:rsid w:val="00A4234A"/>
    <w:rsid w:val="00A456E1"/>
    <w:rsid w:val="00A47A9F"/>
    <w:rsid w:val="00A50106"/>
    <w:rsid w:val="00A5123B"/>
    <w:rsid w:val="00A53801"/>
    <w:rsid w:val="00A54D58"/>
    <w:rsid w:val="00A5549B"/>
    <w:rsid w:val="00A56503"/>
    <w:rsid w:val="00A57012"/>
    <w:rsid w:val="00A60E80"/>
    <w:rsid w:val="00A61DF1"/>
    <w:rsid w:val="00A63E6D"/>
    <w:rsid w:val="00A648B8"/>
    <w:rsid w:val="00A64AF1"/>
    <w:rsid w:val="00A650A6"/>
    <w:rsid w:val="00A6717B"/>
    <w:rsid w:val="00A719A8"/>
    <w:rsid w:val="00A72635"/>
    <w:rsid w:val="00A7319A"/>
    <w:rsid w:val="00A76071"/>
    <w:rsid w:val="00A76997"/>
    <w:rsid w:val="00A81B02"/>
    <w:rsid w:val="00A81E84"/>
    <w:rsid w:val="00A83145"/>
    <w:rsid w:val="00A84A32"/>
    <w:rsid w:val="00A8583B"/>
    <w:rsid w:val="00A85C23"/>
    <w:rsid w:val="00A85D7E"/>
    <w:rsid w:val="00A867F4"/>
    <w:rsid w:val="00A958B9"/>
    <w:rsid w:val="00AA08C7"/>
    <w:rsid w:val="00AA229C"/>
    <w:rsid w:val="00AA29BC"/>
    <w:rsid w:val="00AA34BB"/>
    <w:rsid w:val="00AA3F36"/>
    <w:rsid w:val="00AA430F"/>
    <w:rsid w:val="00AA77E6"/>
    <w:rsid w:val="00AB16AC"/>
    <w:rsid w:val="00AB5722"/>
    <w:rsid w:val="00AB5CAF"/>
    <w:rsid w:val="00AB6A48"/>
    <w:rsid w:val="00AC1132"/>
    <w:rsid w:val="00AC21B2"/>
    <w:rsid w:val="00AC2FEE"/>
    <w:rsid w:val="00AC3256"/>
    <w:rsid w:val="00AC4631"/>
    <w:rsid w:val="00AC4C47"/>
    <w:rsid w:val="00AC5AA8"/>
    <w:rsid w:val="00AC69BF"/>
    <w:rsid w:val="00AC73C0"/>
    <w:rsid w:val="00AD08AF"/>
    <w:rsid w:val="00AD0EA5"/>
    <w:rsid w:val="00AD19D2"/>
    <w:rsid w:val="00AD35CF"/>
    <w:rsid w:val="00AD4922"/>
    <w:rsid w:val="00AD55DB"/>
    <w:rsid w:val="00AD5D6E"/>
    <w:rsid w:val="00AD61C6"/>
    <w:rsid w:val="00AE1287"/>
    <w:rsid w:val="00AE1B91"/>
    <w:rsid w:val="00AE304D"/>
    <w:rsid w:val="00AE3C43"/>
    <w:rsid w:val="00AE5C1D"/>
    <w:rsid w:val="00AE62AC"/>
    <w:rsid w:val="00AE6AA6"/>
    <w:rsid w:val="00AF0363"/>
    <w:rsid w:val="00AF1B8D"/>
    <w:rsid w:val="00AF4CF7"/>
    <w:rsid w:val="00AF5B2F"/>
    <w:rsid w:val="00AF5DDB"/>
    <w:rsid w:val="00AF6FC6"/>
    <w:rsid w:val="00AF7819"/>
    <w:rsid w:val="00B006EA"/>
    <w:rsid w:val="00B01DFE"/>
    <w:rsid w:val="00B041F5"/>
    <w:rsid w:val="00B0497C"/>
    <w:rsid w:val="00B049C4"/>
    <w:rsid w:val="00B05FE5"/>
    <w:rsid w:val="00B06707"/>
    <w:rsid w:val="00B07765"/>
    <w:rsid w:val="00B103DB"/>
    <w:rsid w:val="00B119E6"/>
    <w:rsid w:val="00B13095"/>
    <w:rsid w:val="00B13669"/>
    <w:rsid w:val="00B1394D"/>
    <w:rsid w:val="00B141B8"/>
    <w:rsid w:val="00B14481"/>
    <w:rsid w:val="00B14F93"/>
    <w:rsid w:val="00B15FE4"/>
    <w:rsid w:val="00B177AB"/>
    <w:rsid w:val="00B20E73"/>
    <w:rsid w:val="00B217BB"/>
    <w:rsid w:val="00B23C7A"/>
    <w:rsid w:val="00B25885"/>
    <w:rsid w:val="00B270AA"/>
    <w:rsid w:val="00B30755"/>
    <w:rsid w:val="00B30CB9"/>
    <w:rsid w:val="00B33A20"/>
    <w:rsid w:val="00B34B2C"/>
    <w:rsid w:val="00B37E27"/>
    <w:rsid w:val="00B4153F"/>
    <w:rsid w:val="00B4177F"/>
    <w:rsid w:val="00B50B2E"/>
    <w:rsid w:val="00B50E7F"/>
    <w:rsid w:val="00B50EAB"/>
    <w:rsid w:val="00B51D64"/>
    <w:rsid w:val="00B5258A"/>
    <w:rsid w:val="00B60AFC"/>
    <w:rsid w:val="00B60EB3"/>
    <w:rsid w:val="00B62ACD"/>
    <w:rsid w:val="00B63C9D"/>
    <w:rsid w:val="00B64E92"/>
    <w:rsid w:val="00B715EF"/>
    <w:rsid w:val="00B715FF"/>
    <w:rsid w:val="00B71F35"/>
    <w:rsid w:val="00B7233A"/>
    <w:rsid w:val="00B73CA0"/>
    <w:rsid w:val="00B7593D"/>
    <w:rsid w:val="00B762FF"/>
    <w:rsid w:val="00B768CA"/>
    <w:rsid w:val="00B770CD"/>
    <w:rsid w:val="00B773AC"/>
    <w:rsid w:val="00B8069C"/>
    <w:rsid w:val="00B809C4"/>
    <w:rsid w:val="00B80D44"/>
    <w:rsid w:val="00B81E50"/>
    <w:rsid w:val="00B82BC9"/>
    <w:rsid w:val="00B831A7"/>
    <w:rsid w:val="00B8468B"/>
    <w:rsid w:val="00B84B9A"/>
    <w:rsid w:val="00B84E3B"/>
    <w:rsid w:val="00B869AF"/>
    <w:rsid w:val="00B87905"/>
    <w:rsid w:val="00B90DFE"/>
    <w:rsid w:val="00B92A2E"/>
    <w:rsid w:val="00B939F9"/>
    <w:rsid w:val="00B93B55"/>
    <w:rsid w:val="00B972B5"/>
    <w:rsid w:val="00B9775E"/>
    <w:rsid w:val="00BA315F"/>
    <w:rsid w:val="00BA6618"/>
    <w:rsid w:val="00BA6658"/>
    <w:rsid w:val="00BB1769"/>
    <w:rsid w:val="00BB25B5"/>
    <w:rsid w:val="00BB3568"/>
    <w:rsid w:val="00BB47A6"/>
    <w:rsid w:val="00BB6F2B"/>
    <w:rsid w:val="00BC1227"/>
    <w:rsid w:val="00BC3AFF"/>
    <w:rsid w:val="00BC3B0E"/>
    <w:rsid w:val="00BC5232"/>
    <w:rsid w:val="00BC5580"/>
    <w:rsid w:val="00BC57A4"/>
    <w:rsid w:val="00BC5DF1"/>
    <w:rsid w:val="00BC7050"/>
    <w:rsid w:val="00BC716F"/>
    <w:rsid w:val="00BC76C0"/>
    <w:rsid w:val="00BD1C79"/>
    <w:rsid w:val="00BD484E"/>
    <w:rsid w:val="00BD4E93"/>
    <w:rsid w:val="00BE3843"/>
    <w:rsid w:val="00BE42B1"/>
    <w:rsid w:val="00BE4F58"/>
    <w:rsid w:val="00BE583B"/>
    <w:rsid w:val="00BE5EF0"/>
    <w:rsid w:val="00BE6790"/>
    <w:rsid w:val="00BE7EAC"/>
    <w:rsid w:val="00BF03B5"/>
    <w:rsid w:val="00BF0B70"/>
    <w:rsid w:val="00BF26CD"/>
    <w:rsid w:val="00BF2899"/>
    <w:rsid w:val="00BF35D1"/>
    <w:rsid w:val="00BF4023"/>
    <w:rsid w:val="00BF5DB5"/>
    <w:rsid w:val="00BF60C1"/>
    <w:rsid w:val="00BF75A0"/>
    <w:rsid w:val="00C00C4C"/>
    <w:rsid w:val="00C01562"/>
    <w:rsid w:val="00C017FC"/>
    <w:rsid w:val="00C04966"/>
    <w:rsid w:val="00C069AA"/>
    <w:rsid w:val="00C10020"/>
    <w:rsid w:val="00C10B0D"/>
    <w:rsid w:val="00C10BB6"/>
    <w:rsid w:val="00C14558"/>
    <w:rsid w:val="00C1536A"/>
    <w:rsid w:val="00C169AF"/>
    <w:rsid w:val="00C171CF"/>
    <w:rsid w:val="00C20F49"/>
    <w:rsid w:val="00C21088"/>
    <w:rsid w:val="00C21179"/>
    <w:rsid w:val="00C218F2"/>
    <w:rsid w:val="00C21B04"/>
    <w:rsid w:val="00C21DB9"/>
    <w:rsid w:val="00C225F0"/>
    <w:rsid w:val="00C2500F"/>
    <w:rsid w:val="00C26C86"/>
    <w:rsid w:val="00C3146D"/>
    <w:rsid w:val="00C31944"/>
    <w:rsid w:val="00C319F3"/>
    <w:rsid w:val="00C342A2"/>
    <w:rsid w:val="00C36735"/>
    <w:rsid w:val="00C435B5"/>
    <w:rsid w:val="00C454B9"/>
    <w:rsid w:val="00C4597E"/>
    <w:rsid w:val="00C47667"/>
    <w:rsid w:val="00C47A7F"/>
    <w:rsid w:val="00C5021E"/>
    <w:rsid w:val="00C50D35"/>
    <w:rsid w:val="00C55AA3"/>
    <w:rsid w:val="00C5679E"/>
    <w:rsid w:val="00C61746"/>
    <w:rsid w:val="00C629B3"/>
    <w:rsid w:val="00C65DF0"/>
    <w:rsid w:val="00C6644D"/>
    <w:rsid w:val="00C66740"/>
    <w:rsid w:val="00C72F7E"/>
    <w:rsid w:val="00C7565C"/>
    <w:rsid w:val="00C760AF"/>
    <w:rsid w:val="00C819E3"/>
    <w:rsid w:val="00C83DDB"/>
    <w:rsid w:val="00C85475"/>
    <w:rsid w:val="00C8628C"/>
    <w:rsid w:val="00C862C7"/>
    <w:rsid w:val="00C8656F"/>
    <w:rsid w:val="00C868BE"/>
    <w:rsid w:val="00C86A3A"/>
    <w:rsid w:val="00C87470"/>
    <w:rsid w:val="00C9047F"/>
    <w:rsid w:val="00C93678"/>
    <w:rsid w:val="00C93EFC"/>
    <w:rsid w:val="00C9464F"/>
    <w:rsid w:val="00C94FDB"/>
    <w:rsid w:val="00C955DA"/>
    <w:rsid w:val="00C96009"/>
    <w:rsid w:val="00CA04BE"/>
    <w:rsid w:val="00CA129E"/>
    <w:rsid w:val="00CA3099"/>
    <w:rsid w:val="00CA4933"/>
    <w:rsid w:val="00CA5B5E"/>
    <w:rsid w:val="00CB1636"/>
    <w:rsid w:val="00CB19E0"/>
    <w:rsid w:val="00CB3C3E"/>
    <w:rsid w:val="00CB5449"/>
    <w:rsid w:val="00CB562D"/>
    <w:rsid w:val="00CB7474"/>
    <w:rsid w:val="00CB758B"/>
    <w:rsid w:val="00CB76D5"/>
    <w:rsid w:val="00CC0C03"/>
    <w:rsid w:val="00CC37AD"/>
    <w:rsid w:val="00CC458D"/>
    <w:rsid w:val="00CC528E"/>
    <w:rsid w:val="00CC6C26"/>
    <w:rsid w:val="00CC6FAD"/>
    <w:rsid w:val="00CD0266"/>
    <w:rsid w:val="00CD0326"/>
    <w:rsid w:val="00CD1662"/>
    <w:rsid w:val="00CD3A8F"/>
    <w:rsid w:val="00CD3F74"/>
    <w:rsid w:val="00CD4D40"/>
    <w:rsid w:val="00CD5133"/>
    <w:rsid w:val="00CD7828"/>
    <w:rsid w:val="00CE1190"/>
    <w:rsid w:val="00CE17D6"/>
    <w:rsid w:val="00CE34B2"/>
    <w:rsid w:val="00CE5BD7"/>
    <w:rsid w:val="00CE60A0"/>
    <w:rsid w:val="00CE7B8D"/>
    <w:rsid w:val="00CE7D1D"/>
    <w:rsid w:val="00CF2D19"/>
    <w:rsid w:val="00CF5860"/>
    <w:rsid w:val="00CF616C"/>
    <w:rsid w:val="00CF6A37"/>
    <w:rsid w:val="00D021B5"/>
    <w:rsid w:val="00D02733"/>
    <w:rsid w:val="00D02D32"/>
    <w:rsid w:val="00D0396E"/>
    <w:rsid w:val="00D039B4"/>
    <w:rsid w:val="00D03AAD"/>
    <w:rsid w:val="00D0551A"/>
    <w:rsid w:val="00D05716"/>
    <w:rsid w:val="00D06B22"/>
    <w:rsid w:val="00D0742E"/>
    <w:rsid w:val="00D153BB"/>
    <w:rsid w:val="00D15CD8"/>
    <w:rsid w:val="00D17B81"/>
    <w:rsid w:val="00D20D17"/>
    <w:rsid w:val="00D229C3"/>
    <w:rsid w:val="00D2559F"/>
    <w:rsid w:val="00D25D4C"/>
    <w:rsid w:val="00D27720"/>
    <w:rsid w:val="00D2793F"/>
    <w:rsid w:val="00D27C71"/>
    <w:rsid w:val="00D31375"/>
    <w:rsid w:val="00D31CD6"/>
    <w:rsid w:val="00D31D94"/>
    <w:rsid w:val="00D32BDC"/>
    <w:rsid w:val="00D3469F"/>
    <w:rsid w:val="00D34867"/>
    <w:rsid w:val="00D35DEE"/>
    <w:rsid w:val="00D3765C"/>
    <w:rsid w:val="00D37B6D"/>
    <w:rsid w:val="00D40923"/>
    <w:rsid w:val="00D4115A"/>
    <w:rsid w:val="00D41588"/>
    <w:rsid w:val="00D42BBA"/>
    <w:rsid w:val="00D44EFC"/>
    <w:rsid w:val="00D46943"/>
    <w:rsid w:val="00D46DC1"/>
    <w:rsid w:val="00D47790"/>
    <w:rsid w:val="00D5042A"/>
    <w:rsid w:val="00D50657"/>
    <w:rsid w:val="00D517F1"/>
    <w:rsid w:val="00D52000"/>
    <w:rsid w:val="00D52218"/>
    <w:rsid w:val="00D5451C"/>
    <w:rsid w:val="00D56134"/>
    <w:rsid w:val="00D614C4"/>
    <w:rsid w:val="00D61A6C"/>
    <w:rsid w:val="00D63997"/>
    <w:rsid w:val="00D64DE6"/>
    <w:rsid w:val="00D6559E"/>
    <w:rsid w:val="00D65B4F"/>
    <w:rsid w:val="00D66303"/>
    <w:rsid w:val="00D7044D"/>
    <w:rsid w:val="00D70AFE"/>
    <w:rsid w:val="00D715F8"/>
    <w:rsid w:val="00D73057"/>
    <w:rsid w:val="00D73AB0"/>
    <w:rsid w:val="00D74EF3"/>
    <w:rsid w:val="00D75BFD"/>
    <w:rsid w:val="00D76195"/>
    <w:rsid w:val="00D7663D"/>
    <w:rsid w:val="00D84B6A"/>
    <w:rsid w:val="00D85049"/>
    <w:rsid w:val="00D85E48"/>
    <w:rsid w:val="00D90372"/>
    <w:rsid w:val="00D93606"/>
    <w:rsid w:val="00DA0DA9"/>
    <w:rsid w:val="00DA11F1"/>
    <w:rsid w:val="00DA2015"/>
    <w:rsid w:val="00DA35D0"/>
    <w:rsid w:val="00DA380F"/>
    <w:rsid w:val="00DA38D8"/>
    <w:rsid w:val="00DA3ABA"/>
    <w:rsid w:val="00DA43B4"/>
    <w:rsid w:val="00DA53C1"/>
    <w:rsid w:val="00DA6B54"/>
    <w:rsid w:val="00DA6DD6"/>
    <w:rsid w:val="00DA799B"/>
    <w:rsid w:val="00DB0B8E"/>
    <w:rsid w:val="00DB39C0"/>
    <w:rsid w:val="00DB5223"/>
    <w:rsid w:val="00DB5495"/>
    <w:rsid w:val="00DB60E3"/>
    <w:rsid w:val="00DB66BD"/>
    <w:rsid w:val="00DC4AFC"/>
    <w:rsid w:val="00DC7842"/>
    <w:rsid w:val="00DC786A"/>
    <w:rsid w:val="00DD019D"/>
    <w:rsid w:val="00DD118F"/>
    <w:rsid w:val="00DD2839"/>
    <w:rsid w:val="00DD2876"/>
    <w:rsid w:val="00DD3DD7"/>
    <w:rsid w:val="00DE0B79"/>
    <w:rsid w:val="00DE202C"/>
    <w:rsid w:val="00DE4C0F"/>
    <w:rsid w:val="00DE52BB"/>
    <w:rsid w:val="00DE5B3E"/>
    <w:rsid w:val="00DE5E42"/>
    <w:rsid w:val="00DE64D5"/>
    <w:rsid w:val="00DF15CD"/>
    <w:rsid w:val="00DF22D7"/>
    <w:rsid w:val="00DF2E8E"/>
    <w:rsid w:val="00DF453D"/>
    <w:rsid w:val="00DF64ED"/>
    <w:rsid w:val="00DF66A9"/>
    <w:rsid w:val="00E022A6"/>
    <w:rsid w:val="00E02C12"/>
    <w:rsid w:val="00E03226"/>
    <w:rsid w:val="00E0498A"/>
    <w:rsid w:val="00E04EBD"/>
    <w:rsid w:val="00E06207"/>
    <w:rsid w:val="00E15284"/>
    <w:rsid w:val="00E163A1"/>
    <w:rsid w:val="00E206D3"/>
    <w:rsid w:val="00E218C4"/>
    <w:rsid w:val="00E24062"/>
    <w:rsid w:val="00E24483"/>
    <w:rsid w:val="00E256C7"/>
    <w:rsid w:val="00E256DA"/>
    <w:rsid w:val="00E25A43"/>
    <w:rsid w:val="00E30760"/>
    <w:rsid w:val="00E33CF5"/>
    <w:rsid w:val="00E33D13"/>
    <w:rsid w:val="00E342ED"/>
    <w:rsid w:val="00E35477"/>
    <w:rsid w:val="00E35E3B"/>
    <w:rsid w:val="00E37B05"/>
    <w:rsid w:val="00E47A55"/>
    <w:rsid w:val="00E50AD1"/>
    <w:rsid w:val="00E50C50"/>
    <w:rsid w:val="00E518AB"/>
    <w:rsid w:val="00E52749"/>
    <w:rsid w:val="00E52B83"/>
    <w:rsid w:val="00E539BC"/>
    <w:rsid w:val="00E53F50"/>
    <w:rsid w:val="00E56935"/>
    <w:rsid w:val="00E578B5"/>
    <w:rsid w:val="00E632A5"/>
    <w:rsid w:val="00E6548C"/>
    <w:rsid w:val="00E6693D"/>
    <w:rsid w:val="00E66EB7"/>
    <w:rsid w:val="00E72238"/>
    <w:rsid w:val="00E73499"/>
    <w:rsid w:val="00E742B1"/>
    <w:rsid w:val="00E77488"/>
    <w:rsid w:val="00E83299"/>
    <w:rsid w:val="00E858AD"/>
    <w:rsid w:val="00E85B08"/>
    <w:rsid w:val="00E900DA"/>
    <w:rsid w:val="00E90FDE"/>
    <w:rsid w:val="00E91D1E"/>
    <w:rsid w:val="00E921A7"/>
    <w:rsid w:val="00E94B08"/>
    <w:rsid w:val="00E95B6C"/>
    <w:rsid w:val="00E9723B"/>
    <w:rsid w:val="00EA0BBC"/>
    <w:rsid w:val="00EA0F79"/>
    <w:rsid w:val="00EA1657"/>
    <w:rsid w:val="00EA5FC8"/>
    <w:rsid w:val="00EA623B"/>
    <w:rsid w:val="00EA66E8"/>
    <w:rsid w:val="00EA6CA8"/>
    <w:rsid w:val="00EB1EBB"/>
    <w:rsid w:val="00EB27B5"/>
    <w:rsid w:val="00EB2B40"/>
    <w:rsid w:val="00EB51A3"/>
    <w:rsid w:val="00EC10D1"/>
    <w:rsid w:val="00EC12B1"/>
    <w:rsid w:val="00EC1408"/>
    <w:rsid w:val="00EC1F4D"/>
    <w:rsid w:val="00EC20B8"/>
    <w:rsid w:val="00EC350B"/>
    <w:rsid w:val="00EC3AD1"/>
    <w:rsid w:val="00EC3DFB"/>
    <w:rsid w:val="00EC404F"/>
    <w:rsid w:val="00EC682D"/>
    <w:rsid w:val="00ED28E9"/>
    <w:rsid w:val="00ED3A7B"/>
    <w:rsid w:val="00ED63E5"/>
    <w:rsid w:val="00ED6A74"/>
    <w:rsid w:val="00EE1DA7"/>
    <w:rsid w:val="00EE29AD"/>
    <w:rsid w:val="00EE35FF"/>
    <w:rsid w:val="00EE3B9D"/>
    <w:rsid w:val="00EE7880"/>
    <w:rsid w:val="00EF1A0E"/>
    <w:rsid w:val="00EF23D5"/>
    <w:rsid w:val="00F02138"/>
    <w:rsid w:val="00F066E3"/>
    <w:rsid w:val="00F071E8"/>
    <w:rsid w:val="00F07C5C"/>
    <w:rsid w:val="00F10EA0"/>
    <w:rsid w:val="00F11747"/>
    <w:rsid w:val="00F12FDC"/>
    <w:rsid w:val="00F131C3"/>
    <w:rsid w:val="00F131FF"/>
    <w:rsid w:val="00F13598"/>
    <w:rsid w:val="00F13878"/>
    <w:rsid w:val="00F145AA"/>
    <w:rsid w:val="00F15818"/>
    <w:rsid w:val="00F17099"/>
    <w:rsid w:val="00F235E4"/>
    <w:rsid w:val="00F23AE0"/>
    <w:rsid w:val="00F23C42"/>
    <w:rsid w:val="00F2434C"/>
    <w:rsid w:val="00F25891"/>
    <w:rsid w:val="00F259B9"/>
    <w:rsid w:val="00F27098"/>
    <w:rsid w:val="00F30B1B"/>
    <w:rsid w:val="00F3140D"/>
    <w:rsid w:val="00F32663"/>
    <w:rsid w:val="00F36647"/>
    <w:rsid w:val="00F36D73"/>
    <w:rsid w:val="00F37C67"/>
    <w:rsid w:val="00F4085A"/>
    <w:rsid w:val="00F40DF2"/>
    <w:rsid w:val="00F42E1D"/>
    <w:rsid w:val="00F431D7"/>
    <w:rsid w:val="00F43206"/>
    <w:rsid w:val="00F4474A"/>
    <w:rsid w:val="00F459A5"/>
    <w:rsid w:val="00F4653A"/>
    <w:rsid w:val="00F46C3A"/>
    <w:rsid w:val="00F517EC"/>
    <w:rsid w:val="00F51B32"/>
    <w:rsid w:val="00F51B57"/>
    <w:rsid w:val="00F52839"/>
    <w:rsid w:val="00F56C2B"/>
    <w:rsid w:val="00F57DCC"/>
    <w:rsid w:val="00F601CC"/>
    <w:rsid w:val="00F6129D"/>
    <w:rsid w:val="00F6195C"/>
    <w:rsid w:val="00F62FCD"/>
    <w:rsid w:val="00F643C9"/>
    <w:rsid w:val="00F655CC"/>
    <w:rsid w:val="00F67914"/>
    <w:rsid w:val="00F71092"/>
    <w:rsid w:val="00F72EDF"/>
    <w:rsid w:val="00F76E5B"/>
    <w:rsid w:val="00F77335"/>
    <w:rsid w:val="00F81778"/>
    <w:rsid w:val="00F86239"/>
    <w:rsid w:val="00F9053A"/>
    <w:rsid w:val="00F93DB8"/>
    <w:rsid w:val="00F94A96"/>
    <w:rsid w:val="00F965FC"/>
    <w:rsid w:val="00F97B75"/>
    <w:rsid w:val="00F97C46"/>
    <w:rsid w:val="00F97D88"/>
    <w:rsid w:val="00FA1102"/>
    <w:rsid w:val="00FA160D"/>
    <w:rsid w:val="00FA59CF"/>
    <w:rsid w:val="00FA6E0F"/>
    <w:rsid w:val="00FA72C5"/>
    <w:rsid w:val="00FA74B8"/>
    <w:rsid w:val="00FA7CFD"/>
    <w:rsid w:val="00FB026D"/>
    <w:rsid w:val="00FB1D3D"/>
    <w:rsid w:val="00FB5244"/>
    <w:rsid w:val="00FB5814"/>
    <w:rsid w:val="00FC0814"/>
    <w:rsid w:val="00FC15F6"/>
    <w:rsid w:val="00FC340D"/>
    <w:rsid w:val="00FC4E5E"/>
    <w:rsid w:val="00FD013F"/>
    <w:rsid w:val="00FD0268"/>
    <w:rsid w:val="00FD6AF7"/>
    <w:rsid w:val="00FD77B4"/>
    <w:rsid w:val="00FE0953"/>
    <w:rsid w:val="00FE1B0C"/>
    <w:rsid w:val="00FE3520"/>
    <w:rsid w:val="00FE4E35"/>
    <w:rsid w:val="00FE5B2C"/>
    <w:rsid w:val="00FE68C8"/>
    <w:rsid w:val="00FF01BC"/>
    <w:rsid w:val="00FF0EBA"/>
    <w:rsid w:val="00FF1C85"/>
    <w:rsid w:val="00FF20A9"/>
    <w:rsid w:val="00FF2B4B"/>
    <w:rsid w:val="00FF474C"/>
    <w:rsid w:val="00FF503E"/>
    <w:rsid w:val="00FF59C5"/>
    <w:rsid w:val="00FF5F42"/>
    <w:rsid w:val="00FF6AFA"/>
    <w:rsid w:val="00FF7AF0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14C"/>
  <w15:docId w15:val="{1E88C7A6-45C9-4384-B90E-09BB2969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7781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5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0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5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2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4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10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9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Н. Белай</cp:lastModifiedBy>
  <cp:revision>2</cp:revision>
  <dcterms:created xsi:type="dcterms:W3CDTF">2024-12-02T08:50:00Z</dcterms:created>
  <dcterms:modified xsi:type="dcterms:W3CDTF">2024-12-02T08:50:00Z</dcterms:modified>
</cp:coreProperties>
</file>