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11A4B" w14:textId="6EB14A44" w:rsidR="00C960A3" w:rsidRDefault="00143EC1" w:rsidP="00F00262">
      <w:pPr>
        <w:jc w:val="center"/>
        <w:rPr>
          <w:b/>
          <w:bCs/>
        </w:rPr>
      </w:pPr>
      <w:r w:rsidRPr="00143EC1">
        <w:rPr>
          <w:b/>
          <w:bCs/>
        </w:rPr>
        <w:t>15. Простейшие текстовые задания (доли, проценты)</w:t>
      </w:r>
    </w:p>
    <w:p w14:paraId="227AFA68" w14:textId="596B635E" w:rsidR="00143EC1" w:rsidRDefault="00143EC1" w:rsidP="00F00262">
      <w:pPr>
        <w:jc w:val="both"/>
        <w:rPr>
          <w:color w:val="333333"/>
          <w:sz w:val="27"/>
          <w:szCs w:val="27"/>
          <w:shd w:val="clear" w:color="auto" w:fill="FFFFFF"/>
        </w:rPr>
      </w:pPr>
      <w:r>
        <w:t xml:space="preserve">1. </w:t>
      </w:r>
      <w:r>
        <w:rPr>
          <w:color w:val="333333"/>
          <w:sz w:val="27"/>
          <w:szCs w:val="27"/>
          <w:shd w:val="clear" w:color="auto" w:fill="FFFFFF"/>
        </w:rPr>
        <w:t>Поступивший в продажу в сентябре мобильный телефон стоил 2400 рублей. В октябре он стал стоить 1320 рублей. На сколько процентов снизилась цена мобильного телефона в период с сентября по октябрь?</w:t>
      </w:r>
    </w:p>
    <w:p w14:paraId="4ED5F1E4" w14:textId="2AB3F590" w:rsidR="00143EC1" w:rsidRPr="00143EC1" w:rsidRDefault="00143EC1" w:rsidP="00F00262">
      <w:pPr>
        <w:jc w:val="both"/>
        <w:rPr>
          <w:rFonts w:eastAsia="Times New Roman"/>
          <w:sz w:val="27"/>
          <w:szCs w:val="27"/>
          <w:lang w:eastAsia="ru-RU"/>
        </w:rPr>
      </w:pPr>
      <w:r>
        <w:t xml:space="preserve">2. </w:t>
      </w:r>
      <w:r w:rsidRPr="00143EC1">
        <w:rPr>
          <w:rFonts w:eastAsia="Times New Roman"/>
          <w:sz w:val="27"/>
          <w:szCs w:val="27"/>
          <w:lang w:eastAsia="ru-RU"/>
        </w:rPr>
        <w:t>Для приготовления фарша взяли говядину и баранину в отношении 7:3 соответственно. Какой процент в фарше составляет баранина?</w:t>
      </w:r>
    </w:p>
    <w:p w14:paraId="6BA478BB" w14:textId="25A266F6" w:rsidR="001A2B9C" w:rsidRPr="001A2B9C" w:rsidRDefault="00143EC1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bookmarkStart w:id="0" w:name="variants"/>
      <w:bookmarkEnd w:id="0"/>
      <w:r>
        <w:t xml:space="preserve">3. </w:t>
      </w:r>
      <w:r w:rsidR="001A2B9C" w:rsidRPr="001A2B9C">
        <w:rPr>
          <w:rFonts w:eastAsia="Times New Roman"/>
          <w:color w:val="333333"/>
          <w:sz w:val="27"/>
          <w:szCs w:val="27"/>
          <w:lang w:eastAsia="ru-RU"/>
        </w:rPr>
        <w:t>Призёрами городской олимпиады по математике стали 25 учащихся,</w:t>
      </w:r>
      <w:r w:rsidR="001A2B9C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1A2B9C" w:rsidRPr="001A2B9C">
        <w:rPr>
          <w:rFonts w:eastAsia="Times New Roman"/>
          <w:color w:val="333333"/>
          <w:sz w:val="27"/>
          <w:szCs w:val="27"/>
          <w:lang w:eastAsia="ru-RU"/>
        </w:rPr>
        <w:t>что составило 5% от числа участников. Сколько человек участвовало</w:t>
      </w:r>
      <w:r w:rsidR="004F589E" w:rsidRPr="004F589E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1A2B9C" w:rsidRPr="001A2B9C">
        <w:rPr>
          <w:rFonts w:eastAsia="Times New Roman"/>
          <w:color w:val="333333"/>
          <w:sz w:val="27"/>
          <w:szCs w:val="27"/>
          <w:lang w:eastAsia="ru-RU"/>
        </w:rPr>
        <w:t>в олимпиаде?</w:t>
      </w:r>
    </w:p>
    <w:p w14:paraId="45838F3D" w14:textId="631AFE56" w:rsidR="004F589E" w:rsidRPr="004F589E" w:rsidRDefault="004F589E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 w:rsidRPr="004F589E">
        <w:t>4</w:t>
      </w:r>
      <w:r>
        <w:t xml:space="preserve">. </w:t>
      </w:r>
      <w:r w:rsidRPr="004F589E">
        <w:rPr>
          <w:rFonts w:eastAsia="Times New Roman"/>
          <w:color w:val="333333"/>
          <w:sz w:val="27"/>
          <w:szCs w:val="27"/>
          <w:lang w:eastAsia="ru-RU"/>
        </w:rPr>
        <w:t>Пачка сливочного масла стоит 75 рублей. Пенсионерам магазин делает скидку 20%. Сколько рублей стоит пачка масла для пенсионера?</w:t>
      </w:r>
    </w:p>
    <w:p w14:paraId="54677150" w14:textId="1F72DDD6" w:rsidR="00B27C6A" w:rsidRPr="00B27C6A" w:rsidRDefault="004F589E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5. </w:t>
      </w:r>
      <w:r w:rsidR="00B27C6A" w:rsidRPr="00B27C6A">
        <w:rPr>
          <w:rFonts w:eastAsia="Times New Roman"/>
          <w:color w:val="333333"/>
          <w:sz w:val="27"/>
          <w:szCs w:val="27"/>
          <w:lang w:eastAsia="ru-RU"/>
        </w:rPr>
        <w:t>Число хвойных деревьев в парке относится к числу лиственных как 9:16. Других деревьев в парке нет. Сколько процентов деревьев в парке составляют лиственные?</w:t>
      </w:r>
    </w:p>
    <w:p w14:paraId="319125A2" w14:textId="285D7957" w:rsidR="007253C2" w:rsidRPr="007253C2" w:rsidRDefault="00B27C6A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6.</w:t>
      </w:r>
      <w:r w:rsidR="007253C2" w:rsidRPr="007253C2">
        <w:rPr>
          <w:color w:val="333333"/>
          <w:sz w:val="27"/>
          <w:szCs w:val="27"/>
        </w:rPr>
        <w:t xml:space="preserve"> </w:t>
      </w:r>
      <w:r w:rsidR="007253C2" w:rsidRPr="007253C2">
        <w:rPr>
          <w:rFonts w:eastAsia="Times New Roman"/>
          <w:color w:val="333333"/>
          <w:sz w:val="27"/>
          <w:szCs w:val="27"/>
          <w:lang w:eastAsia="ru-RU"/>
        </w:rPr>
        <w:t>В начале года число абонентов телефонной компании «Юг» составляло 300 тыс. человек, а в конце года их стало 345 тыс. человек. На сколько процентов увеличилось за год число абонентов этой компании?</w:t>
      </w:r>
    </w:p>
    <w:p w14:paraId="7B070922" w14:textId="57F664BF" w:rsidR="0067476B" w:rsidRPr="0067476B" w:rsidRDefault="00B27C6A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7.</w:t>
      </w:r>
      <w:r w:rsidR="0067476B" w:rsidRPr="0067476B">
        <w:t xml:space="preserve"> </w:t>
      </w:r>
      <w:r w:rsidR="0067476B" w:rsidRPr="0067476B">
        <w:rPr>
          <w:rFonts w:eastAsia="Times New Roman"/>
          <w:color w:val="333333"/>
          <w:sz w:val="27"/>
          <w:szCs w:val="27"/>
          <w:lang w:eastAsia="ru-RU"/>
        </w:rPr>
        <w:t>В сентябре 1 кг слив стоил 75 рублей. В октябре сливы подорожали на 40%. Сколько рублей стоил 1 кг слив после подорожания в октябре?</w:t>
      </w:r>
    </w:p>
    <w:p w14:paraId="1A62321E" w14:textId="78FC13F3" w:rsidR="0067476B" w:rsidRPr="0067476B" w:rsidRDefault="00B27C6A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8.</w:t>
      </w:r>
      <w:r w:rsidR="0067476B">
        <w:t xml:space="preserve"> </w:t>
      </w:r>
      <w:r w:rsidR="0067476B" w:rsidRPr="0067476B">
        <w:rPr>
          <w:rFonts w:eastAsia="Times New Roman"/>
          <w:color w:val="333333"/>
          <w:sz w:val="27"/>
          <w:szCs w:val="27"/>
          <w:lang w:eastAsia="ru-RU"/>
        </w:rPr>
        <w:t>В период распродажи магазин снижал цены дважды: в первый раз на 10%,</w:t>
      </w:r>
      <w:r w:rsidR="00F00262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67476B" w:rsidRPr="0067476B">
        <w:rPr>
          <w:rFonts w:eastAsia="Times New Roman"/>
          <w:color w:val="333333"/>
          <w:sz w:val="27"/>
          <w:szCs w:val="27"/>
          <w:lang w:eastAsia="ru-RU"/>
        </w:rPr>
        <w:t>во второй </w:t>
      </w:r>
      <w:r w:rsidR="0067476B" w:rsidRPr="0067476B">
        <w:rPr>
          <w:rFonts w:ascii="MathJax_Main" w:eastAsia="Times New Roman" w:hAnsi="MathJax_Main"/>
          <w:color w:val="333333"/>
          <w:szCs w:val="28"/>
          <w:bdr w:val="none" w:sz="0" w:space="0" w:color="auto" w:frame="1"/>
          <w:lang w:eastAsia="ru-RU"/>
        </w:rPr>
        <w:t>—</w:t>
      </w:r>
      <w:r w:rsidR="0067476B" w:rsidRPr="0067476B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—</w:t>
      </w:r>
      <w:r w:rsidR="0067476B" w:rsidRPr="0067476B">
        <w:rPr>
          <w:rFonts w:eastAsia="Times New Roman"/>
          <w:color w:val="333333"/>
          <w:sz w:val="27"/>
          <w:szCs w:val="27"/>
          <w:lang w:eastAsia="ru-RU"/>
        </w:rPr>
        <w:t> на 25%. Сколько рублей стал стоить чайник после второго снижения цен, если до начала распродажи он стоил 1600 рублей?</w:t>
      </w:r>
    </w:p>
    <w:p w14:paraId="4C0EC796" w14:textId="36541ACC" w:rsidR="0067476B" w:rsidRPr="0067476B" w:rsidRDefault="00B27C6A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9.</w:t>
      </w:r>
      <w:r w:rsidR="0067476B">
        <w:t xml:space="preserve"> </w:t>
      </w:r>
      <w:r w:rsidR="0067476B" w:rsidRPr="0067476B">
        <w:rPr>
          <w:rFonts w:eastAsia="Times New Roman"/>
          <w:color w:val="333333"/>
          <w:sz w:val="27"/>
          <w:szCs w:val="27"/>
          <w:lang w:eastAsia="ru-RU"/>
        </w:rPr>
        <w:t>Из 3000 выпускников школ города 70% правильно решили задачу</w:t>
      </w:r>
      <w:r w:rsidR="00F00262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67476B" w:rsidRPr="0067476B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№</w:t>
      </w:r>
      <w:r w:rsidR="0067476B" w:rsidRPr="0067476B">
        <w:rPr>
          <w:rFonts w:eastAsia="Times New Roman"/>
          <w:color w:val="333333"/>
          <w:sz w:val="27"/>
          <w:szCs w:val="27"/>
          <w:lang w:eastAsia="ru-RU"/>
        </w:rPr>
        <w:t>6. Сколько выпускников школ этого города правильно решили задачу</w:t>
      </w:r>
      <w:r w:rsidR="00F00262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67476B" w:rsidRPr="0067476B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№</w:t>
      </w:r>
      <w:r w:rsidR="0067476B" w:rsidRPr="0067476B">
        <w:rPr>
          <w:rFonts w:eastAsia="Times New Roman"/>
          <w:color w:val="333333"/>
          <w:sz w:val="27"/>
          <w:szCs w:val="27"/>
          <w:lang w:eastAsia="ru-RU"/>
        </w:rPr>
        <w:t>6?</w:t>
      </w:r>
    </w:p>
    <w:p w14:paraId="77B13F90" w14:textId="139611E7" w:rsidR="000021A5" w:rsidRPr="000021A5" w:rsidRDefault="00B27C6A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10.</w:t>
      </w:r>
      <w:r w:rsidR="000021A5" w:rsidRPr="000021A5">
        <w:rPr>
          <w:color w:val="333333"/>
          <w:sz w:val="27"/>
          <w:szCs w:val="27"/>
        </w:rPr>
        <w:t xml:space="preserve"> </w:t>
      </w:r>
      <w:r w:rsidR="000021A5" w:rsidRPr="000021A5">
        <w:rPr>
          <w:rFonts w:eastAsia="Times New Roman"/>
          <w:color w:val="333333"/>
          <w:sz w:val="27"/>
          <w:szCs w:val="27"/>
          <w:lang w:eastAsia="ru-RU"/>
        </w:rPr>
        <w:t>Ежемесячная плата за телефон составляет 250 рублей. В следующем году она увеличится на 2%. Сколько рублей будет составлять ежемесячная плата</w:t>
      </w:r>
      <w:r w:rsidR="00F00262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0021A5" w:rsidRPr="000021A5">
        <w:rPr>
          <w:rFonts w:eastAsia="Times New Roman"/>
          <w:color w:val="333333"/>
          <w:sz w:val="27"/>
          <w:szCs w:val="27"/>
          <w:lang w:eastAsia="ru-RU"/>
        </w:rPr>
        <w:t>за телефон в следующем году?</w:t>
      </w:r>
    </w:p>
    <w:p w14:paraId="2E1EB540" w14:textId="30189653" w:rsidR="00F00262" w:rsidRPr="00F00262" w:rsidRDefault="00B27C6A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11.</w:t>
      </w:r>
      <w:r w:rsidR="00F00262">
        <w:t xml:space="preserve"> </w:t>
      </w:r>
      <w:r w:rsidR="00F00262" w:rsidRPr="00F00262">
        <w:rPr>
          <w:rFonts w:eastAsia="Times New Roman"/>
          <w:color w:val="333333"/>
          <w:sz w:val="27"/>
          <w:szCs w:val="27"/>
          <w:lang w:eastAsia="ru-RU"/>
        </w:rPr>
        <w:t>Из 3000 выпускников школ города 90 % правильно решили задачу </w:t>
      </w:r>
      <w:r w:rsidR="00F00262" w:rsidRPr="00F00262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№</w:t>
      </w:r>
      <w:r w:rsidR="00F00262" w:rsidRPr="00F00262">
        <w:rPr>
          <w:rFonts w:eastAsia="Times New Roman"/>
          <w:color w:val="333333"/>
          <w:sz w:val="27"/>
          <w:szCs w:val="27"/>
          <w:lang w:eastAsia="ru-RU"/>
        </w:rPr>
        <w:t> 1. Сколько выпускников школ этого города правильно решили задачу </w:t>
      </w:r>
      <w:r w:rsidR="00F00262" w:rsidRPr="00F00262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№</w:t>
      </w:r>
      <w:r w:rsidR="00F00262" w:rsidRPr="00F00262">
        <w:rPr>
          <w:rFonts w:eastAsia="Times New Roman"/>
          <w:color w:val="333333"/>
          <w:sz w:val="27"/>
          <w:szCs w:val="27"/>
          <w:lang w:eastAsia="ru-RU"/>
        </w:rPr>
        <w:t> 1?</w:t>
      </w:r>
    </w:p>
    <w:p w14:paraId="6B7EF4AD" w14:textId="2CAA8533" w:rsidR="00B27C6A" w:rsidRPr="00F00262" w:rsidRDefault="00B27C6A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12.</w:t>
      </w:r>
      <w:r w:rsidR="00F00262">
        <w:t xml:space="preserve"> </w:t>
      </w:r>
      <w:r w:rsidR="00F00262" w:rsidRPr="00F00262">
        <w:rPr>
          <w:rFonts w:eastAsia="Times New Roman"/>
          <w:color w:val="333333"/>
          <w:sz w:val="27"/>
          <w:szCs w:val="27"/>
          <w:lang w:eastAsia="ru-RU"/>
        </w:rPr>
        <w:t>В начале года число абонентов телефонной компании «Восток» составляло 500 тыс. человек, а в конце года их стало 575 тыс. человек. На сколько процентов увеличилось за год число абонентов этой компании?</w:t>
      </w:r>
    </w:p>
    <w:p w14:paraId="2AB06B78" w14:textId="4D17A812" w:rsidR="00F00262" w:rsidRPr="00F00262" w:rsidRDefault="00B27C6A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13.</w:t>
      </w:r>
      <w:r w:rsidR="00F00262">
        <w:t xml:space="preserve"> </w:t>
      </w:r>
      <w:r w:rsidR="00F00262" w:rsidRPr="00F00262">
        <w:rPr>
          <w:rFonts w:eastAsia="Times New Roman"/>
          <w:color w:val="333333"/>
          <w:sz w:val="27"/>
          <w:szCs w:val="27"/>
          <w:lang w:eastAsia="ru-RU"/>
        </w:rPr>
        <w:t>Банк начисляет на срочный вклад 12% годовых. Вкладчик положил на счёт 3000 рублей. Сколько рублей будет на этом счёте через год, если никаких операций, кроме начисления процентов, со счётом проводиться не будет?</w:t>
      </w:r>
    </w:p>
    <w:p w14:paraId="587AB27A" w14:textId="761DD9A5" w:rsidR="00F00262" w:rsidRPr="00F00262" w:rsidRDefault="00B27C6A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lastRenderedPageBreak/>
        <w:t>14.</w:t>
      </w:r>
      <w:r w:rsidR="00F00262">
        <w:t xml:space="preserve"> </w:t>
      </w:r>
      <w:r w:rsidR="00F00262" w:rsidRPr="00F00262">
        <w:rPr>
          <w:rFonts w:eastAsia="Times New Roman"/>
          <w:color w:val="333333"/>
          <w:sz w:val="27"/>
          <w:szCs w:val="27"/>
          <w:lang w:eastAsia="ru-RU"/>
        </w:rPr>
        <w:t>В начале года число абонентов телефонной компании «Запад» составляло 700 тыс. человек, а в конце года их стало 840 тыс. человек. На сколько процентов увеличилось за год число абонентов этой компании?</w:t>
      </w:r>
    </w:p>
    <w:p w14:paraId="48C3F40E" w14:textId="0E78A2F5" w:rsidR="00F00262" w:rsidRPr="00F00262" w:rsidRDefault="00B27C6A" w:rsidP="00F00262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15.</w:t>
      </w:r>
      <w:r w:rsidR="00F00262">
        <w:t xml:space="preserve"> </w:t>
      </w:r>
      <w:r w:rsidR="00F00262" w:rsidRPr="00F00262">
        <w:rPr>
          <w:rFonts w:eastAsia="Times New Roman"/>
          <w:color w:val="333333"/>
          <w:sz w:val="27"/>
          <w:szCs w:val="27"/>
          <w:lang w:eastAsia="ru-RU"/>
        </w:rPr>
        <w:t>Городской бюджет составляет 91</w:t>
      </w:r>
      <w:r w:rsidR="00F00262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F00262" w:rsidRPr="00F00262">
        <w:rPr>
          <w:rFonts w:eastAsia="Times New Roman"/>
          <w:color w:val="333333"/>
          <w:sz w:val="27"/>
          <w:szCs w:val="27"/>
          <w:lang w:eastAsia="ru-RU"/>
        </w:rPr>
        <w:t>млн рублей, а расходы на одну из его статей составили 20%. Сколько миллионов рублей потрачено на эту статью бюджета?</w:t>
      </w:r>
      <w:bookmarkStart w:id="1" w:name="_GoBack"/>
      <w:bookmarkEnd w:id="1"/>
    </w:p>
    <w:sectPr w:rsidR="00F00262" w:rsidRPr="00F0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75"/>
    <w:rsid w:val="000021A5"/>
    <w:rsid w:val="00143EC1"/>
    <w:rsid w:val="001A2B9C"/>
    <w:rsid w:val="00296C75"/>
    <w:rsid w:val="00337561"/>
    <w:rsid w:val="004F589E"/>
    <w:rsid w:val="0067476B"/>
    <w:rsid w:val="007253C2"/>
    <w:rsid w:val="00B27C6A"/>
    <w:rsid w:val="00C960A3"/>
    <w:rsid w:val="00F0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F582"/>
  <w15:chartTrackingRefBased/>
  <w15:docId w15:val="{F9FD4CD4-9CBB-4F1D-A27A-219D6E05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">
    <w:name w:val="mo"/>
    <w:basedOn w:val="a0"/>
    <w:rsid w:val="0067476B"/>
  </w:style>
  <w:style w:type="character" w:customStyle="1" w:styleId="mjxassistivemathml">
    <w:name w:val="mjx_assistive_mathml"/>
    <w:basedOn w:val="a0"/>
    <w:rsid w:val="0067476B"/>
  </w:style>
  <w:style w:type="table" w:styleId="a3">
    <w:name w:val="Table Grid"/>
    <w:basedOn w:val="a1"/>
    <w:uiPriority w:val="39"/>
    <w:rsid w:val="00F00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Барышенский</dc:creator>
  <cp:keywords/>
  <dc:description/>
  <cp:lastModifiedBy>Елена Н. Белай</cp:lastModifiedBy>
  <cp:revision>8</cp:revision>
  <dcterms:created xsi:type="dcterms:W3CDTF">2025-01-27T05:42:00Z</dcterms:created>
  <dcterms:modified xsi:type="dcterms:W3CDTF">2025-01-27T10:24:00Z</dcterms:modified>
</cp:coreProperties>
</file>