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8FF" w:rsidRDefault="00CF63EB" w:rsidP="00682B4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bookmarkStart w:id="0" w:name="_Hlk185839228"/>
      <w:r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Требования </w:t>
      </w:r>
    </w:p>
    <w:p w:rsidR="0023393F" w:rsidRPr="00C145AF" w:rsidRDefault="00CF63EB" w:rsidP="00682B4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к структуре </w:t>
      </w:r>
      <w:r w:rsidR="008558FF">
        <w:rPr>
          <w:rFonts w:ascii="Times New Roman" w:hAnsi="Times New Roman" w:cs="Times New Roman"/>
          <w:b/>
          <w:bCs/>
          <w:caps/>
          <w:sz w:val="20"/>
          <w:szCs w:val="20"/>
        </w:rPr>
        <w:t>страницы «Методическая работа» на официальном сайте ТМС</w:t>
      </w:r>
      <w:r w:rsidR="008558FF" w:rsidRPr="00C145AF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="008558FF">
        <w:rPr>
          <w:rFonts w:ascii="Times New Roman" w:hAnsi="Times New Roman" w:cs="Times New Roman"/>
          <w:b/>
          <w:caps/>
          <w:sz w:val="20"/>
          <w:szCs w:val="20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и формату представления информации </w:t>
      </w:r>
    </w:p>
    <w:p w:rsidR="0023393F" w:rsidRDefault="0023393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558FF" w:rsidRDefault="008558F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8"/>
        <w:gridCol w:w="2552"/>
        <w:gridCol w:w="2273"/>
        <w:gridCol w:w="31"/>
        <w:gridCol w:w="674"/>
        <w:gridCol w:w="2979"/>
        <w:gridCol w:w="6059"/>
      </w:tblGrid>
      <w:tr w:rsidR="008558FF" w:rsidTr="007C264F">
        <w:tc>
          <w:tcPr>
            <w:tcW w:w="558" w:type="dxa"/>
          </w:tcPr>
          <w:p w:rsidR="008558FF" w:rsidRDefault="008558FF" w:rsidP="008558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:rsidR="008558FF" w:rsidRDefault="008558FF" w:rsidP="008558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вкладки</w:t>
            </w:r>
          </w:p>
        </w:tc>
        <w:tc>
          <w:tcPr>
            <w:tcW w:w="5957" w:type="dxa"/>
            <w:gridSpan w:val="4"/>
          </w:tcPr>
          <w:p w:rsidR="008558FF" w:rsidRDefault="008558FF" w:rsidP="008558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</w:t>
            </w:r>
            <w:r w:rsidR="007C26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подразделов и документов</w:t>
            </w:r>
          </w:p>
        </w:tc>
        <w:tc>
          <w:tcPr>
            <w:tcW w:w="6059" w:type="dxa"/>
          </w:tcPr>
          <w:p w:rsidR="008558FF" w:rsidRDefault="00E61117" w:rsidP="008558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Примечания </w:t>
            </w:r>
          </w:p>
        </w:tc>
      </w:tr>
      <w:tr w:rsidR="008558FF" w:rsidRPr="008558FF" w:rsidTr="007C264F">
        <w:tc>
          <w:tcPr>
            <w:tcW w:w="558" w:type="dxa"/>
            <w:vMerge w:val="restart"/>
          </w:tcPr>
          <w:p w:rsidR="008558FF" w:rsidRPr="008558FF" w:rsidRDefault="008558FF" w:rsidP="008558FF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558FF" w:rsidRPr="008558FF" w:rsidRDefault="008558FF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58FF">
              <w:rPr>
                <w:rFonts w:ascii="Times New Roman" w:hAnsi="Times New Roman" w:cs="Times New Roman"/>
                <w:sz w:val="20"/>
                <w:szCs w:val="20"/>
              </w:rPr>
              <w:t>Профессиональные потребности и дефициты работников образования</w:t>
            </w:r>
          </w:p>
        </w:tc>
        <w:tc>
          <w:tcPr>
            <w:tcW w:w="5957" w:type="dxa"/>
            <w:gridSpan w:val="4"/>
          </w:tcPr>
          <w:p w:rsidR="008558FF" w:rsidRPr="008558FF" w:rsidRDefault="008558FF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58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Документ с описанием мониторинга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профессиональных потребностей и дефицитов работников образования</w:t>
            </w:r>
          </w:p>
        </w:tc>
        <w:tc>
          <w:tcPr>
            <w:tcW w:w="6059" w:type="dxa"/>
          </w:tcPr>
          <w:p w:rsidR="008558FF" w:rsidRPr="008558FF" w:rsidRDefault="008558FF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Документ (приказ о проведении, положение о мониторинге, концепция мониторинга и др.) </w:t>
            </w:r>
            <w:r w:rsidR="00E611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должен быть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действующи</w:t>
            </w:r>
            <w:r w:rsidR="00E61117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подписанны</w:t>
            </w:r>
            <w:r w:rsidR="00E61117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</w:p>
        </w:tc>
      </w:tr>
      <w:tr w:rsidR="008558FF" w:rsidRPr="008558FF" w:rsidTr="007C264F">
        <w:tc>
          <w:tcPr>
            <w:tcW w:w="558" w:type="dxa"/>
            <w:vMerge/>
          </w:tcPr>
          <w:p w:rsidR="008558FF" w:rsidRPr="008558FF" w:rsidRDefault="008558FF" w:rsidP="008558FF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58FF" w:rsidRPr="008558FF" w:rsidRDefault="008558FF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57" w:type="dxa"/>
            <w:gridSpan w:val="4"/>
          </w:tcPr>
          <w:p w:rsidR="008558FF" w:rsidRPr="008558FF" w:rsidRDefault="008558FF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нализ результатов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муниципального мониторинга профессиональных потребностей и дефицитов работников образования</w:t>
            </w:r>
          </w:p>
        </w:tc>
        <w:tc>
          <w:tcPr>
            <w:tcW w:w="6059" w:type="dxa"/>
          </w:tcPr>
          <w:p w:rsidR="008558FF" w:rsidRPr="008558FF" w:rsidRDefault="008558FF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Аналитическая справка</w:t>
            </w:r>
            <w:r w:rsidR="00E611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должна быть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подписана, содержательн</w:t>
            </w:r>
            <w:r w:rsidR="00E6111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соответств</w:t>
            </w:r>
            <w:r w:rsidR="00E61117">
              <w:rPr>
                <w:rFonts w:ascii="Times New Roman" w:hAnsi="Times New Roman" w:cs="Times New Roman"/>
                <w:bCs/>
                <w:sz w:val="20"/>
                <w:szCs w:val="20"/>
              </w:rPr>
              <w:t>овать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61117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параметрам мониторинга</w:t>
            </w:r>
          </w:p>
        </w:tc>
      </w:tr>
      <w:tr w:rsidR="00E61117" w:rsidRPr="008558FF" w:rsidTr="007C264F">
        <w:tc>
          <w:tcPr>
            <w:tcW w:w="558" w:type="dxa"/>
            <w:vMerge w:val="restart"/>
          </w:tcPr>
          <w:p w:rsidR="00E61117" w:rsidRPr="008558FF" w:rsidRDefault="00E61117" w:rsidP="008558FF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E61117" w:rsidRPr="008558FF" w:rsidRDefault="00E61117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педагогических работников</w:t>
            </w:r>
          </w:p>
        </w:tc>
        <w:tc>
          <w:tcPr>
            <w:tcW w:w="5957" w:type="dxa"/>
            <w:gridSpan w:val="4"/>
          </w:tcPr>
          <w:p w:rsidR="00E61117" w:rsidRPr="008558FF" w:rsidRDefault="00E61117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лан-график повышения квалификации педагогических работников</w:t>
            </w:r>
          </w:p>
        </w:tc>
        <w:tc>
          <w:tcPr>
            <w:tcW w:w="6059" w:type="dxa"/>
          </w:tcPr>
          <w:p w:rsidR="00E61117" w:rsidRPr="008558FF" w:rsidRDefault="00E61117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План-график должен быть подписан и действовать в течение всего отчетного года</w:t>
            </w:r>
          </w:p>
        </w:tc>
      </w:tr>
      <w:tr w:rsidR="00E61117" w:rsidRPr="008558FF" w:rsidTr="007C264F">
        <w:tc>
          <w:tcPr>
            <w:tcW w:w="558" w:type="dxa"/>
            <w:vMerge/>
          </w:tcPr>
          <w:p w:rsidR="00E61117" w:rsidRPr="008558FF" w:rsidRDefault="00E61117" w:rsidP="008558FF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61117" w:rsidRPr="008558FF" w:rsidRDefault="00E61117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57" w:type="dxa"/>
            <w:gridSpan w:val="4"/>
          </w:tcPr>
          <w:p w:rsidR="00E61117" w:rsidRPr="008558FF" w:rsidRDefault="00E61117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нализ выполнения плана-графика повышения квалификации педагогических работников</w:t>
            </w:r>
          </w:p>
        </w:tc>
        <w:tc>
          <w:tcPr>
            <w:tcW w:w="6059" w:type="dxa"/>
          </w:tcPr>
          <w:p w:rsidR="00E61117" w:rsidRPr="008558FF" w:rsidRDefault="00E61117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Аналитическая справка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по результатам выполнения плана-графика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должна содержать элементы анализа и краткое описание перспективных действий</w:t>
            </w:r>
          </w:p>
        </w:tc>
      </w:tr>
      <w:tr w:rsidR="00071D51" w:rsidRPr="008558FF" w:rsidTr="007C264F">
        <w:tc>
          <w:tcPr>
            <w:tcW w:w="558" w:type="dxa"/>
            <w:vMerge w:val="restart"/>
          </w:tcPr>
          <w:p w:rsidR="00071D51" w:rsidRPr="008558FF" w:rsidRDefault="00071D51" w:rsidP="008558FF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71D51" w:rsidRPr="008558FF" w:rsidRDefault="00071D51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Профессиональные конкурсы в МО</w:t>
            </w:r>
          </w:p>
        </w:tc>
        <w:tc>
          <w:tcPr>
            <w:tcW w:w="2273" w:type="dxa"/>
            <w:vMerge w:val="restart"/>
          </w:tcPr>
          <w:p w:rsidR="00071D51" w:rsidRPr="008558FF" w:rsidRDefault="00071D51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 «Учитель года Кубани»</w:t>
            </w:r>
          </w:p>
        </w:tc>
        <w:tc>
          <w:tcPr>
            <w:tcW w:w="3684" w:type="dxa"/>
            <w:gridSpan w:val="3"/>
          </w:tcPr>
          <w:p w:rsidR="00071D51" w:rsidRPr="008558FF" w:rsidRDefault="00071D51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59" w:type="dxa"/>
          </w:tcPr>
          <w:p w:rsidR="00071D51" w:rsidRPr="008558FF" w:rsidRDefault="00071D51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Прикладывается подписанный приказ о проведении муниципального этапа конкурса в </w:t>
            </w:r>
            <w:r w:rsidRPr="00E61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году, приказ должен содержать Положение / Порядок о конкурсе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8558FF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Pr="008558FF" w:rsidRDefault="00071D51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8558FF" w:rsidRDefault="00071D51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6059" w:type="dxa"/>
          </w:tcPr>
          <w:p w:rsidR="00071D51" w:rsidRPr="008558FF" w:rsidRDefault="00071D51" w:rsidP="00682B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приказе указываются победители (лауреаты, призеры и др.), в приказе должно быть указаны даты проведения конкурса (обязательно в </w:t>
            </w:r>
            <w:r w:rsidRPr="00F659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году) 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F65989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 «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 xml:space="preserve">Учитель года Кубани по </w:t>
            </w:r>
            <w:proofErr w:type="spellStart"/>
            <w:r w:rsidRPr="00C145AF">
              <w:rPr>
                <w:rFonts w:ascii="Times New Roman" w:hAnsi="Times New Roman"/>
                <w:sz w:val="20"/>
                <w:szCs w:val="20"/>
              </w:rPr>
              <w:t>кубановедению</w:t>
            </w:r>
            <w:proofErr w:type="spellEnd"/>
            <w:r w:rsidRPr="00C145A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684" w:type="dxa"/>
            <w:gridSpan w:val="3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59" w:type="dxa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Прикладывается подписанный приказ о проведении муниципального этапа конкурса в </w:t>
            </w:r>
            <w:r w:rsidRPr="00E61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году, приказ должен содержать Положение / Порядок о конкурсе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F65989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6059" w:type="dxa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приказе указываются победители (лауреаты, призеры и др.), в приказе должно быть указаны даты проведения конкурса (обязательно в </w:t>
            </w:r>
            <w:r w:rsidRPr="00F659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году) 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F65989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«Учитель года Кубани по основам православной культуры»</w:t>
            </w:r>
          </w:p>
        </w:tc>
        <w:tc>
          <w:tcPr>
            <w:tcW w:w="3684" w:type="dxa"/>
            <w:gridSpan w:val="3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59" w:type="dxa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Прикладывается подписанный приказ о проведении муниципального этапа конкурса в </w:t>
            </w:r>
            <w:r w:rsidRPr="00E61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году, приказ должен содержать Положение / Порядок о конкурсе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F65989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6059" w:type="dxa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приказе указываются победители (лауреаты, призеры и др.), в приказе должно быть указаны даты проведения конкурса (обязательно в </w:t>
            </w:r>
            <w:r w:rsidRPr="00F659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году) 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F65989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«Воспитатель года Кубани»</w:t>
            </w:r>
          </w:p>
        </w:tc>
        <w:tc>
          <w:tcPr>
            <w:tcW w:w="3684" w:type="dxa"/>
            <w:gridSpan w:val="3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59" w:type="dxa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Прикладывается подписанный приказ о проведении муниципального этапа конкурса в </w:t>
            </w:r>
            <w:r w:rsidRPr="00E61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году, приказ должен содержать Положение / Порядок о конкурсе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F65989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6059" w:type="dxa"/>
          </w:tcPr>
          <w:p w:rsidR="00071D51" w:rsidRPr="008558FF" w:rsidRDefault="00071D51" w:rsidP="00F659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приказе указываются победители (лауреаты, призеры и др.), в приказе должно быть указаны даты проведения конкурса (обязательно в </w:t>
            </w:r>
            <w:r w:rsidRPr="00F659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году) 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7C264F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7C26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Pr="008558FF" w:rsidRDefault="00071D51" w:rsidP="007C26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«Директор года»</w:t>
            </w:r>
          </w:p>
        </w:tc>
        <w:tc>
          <w:tcPr>
            <w:tcW w:w="3684" w:type="dxa"/>
            <w:gridSpan w:val="3"/>
          </w:tcPr>
          <w:p w:rsidR="00071D51" w:rsidRPr="008558FF" w:rsidRDefault="00071D51" w:rsidP="007C26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59" w:type="dxa"/>
          </w:tcPr>
          <w:p w:rsidR="00071D51" w:rsidRPr="008558FF" w:rsidRDefault="00071D51" w:rsidP="007C26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Прикладывается подписанный приказ о проведении муниципального этапа конкурса в </w:t>
            </w:r>
            <w:r w:rsidRPr="00E61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году, приказ должен содержать Положение / Порядок о конкурсе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7C264F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7C26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Pr="008558FF" w:rsidRDefault="00071D51" w:rsidP="007C26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8558FF" w:rsidRDefault="00071D51" w:rsidP="007C26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6059" w:type="dxa"/>
          </w:tcPr>
          <w:p w:rsidR="00071D51" w:rsidRPr="008558FF" w:rsidRDefault="00071D51" w:rsidP="007C26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приказе указываются победители (лауреаты, призеры и др.), в приказе должно быть указаны даты проведения конкурса (обязательно в </w:t>
            </w:r>
            <w:r w:rsidRPr="00F659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году) 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«Педагог-психолог Кубани»</w:t>
            </w:r>
          </w:p>
        </w:tc>
        <w:tc>
          <w:tcPr>
            <w:tcW w:w="3684" w:type="dxa"/>
            <w:gridSpan w:val="3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59" w:type="dxa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Прикладывается подписанный приказ о проведении муниципального этапа конкурса в </w:t>
            </w:r>
            <w:r w:rsidRPr="00E61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году, приказ должен содержать Положение / Порядок о конкурсе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6059" w:type="dxa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приказе указываются победители (лауреаты, призеры и др.), в приказе должно быть указаны даты проведения конкурса (обязательно в </w:t>
            </w:r>
            <w:r w:rsidRPr="00F659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году) 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«Учитель здоровья»</w:t>
            </w:r>
          </w:p>
        </w:tc>
        <w:tc>
          <w:tcPr>
            <w:tcW w:w="3684" w:type="dxa"/>
            <w:gridSpan w:val="3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59" w:type="dxa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Прикладывается подписанный приказ о проведении муниципального этапа конкурса в </w:t>
            </w:r>
            <w:r w:rsidRPr="00E61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году, приказ должен содержать Положение / Порядок о конкурсе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6059" w:type="dxa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приказе указываются победители (лауреаты, призеры и др.), в приказе должно быть указаны даты проведения конкурса (обязательно в </w:t>
            </w:r>
            <w:r w:rsidRPr="00F659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году) 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«Педагогический дебют»</w:t>
            </w:r>
          </w:p>
        </w:tc>
        <w:tc>
          <w:tcPr>
            <w:tcW w:w="3684" w:type="dxa"/>
            <w:gridSpan w:val="3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59" w:type="dxa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Прикладывается подписанный приказ о проведении муниципального этапа конкурса в </w:t>
            </w:r>
            <w:r w:rsidRPr="00E61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году, приказ должен содержать Положение / Порядок о конкурсе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6059" w:type="dxa"/>
          </w:tcPr>
          <w:p w:rsidR="00071D51" w:rsidRPr="008558FF" w:rsidRDefault="00071D51" w:rsidP="00071D5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приказе указываются победители (лауреаты, призеры и др.), в приказе должно быть указаны даты проведения конкурса (обязательно в </w:t>
            </w:r>
            <w:r w:rsidRPr="00F659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году) </w:t>
            </w:r>
          </w:p>
        </w:tc>
      </w:tr>
      <w:tr w:rsidR="00071D51" w:rsidRPr="008558FF" w:rsidTr="007C264F">
        <w:tc>
          <w:tcPr>
            <w:tcW w:w="558" w:type="dxa"/>
            <w:vMerge w:val="restart"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ктуальны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 развития системы образования</w:t>
            </w:r>
          </w:p>
        </w:tc>
        <w:tc>
          <w:tcPr>
            <w:tcW w:w="2273" w:type="dxa"/>
            <w:vMerge w:val="restart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 организации работы с одаренными детьми</w:t>
            </w: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должен быть действующим в отчетном году, подписанным и содержательно соответствовать направлению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должна быть подписана, содержать данные о реализации муниципального проекта / программы в отчетном году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предпрофильной подготовки, профильного обучения и профессиональной ориентации</w:t>
            </w: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должен быть действующим в отчетном году, подписанным и содержательно соответствовать направлению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должна быть подписана, содержать данные о реализации муниципального проекта / программы в отчетном году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 организации проектной и исследовательской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обучающихся</w:t>
            </w: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проект / программа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должен быть действующим в отчетном году, подписанным и содержательно соответствовать направлению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должна быть подписана, содержать данные о реализации муниципального проекта / программы в отчетном году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инклюзии</w:t>
            </w: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должен быть действующим в отчетном году, подписанным и содержательно соответствовать направлению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должна быть подписана, содержать данные о реализации муниципального проекта / программы в отчетном году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цифровизации образовательного процесса</w:t>
            </w: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должен быть действующим в отчетном году, подписанным и содержательно соответствовать направлению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должна быть подписана, содержать данные о реализации муниципального проекта / программы в отчетном году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</w:tc>
        <w:tc>
          <w:tcPr>
            <w:tcW w:w="3684" w:type="dxa"/>
            <w:gridSpan w:val="3"/>
          </w:tcPr>
          <w:p w:rsidR="00071D51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роект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дорожн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с мероприятиями Муниципальных наставнических центров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консультационных пунктов</w:t>
            </w:r>
          </w:p>
        </w:tc>
        <w:tc>
          <w:tcPr>
            <w:tcW w:w="6059" w:type="dxa"/>
          </w:tcPr>
          <w:p w:rsidR="00071D51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должен быть действующим в отчетном году, подписанным и содержательно соответствовать направлению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должна быть подписана, содержать данные о реализации муниципального проекта / программы в отчетном году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 воспитания обучающихся</w:t>
            </w: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должен быть действующим в отчетном году, подписанным и содержательно соответствовать направлению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должна быть подписана, содержать данные о реализации муниципального проекта / программы в отчетном году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 формирования функциональной грамотности обучающихся</w:t>
            </w: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должен быть действующим в отчетном году, подписанным и содержательно соответствовать направлению</w:t>
            </w:r>
          </w:p>
        </w:tc>
      </w:tr>
      <w:tr w:rsidR="00071D51" w:rsidRPr="008558FF" w:rsidTr="007C264F">
        <w:tc>
          <w:tcPr>
            <w:tcW w:w="558" w:type="dxa"/>
            <w:vMerge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6059" w:type="dxa"/>
          </w:tcPr>
          <w:p w:rsidR="00071D51" w:rsidRPr="00C145AF" w:rsidRDefault="00071D51" w:rsidP="00071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должна быть подписана, содержать данные о реализации муниципального проекта / программы в отчетном году</w:t>
            </w:r>
          </w:p>
        </w:tc>
      </w:tr>
      <w:tr w:rsidR="00071D51" w:rsidRPr="008558FF" w:rsidTr="007C264F">
        <w:tc>
          <w:tcPr>
            <w:tcW w:w="558" w:type="dxa"/>
          </w:tcPr>
          <w:p w:rsidR="00071D51" w:rsidRPr="008558FF" w:rsidRDefault="00071D51" w:rsidP="00071D51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071D51" w:rsidRPr="00C145AF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нновационн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деятельность в МО</w:t>
            </w:r>
          </w:p>
        </w:tc>
        <w:tc>
          <w:tcPr>
            <w:tcW w:w="5957" w:type="dxa"/>
            <w:gridSpan w:val="4"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МОУО о присвоении статуса муниципальной инновационной площадки</w:t>
            </w:r>
          </w:p>
        </w:tc>
        <w:tc>
          <w:tcPr>
            <w:tcW w:w="6059" w:type="dxa"/>
          </w:tcPr>
          <w:p w:rsidR="00071D51" w:rsidRDefault="00071D51" w:rsidP="00071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должен </w:t>
            </w:r>
            <w:r w:rsidR="00CE5D5D">
              <w:rPr>
                <w:rFonts w:ascii="Times New Roman" w:hAnsi="Times New Roman" w:cs="Times New Roman"/>
                <w:sz w:val="20"/>
                <w:szCs w:val="20"/>
              </w:rPr>
              <w:t>иметь регистрационные выходные данные и определять действующие МИП на отчетный период</w:t>
            </w:r>
          </w:p>
        </w:tc>
      </w:tr>
      <w:tr w:rsidR="00CE5D5D" w:rsidRPr="008558FF" w:rsidTr="00CE5D5D">
        <w:tc>
          <w:tcPr>
            <w:tcW w:w="558" w:type="dxa"/>
            <w:vMerge w:val="restart"/>
          </w:tcPr>
          <w:p w:rsidR="00CE5D5D" w:rsidRPr="008558FF" w:rsidRDefault="00CE5D5D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E5D5D" w:rsidRDefault="00CE5D5D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Сопровождение молодых педагогов</w:t>
            </w:r>
          </w:p>
        </w:tc>
        <w:tc>
          <w:tcPr>
            <w:tcW w:w="2304" w:type="dxa"/>
            <w:gridSpan w:val="2"/>
            <w:vMerge w:val="restart"/>
          </w:tcPr>
          <w:p w:rsidR="00CE5D5D" w:rsidRPr="00C145AF" w:rsidRDefault="00CE5D5D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адаптация молодых педагогов</w:t>
            </w:r>
          </w:p>
        </w:tc>
        <w:tc>
          <w:tcPr>
            <w:tcW w:w="3653" w:type="dxa"/>
            <w:gridSpan w:val="2"/>
          </w:tcPr>
          <w:p w:rsidR="00CE5D5D" w:rsidRPr="008558FF" w:rsidRDefault="00CE5D5D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58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Документ с описанием мониторинга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адаптации молодых педагогов</w:t>
            </w:r>
          </w:p>
        </w:tc>
        <w:tc>
          <w:tcPr>
            <w:tcW w:w="6059" w:type="dxa"/>
          </w:tcPr>
          <w:p w:rsidR="00CE5D5D" w:rsidRPr="008558FF" w:rsidRDefault="00CE5D5D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Документ (приказ о проведении, положение о мониторинге, концепция мониторинга и др.) должен быть действующим, подписанным и содержательно включать параметры по адаптации </w:t>
            </w:r>
          </w:p>
        </w:tc>
      </w:tr>
      <w:tr w:rsidR="00CE5D5D" w:rsidRPr="008558FF" w:rsidTr="00CE5D5D">
        <w:tc>
          <w:tcPr>
            <w:tcW w:w="558" w:type="dxa"/>
            <w:vMerge/>
          </w:tcPr>
          <w:p w:rsidR="00CE5D5D" w:rsidRPr="008558FF" w:rsidRDefault="00CE5D5D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E5D5D" w:rsidRDefault="00CE5D5D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CE5D5D" w:rsidRPr="00C145AF" w:rsidRDefault="00CE5D5D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2"/>
          </w:tcPr>
          <w:p w:rsidR="00CE5D5D" w:rsidRPr="008558FF" w:rsidRDefault="00CE5D5D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нализ результатов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мониторинга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адаптации молодых педагогов</w:t>
            </w:r>
          </w:p>
        </w:tc>
        <w:tc>
          <w:tcPr>
            <w:tcW w:w="6059" w:type="dxa"/>
          </w:tcPr>
          <w:p w:rsidR="00CE5D5D" w:rsidRPr="008558FF" w:rsidRDefault="00CE5D5D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Аналитическая справка должна быть подписана, содержательно соответствовать параметрам мониторинга</w:t>
            </w:r>
          </w:p>
        </w:tc>
      </w:tr>
      <w:tr w:rsidR="00CE5D5D" w:rsidRPr="008558FF" w:rsidTr="00CE5D5D">
        <w:tc>
          <w:tcPr>
            <w:tcW w:w="558" w:type="dxa"/>
            <w:vMerge/>
          </w:tcPr>
          <w:p w:rsidR="00CE5D5D" w:rsidRPr="008558FF" w:rsidRDefault="00CE5D5D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E5D5D" w:rsidRDefault="00CE5D5D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 w:val="restart"/>
          </w:tcPr>
          <w:p w:rsidR="00CE5D5D" w:rsidRPr="00C145AF" w:rsidRDefault="00CE5D5D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Наставничество </w:t>
            </w:r>
          </w:p>
        </w:tc>
        <w:tc>
          <w:tcPr>
            <w:tcW w:w="3653" w:type="dxa"/>
            <w:gridSpan w:val="2"/>
          </w:tcPr>
          <w:p w:rsidR="00CE5D5D" w:rsidRDefault="00CE5D5D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/ дорожн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работы педагогов-наставников</w:t>
            </w:r>
          </w:p>
        </w:tc>
        <w:tc>
          <w:tcPr>
            <w:tcW w:w="6059" w:type="dxa"/>
          </w:tcPr>
          <w:p w:rsidR="00CE5D5D" w:rsidRDefault="00CE5D5D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 должен быть подписан и быть действующим на отчетный период</w:t>
            </w:r>
          </w:p>
        </w:tc>
      </w:tr>
      <w:tr w:rsidR="00CE5D5D" w:rsidRPr="008558FF" w:rsidTr="00CE5D5D">
        <w:tc>
          <w:tcPr>
            <w:tcW w:w="558" w:type="dxa"/>
            <w:vMerge/>
          </w:tcPr>
          <w:p w:rsidR="00CE5D5D" w:rsidRPr="008558FF" w:rsidRDefault="00CE5D5D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E5D5D" w:rsidRDefault="00CE5D5D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CE5D5D" w:rsidRPr="00C145AF" w:rsidRDefault="00CE5D5D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2"/>
          </w:tcPr>
          <w:p w:rsidR="00CE5D5D" w:rsidRPr="00C145AF" w:rsidRDefault="00CE5D5D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нализа реализации муниципальной программы/дорожной карты работы педагогов-наставников</w:t>
            </w:r>
          </w:p>
        </w:tc>
        <w:tc>
          <w:tcPr>
            <w:tcW w:w="6059" w:type="dxa"/>
          </w:tcPr>
          <w:p w:rsidR="00CE5D5D" w:rsidRDefault="00CE5D5D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должна быть подписана и содержать качественный анализ результатов наставнического взаимодействия</w:t>
            </w:r>
          </w:p>
        </w:tc>
      </w:tr>
      <w:tr w:rsidR="00901033" w:rsidRPr="008558FF" w:rsidTr="00CE5D5D">
        <w:tc>
          <w:tcPr>
            <w:tcW w:w="558" w:type="dxa"/>
            <w:vMerge w:val="restart"/>
          </w:tcPr>
          <w:p w:rsidR="00901033" w:rsidRPr="008558FF" w:rsidRDefault="00901033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Сопровождение школьных методических объединений</w:t>
            </w:r>
          </w:p>
        </w:tc>
        <w:tc>
          <w:tcPr>
            <w:tcW w:w="2304" w:type="dxa"/>
            <w:gridSpan w:val="2"/>
            <w:vMerge w:val="restart"/>
          </w:tcPr>
          <w:p w:rsidR="00901033" w:rsidRPr="00C145AF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Сопровождение методических объединений учителей</w:t>
            </w:r>
          </w:p>
        </w:tc>
        <w:tc>
          <w:tcPr>
            <w:tcW w:w="3653" w:type="dxa"/>
            <w:gridSpan w:val="2"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План-график заседаний РМО</w:t>
            </w:r>
          </w:p>
        </w:tc>
        <w:tc>
          <w:tcPr>
            <w:tcW w:w="6059" w:type="dxa"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должен быть подписан и действовать на весь отчетный период (лучше, если это будет единый документ на все РМО)</w:t>
            </w:r>
          </w:p>
        </w:tc>
      </w:tr>
      <w:tr w:rsidR="00901033" w:rsidRPr="008558FF" w:rsidTr="00CE5D5D">
        <w:tc>
          <w:tcPr>
            <w:tcW w:w="558" w:type="dxa"/>
            <w:vMerge/>
          </w:tcPr>
          <w:p w:rsidR="00901033" w:rsidRPr="008558FF" w:rsidRDefault="00901033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901033" w:rsidRPr="00C145AF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2"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выполнения плана-графика</w:t>
            </w:r>
          </w:p>
        </w:tc>
        <w:tc>
          <w:tcPr>
            <w:tcW w:w="6059" w:type="dxa"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по результатам выполнения плана-графика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должна быть подписана и содержать характеристику работы всех РМО</w:t>
            </w:r>
          </w:p>
        </w:tc>
      </w:tr>
      <w:tr w:rsidR="00901033" w:rsidRPr="008558FF" w:rsidTr="00CE5D5D">
        <w:tc>
          <w:tcPr>
            <w:tcW w:w="558" w:type="dxa"/>
            <w:vMerge/>
          </w:tcPr>
          <w:p w:rsidR="00901033" w:rsidRPr="008558FF" w:rsidRDefault="00901033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 w:val="restart"/>
          </w:tcPr>
          <w:p w:rsidR="00901033" w:rsidRPr="00C145AF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Ежемесячные методические семинары</w:t>
            </w:r>
          </w:p>
        </w:tc>
        <w:tc>
          <w:tcPr>
            <w:tcW w:w="3653" w:type="dxa"/>
            <w:gridSpan w:val="2"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 ежемесячных методических семинаров для директоров школ</w:t>
            </w:r>
          </w:p>
        </w:tc>
        <w:tc>
          <w:tcPr>
            <w:tcW w:w="6059" w:type="dxa"/>
            <w:vMerge w:val="restart"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Планы-графики должны быть подписаны, действовать на весь отчетный период и включать семинары на каждый месяц (за исключением летнего периода)</w:t>
            </w:r>
          </w:p>
        </w:tc>
      </w:tr>
      <w:tr w:rsidR="00901033" w:rsidRPr="008558FF" w:rsidTr="00CE5D5D">
        <w:tc>
          <w:tcPr>
            <w:tcW w:w="558" w:type="dxa"/>
            <w:vMerge/>
          </w:tcPr>
          <w:p w:rsidR="00901033" w:rsidRPr="008558FF" w:rsidRDefault="00901033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901033" w:rsidRPr="00C145AF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2"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План-график ежемесячных методических семинаров для </w:t>
            </w:r>
            <w:proofErr w:type="spellStart"/>
            <w:proofErr w:type="gramStart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директоров</w:t>
            </w:r>
            <w:proofErr w:type="spellEnd"/>
            <w:proofErr w:type="gramEnd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школ по учебно-методической работе</w:t>
            </w:r>
          </w:p>
        </w:tc>
        <w:tc>
          <w:tcPr>
            <w:tcW w:w="6059" w:type="dxa"/>
            <w:vMerge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033" w:rsidRPr="008558FF" w:rsidTr="00CE5D5D">
        <w:tc>
          <w:tcPr>
            <w:tcW w:w="558" w:type="dxa"/>
            <w:vMerge/>
          </w:tcPr>
          <w:p w:rsidR="00901033" w:rsidRPr="008558FF" w:rsidRDefault="00901033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901033" w:rsidRPr="00C145AF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2"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План-график ежемесячных методических семинаров для </w:t>
            </w:r>
            <w:proofErr w:type="spellStart"/>
            <w:proofErr w:type="gramStart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директоров</w:t>
            </w:r>
            <w:proofErr w:type="spellEnd"/>
            <w:proofErr w:type="gramEnd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школ  по воспитательной работе, для педагогов-психологов</w:t>
            </w:r>
          </w:p>
        </w:tc>
        <w:tc>
          <w:tcPr>
            <w:tcW w:w="6059" w:type="dxa"/>
            <w:vMerge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033" w:rsidRPr="008558FF" w:rsidTr="00CE5D5D">
        <w:tc>
          <w:tcPr>
            <w:tcW w:w="558" w:type="dxa"/>
            <w:vMerge/>
          </w:tcPr>
          <w:p w:rsidR="00901033" w:rsidRPr="008558FF" w:rsidRDefault="00901033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901033" w:rsidRPr="00C145AF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2"/>
          </w:tcPr>
          <w:p w:rsidR="00901033" w:rsidRPr="00C145AF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 ежемесячных методических семинаров для предметных педагогов-тьюторов</w:t>
            </w:r>
          </w:p>
        </w:tc>
        <w:tc>
          <w:tcPr>
            <w:tcW w:w="6059" w:type="dxa"/>
            <w:vMerge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033" w:rsidRPr="008558FF" w:rsidTr="00CE5D5D">
        <w:tc>
          <w:tcPr>
            <w:tcW w:w="558" w:type="dxa"/>
            <w:vMerge/>
          </w:tcPr>
          <w:p w:rsidR="00901033" w:rsidRPr="008558FF" w:rsidRDefault="00901033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901033" w:rsidRPr="00C145AF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2"/>
          </w:tcPr>
          <w:p w:rsidR="00901033" w:rsidRPr="00C145AF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 ежемесячных методических семинаров для руководителей школьных методических объединений</w:t>
            </w:r>
          </w:p>
        </w:tc>
        <w:tc>
          <w:tcPr>
            <w:tcW w:w="6059" w:type="dxa"/>
            <w:vMerge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033" w:rsidRPr="008558FF" w:rsidTr="00CE5D5D">
        <w:tc>
          <w:tcPr>
            <w:tcW w:w="558" w:type="dxa"/>
            <w:vMerge/>
          </w:tcPr>
          <w:p w:rsidR="00901033" w:rsidRPr="008558FF" w:rsidRDefault="00901033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</w:tcPr>
          <w:p w:rsidR="00901033" w:rsidRPr="00C145AF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gridSpan w:val="2"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 ежемесячных методических семинаров для социальных педагогов</w:t>
            </w:r>
          </w:p>
        </w:tc>
        <w:tc>
          <w:tcPr>
            <w:tcW w:w="6059" w:type="dxa"/>
            <w:vMerge/>
          </w:tcPr>
          <w:p w:rsidR="00901033" w:rsidRDefault="00901033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5D" w:rsidRPr="008558FF" w:rsidTr="007C264F">
        <w:tc>
          <w:tcPr>
            <w:tcW w:w="558" w:type="dxa"/>
            <w:vMerge w:val="restart"/>
          </w:tcPr>
          <w:p w:rsidR="00CE5D5D" w:rsidRPr="008558FF" w:rsidRDefault="00CE5D5D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E5D5D" w:rsidRPr="008558FF" w:rsidRDefault="00CE5D5D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Виртуальный методический кабинет</w:t>
            </w:r>
          </w:p>
        </w:tc>
        <w:tc>
          <w:tcPr>
            <w:tcW w:w="5957" w:type="dxa"/>
            <w:gridSpan w:val="4"/>
          </w:tcPr>
          <w:p w:rsidR="00CE5D5D" w:rsidRPr="008558FF" w:rsidRDefault="00CE5D5D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едиатек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современных учебно-методических материалов</w:t>
            </w:r>
          </w:p>
        </w:tc>
        <w:tc>
          <w:tcPr>
            <w:tcW w:w="6059" w:type="dxa"/>
          </w:tcPr>
          <w:p w:rsidR="00CE5D5D" w:rsidRPr="008558FF" w:rsidRDefault="00CE5D5D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Размещаются </w:t>
            </w:r>
            <w:proofErr w:type="spellStart"/>
            <w:proofErr w:type="gramStart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  <w:proofErr w:type="spellEnd"/>
            <w:proofErr w:type="gramEnd"/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, рабочие программы, пособия, видеоматериалы и др.</w:t>
            </w:r>
          </w:p>
        </w:tc>
      </w:tr>
      <w:tr w:rsidR="00CE5D5D" w:rsidRPr="008558FF" w:rsidTr="007C264F">
        <w:tc>
          <w:tcPr>
            <w:tcW w:w="558" w:type="dxa"/>
            <w:vMerge/>
          </w:tcPr>
          <w:p w:rsidR="00CE5D5D" w:rsidRPr="008558FF" w:rsidRDefault="00CE5D5D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E5D5D" w:rsidRPr="008558FF" w:rsidRDefault="00CE5D5D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57" w:type="dxa"/>
            <w:gridSpan w:val="4"/>
          </w:tcPr>
          <w:p w:rsidR="00CE5D5D" w:rsidRPr="008558FF" w:rsidRDefault="00CE5D5D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32F3"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Виртуальные консультации: </w:t>
            </w:r>
          </w:p>
        </w:tc>
        <w:tc>
          <w:tcPr>
            <w:tcW w:w="6059" w:type="dxa"/>
          </w:tcPr>
          <w:p w:rsidR="00CE5D5D" w:rsidRPr="008558FF" w:rsidRDefault="00CE5D5D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Указать</w:t>
            </w:r>
            <w:r w:rsidRPr="009F32F3">
              <w:rPr>
                <w:rFonts w:ascii="Times New Roman" w:hAnsi="Times New Roman" w:cs="Times New Roman"/>
                <w:sz w:val="20"/>
                <w:szCs w:val="20"/>
              </w:rPr>
              <w:t xml:space="preserve"> контактн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Pr="009F32F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F32F3"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консультативной помощи (телефонов, </w:t>
            </w:r>
            <w:proofErr w:type="spellStart"/>
            <w:r w:rsidRPr="009F32F3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Pr="009F32F3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</w:tc>
      </w:tr>
      <w:tr w:rsidR="000E76F0" w:rsidRPr="008558FF" w:rsidTr="000E76F0">
        <w:trPr>
          <w:trHeight w:val="75"/>
        </w:trPr>
        <w:tc>
          <w:tcPr>
            <w:tcW w:w="558" w:type="dxa"/>
            <w:vMerge w:val="restart"/>
          </w:tcPr>
          <w:p w:rsidR="000E76F0" w:rsidRPr="008558FF" w:rsidRDefault="000E76F0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E76F0" w:rsidRPr="008558FF" w:rsidRDefault="000E76F0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деятельности тьюторов по предметам</w:t>
            </w:r>
          </w:p>
        </w:tc>
        <w:tc>
          <w:tcPr>
            <w:tcW w:w="2978" w:type="dxa"/>
            <w:gridSpan w:val="3"/>
            <w:vMerge w:val="restart"/>
          </w:tcPr>
          <w:p w:rsidR="000E76F0" w:rsidRPr="009F32F3" w:rsidRDefault="000E76F0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79" w:type="dxa"/>
          </w:tcPr>
          <w:p w:rsidR="000E76F0" w:rsidRPr="009F32F3" w:rsidRDefault="000E76F0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059" w:type="dxa"/>
            <w:vMerge w:val="restart"/>
          </w:tcPr>
          <w:p w:rsidR="000E76F0" w:rsidRDefault="000E76F0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Размещаются план на год, анализ и все материалы по работе тьюторов</w:t>
            </w:r>
            <w:r w:rsidR="00944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07B">
              <w:rPr>
                <w:rFonts w:ascii="Times New Roman" w:hAnsi="Times New Roman" w:cs="Times New Roman"/>
                <w:sz w:val="20"/>
                <w:szCs w:val="20"/>
              </w:rPr>
              <w:t>с различными категориями участников.</w:t>
            </w:r>
            <w:bookmarkStart w:id="1" w:name="_GoBack"/>
            <w:bookmarkEnd w:id="1"/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6059" w:type="dxa"/>
            <w:vMerge/>
          </w:tcPr>
          <w:p w:rsidR="000E76F0" w:rsidRDefault="000E76F0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CE5D5D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CE5D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6059" w:type="dxa"/>
            <w:vMerge/>
          </w:tcPr>
          <w:p w:rsidR="000E76F0" w:rsidRDefault="000E76F0" w:rsidP="00CE5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0E76F0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 w:val="restart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0E76F0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 w:val="restart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0E76F0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 w:val="restart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0E76F0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 w:val="restart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0E76F0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 w:val="restart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0E76F0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 w:val="restart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0E76F0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 w:val="restart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0E76F0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 w:val="restart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0E76F0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 w:val="restart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0E76F0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 w:val="restart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6F0" w:rsidRPr="008558FF" w:rsidTr="002F263B">
        <w:trPr>
          <w:trHeight w:val="75"/>
        </w:trPr>
        <w:tc>
          <w:tcPr>
            <w:tcW w:w="558" w:type="dxa"/>
            <w:vMerge/>
          </w:tcPr>
          <w:p w:rsidR="000E76F0" w:rsidRPr="008558FF" w:rsidRDefault="000E76F0" w:rsidP="000E76F0">
            <w:pPr>
              <w:pStyle w:val="a4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E76F0" w:rsidRPr="009F32F3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6059" w:type="dxa"/>
            <w:vMerge/>
          </w:tcPr>
          <w:p w:rsidR="000E76F0" w:rsidRDefault="000E76F0" w:rsidP="000E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58FF" w:rsidRDefault="008558F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558FF" w:rsidRDefault="008558F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:rsidR="008558FF" w:rsidRDefault="008558F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558FF" w:rsidRPr="00C145AF" w:rsidRDefault="008558FF" w:rsidP="00682B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E4EFF" w:rsidRPr="00C145AF" w:rsidRDefault="009E4EFF" w:rsidP="009E4E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362FC" w:rsidRDefault="00C362FC" w:rsidP="00D636F7">
      <w:pPr>
        <w:shd w:val="clear" w:color="auto" w:fill="FFFFFF"/>
        <w:spacing w:line="240" w:lineRule="auto"/>
        <w:ind w:left="113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362FC" w:rsidRDefault="00C362FC" w:rsidP="00D636F7">
      <w:pPr>
        <w:shd w:val="clear" w:color="auto" w:fill="FFFFFF"/>
        <w:spacing w:line="240" w:lineRule="auto"/>
        <w:ind w:left="113"/>
        <w:jc w:val="right"/>
        <w:rPr>
          <w:rFonts w:ascii="Times New Roman" w:hAnsi="Times New Roman" w:cs="Times New Roman"/>
          <w:bCs/>
          <w:sz w:val="20"/>
          <w:szCs w:val="20"/>
        </w:rPr>
      </w:pPr>
    </w:p>
    <w:sectPr w:rsidR="00C362FC" w:rsidSect="00D636F7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C46" w:rsidRDefault="00524C46" w:rsidP="00D636F7">
      <w:pPr>
        <w:spacing w:after="0" w:line="240" w:lineRule="auto"/>
      </w:pPr>
      <w:r>
        <w:separator/>
      </w:r>
    </w:p>
  </w:endnote>
  <w:endnote w:type="continuationSeparator" w:id="0">
    <w:p w:rsidR="00524C46" w:rsidRDefault="00524C46" w:rsidP="00D6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1010964"/>
      <w:docPartObj>
        <w:docPartGallery w:val="Page Numbers (Bottom of Page)"/>
        <w:docPartUnique/>
      </w:docPartObj>
    </w:sdtPr>
    <w:sdtEndPr/>
    <w:sdtContent>
      <w:p w:rsidR="00F65989" w:rsidRDefault="00F6598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5989" w:rsidRDefault="00F6598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C46" w:rsidRDefault="00524C46" w:rsidP="00D636F7">
      <w:pPr>
        <w:spacing w:after="0" w:line="240" w:lineRule="auto"/>
      </w:pPr>
      <w:r>
        <w:separator/>
      </w:r>
    </w:p>
  </w:footnote>
  <w:footnote w:type="continuationSeparator" w:id="0">
    <w:p w:rsidR="00524C46" w:rsidRDefault="00524C46" w:rsidP="00D63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67B6"/>
    <w:multiLevelType w:val="hybridMultilevel"/>
    <w:tmpl w:val="01AA470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86068"/>
    <w:multiLevelType w:val="hybridMultilevel"/>
    <w:tmpl w:val="1552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2D34"/>
    <w:multiLevelType w:val="hybridMultilevel"/>
    <w:tmpl w:val="C62E5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77D7F"/>
    <w:multiLevelType w:val="hybridMultilevel"/>
    <w:tmpl w:val="775E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857E6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2E07"/>
    <w:multiLevelType w:val="hybridMultilevel"/>
    <w:tmpl w:val="0290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6C50B7"/>
    <w:multiLevelType w:val="hybridMultilevel"/>
    <w:tmpl w:val="5F98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74845"/>
    <w:multiLevelType w:val="hybridMultilevel"/>
    <w:tmpl w:val="8B5CBB5E"/>
    <w:lvl w:ilvl="0" w:tplc="A3907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677817"/>
    <w:multiLevelType w:val="hybridMultilevel"/>
    <w:tmpl w:val="CADC0818"/>
    <w:lvl w:ilvl="0" w:tplc="E318A9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C16D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BE6087"/>
    <w:multiLevelType w:val="hybridMultilevel"/>
    <w:tmpl w:val="AEF2EC3A"/>
    <w:lvl w:ilvl="0" w:tplc="32BE3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7323"/>
    <w:multiLevelType w:val="hybridMultilevel"/>
    <w:tmpl w:val="AC20E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01FAB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1420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559CC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E20F9"/>
    <w:multiLevelType w:val="hybridMultilevel"/>
    <w:tmpl w:val="462EB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865BC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E94079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31B7E"/>
    <w:multiLevelType w:val="hybridMultilevel"/>
    <w:tmpl w:val="1552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C34F9"/>
    <w:multiLevelType w:val="hybridMultilevel"/>
    <w:tmpl w:val="F8264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42297"/>
    <w:multiLevelType w:val="hybridMultilevel"/>
    <w:tmpl w:val="6BBEF8A6"/>
    <w:lvl w:ilvl="0" w:tplc="32BE33F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6"/>
  </w:num>
  <w:num w:numId="5">
    <w:abstractNumId w:val="15"/>
  </w:num>
  <w:num w:numId="6">
    <w:abstractNumId w:val="8"/>
  </w:num>
  <w:num w:numId="7">
    <w:abstractNumId w:val="4"/>
  </w:num>
  <w:num w:numId="8">
    <w:abstractNumId w:val="3"/>
  </w:num>
  <w:num w:numId="9">
    <w:abstractNumId w:val="21"/>
  </w:num>
  <w:num w:numId="10">
    <w:abstractNumId w:val="20"/>
  </w:num>
  <w:num w:numId="11">
    <w:abstractNumId w:val="14"/>
  </w:num>
  <w:num w:numId="12">
    <w:abstractNumId w:val="5"/>
  </w:num>
  <w:num w:numId="13">
    <w:abstractNumId w:val="6"/>
  </w:num>
  <w:num w:numId="14">
    <w:abstractNumId w:val="2"/>
  </w:num>
  <w:num w:numId="15">
    <w:abstractNumId w:val="22"/>
  </w:num>
  <w:num w:numId="16">
    <w:abstractNumId w:val="10"/>
  </w:num>
  <w:num w:numId="17">
    <w:abstractNumId w:val="11"/>
  </w:num>
  <w:num w:numId="18">
    <w:abstractNumId w:val="18"/>
  </w:num>
  <w:num w:numId="19">
    <w:abstractNumId w:val="12"/>
  </w:num>
  <w:num w:numId="20">
    <w:abstractNumId w:val="7"/>
  </w:num>
  <w:num w:numId="21">
    <w:abstractNumId w:val="1"/>
  </w:num>
  <w:num w:numId="22">
    <w:abstractNumId w:val="19"/>
  </w:num>
  <w:num w:numId="23">
    <w:abstractNumId w:val="24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58"/>
    <w:rsid w:val="00061CEC"/>
    <w:rsid w:val="000632CB"/>
    <w:rsid w:val="000710AB"/>
    <w:rsid w:val="00071D51"/>
    <w:rsid w:val="000769B2"/>
    <w:rsid w:val="00076CE5"/>
    <w:rsid w:val="00084EE6"/>
    <w:rsid w:val="000B2080"/>
    <w:rsid w:val="000B509B"/>
    <w:rsid w:val="000C407B"/>
    <w:rsid w:val="000E76F0"/>
    <w:rsid w:val="001179E4"/>
    <w:rsid w:val="00135F66"/>
    <w:rsid w:val="0016624E"/>
    <w:rsid w:val="0017089B"/>
    <w:rsid w:val="00172125"/>
    <w:rsid w:val="001907F0"/>
    <w:rsid w:val="001A224C"/>
    <w:rsid w:val="001B2558"/>
    <w:rsid w:val="001D0F15"/>
    <w:rsid w:val="001D1FF8"/>
    <w:rsid w:val="001F16B1"/>
    <w:rsid w:val="001F3769"/>
    <w:rsid w:val="00217C0E"/>
    <w:rsid w:val="00217FB3"/>
    <w:rsid w:val="0023393F"/>
    <w:rsid w:val="002514F6"/>
    <w:rsid w:val="00262A17"/>
    <w:rsid w:val="002803F3"/>
    <w:rsid w:val="0028775E"/>
    <w:rsid w:val="002B2E1D"/>
    <w:rsid w:val="002E17D7"/>
    <w:rsid w:val="002F05B5"/>
    <w:rsid w:val="002F774A"/>
    <w:rsid w:val="00306E1B"/>
    <w:rsid w:val="003535C0"/>
    <w:rsid w:val="00356772"/>
    <w:rsid w:val="003A56AB"/>
    <w:rsid w:val="003C3381"/>
    <w:rsid w:val="003D0465"/>
    <w:rsid w:val="003D32D3"/>
    <w:rsid w:val="003D4F75"/>
    <w:rsid w:val="00402FE4"/>
    <w:rsid w:val="00417D63"/>
    <w:rsid w:val="00450AF9"/>
    <w:rsid w:val="00465299"/>
    <w:rsid w:val="004701DF"/>
    <w:rsid w:val="004817E2"/>
    <w:rsid w:val="00491ECF"/>
    <w:rsid w:val="004D5190"/>
    <w:rsid w:val="004F3BB3"/>
    <w:rsid w:val="00517501"/>
    <w:rsid w:val="00524C46"/>
    <w:rsid w:val="00555230"/>
    <w:rsid w:val="00564185"/>
    <w:rsid w:val="005E119D"/>
    <w:rsid w:val="006063AD"/>
    <w:rsid w:val="0061733C"/>
    <w:rsid w:val="00682B47"/>
    <w:rsid w:val="00685630"/>
    <w:rsid w:val="006A029A"/>
    <w:rsid w:val="006A0E0A"/>
    <w:rsid w:val="006B70B8"/>
    <w:rsid w:val="006F39A2"/>
    <w:rsid w:val="007227D4"/>
    <w:rsid w:val="007500BB"/>
    <w:rsid w:val="00771A26"/>
    <w:rsid w:val="00776187"/>
    <w:rsid w:val="007C264F"/>
    <w:rsid w:val="007C70C8"/>
    <w:rsid w:val="007D7CF0"/>
    <w:rsid w:val="008350B1"/>
    <w:rsid w:val="00844FC4"/>
    <w:rsid w:val="0084738A"/>
    <w:rsid w:val="008558FF"/>
    <w:rsid w:val="00855D85"/>
    <w:rsid w:val="00861CAA"/>
    <w:rsid w:val="008643FC"/>
    <w:rsid w:val="0087477F"/>
    <w:rsid w:val="008755C4"/>
    <w:rsid w:val="008B2B8B"/>
    <w:rsid w:val="008B34BF"/>
    <w:rsid w:val="008F2C68"/>
    <w:rsid w:val="00900F23"/>
    <w:rsid w:val="00901033"/>
    <w:rsid w:val="00902DFF"/>
    <w:rsid w:val="009228B4"/>
    <w:rsid w:val="009355F8"/>
    <w:rsid w:val="009449CD"/>
    <w:rsid w:val="00945D43"/>
    <w:rsid w:val="00962C1C"/>
    <w:rsid w:val="009A1D7E"/>
    <w:rsid w:val="009B0BA2"/>
    <w:rsid w:val="009E4EFF"/>
    <w:rsid w:val="009F32F3"/>
    <w:rsid w:val="00A1398B"/>
    <w:rsid w:val="00A32324"/>
    <w:rsid w:val="00A4451E"/>
    <w:rsid w:val="00A95091"/>
    <w:rsid w:val="00AA15AB"/>
    <w:rsid w:val="00AA2C21"/>
    <w:rsid w:val="00AA6EF0"/>
    <w:rsid w:val="00AB6CA7"/>
    <w:rsid w:val="00AD332C"/>
    <w:rsid w:val="00AF3087"/>
    <w:rsid w:val="00B44CAD"/>
    <w:rsid w:val="00B82D2D"/>
    <w:rsid w:val="00B91D0F"/>
    <w:rsid w:val="00BA2150"/>
    <w:rsid w:val="00BA52AF"/>
    <w:rsid w:val="00BB123A"/>
    <w:rsid w:val="00BD1B0D"/>
    <w:rsid w:val="00BD5B9A"/>
    <w:rsid w:val="00C00721"/>
    <w:rsid w:val="00C01D88"/>
    <w:rsid w:val="00C145AF"/>
    <w:rsid w:val="00C362FC"/>
    <w:rsid w:val="00C4099D"/>
    <w:rsid w:val="00C5471A"/>
    <w:rsid w:val="00C75331"/>
    <w:rsid w:val="00CD5B04"/>
    <w:rsid w:val="00CE2E89"/>
    <w:rsid w:val="00CE5D5D"/>
    <w:rsid w:val="00CF63EB"/>
    <w:rsid w:val="00D0600C"/>
    <w:rsid w:val="00D24733"/>
    <w:rsid w:val="00D273FF"/>
    <w:rsid w:val="00D636F7"/>
    <w:rsid w:val="00D8213D"/>
    <w:rsid w:val="00D9638E"/>
    <w:rsid w:val="00D96832"/>
    <w:rsid w:val="00DD3FFD"/>
    <w:rsid w:val="00DE7223"/>
    <w:rsid w:val="00E016FC"/>
    <w:rsid w:val="00E044A9"/>
    <w:rsid w:val="00E241CD"/>
    <w:rsid w:val="00E3439A"/>
    <w:rsid w:val="00E44C3B"/>
    <w:rsid w:val="00E61117"/>
    <w:rsid w:val="00E7259C"/>
    <w:rsid w:val="00E81C3E"/>
    <w:rsid w:val="00EA400F"/>
    <w:rsid w:val="00EA498D"/>
    <w:rsid w:val="00EA5D6B"/>
    <w:rsid w:val="00EC6D3C"/>
    <w:rsid w:val="00ED1352"/>
    <w:rsid w:val="00ED1F74"/>
    <w:rsid w:val="00ED54BC"/>
    <w:rsid w:val="00EE55DC"/>
    <w:rsid w:val="00F21F81"/>
    <w:rsid w:val="00F302F3"/>
    <w:rsid w:val="00F410BC"/>
    <w:rsid w:val="00F63279"/>
    <w:rsid w:val="00F65989"/>
    <w:rsid w:val="00F72219"/>
    <w:rsid w:val="00F75D3D"/>
    <w:rsid w:val="00F8027F"/>
    <w:rsid w:val="00FB1F96"/>
    <w:rsid w:val="00FD3D8F"/>
    <w:rsid w:val="00FE1204"/>
    <w:rsid w:val="00FE7B66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DC64"/>
  <w15:chartTrackingRefBased/>
  <w15:docId w15:val="{784E3758-2F9D-4855-9262-E2B110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2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27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72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6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44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51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B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B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B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70B8"/>
  </w:style>
  <w:style w:type="paragraph" w:styleId="ab">
    <w:name w:val="footer"/>
    <w:basedOn w:val="a"/>
    <w:link w:val="ac"/>
    <w:uiPriority w:val="99"/>
    <w:unhideWhenUsed/>
    <w:rsid w:val="006B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70B8"/>
  </w:style>
  <w:style w:type="paragraph" w:styleId="ad">
    <w:name w:val="No Spacing"/>
    <w:uiPriority w:val="1"/>
    <w:qFormat/>
    <w:rsid w:val="00D963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uiPriority w:val="39"/>
    <w:rsid w:val="00FF435E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558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0754-511D-4829-97B0-BBD57A3C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5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Бубнова</dc:creator>
  <cp:keywords/>
  <dc:description/>
  <cp:lastModifiedBy>Яна Ю. Лозовая</cp:lastModifiedBy>
  <cp:revision>53</cp:revision>
  <cp:lastPrinted>2024-11-26T13:49:00Z</cp:lastPrinted>
  <dcterms:created xsi:type="dcterms:W3CDTF">2019-10-24T13:48:00Z</dcterms:created>
  <dcterms:modified xsi:type="dcterms:W3CDTF">2024-12-23T08:04:00Z</dcterms:modified>
</cp:coreProperties>
</file>