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C89" w:rsidRPr="00491E62" w:rsidRDefault="00A04D1D" w:rsidP="00A17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1E62">
        <w:rPr>
          <w:rFonts w:ascii="Times New Roman" w:hAnsi="Times New Roman" w:cs="Times New Roman"/>
          <w:b/>
          <w:sz w:val="28"/>
          <w:szCs w:val="28"/>
        </w:rPr>
        <w:t>Рабочий лист. Тема «</w:t>
      </w:r>
      <w:r w:rsidR="007B01CA">
        <w:rPr>
          <w:rFonts w:ascii="Times New Roman" w:hAnsi="Times New Roman" w:cs="Times New Roman"/>
          <w:b/>
          <w:sz w:val="28"/>
          <w:szCs w:val="28"/>
        </w:rPr>
        <w:t>Углы и стороны четырехугольников</w:t>
      </w:r>
      <w:r w:rsidRPr="00491E62">
        <w:rPr>
          <w:rFonts w:ascii="Times New Roman" w:hAnsi="Times New Roman" w:cs="Times New Roman"/>
          <w:b/>
          <w:sz w:val="28"/>
          <w:szCs w:val="28"/>
        </w:rPr>
        <w:t>»</w:t>
      </w:r>
    </w:p>
    <w:p w:rsidR="00A04D1D" w:rsidRPr="002259FA" w:rsidRDefault="00A04D1D" w:rsidP="00A174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59FA">
        <w:rPr>
          <w:rFonts w:ascii="Times New Roman" w:hAnsi="Times New Roman" w:cs="Times New Roman"/>
          <w:b/>
          <w:i/>
          <w:sz w:val="24"/>
          <w:szCs w:val="24"/>
        </w:rPr>
        <w:t>Определение</w:t>
      </w:r>
    </w:p>
    <w:tbl>
      <w:tblPr>
        <w:tblW w:w="978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335"/>
        <w:gridCol w:w="6"/>
        <w:gridCol w:w="2437"/>
        <w:gridCol w:w="2452"/>
      </w:tblGrid>
      <w:tr w:rsidR="00A04D1D" w:rsidRPr="00A17438" w:rsidTr="00A04D1D">
        <w:trPr>
          <w:trHeight w:val="653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Параллелограмм</w:t>
            </w:r>
          </w:p>
        </w:tc>
        <w:tc>
          <w:tcPr>
            <w:tcW w:w="234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Прямоугольник</w:t>
            </w:r>
          </w:p>
        </w:tc>
        <w:tc>
          <w:tcPr>
            <w:tcW w:w="2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</w:t>
            </w:r>
          </w:p>
        </w:tc>
        <w:tc>
          <w:tcPr>
            <w:tcW w:w="24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Ромб</w:t>
            </w:r>
          </w:p>
        </w:tc>
      </w:tr>
      <w:tr w:rsidR="00A04D1D" w:rsidRPr="00A17438" w:rsidTr="002259FA">
        <w:trPr>
          <w:trHeight w:val="1688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Это четырёхугольник, у которого противоположные стороны попарно параллельны. </w:t>
            </w: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Это параллелограмм, у которого все углы прямые. 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Это прямоугольник, у которого все стороны равны. </w:t>
            </w:r>
          </w:p>
        </w:tc>
        <w:tc>
          <w:tcPr>
            <w:tcW w:w="24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Это параллелограмм, у которого все стороны равны. </w:t>
            </w:r>
          </w:p>
        </w:tc>
      </w:tr>
    </w:tbl>
    <w:p w:rsidR="00A04D1D" w:rsidRPr="002259FA" w:rsidRDefault="00491E62" w:rsidP="00A17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A04D1D" w:rsidRPr="002259FA">
        <w:rPr>
          <w:rFonts w:ascii="Times New Roman" w:hAnsi="Times New Roman" w:cs="Times New Roman"/>
          <w:b/>
          <w:sz w:val="24"/>
          <w:szCs w:val="24"/>
        </w:rPr>
        <w:t>адачи, тип 19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6912"/>
        <w:gridCol w:w="2978"/>
      </w:tblGrid>
      <w:tr w:rsidR="00A04D1D" w:rsidRPr="00A17438" w:rsidTr="00A04D1D">
        <w:tc>
          <w:tcPr>
            <w:tcW w:w="6912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Если в четырехугольнике две противоположные стороны равны, то этот </w:t>
            </w:r>
            <w:proofErr w:type="gramStart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четырехугольник  —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параллелограмм.                                                                         </w:t>
            </w:r>
          </w:p>
        </w:tc>
        <w:tc>
          <w:tcPr>
            <w:tcW w:w="297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A04D1D">
        <w:tc>
          <w:tcPr>
            <w:tcW w:w="6912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Если в ромбе один из углов равен 90°, то такой </w:t>
            </w:r>
            <w:proofErr w:type="gramStart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ромб  —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квадрат. </w:t>
            </w:r>
          </w:p>
        </w:tc>
        <w:tc>
          <w:tcPr>
            <w:tcW w:w="297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A04D1D">
        <w:tc>
          <w:tcPr>
            <w:tcW w:w="6912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квадрат, который не является прямоугольником. </w:t>
            </w:r>
          </w:p>
        </w:tc>
        <w:tc>
          <w:tcPr>
            <w:tcW w:w="297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D1D" w:rsidRPr="00A17438" w:rsidRDefault="00A04D1D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438">
        <w:rPr>
          <w:rFonts w:ascii="Times New Roman" w:hAnsi="Times New Roman" w:cs="Times New Roman"/>
          <w:sz w:val="24"/>
          <w:szCs w:val="24"/>
        </w:rPr>
        <w:t xml:space="preserve">  Свойства сторон четырехугольников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2341"/>
        <w:gridCol w:w="2551"/>
        <w:gridCol w:w="2551"/>
      </w:tblGrid>
      <w:tr w:rsidR="00A04D1D" w:rsidRPr="00A17438" w:rsidTr="00730ED6">
        <w:trPr>
          <w:trHeight w:val="425"/>
        </w:trPr>
        <w:tc>
          <w:tcPr>
            <w:tcW w:w="24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Параллелограмм</w:t>
            </w:r>
          </w:p>
        </w:tc>
        <w:tc>
          <w:tcPr>
            <w:tcW w:w="2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Прямоугольник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Ромб</w:t>
            </w:r>
          </w:p>
        </w:tc>
      </w:tr>
      <w:tr w:rsidR="00A04D1D" w:rsidRPr="00A17438" w:rsidTr="00730ED6">
        <w:trPr>
          <w:trHeight w:val="996"/>
        </w:trPr>
        <w:tc>
          <w:tcPr>
            <w:tcW w:w="24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Попарно параллельны и равны </w:t>
            </w:r>
          </w:p>
        </w:tc>
        <w:tc>
          <w:tcPr>
            <w:tcW w:w="2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Попарно параллельны и равны 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Попарно параллельны и ВСЕ равны 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Попарно параллельны и ВСЕ равны </w:t>
            </w:r>
          </w:p>
        </w:tc>
      </w:tr>
    </w:tbl>
    <w:p w:rsidR="00A04D1D" w:rsidRPr="002259FA" w:rsidRDefault="00A04D1D" w:rsidP="00A17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9FA">
        <w:rPr>
          <w:rFonts w:ascii="Times New Roman" w:hAnsi="Times New Roman" w:cs="Times New Roman"/>
          <w:b/>
          <w:sz w:val="24"/>
          <w:szCs w:val="24"/>
        </w:rPr>
        <w:t>Задачи, тип 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7"/>
      </w:tblGrid>
      <w:tr w:rsidR="00A04D1D" w:rsidRPr="00A17438" w:rsidTr="00A04D1D">
        <w:tc>
          <w:tcPr>
            <w:tcW w:w="733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Если в четырехугольнике две стороны равны и параллельны, то этот четырехугольник – параллелограмм.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A04D1D">
        <w:tc>
          <w:tcPr>
            <w:tcW w:w="733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Любой квадрат является прямоугольником</w:t>
            </w:r>
          </w:p>
        </w:tc>
        <w:tc>
          <w:tcPr>
            <w:tcW w:w="2127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A04D1D">
        <w:tc>
          <w:tcPr>
            <w:tcW w:w="733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Если в параллелограмме соседние стороны равны, то этот параллелограмм является ромбом.</w:t>
            </w:r>
          </w:p>
        </w:tc>
        <w:tc>
          <w:tcPr>
            <w:tcW w:w="2127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D1D" w:rsidRPr="002259FA" w:rsidRDefault="00A04D1D" w:rsidP="00A174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2259FA">
        <w:rPr>
          <w:rFonts w:ascii="Times New Roman" w:hAnsi="Times New Roman" w:cs="Times New Roman"/>
          <w:b/>
          <w:i/>
          <w:sz w:val="24"/>
          <w:szCs w:val="24"/>
        </w:rPr>
        <w:t xml:space="preserve">Свойства </w:t>
      </w:r>
      <w:proofErr w:type="gramStart"/>
      <w:r w:rsidRPr="002259FA">
        <w:rPr>
          <w:rFonts w:ascii="Times New Roman" w:hAnsi="Times New Roman" w:cs="Times New Roman"/>
          <w:b/>
          <w:i/>
          <w:sz w:val="24"/>
          <w:szCs w:val="24"/>
        </w:rPr>
        <w:t>углов  четырехугольников</w:t>
      </w:r>
      <w:proofErr w:type="gramEnd"/>
      <w:r w:rsidRPr="002259FA">
        <w:rPr>
          <w:rFonts w:ascii="Times New Roman" w:hAnsi="Times New Roman" w:cs="Times New Roman"/>
          <w:b/>
          <w:i/>
          <w:sz w:val="24"/>
          <w:szCs w:val="24"/>
        </w:rPr>
        <w:t>. Сумма углов четырехугольника 360</w:t>
      </w:r>
      <w:r w:rsidRPr="002259F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693"/>
        <w:gridCol w:w="2693"/>
        <w:gridCol w:w="2835"/>
      </w:tblGrid>
      <w:tr w:rsidR="00A04D1D" w:rsidRPr="00A17438" w:rsidTr="002259FA">
        <w:trPr>
          <w:trHeight w:val="474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Параллелограмм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Прямоугольник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Ромб</w:t>
            </w:r>
          </w:p>
        </w:tc>
      </w:tr>
      <w:tr w:rsidR="00A04D1D" w:rsidRPr="00A17438" w:rsidTr="002259FA">
        <w:trPr>
          <w:trHeight w:val="1446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Противоположные углы равны.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Сумма соседних углов равна 180</w:t>
            </w:r>
            <w:r w:rsidRPr="00A174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Противоположные углы равны </w:t>
            </w: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(все по 90</w:t>
            </w: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Сумма соседних углов равна 180</w:t>
            </w:r>
            <w:r w:rsidRPr="00A174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Противоположные углы равны 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(все по 90</w:t>
            </w: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Сумма соседних углов равна 180</w:t>
            </w:r>
            <w:r w:rsidRPr="00A174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Противоположные углы равны.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Сумма соседних углов равна180</w:t>
            </w:r>
            <w:r w:rsidRPr="00A174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A04D1D" w:rsidRPr="002259FA" w:rsidRDefault="00A04D1D" w:rsidP="00A17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9FA">
        <w:rPr>
          <w:rFonts w:ascii="Times New Roman" w:hAnsi="Times New Roman" w:cs="Times New Roman"/>
          <w:b/>
          <w:sz w:val="24"/>
          <w:szCs w:val="24"/>
        </w:rPr>
        <w:t>Задачи, тип 19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8188"/>
        <w:gridCol w:w="2269"/>
      </w:tblGrid>
      <w:tr w:rsidR="00A04D1D" w:rsidRPr="00A17438" w:rsidTr="002259FA">
        <w:tc>
          <w:tcPr>
            <w:tcW w:w="818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выпуклого четырехугольника равна 180°.                                                                              </w:t>
            </w:r>
          </w:p>
        </w:tc>
        <w:tc>
          <w:tcPr>
            <w:tcW w:w="2269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2259FA">
        <w:tc>
          <w:tcPr>
            <w:tcW w:w="818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Если один из углов параллелограмма равен 60°, то противоположный ему угол равен 120°.</w:t>
            </w:r>
          </w:p>
        </w:tc>
        <w:tc>
          <w:tcPr>
            <w:tcW w:w="2269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2259FA">
        <w:tc>
          <w:tcPr>
            <w:tcW w:w="818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Если один из углов, прилежащих к стороне параллелограмма, равен 50°, то другой угол, прилежащий к той же стороне, равен 50°.</w:t>
            </w:r>
          </w:p>
        </w:tc>
        <w:tc>
          <w:tcPr>
            <w:tcW w:w="2269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1D" w:rsidRPr="00A17438" w:rsidTr="002259FA">
        <w:tc>
          <w:tcPr>
            <w:tcW w:w="8188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   Если сумма трех углов выпуклого четырехугольника равна 200°, то его четвертый угол равен 160°.</w:t>
            </w:r>
          </w:p>
        </w:tc>
        <w:tc>
          <w:tcPr>
            <w:tcW w:w="2269" w:type="dxa"/>
          </w:tcPr>
          <w:p w:rsidR="00A04D1D" w:rsidRPr="00A17438" w:rsidRDefault="00A04D1D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D1D" w:rsidRPr="002259FA" w:rsidRDefault="00A04D1D" w:rsidP="00A174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59FA">
        <w:rPr>
          <w:rFonts w:ascii="Times New Roman" w:hAnsi="Times New Roman" w:cs="Times New Roman"/>
          <w:b/>
          <w:i/>
          <w:sz w:val="24"/>
          <w:szCs w:val="24"/>
        </w:rPr>
        <w:t>Свойство диагоналей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409"/>
        <w:gridCol w:w="2977"/>
        <w:gridCol w:w="2268"/>
      </w:tblGrid>
      <w:tr w:rsidR="00A04D1D" w:rsidRPr="00A17438" w:rsidTr="002259FA">
        <w:trPr>
          <w:trHeight w:val="373"/>
        </w:trPr>
        <w:tc>
          <w:tcPr>
            <w:tcW w:w="2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Параллелограмм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Прямоугольник</w:t>
            </w:r>
          </w:p>
        </w:tc>
        <w:tc>
          <w:tcPr>
            <w:tcW w:w="29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Ромб</w:t>
            </w:r>
          </w:p>
        </w:tc>
      </w:tr>
      <w:tr w:rsidR="00A04D1D" w:rsidRPr="00A17438" w:rsidTr="002259FA">
        <w:trPr>
          <w:trHeight w:val="2337"/>
        </w:trPr>
        <w:tc>
          <w:tcPr>
            <w:tcW w:w="2838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Точкой пересечения делятся пополам.</w:t>
            </w:r>
          </w:p>
        </w:tc>
        <w:tc>
          <w:tcPr>
            <w:tcW w:w="2409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Точкой пересечения делятся пополам.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Диагонали равны.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Точкой пересечения делятся пополам.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Диагонали равны.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Диагонали перпендикулярны.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Являются биссектрисами своих углов.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Точкой пересечения делятся пополам.</w:t>
            </w: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Диагонали перпендикулярны.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D1D" w:rsidRPr="00A17438" w:rsidRDefault="00A04D1D" w:rsidP="00A1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Являются биссектрисами своих углов.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4D1D" w:rsidRPr="002259FA" w:rsidRDefault="00A17438" w:rsidP="00A17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9FA">
        <w:rPr>
          <w:rFonts w:ascii="Times New Roman" w:hAnsi="Times New Roman" w:cs="Times New Roman"/>
          <w:b/>
          <w:sz w:val="24"/>
          <w:szCs w:val="24"/>
        </w:rPr>
        <w:t>Задачи, тип 19</w:t>
      </w:r>
    </w:p>
    <w:tbl>
      <w:tblPr>
        <w:tblStyle w:val="a3"/>
        <w:tblW w:w="10032" w:type="dxa"/>
        <w:tblLook w:val="04A0" w:firstRow="1" w:lastRow="0" w:firstColumn="1" w:lastColumn="0" w:noHBand="0" w:noVBand="1"/>
      </w:tblPr>
      <w:tblGrid>
        <w:gridCol w:w="7763"/>
        <w:gridCol w:w="2269"/>
      </w:tblGrid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В любом прямоугольнике диагонали взаимно перпендикулярны.                                                                                          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квадрат, который не является ромбом.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Диагонали квадрата взаимно перпендикулярны. 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Диагонали квадрата делят его углы пополам.                                                                          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Если в параллелограмме диагонали равны, то этот </w:t>
            </w:r>
            <w:proofErr w:type="gramStart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параллелограмм  —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прямоугольник.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Если диагонали параллелограмма делят его углы пополам, то этот </w:t>
            </w:r>
            <w:proofErr w:type="gramStart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параллелограмм  —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ромб.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 параллелограмма делит его углы пополам. 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38" w:rsidRPr="00A17438" w:rsidTr="00A17438">
        <w:tc>
          <w:tcPr>
            <w:tcW w:w="7763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Диагонали параллелограмма равны. </w:t>
            </w:r>
          </w:p>
        </w:tc>
        <w:tc>
          <w:tcPr>
            <w:tcW w:w="2269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438" w:rsidRPr="002259FA" w:rsidRDefault="00A17438" w:rsidP="00A174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59FA">
        <w:rPr>
          <w:rFonts w:ascii="Times New Roman" w:hAnsi="Times New Roman" w:cs="Times New Roman"/>
          <w:b/>
          <w:i/>
          <w:sz w:val="24"/>
          <w:szCs w:val="24"/>
        </w:rPr>
        <w:t>Свойства трапеции:</w:t>
      </w:r>
    </w:p>
    <w:p w:rsidR="00A17438" w:rsidRPr="00A17438" w:rsidRDefault="00A17438" w:rsidP="00A17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438">
        <w:rPr>
          <w:rFonts w:ascii="Times New Roman" w:hAnsi="Times New Roman" w:cs="Times New Roman"/>
          <w:bCs/>
          <w:sz w:val="24"/>
          <w:szCs w:val="24"/>
        </w:rPr>
        <w:t>Определение: Четырехугольник, у которого две стороны параллельны, а две другие нет.</w:t>
      </w:r>
    </w:p>
    <w:p w:rsidR="00A17438" w:rsidRPr="00A17438" w:rsidRDefault="00A17438" w:rsidP="00A17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7438">
        <w:rPr>
          <w:rFonts w:ascii="Times New Roman" w:hAnsi="Times New Roman" w:cs="Times New Roman"/>
          <w:bCs/>
          <w:sz w:val="24"/>
          <w:szCs w:val="24"/>
        </w:rPr>
        <w:t>Основания  трапеции</w:t>
      </w:r>
      <w:proofErr w:type="gramEnd"/>
      <w:r w:rsidRPr="00A17438">
        <w:rPr>
          <w:rFonts w:ascii="Times New Roman" w:hAnsi="Times New Roman" w:cs="Times New Roman"/>
          <w:bCs/>
          <w:sz w:val="24"/>
          <w:szCs w:val="24"/>
        </w:rPr>
        <w:t xml:space="preserve"> параллельны.</w:t>
      </w:r>
    </w:p>
    <w:p w:rsidR="00A17438" w:rsidRPr="00A17438" w:rsidRDefault="00A17438" w:rsidP="00A17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438">
        <w:rPr>
          <w:rFonts w:ascii="Times New Roman" w:hAnsi="Times New Roman" w:cs="Times New Roman"/>
          <w:bCs/>
          <w:sz w:val="24"/>
          <w:szCs w:val="24"/>
        </w:rPr>
        <w:t xml:space="preserve">Сумма соседних углов при боковых </w:t>
      </w:r>
      <w:proofErr w:type="gramStart"/>
      <w:r w:rsidRPr="00A17438">
        <w:rPr>
          <w:rFonts w:ascii="Times New Roman" w:hAnsi="Times New Roman" w:cs="Times New Roman"/>
          <w:bCs/>
          <w:sz w:val="24"/>
          <w:szCs w:val="24"/>
        </w:rPr>
        <w:t>сторонах  равна</w:t>
      </w:r>
      <w:proofErr w:type="gramEnd"/>
      <w:r w:rsidRPr="00A17438">
        <w:rPr>
          <w:rFonts w:ascii="Times New Roman" w:hAnsi="Times New Roman" w:cs="Times New Roman"/>
          <w:bCs/>
          <w:sz w:val="24"/>
          <w:szCs w:val="24"/>
        </w:rPr>
        <w:t xml:space="preserve"> 180</w:t>
      </w:r>
      <w:r w:rsidRPr="00A17438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A17438">
        <w:rPr>
          <w:rFonts w:ascii="Times New Roman" w:hAnsi="Times New Roman" w:cs="Times New Roman"/>
          <w:bCs/>
          <w:sz w:val="24"/>
          <w:szCs w:val="24"/>
        </w:rPr>
        <w:t>.</w:t>
      </w:r>
    </w:p>
    <w:p w:rsidR="00A17438" w:rsidRPr="00A17438" w:rsidRDefault="00A17438" w:rsidP="00A17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438">
        <w:rPr>
          <w:rFonts w:ascii="Times New Roman" w:hAnsi="Times New Roman" w:cs="Times New Roman"/>
          <w:bCs/>
          <w:sz w:val="24"/>
          <w:szCs w:val="24"/>
        </w:rPr>
        <w:t>Только у равнобедренной трапеции диагонали равны и точкой пересечения делятся пополам.</w:t>
      </w:r>
    </w:p>
    <w:p w:rsidR="00A17438" w:rsidRPr="00A17438" w:rsidRDefault="00A17438" w:rsidP="00A17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438">
        <w:rPr>
          <w:rFonts w:ascii="Times New Roman" w:hAnsi="Times New Roman" w:cs="Times New Roman"/>
          <w:bCs/>
          <w:sz w:val="24"/>
          <w:szCs w:val="24"/>
        </w:rPr>
        <w:t xml:space="preserve">Средняя линия трапеции равна </w:t>
      </w:r>
      <w:proofErr w:type="spellStart"/>
      <w:r w:rsidRPr="00A17438">
        <w:rPr>
          <w:rFonts w:ascii="Times New Roman" w:hAnsi="Times New Roman" w:cs="Times New Roman"/>
          <w:bCs/>
          <w:sz w:val="24"/>
          <w:szCs w:val="24"/>
        </w:rPr>
        <w:t>полусумме</w:t>
      </w:r>
      <w:proofErr w:type="spellEnd"/>
      <w:r w:rsidRPr="00A17438">
        <w:rPr>
          <w:rFonts w:ascii="Times New Roman" w:hAnsi="Times New Roman" w:cs="Times New Roman"/>
          <w:bCs/>
          <w:sz w:val="24"/>
          <w:szCs w:val="24"/>
        </w:rPr>
        <w:t xml:space="preserve"> оснований </w:t>
      </w:r>
    </w:p>
    <w:p w:rsidR="00A17438" w:rsidRPr="00A17438" w:rsidRDefault="00A17438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2"/>
        <w:gridCol w:w="5514"/>
      </w:tblGrid>
      <w:tr w:rsidR="00A17438" w:rsidRPr="00A17438" w:rsidTr="00A17438">
        <w:tc>
          <w:tcPr>
            <w:tcW w:w="4942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Сторона ромба равна 34, а один из углов этого ромба равен 150°. Найдите высоту этого ромба.</w:t>
            </w: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A17438" w:rsidRPr="00A17438" w:rsidRDefault="00961093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41275</wp:posOffset>
                      </wp:positionV>
                      <wp:extent cx="713105" cy="439420"/>
                      <wp:effectExtent l="19050" t="5715" r="20320" b="1206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439420"/>
                              </a:xfrm>
                              <a:prstGeom prst="parallelogram">
                                <a:avLst>
                                  <a:gd name="adj" fmla="val 40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E03A7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3" o:spid="_x0000_s1026" type="#_x0000_t7" style="position:absolute;margin-left:191.1pt;margin-top:3.25pt;width:56.1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"/>
                  </w:pict>
                </mc:Fallback>
              </mc:AlternateContent>
            </w: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A17438" w:rsidRPr="00A17438" w:rsidTr="00A17438">
        <w:tc>
          <w:tcPr>
            <w:tcW w:w="4942" w:type="dxa"/>
          </w:tcPr>
          <w:p w:rsidR="00A17438" w:rsidRPr="00A17438" w:rsidRDefault="00A17438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Сторона ромба равна 34, а острый угол равен 60</w:t>
            </w:r>
            <w:proofErr w:type="gramStart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° .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Высота ромба, опущенная из вершины тупого угла, делит сторону на два отрезка. Каковы длины этих отрезков? </w:t>
            </w:r>
          </w:p>
          <w:p w:rsidR="00A17438" w:rsidRPr="00A17438" w:rsidRDefault="00A17438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259FA" w:rsidRDefault="00961093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74295</wp:posOffset>
                      </wp:positionV>
                      <wp:extent cx="713105" cy="439420"/>
                      <wp:effectExtent l="20955" t="6985" r="18415" b="10795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439420"/>
                              </a:xfrm>
                              <a:prstGeom prst="parallelogram">
                                <a:avLst>
                                  <a:gd name="adj" fmla="val 40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BDB0" id="AutoShape 4" o:spid="_x0000_s1026" type="#_x0000_t7" style="position:absolute;margin-left:200.25pt;margin-top:5.85pt;width:56.1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"/>
                  </w:pict>
                </mc:Fallback>
              </mc:AlternateContent>
            </w:r>
          </w:p>
          <w:p w:rsidR="002259FA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438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   В ромбе ABCD угол ABC равен 84°. Найдите угол ACD. Ответ дайте в градусах.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259FA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17145</wp:posOffset>
                      </wp:positionV>
                      <wp:extent cx="713105" cy="439420"/>
                      <wp:effectExtent l="19050" t="7620" r="20320" b="1016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439420"/>
                              </a:xfrm>
                              <a:prstGeom prst="parallelogram">
                                <a:avLst>
                                  <a:gd name="adj" fmla="val 40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4B048" id="AutoShape 5" o:spid="_x0000_s1026" type="#_x0000_t7" style="position:absolute;margin-left:203.1pt;margin-top:1.35pt;width:56.1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"/>
                  </w:pict>
                </mc:Fallback>
              </mc:AlternateContent>
            </w: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4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Диагональ 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BD 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параллелограмма 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образует с его сторонами углы, равные 65° и 50°. Найдите меньший угол этого параллелограмма. Ответ дайте в градусах.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259FA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108585</wp:posOffset>
                      </wp:positionV>
                      <wp:extent cx="1065530" cy="439420"/>
                      <wp:effectExtent l="19050" t="6350" r="20320" b="1143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439420"/>
                              </a:xfrm>
                              <a:prstGeom prst="parallelogram">
                                <a:avLst>
                                  <a:gd name="adj" fmla="val 606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D2CA8" id="AutoShape 6" o:spid="_x0000_s1026" type="#_x0000_t7" style="position:absolute;margin-left:163.35pt;margin-top:8.55pt;width:83.9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"/>
                  </w:pict>
                </mc:Fallback>
              </mc:AlternateContent>
            </w: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Найдите острый угол </w:t>
            </w:r>
            <w:proofErr w:type="gramStart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параллелограмма  ABCD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, если биссектриса угла A образует со стороной BC угол, равный 33°. Ответ дайте в градусах.</w:t>
            </w:r>
          </w:p>
        </w:tc>
        <w:tc>
          <w:tcPr>
            <w:tcW w:w="5514" w:type="dxa"/>
          </w:tcPr>
          <w:p w:rsidR="002259FA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56515</wp:posOffset>
                      </wp:positionV>
                      <wp:extent cx="1065530" cy="439420"/>
                      <wp:effectExtent l="17145" t="6350" r="22225" b="1143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439420"/>
                              </a:xfrm>
                              <a:prstGeom prst="parallelogram">
                                <a:avLst>
                                  <a:gd name="adj" fmla="val 606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F5F10" id="AutoShape 7" o:spid="_x0000_s1026" type="#_x0000_t7" style="position:absolute;margin-left:178.2pt;margin-top:4.45pt;width:83.9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"/>
                  </w:pict>
                </mc:Fallback>
              </mc:AlternateContent>
            </w: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6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Диагонали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параллелограмма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пересекаются в точке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  =</w:t>
            </w:r>
            <w:proofErr w:type="gramEnd"/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  12,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  =  20,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  =  7. Найдите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259FA" w:rsidRDefault="0022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3810</wp:posOffset>
                      </wp:positionV>
                      <wp:extent cx="1065530" cy="439420"/>
                      <wp:effectExtent l="17780" t="12065" r="21590" b="5715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439420"/>
                              </a:xfrm>
                              <a:prstGeom prst="parallelogram">
                                <a:avLst>
                                  <a:gd name="adj" fmla="val 606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B16E" id="AutoShape 10" o:spid="_x0000_s1026" type="#_x0000_t7" style="position:absolute;margin-left:176pt;margin-top:.3pt;width:83.9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"/>
                  </w:pict>
                </mc:Fallback>
              </mc:AlternateContent>
            </w: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7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На продолжении стороны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параллелограмма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за точкой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отмечена точка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так, что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DC = DE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больший угол параллелограмма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A1743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DEC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= 53°. Ответ дайте в градусах.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D3315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123825</wp:posOffset>
                      </wp:positionV>
                      <wp:extent cx="1065530" cy="439420"/>
                      <wp:effectExtent l="19685" t="10795" r="19685" b="698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439420"/>
                              </a:xfrm>
                              <a:prstGeom prst="parallelogram">
                                <a:avLst>
                                  <a:gd name="adj" fmla="val 606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E8F93" id="AutoShape 8" o:spid="_x0000_s1026" type="#_x0000_t7" style="position:absolute;margin-left:182.15pt;margin-top:9.75pt;width:83.9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"/>
                  </w:pict>
                </mc:Fallback>
              </mc:AlternateContent>
            </w: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8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В параллелограмме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диагональ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в 2 раза больше стороны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AB. 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меньший угол между диагоналями параллелограмма.   Ответ дайте в градусах.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D3315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120015</wp:posOffset>
                      </wp:positionV>
                      <wp:extent cx="1065530" cy="439420"/>
                      <wp:effectExtent l="17780" t="5080" r="21590" b="1270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439420"/>
                              </a:xfrm>
                              <a:prstGeom prst="parallelogram">
                                <a:avLst>
                                  <a:gd name="adj" fmla="val 606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776CB" id="AutoShape 9" o:spid="_x0000_s1026" type="#_x0000_t7" style="position:absolute;margin-left:176pt;margin-top:9.45pt;width:83.9pt;height: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"/>
                  </w:pict>
                </mc:Fallback>
              </mc:AlternateContent>
            </w: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 9</w:t>
            </w:r>
            <w:proofErr w:type="gramEnd"/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Найдите угол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АDС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равнобедренной трапеции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, если диагональ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АС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с основанием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и боковой стороной </w:t>
            </w:r>
            <w:r w:rsidRPr="00A174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 xml:space="preserve"> углы, равные 30° и 50° соответственно.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D3315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38735</wp:posOffset>
                      </wp:positionV>
                      <wp:extent cx="869950" cy="446405"/>
                      <wp:effectExtent l="19685" t="10160" r="15240" b="1016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69950" cy="44640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06595" id="AutoShape 11" o:spid="_x0000_s1026" style="position:absolute;margin-left:182.15pt;margin-top:3.05pt;width:68.5pt;height:35.1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" path="m,l5400,21600r10800,l21600,,,xe">
                      <v:stroke joinstyle="miter"/>
                      <v:path o:connecttype="custom" o:connectlocs="761206,223203;434975,446405;108744,223203;434975,0" o:connectangles="0,0,0,0" textboxrect="4500,4500,17100,17100"/>
                    </v:shape>
                  </w:pict>
                </mc:Fallback>
              </mc:AlternateContent>
            </w: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10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Сумма двух углов равнобедренной трапеции равна 140°. Найдите больший угол трапеции. Ответ дайте в градусах.</w:t>
            </w:r>
            <w:r w:rsidRPr="00A174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14" w:type="dxa"/>
          </w:tcPr>
          <w:p w:rsidR="002D3315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54610</wp:posOffset>
                      </wp:positionV>
                      <wp:extent cx="869950" cy="446405"/>
                      <wp:effectExtent l="13335" t="7620" r="21590" b="1270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69950" cy="44640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AFA2" id="AutoShape 12" o:spid="_x0000_s1026" style="position:absolute;margin-left:191.4pt;margin-top:4.3pt;width:68.5pt;height:35.1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" path="m,l5400,21600r10800,l21600,,,xe">
                      <v:stroke joinstyle="miter"/>
                      <v:path o:connecttype="custom" o:connectlocs="761206,223203;434975,446405;108744,223203;434975,0" o:connectangles="0,0,0,0" textboxrect="4500,4500,17100,17100"/>
                    </v:shape>
                  </w:pict>
                </mc:Fallback>
              </mc:AlternateContent>
            </w: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  <w:tr w:rsidR="002259FA" w:rsidRPr="00A17438" w:rsidTr="00A17438">
        <w:tc>
          <w:tcPr>
            <w:tcW w:w="4942" w:type="dxa"/>
          </w:tcPr>
          <w:p w:rsidR="002259FA" w:rsidRPr="00A17438" w:rsidRDefault="002259FA" w:rsidP="00A17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11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38">
              <w:rPr>
                <w:rFonts w:ascii="Times New Roman" w:hAnsi="Times New Roman" w:cs="Times New Roman"/>
                <w:sz w:val="24"/>
                <w:szCs w:val="24"/>
              </w:rPr>
              <w:t>Найдите меньший угол равнобедренной трапеции, если два ее угла относятся как 1:2. Ответ дайте в градусах.</w:t>
            </w:r>
          </w:p>
          <w:p w:rsidR="002259FA" w:rsidRPr="00A17438" w:rsidRDefault="002259FA" w:rsidP="00A17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2D3315" w:rsidRDefault="009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64770</wp:posOffset>
                      </wp:positionV>
                      <wp:extent cx="869950" cy="446405"/>
                      <wp:effectExtent l="19685" t="5080" r="15240" b="571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69950" cy="44640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7FE79" id="AutoShape 13" o:spid="_x0000_s1026" style="position:absolute;margin-left:194.15pt;margin-top:5.1pt;width:68.5pt;height:35.1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" path="m,l5400,21600r10800,l21600,,,xe">
                      <v:stroke joinstyle="miter"/>
                      <v:path o:connecttype="custom" o:connectlocs="761206,223203;434975,446405;108744,223203;434975,0" o:connectangles="0,0,0,0" textboxrect="4500,4500,17100,17100"/>
                    </v:shape>
                  </w:pict>
                </mc:Fallback>
              </mc:AlternateContent>
            </w: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15" w:rsidRDefault="002D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A" w:rsidRDefault="002259FA"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</w:tr>
    </w:tbl>
    <w:p w:rsidR="00A17438" w:rsidRPr="00A17438" w:rsidRDefault="00A17438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438" w:rsidRPr="00491E62" w:rsidRDefault="00A17438" w:rsidP="00A1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E62">
        <w:rPr>
          <w:rFonts w:ascii="Times New Roman" w:hAnsi="Times New Roman" w:cs="Times New Roman"/>
          <w:sz w:val="28"/>
          <w:szCs w:val="28"/>
        </w:rPr>
        <w:t xml:space="preserve">Рефлексия: </w:t>
      </w:r>
      <w:bookmarkStart w:id="0" w:name="_GoBack"/>
      <w:bookmarkEnd w:id="0"/>
      <w:r w:rsidRPr="00491E62">
        <w:rPr>
          <w:rFonts w:ascii="Times New Roman" w:hAnsi="Times New Roman" w:cs="Times New Roman"/>
          <w:sz w:val="28"/>
          <w:szCs w:val="28"/>
        </w:rPr>
        <w:t>дорисуйте смайлик, говорящий «Как я усвоил материал»</w:t>
      </w:r>
    </w:p>
    <w:p w:rsidR="00A17438" w:rsidRPr="00491E62" w:rsidRDefault="00A17438" w:rsidP="00A1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438" w:rsidRDefault="00961093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173355</wp:posOffset>
                </wp:positionV>
                <wp:extent cx="1965960" cy="1994535"/>
                <wp:effectExtent l="7620" t="12065" r="7620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994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AFF9B8" id="Oval 2" o:spid="_x0000_s1026" style="position:absolute;margin-left:199.55pt;margin-top:13.65pt;width:154.8pt;height:15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"/>
            </w:pict>
          </mc:Fallback>
        </mc:AlternateContent>
      </w:r>
    </w:p>
    <w:p w:rsidR="00A17438" w:rsidRDefault="00A17438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Default="00091212" w:rsidP="00A1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212" w:rsidRPr="00491E62" w:rsidRDefault="00091212" w:rsidP="00091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E62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091212" w:rsidRPr="00491E62" w:rsidSect="00A17438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00AC5"/>
    <w:multiLevelType w:val="hybridMultilevel"/>
    <w:tmpl w:val="E80E2078"/>
    <w:lvl w:ilvl="0" w:tplc="DE16AF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CADE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406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41E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E24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23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AD8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44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2BF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1D"/>
    <w:rsid w:val="00091212"/>
    <w:rsid w:val="002259FA"/>
    <w:rsid w:val="002D3315"/>
    <w:rsid w:val="00491E62"/>
    <w:rsid w:val="007B01CA"/>
    <w:rsid w:val="00961093"/>
    <w:rsid w:val="00A04D1D"/>
    <w:rsid w:val="00A17438"/>
    <w:rsid w:val="00A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CD84"/>
  <w15:docId w15:val="{C3558C6C-1872-4D63-A1C0-F5A121A7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7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BFE5-8638-43F8-86FE-4442701F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Елена Н. Белай</cp:lastModifiedBy>
  <cp:revision>3</cp:revision>
  <dcterms:created xsi:type="dcterms:W3CDTF">2025-05-14T06:24:00Z</dcterms:created>
  <dcterms:modified xsi:type="dcterms:W3CDTF">2025-05-14T09:04:00Z</dcterms:modified>
</cp:coreProperties>
</file>