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1C15B" w14:textId="77777777" w:rsidR="00611570" w:rsidRPr="002E6E98" w:rsidRDefault="00611570" w:rsidP="002E6E98">
      <w:pPr>
        <w:pStyle w:val="a3"/>
        <w:spacing w:before="74" w:line="360" w:lineRule="auto"/>
        <w:ind w:left="895" w:right="748" w:firstLine="0"/>
        <w:jc w:val="center"/>
      </w:pPr>
      <w:r w:rsidRPr="002E6E98">
        <w:t>Министерство</w:t>
      </w:r>
      <w:r w:rsidRPr="002E6E98">
        <w:rPr>
          <w:spacing w:val="-11"/>
        </w:rPr>
        <w:t xml:space="preserve"> </w:t>
      </w:r>
      <w:r w:rsidRPr="002E6E98">
        <w:t>образования,</w:t>
      </w:r>
      <w:r w:rsidRPr="002E6E98">
        <w:rPr>
          <w:spacing w:val="-10"/>
        </w:rPr>
        <w:t xml:space="preserve"> </w:t>
      </w:r>
      <w:r w:rsidRPr="002E6E98">
        <w:t>науки</w:t>
      </w:r>
      <w:r w:rsidRPr="002E6E98">
        <w:rPr>
          <w:spacing w:val="-11"/>
        </w:rPr>
        <w:t xml:space="preserve"> </w:t>
      </w:r>
      <w:r w:rsidRPr="002E6E98">
        <w:t>и</w:t>
      </w:r>
      <w:r w:rsidRPr="002E6E98">
        <w:rPr>
          <w:spacing w:val="-11"/>
        </w:rPr>
        <w:t xml:space="preserve"> </w:t>
      </w:r>
      <w:r w:rsidRPr="002E6E98">
        <w:t>молодежной</w:t>
      </w:r>
      <w:r w:rsidRPr="002E6E98">
        <w:rPr>
          <w:spacing w:val="-11"/>
        </w:rPr>
        <w:t xml:space="preserve"> </w:t>
      </w:r>
      <w:r w:rsidRPr="002E6E98">
        <w:t>политики</w:t>
      </w:r>
      <w:r w:rsidRPr="002E6E98">
        <w:rPr>
          <w:spacing w:val="-67"/>
        </w:rPr>
        <w:t xml:space="preserve"> </w:t>
      </w:r>
      <w:r w:rsidRPr="002E6E98">
        <w:t>Краснодарского края</w:t>
      </w:r>
    </w:p>
    <w:p w14:paraId="1053C4AF" w14:textId="77777777" w:rsidR="00611570" w:rsidRPr="002E6E98" w:rsidRDefault="00611570" w:rsidP="002E6E98">
      <w:pPr>
        <w:pStyle w:val="a3"/>
        <w:spacing w:before="1" w:line="360" w:lineRule="auto"/>
        <w:ind w:left="900" w:right="748" w:firstLine="0"/>
        <w:jc w:val="center"/>
      </w:pPr>
      <w:r w:rsidRPr="002E6E98">
        <w:t>ГБОУ</w:t>
      </w:r>
      <w:r w:rsidRPr="002E6E98">
        <w:rPr>
          <w:spacing w:val="-15"/>
        </w:rPr>
        <w:t xml:space="preserve"> </w:t>
      </w:r>
      <w:r w:rsidRPr="002E6E98">
        <w:t>ИРО</w:t>
      </w:r>
      <w:r w:rsidRPr="002E6E98">
        <w:rPr>
          <w:spacing w:val="-12"/>
        </w:rPr>
        <w:t xml:space="preserve"> </w:t>
      </w:r>
      <w:r w:rsidRPr="002E6E98">
        <w:t>Краснодарского</w:t>
      </w:r>
      <w:r w:rsidRPr="002E6E98">
        <w:rPr>
          <w:spacing w:val="-11"/>
        </w:rPr>
        <w:t xml:space="preserve"> </w:t>
      </w:r>
      <w:r w:rsidRPr="002E6E98">
        <w:t>края</w:t>
      </w:r>
    </w:p>
    <w:p w14:paraId="78AD3487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27C51FC6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5060A4CD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269F3D51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46001508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0C33AE20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35ABA96A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158F0C4B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2BD76959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01F1357B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1D9D615D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5C50A725" w14:textId="4C6F49F6" w:rsidR="00C15C32" w:rsidRPr="002E6E98" w:rsidRDefault="00C15C32" w:rsidP="002E6E98">
      <w:pPr>
        <w:pStyle w:val="a3"/>
        <w:spacing w:line="360" w:lineRule="auto"/>
        <w:ind w:left="0" w:firstLine="0"/>
        <w:jc w:val="center"/>
        <w:rPr>
          <w:b/>
          <w:bCs/>
        </w:rPr>
      </w:pPr>
      <w:r w:rsidRPr="002E6E98">
        <w:rPr>
          <w:b/>
          <w:bCs/>
        </w:rPr>
        <w:t>НОРМАТИВНО-ПРАВОВОЕ,</w:t>
      </w:r>
    </w:p>
    <w:p w14:paraId="4ADE31C7" w14:textId="64755215" w:rsidR="00C15C32" w:rsidRPr="002E6E98" w:rsidRDefault="00C15C32" w:rsidP="002E6E98">
      <w:pPr>
        <w:pStyle w:val="a3"/>
        <w:spacing w:line="360" w:lineRule="auto"/>
        <w:ind w:left="0" w:firstLine="0"/>
        <w:jc w:val="center"/>
        <w:rPr>
          <w:b/>
          <w:bCs/>
        </w:rPr>
      </w:pPr>
      <w:r w:rsidRPr="002E6E98">
        <w:rPr>
          <w:b/>
          <w:bCs/>
        </w:rPr>
        <w:t>ИНФОРМАЦИОННО-АНАЛИТИЧЕСКОЕ</w:t>
      </w:r>
    </w:p>
    <w:p w14:paraId="305463AE" w14:textId="03DAE92B" w:rsidR="00C15C32" w:rsidRPr="002E6E98" w:rsidRDefault="00C15C32" w:rsidP="002E6E98">
      <w:pPr>
        <w:pStyle w:val="a3"/>
        <w:spacing w:line="360" w:lineRule="auto"/>
        <w:ind w:left="0" w:firstLine="0"/>
        <w:jc w:val="center"/>
        <w:rPr>
          <w:b/>
          <w:bCs/>
        </w:rPr>
      </w:pPr>
      <w:r w:rsidRPr="002E6E98">
        <w:rPr>
          <w:b/>
          <w:bCs/>
        </w:rPr>
        <w:t>И МЕТОДИЧЕСКОЕ ОБЕСПЕЧЕНИЕ</w:t>
      </w:r>
    </w:p>
    <w:p w14:paraId="5AE4E1F7" w14:textId="77777777" w:rsidR="00C15C32" w:rsidRPr="002E6E98" w:rsidRDefault="00C15C32" w:rsidP="002E6E98">
      <w:pPr>
        <w:pStyle w:val="a3"/>
        <w:spacing w:line="360" w:lineRule="auto"/>
        <w:ind w:left="0" w:firstLine="0"/>
        <w:jc w:val="center"/>
        <w:rPr>
          <w:b/>
          <w:bCs/>
        </w:rPr>
      </w:pPr>
      <w:r w:rsidRPr="002E6E98">
        <w:rPr>
          <w:b/>
          <w:bCs/>
        </w:rPr>
        <w:t>РАННЕЙ ПОМОЩИ ДЕТЯМ</w:t>
      </w:r>
    </w:p>
    <w:p w14:paraId="6AF17701" w14:textId="002FBB91" w:rsidR="00C15C32" w:rsidRPr="002E6E98" w:rsidRDefault="00C15C32" w:rsidP="002E6E98">
      <w:pPr>
        <w:pStyle w:val="a3"/>
        <w:spacing w:line="360" w:lineRule="auto"/>
        <w:ind w:left="0" w:firstLine="0"/>
        <w:jc w:val="center"/>
        <w:rPr>
          <w:b/>
          <w:bCs/>
        </w:rPr>
      </w:pPr>
      <w:r w:rsidRPr="002E6E98">
        <w:rPr>
          <w:b/>
          <w:bCs/>
        </w:rPr>
        <w:t>С ОГРАНИЧЕННЫМИ ВОЗМОЖНОСТЯМИ ЗДОРОВЬЯ</w:t>
      </w:r>
    </w:p>
    <w:p w14:paraId="56AEC675" w14:textId="1983A8DA" w:rsidR="00611570" w:rsidRPr="002E6E98" w:rsidRDefault="00C15C32" w:rsidP="002E6E98">
      <w:pPr>
        <w:pStyle w:val="a3"/>
        <w:spacing w:line="360" w:lineRule="auto"/>
        <w:ind w:left="0" w:firstLine="0"/>
        <w:jc w:val="center"/>
        <w:rPr>
          <w:b/>
          <w:bCs/>
        </w:rPr>
      </w:pPr>
      <w:r w:rsidRPr="002E6E98">
        <w:rPr>
          <w:b/>
          <w:bCs/>
        </w:rPr>
        <w:t>И ИНВАЛИДНОСТЬЮ</w:t>
      </w:r>
    </w:p>
    <w:p w14:paraId="0A0049D4" w14:textId="77777777" w:rsidR="00611570" w:rsidRPr="002E6E98" w:rsidRDefault="00611570" w:rsidP="002E6E98">
      <w:pPr>
        <w:pStyle w:val="a3"/>
        <w:spacing w:line="360" w:lineRule="auto"/>
        <w:ind w:left="0" w:firstLine="0"/>
        <w:jc w:val="center"/>
        <w:rPr>
          <w:bCs/>
        </w:rPr>
      </w:pPr>
    </w:p>
    <w:p w14:paraId="481CFCE4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1B1E9D7C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008C4BAF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21401D71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33B6399E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0CD1EE6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08276478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6A45F1AF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E9EABE8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2835E0CA" w14:textId="77777777" w:rsidR="00611570" w:rsidRPr="002E6E98" w:rsidRDefault="00611570" w:rsidP="002E6E98">
      <w:pPr>
        <w:pStyle w:val="a3"/>
        <w:spacing w:before="3" w:line="360" w:lineRule="auto"/>
        <w:ind w:left="0" w:firstLine="0"/>
        <w:jc w:val="left"/>
      </w:pPr>
    </w:p>
    <w:p w14:paraId="35FD6273" w14:textId="5D4BE219" w:rsidR="00611570" w:rsidRPr="002E6E98" w:rsidRDefault="00611570" w:rsidP="002E6E98">
      <w:pPr>
        <w:pStyle w:val="1"/>
        <w:spacing w:before="0" w:line="360" w:lineRule="auto"/>
        <w:jc w:val="center"/>
        <w:rPr>
          <w:b w:val="0"/>
          <w:sz w:val="28"/>
          <w:szCs w:val="28"/>
        </w:rPr>
      </w:pPr>
      <w:r w:rsidRPr="002E6E98">
        <w:rPr>
          <w:b w:val="0"/>
          <w:sz w:val="28"/>
          <w:szCs w:val="28"/>
        </w:rPr>
        <w:t>Краснодар</w:t>
      </w:r>
      <w:r w:rsidR="00A44873" w:rsidRPr="002E6E98">
        <w:rPr>
          <w:b w:val="0"/>
          <w:sz w:val="28"/>
          <w:szCs w:val="28"/>
        </w:rPr>
        <w:t>,</w:t>
      </w:r>
      <w:r w:rsidRPr="002E6E98">
        <w:rPr>
          <w:b w:val="0"/>
          <w:spacing w:val="-7"/>
          <w:sz w:val="28"/>
          <w:szCs w:val="28"/>
        </w:rPr>
        <w:t xml:space="preserve"> </w:t>
      </w:r>
      <w:r w:rsidRPr="002E6E98">
        <w:rPr>
          <w:b w:val="0"/>
          <w:sz w:val="28"/>
          <w:szCs w:val="28"/>
        </w:rPr>
        <w:t>2024</w:t>
      </w:r>
    </w:p>
    <w:p w14:paraId="54B6B10A" w14:textId="77777777" w:rsidR="00611570" w:rsidRPr="002E6E98" w:rsidRDefault="00611570" w:rsidP="002E6E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611570" w:rsidRPr="002E6E98" w:rsidSect="00611570">
          <w:pgSz w:w="11910" w:h="16840"/>
          <w:pgMar w:top="1040" w:right="700" w:bottom="280" w:left="1400" w:header="720" w:footer="720" w:gutter="0"/>
          <w:cols w:space="720"/>
        </w:sectPr>
      </w:pPr>
    </w:p>
    <w:p w14:paraId="7FB2AF9C" w14:textId="77777777" w:rsidR="00611570" w:rsidRPr="002E6E98" w:rsidRDefault="00611570" w:rsidP="002E6E98">
      <w:pPr>
        <w:spacing w:before="75" w:line="360" w:lineRule="auto"/>
        <w:ind w:left="302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lastRenderedPageBreak/>
        <w:t>УДК</w:t>
      </w:r>
      <w:r w:rsidRPr="002E6E9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E6E98">
        <w:rPr>
          <w:rFonts w:ascii="Times New Roman" w:hAnsi="Times New Roman" w:cs="Times New Roman"/>
          <w:sz w:val="28"/>
          <w:szCs w:val="28"/>
        </w:rPr>
        <w:t>376</w:t>
      </w:r>
    </w:p>
    <w:p w14:paraId="0507F1DB" w14:textId="77777777" w:rsidR="00611570" w:rsidRPr="002E6E98" w:rsidRDefault="00611570" w:rsidP="002E6E98">
      <w:pPr>
        <w:spacing w:before="188" w:line="360" w:lineRule="auto"/>
        <w:ind w:left="302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ББК</w:t>
      </w:r>
      <w:r w:rsidRPr="002E6E9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2E6E98">
        <w:rPr>
          <w:rFonts w:ascii="Times New Roman" w:hAnsi="Times New Roman" w:cs="Times New Roman"/>
          <w:sz w:val="28"/>
          <w:szCs w:val="28"/>
        </w:rPr>
        <w:t>74.5</w:t>
      </w:r>
    </w:p>
    <w:p w14:paraId="1CD60D8B" w14:textId="77777777" w:rsidR="00611570" w:rsidRPr="002E6E98" w:rsidRDefault="00611570" w:rsidP="002E6E98">
      <w:pPr>
        <w:spacing w:before="27" w:line="360" w:lineRule="auto"/>
        <w:ind w:left="1010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М</w:t>
      </w:r>
      <w:r w:rsidRPr="002E6E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E98">
        <w:rPr>
          <w:rFonts w:ascii="Times New Roman" w:hAnsi="Times New Roman" w:cs="Times New Roman"/>
          <w:sz w:val="28"/>
          <w:szCs w:val="28"/>
        </w:rPr>
        <w:t>11</w:t>
      </w:r>
    </w:p>
    <w:p w14:paraId="5AD23CB3" w14:textId="77777777" w:rsidR="00611570" w:rsidRPr="002E6E98" w:rsidRDefault="00611570" w:rsidP="002E6E98">
      <w:pPr>
        <w:pStyle w:val="a3"/>
        <w:spacing w:before="3" w:line="360" w:lineRule="auto"/>
        <w:ind w:left="0" w:firstLine="0"/>
        <w:jc w:val="left"/>
      </w:pPr>
    </w:p>
    <w:p w14:paraId="54F5E102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7C5F120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FC04BF0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0F2E2502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84E8A13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7813FEA0" w14:textId="77777777" w:rsidR="00611570" w:rsidRPr="002E6E98" w:rsidRDefault="00611570" w:rsidP="002E6E98">
      <w:pPr>
        <w:pStyle w:val="a3"/>
        <w:spacing w:line="360" w:lineRule="auto"/>
        <w:ind w:left="0" w:firstLine="0"/>
        <w:jc w:val="left"/>
      </w:pPr>
    </w:p>
    <w:p w14:paraId="321C268E" w14:textId="77777777" w:rsidR="00611570" w:rsidRPr="002E6E98" w:rsidRDefault="00611570" w:rsidP="002E6E98">
      <w:pPr>
        <w:pStyle w:val="a3"/>
        <w:spacing w:line="360" w:lineRule="auto"/>
        <w:ind w:left="0" w:firstLine="0"/>
        <w:jc w:val="center"/>
      </w:pPr>
    </w:p>
    <w:p w14:paraId="62663397" w14:textId="21091979" w:rsidR="00C15C32" w:rsidRPr="002E6E98" w:rsidRDefault="00C15C32" w:rsidP="00F923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Нормативно-правовое, информационно-аналитическое и методическое обеспечение ранней помощи детям с ограниченными возможностями здоровья в образовательных организациях / автор-составитель Подун Е.А.– Краснодар. 2024.</w:t>
      </w:r>
    </w:p>
    <w:p w14:paraId="756A1F70" w14:textId="77777777" w:rsidR="00C15C32" w:rsidRPr="002E6E98" w:rsidRDefault="00C15C32" w:rsidP="002E6E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3F4314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B8EC2E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18311F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9EA301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D6116F" w14:textId="552167F9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УДК 376</w:t>
      </w:r>
    </w:p>
    <w:p w14:paraId="0067802F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ББК 74.5</w:t>
      </w:r>
    </w:p>
    <w:p w14:paraId="1DAD28AC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© Министерство образования, науки </w:t>
      </w:r>
    </w:p>
    <w:p w14:paraId="16FE1EA9" w14:textId="77777777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</w:p>
    <w:p w14:paraId="2DEB08E5" w14:textId="492EDC21" w:rsidR="00C15C32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Краснодарского края, 2024</w:t>
      </w:r>
    </w:p>
    <w:p w14:paraId="7AADC1D7" w14:textId="2CC10851" w:rsidR="00611570" w:rsidRPr="002E6E98" w:rsidRDefault="00C15C32" w:rsidP="002E6E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611570" w:rsidRPr="002E6E98">
          <w:footerReference w:type="default" r:id="rId7"/>
          <w:pgSz w:w="11910" w:h="16840"/>
          <w:pgMar w:top="1040" w:right="700" w:bottom="1240" w:left="1400" w:header="0" w:footer="1042" w:gutter="0"/>
          <w:pgNumType w:start="2"/>
          <w:cols w:space="720"/>
        </w:sectPr>
      </w:pPr>
      <w:r w:rsidRPr="002E6E98">
        <w:rPr>
          <w:rFonts w:ascii="Times New Roman" w:hAnsi="Times New Roman" w:cs="Times New Roman"/>
          <w:sz w:val="28"/>
          <w:szCs w:val="28"/>
        </w:rPr>
        <w:t>© ГБОУ ИРО Краснодарского края</w:t>
      </w:r>
    </w:p>
    <w:p w14:paraId="73952DCF" w14:textId="3CB69113" w:rsidR="00C15C32" w:rsidRPr="00BD35A1" w:rsidRDefault="002D3CA4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5A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42E84BF6" w14:textId="77777777" w:rsidR="002D3CA4" w:rsidRPr="002E6E98" w:rsidRDefault="002D3CA4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884C356" w14:textId="394BE1F6" w:rsidR="00C15C32" w:rsidRPr="002E6E98" w:rsidRDefault="00FA3042" w:rsidP="002E6E98">
      <w:pPr>
        <w:tabs>
          <w:tab w:val="right" w:pos="90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5C32" w:rsidRPr="002E6E98">
        <w:rPr>
          <w:rFonts w:ascii="Times New Roman" w:hAnsi="Times New Roman" w:cs="Times New Roman"/>
          <w:sz w:val="28"/>
          <w:szCs w:val="28"/>
        </w:rPr>
        <w:t xml:space="preserve">Введение   </w:t>
      </w:r>
      <w:r w:rsidR="00C15C32" w:rsidRPr="002E6E98">
        <w:rPr>
          <w:rFonts w:ascii="Times New Roman" w:hAnsi="Times New Roman" w:cs="Times New Roman"/>
          <w:sz w:val="28"/>
          <w:szCs w:val="28"/>
        </w:rPr>
        <w:tab/>
      </w:r>
      <w:r w:rsidR="00F92397">
        <w:rPr>
          <w:rFonts w:ascii="Times New Roman" w:hAnsi="Times New Roman" w:cs="Times New Roman"/>
          <w:sz w:val="28"/>
          <w:szCs w:val="28"/>
        </w:rPr>
        <w:t xml:space="preserve"> </w:t>
      </w:r>
      <w:r w:rsidR="00C15C32" w:rsidRPr="002E6E98">
        <w:rPr>
          <w:rFonts w:ascii="Times New Roman" w:hAnsi="Times New Roman" w:cs="Times New Roman"/>
          <w:sz w:val="28"/>
          <w:szCs w:val="28"/>
        </w:rPr>
        <w:t>4</w:t>
      </w:r>
    </w:p>
    <w:p w14:paraId="382F2A81" w14:textId="5C798B0B" w:rsidR="00FA3042" w:rsidRDefault="00FA3042" w:rsidP="00F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71D5" w:rsidRPr="002E6E98">
        <w:rPr>
          <w:rFonts w:ascii="Times New Roman" w:hAnsi="Times New Roman" w:cs="Times New Roman"/>
          <w:sz w:val="28"/>
          <w:szCs w:val="28"/>
        </w:rPr>
        <w:t>Развитие ранней помощи как одно</w:t>
      </w:r>
    </w:p>
    <w:p w14:paraId="23C56AC6" w14:textId="77777777" w:rsidR="00FA3042" w:rsidRDefault="006D71D5" w:rsidP="00F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из приоритетных направлений построения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инвалидов, </w:t>
      </w:r>
    </w:p>
    <w:p w14:paraId="13620AA8" w14:textId="77777777" w:rsidR="00F92397" w:rsidRDefault="006D71D5" w:rsidP="00F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в том числе детей-инвалидов и лиц с ограниченными возможностями здоровья в Российской Федерации</w:t>
      </w:r>
      <w:r w:rsidR="00FA3042">
        <w:rPr>
          <w:rFonts w:ascii="Times New Roman" w:hAnsi="Times New Roman" w:cs="Times New Roman"/>
          <w:sz w:val="28"/>
          <w:szCs w:val="28"/>
        </w:rPr>
        <w:t>.</w:t>
      </w:r>
      <w:r w:rsidR="00CE3A2A" w:rsidRPr="002E6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A2EFF" w14:textId="7DB1FFA5" w:rsidR="00CE3A2A" w:rsidRDefault="00F92397" w:rsidP="00F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Нормативно-правовое обеспечение.</w:t>
      </w:r>
      <w:r w:rsidR="00CE3A2A" w:rsidRPr="002E6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3A2A" w:rsidRPr="002E6E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E3A2A" w:rsidRPr="002E6E9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943953A" w14:textId="10C0C58A" w:rsidR="00F92397" w:rsidRDefault="00F92397" w:rsidP="00FA3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856D2C" w14:textId="2606FEFF" w:rsidR="00FA3042" w:rsidRDefault="00FA3042" w:rsidP="00F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5C32" w:rsidRPr="002E6E98">
        <w:rPr>
          <w:rFonts w:ascii="Times New Roman" w:hAnsi="Times New Roman" w:cs="Times New Roman"/>
          <w:sz w:val="28"/>
          <w:szCs w:val="28"/>
        </w:rPr>
        <w:t>Особенности разработки программ ранней</w:t>
      </w:r>
    </w:p>
    <w:p w14:paraId="1569D6F3" w14:textId="77777777" w:rsidR="00FA3042" w:rsidRDefault="00C15C32" w:rsidP="00F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помощи в соответствии с целевыми </w:t>
      </w:r>
    </w:p>
    <w:p w14:paraId="67AD7B83" w14:textId="77777777" w:rsidR="00FA3042" w:rsidRDefault="00C15C32" w:rsidP="00F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ориентирами федеральной адаптированной</w:t>
      </w:r>
    </w:p>
    <w:p w14:paraId="0889ABA1" w14:textId="3B2D6763" w:rsidR="00FA3042" w:rsidRDefault="00C15C32" w:rsidP="00F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</w:t>
      </w:r>
    </w:p>
    <w:p w14:paraId="5943B608" w14:textId="77777777" w:rsidR="00FA3042" w:rsidRDefault="00C15C32" w:rsidP="00F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образования для обучающихся с ограниченными </w:t>
      </w:r>
    </w:p>
    <w:p w14:paraId="0089575B" w14:textId="77777777" w:rsidR="00F92397" w:rsidRDefault="00C15C32" w:rsidP="00F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возможностями здоровья</w:t>
      </w:r>
      <w:r w:rsidR="00CE3A2A" w:rsidRPr="002E6E98">
        <w:rPr>
          <w:rFonts w:ascii="Times New Roman" w:hAnsi="Times New Roman" w:cs="Times New Roman"/>
          <w:sz w:val="28"/>
          <w:szCs w:val="28"/>
        </w:rPr>
        <w:t xml:space="preserve"> различной нозологии</w:t>
      </w:r>
      <w:r w:rsidR="00F92397">
        <w:rPr>
          <w:rFonts w:ascii="Times New Roman" w:hAnsi="Times New Roman" w:cs="Times New Roman"/>
          <w:sz w:val="28"/>
          <w:szCs w:val="28"/>
        </w:rPr>
        <w:t>.</w:t>
      </w:r>
    </w:p>
    <w:p w14:paraId="1B5A6695" w14:textId="714D309E" w:rsidR="00C15C32" w:rsidRDefault="00CE3A2A" w:rsidP="00F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</w:t>
      </w:r>
      <w:r w:rsidR="00F92397">
        <w:rPr>
          <w:rFonts w:ascii="Times New Roman" w:hAnsi="Times New Roman" w:cs="Times New Roman"/>
          <w:sz w:val="28"/>
          <w:szCs w:val="28"/>
        </w:rPr>
        <w:t>Методическое обеспечение.</w:t>
      </w:r>
      <w:r w:rsidRPr="002E6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92397">
        <w:rPr>
          <w:rFonts w:ascii="Times New Roman" w:hAnsi="Times New Roman" w:cs="Times New Roman"/>
          <w:sz w:val="28"/>
          <w:szCs w:val="28"/>
        </w:rPr>
        <w:t xml:space="preserve"> </w:t>
      </w:r>
      <w:r w:rsidRPr="002E6E98">
        <w:rPr>
          <w:rFonts w:ascii="Times New Roman" w:hAnsi="Times New Roman" w:cs="Times New Roman"/>
          <w:sz w:val="28"/>
          <w:szCs w:val="28"/>
        </w:rPr>
        <w:t xml:space="preserve">     </w:t>
      </w:r>
      <w:r w:rsidR="00F923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E6E98">
        <w:rPr>
          <w:rFonts w:ascii="Times New Roman" w:hAnsi="Times New Roman" w:cs="Times New Roman"/>
          <w:sz w:val="28"/>
          <w:szCs w:val="28"/>
        </w:rPr>
        <w:t xml:space="preserve"> 14</w:t>
      </w:r>
    </w:p>
    <w:p w14:paraId="5CAAC809" w14:textId="77777777" w:rsidR="00F92397" w:rsidRPr="002E6E98" w:rsidRDefault="00F92397" w:rsidP="00F923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F0E1F" w14:textId="394F05A0" w:rsidR="00C15C32" w:rsidRPr="002E6E98" w:rsidRDefault="00FA3042" w:rsidP="002E6E98">
      <w:pPr>
        <w:tabs>
          <w:tab w:val="right" w:pos="90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31D2E" w:rsidRPr="002E6E98">
        <w:rPr>
          <w:rFonts w:ascii="Times New Roman" w:hAnsi="Times New Roman" w:cs="Times New Roman"/>
          <w:sz w:val="28"/>
          <w:szCs w:val="28"/>
        </w:rPr>
        <w:t xml:space="preserve">Психолого-педагогическая </w:t>
      </w:r>
      <w:r w:rsidR="002D3CA4" w:rsidRPr="002E6E98">
        <w:rPr>
          <w:rFonts w:ascii="Times New Roman" w:hAnsi="Times New Roman" w:cs="Times New Roman"/>
          <w:sz w:val="28"/>
          <w:szCs w:val="28"/>
        </w:rPr>
        <w:t>поддержка родителей</w:t>
      </w:r>
      <w:r w:rsidR="00F92397">
        <w:rPr>
          <w:rFonts w:ascii="Times New Roman" w:hAnsi="Times New Roman" w:cs="Times New Roman"/>
          <w:sz w:val="28"/>
          <w:szCs w:val="28"/>
        </w:rPr>
        <w:t>.</w:t>
      </w:r>
      <w:r w:rsidR="002D3CA4" w:rsidRPr="002E6E98">
        <w:rPr>
          <w:rFonts w:ascii="Times New Roman" w:hAnsi="Times New Roman" w:cs="Times New Roman"/>
          <w:sz w:val="28"/>
          <w:szCs w:val="28"/>
        </w:rPr>
        <w:tab/>
        <w:t>40</w:t>
      </w:r>
    </w:p>
    <w:p w14:paraId="1747E277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1264E2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352DA2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03AE74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32D3EA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1247CA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6F31C7" w14:textId="77777777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2A584C" w14:textId="4E3DEAAB" w:rsidR="00C15C32" w:rsidRPr="002E6E98" w:rsidRDefault="00C15C32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608DDE" w14:textId="6B2F5F21" w:rsidR="006D71D5" w:rsidRPr="002E6E98" w:rsidRDefault="006D71D5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DD075F" w14:textId="77777777" w:rsidR="002D3CA4" w:rsidRPr="002E6E98" w:rsidRDefault="002D3CA4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2EF81D1" w14:textId="6953899F" w:rsidR="002C710D" w:rsidRPr="002E6E98" w:rsidRDefault="00F92397" w:rsidP="002E6E9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C710D" w:rsidRPr="002E6E9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3953EDA4" w14:textId="77777777" w:rsidR="000E7A9A" w:rsidRPr="002E6E98" w:rsidRDefault="008B7CCE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Российской Федерации в настоящее время внедряется система непрерывного образования для лиц с ограниченными возможностями здоровья (ОВЗ), основанная на принципах общедоступности, преемственности, вариативности и комплексного подхода. </w:t>
      </w:r>
      <w:r w:rsidR="000E7A9A" w:rsidRPr="002E6E98">
        <w:rPr>
          <w:rFonts w:ascii="Times New Roman" w:hAnsi="Times New Roman" w:cs="Times New Roman"/>
          <w:sz w:val="28"/>
          <w:szCs w:val="28"/>
        </w:rPr>
        <w:t xml:space="preserve">Важнейшим элементом системы непрерывного образования лиц с ОВЗ является ранняя помощь, под которой понимается комплекс междисциплинарных услуг на межведомственной основе, направленный на раннее выявление детей от рождения до трех лет с ограничениями жизнедеятельности, в том числе детей с ОВЗ, детей-инвалидов, а также детей групп риска; содействие их оптимальному развитию, формированию физического и психического здоровья и благополучия, включение их в среду сверстников и жизнь сообщества; сопровождение и поддержку семьи, повышение компетентности родителей (законных представителей). </w:t>
      </w:r>
    </w:p>
    <w:p w14:paraId="63D087B1" w14:textId="77777777" w:rsidR="008B7CCE" w:rsidRPr="002E6E98" w:rsidRDefault="008B7CCE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Раннее </w:t>
      </w:r>
      <w:r w:rsidR="000E7A9A" w:rsidRPr="002E6E98">
        <w:rPr>
          <w:rFonts w:ascii="Times New Roman" w:hAnsi="Times New Roman" w:cs="Times New Roman"/>
          <w:sz w:val="28"/>
          <w:szCs w:val="28"/>
        </w:rPr>
        <w:t>выявление</w:t>
      </w:r>
      <w:r w:rsidRPr="002E6E98">
        <w:rPr>
          <w:rFonts w:ascii="Times New Roman" w:hAnsi="Times New Roman" w:cs="Times New Roman"/>
          <w:sz w:val="28"/>
          <w:szCs w:val="28"/>
        </w:rPr>
        <w:t xml:space="preserve"> детей с различными нарушениями развития и предоставление им соответствующей медико-п</w:t>
      </w:r>
      <w:r w:rsidR="000E7A9A" w:rsidRPr="002E6E98">
        <w:rPr>
          <w:rFonts w:ascii="Times New Roman" w:hAnsi="Times New Roman" w:cs="Times New Roman"/>
          <w:sz w:val="28"/>
          <w:szCs w:val="28"/>
        </w:rPr>
        <w:t>сихолого-педагогической помощи</w:t>
      </w:r>
      <w:r w:rsidRPr="002E6E98">
        <w:rPr>
          <w:rFonts w:ascii="Times New Roman" w:hAnsi="Times New Roman" w:cs="Times New Roman"/>
          <w:sz w:val="28"/>
          <w:szCs w:val="28"/>
        </w:rPr>
        <w:t xml:space="preserve"> </w:t>
      </w:r>
      <w:r w:rsidR="000E7A9A" w:rsidRPr="002E6E98">
        <w:rPr>
          <w:rFonts w:ascii="Times New Roman" w:hAnsi="Times New Roman" w:cs="Times New Roman"/>
          <w:sz w:val="28"/>
          <w:szCs w:val="28"/>
        </w:rPr>
        <w:t>способствует выздоровлению и нормализации функций к 3 годам в 60 % случаев</w:t>
      </w:r>
      <w:r w:rsidRPr="002E6E98">
        <w:rPr>
          <w:rFonts w:ascii="Times New Roman" w:hAnsi="Times New Roman" w:cs="Times New Roman"/>
          <w:sz w:val="28"/>
          <w:szCs w:val="28"/>
        </w:rPr>
        <w:t xml:space="preserve">. Раннее комплексное вмешательство у детей с </w:t>
      </w:r>
      <w:r w:rsidR="000E7A9A" w:rsidRPr="002E6E98">
        <w:rPr>
          <w:rFonts w:ascii="Times New Roman" w:hAnsi="Times New Roman" w:cs="Times New Roman"/>
          <w:sz w:val="28"/>
          <w:szCs w:val="28"/>
        </w:rPr>
        <w:t>ОВЗ</w:t>
      </w:r>
      <w:r w:rsidRPr="002E6E98">
        <w:rPr>
          <w:rFonts w:ascii="Times New Roman" w:hAnsi="Times New Roman" w:cs="Times New Roman"/>
          <w:sz w:val="28"/>
          <w:szCs w:val="28"/>
        </w:rPr>
        <w:t xml:space="preserve"> способствует их способности обучаться в обычных школьных классах без дополнительной поддержки. В частности, дети, получившие помощь в первые месяцы жизни, успешно участвуют в образовательных активностях вместе со своими сверстниками, не имея ограничений по состоянию здоровья.</w:t>
      </w:r>
    </w:p>
    <w:p w14:paraId="51F27D59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концепции развития в Российской Федерации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на период до 2025 года, утвержденной распоряжением Правительства Российской Федерации от 18 декабря 2021 г. N 3711-р, отмечается, что ранняя помощь детям и их семьям рассматривается как важнейший элемент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, ее начальное звено, направленное на профилактику детской инвалидности. В плане мероприятий по реализации этой концепции, утвержденного распоряжением Правительства Российской Федерации от 16 августа 2022 г. N 2253-р, предусмотрено обеспечено увеличение количества сети многопрофильных центров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всех уровней, в том числе базовых, расположенных в шаговой доступности от места жительства инвалидов, оказывающих реабилитационные (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абилитационные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) услуги не только инвалидам, но и другим нуждающимся категориям граждан, в том числе относящимся к целевой группе ранней помощи. </w:t>
      </w:r>
    </w:p>
    <w:p w14:paraId="5EBF9652" w14:textId="77777777" w:rsidR="00922A17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декабре 2022 года Министерством труда России был утвержден комплексный межведомственный план по совершенствованию ранней помощи детям и их семьям. Целью предусмотренных в этом плане мероприятий является повышение качества и доступности услуг ранней помощи детям и их семьям в субъектах Российской Федерации. Обеспечение развития ранней помощи в этом плане предполагается программным методом в соответствии с типовой программой развития системы комплексной реабилитации. Особое внимание в плане уделяется вопросам нормативно-правового, информационно-просветительского и методического обеспечения развития системы ранней помощи. </w:t>
      </w:r>
      <w:r w:rsidR="008B7CCE" w:rsidRPr="002E6E98">
        <w:rPr>
          <w:rFonts w:ascii="Times New Roman" w:hAnsi="Times New Roman" w:cs="Times New Roman"/>
          <w:sz w:val="28"/>
          <w:szCs w:val="28"/>
        </w:rPr>
        <w:t>Является целью мероприятий, предусмотренных в этом плане.</w:t>
      </w:r>
    </w:p>
    <w:p w14:paraId="76F6C391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сборнике представлены материалы по развитию системы ранней помощи, включая нормативно-правовые, аналитико-статистические и методические данные. Это поможет обеспечить создание педагогических и организационных условий вовлечения родителей в реализацию индивидуальных программ обучения детей с ОВЗ. Реализация таких программ в рамках ранней помощи предполагает оказание психолого-педагогической, методической и консультативной поддержки родителям для развития их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абилитационной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компетентности.</w:t>
      </w:r>
    </w:p>
    <w:p w14:paraId="73B99493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85B1D5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03F78A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3C6E0E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56F1EA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8B8E40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DD0AD6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F5888F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84C776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E50144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6E49DF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14C461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BEAB50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BEC906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329E0E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E665BC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D9D7CF" w14:textId="77777777" w:rsidR="000E7A9A" w:rsidRPr="002E6E98" w:rsidRDefault="000E7A9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38D313" w14:textId="799E4B27" w:rsidR="000E7A9A" w:rsidRPr="002E6E98" w:rsidRDefault="000E7A9A" w:rsidP="002E6E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B60BC2" w14:textId="77777777" w:rsidR="00611570" w:rsidRPr="002E6E98" w:rsidRDefault="00611570" w:rsidP="002E6E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791456" w14:textId="77777777" w:rsidR="00BD35A1" w:rsidRDefault="00BD35A1" w:rsidP="00BD35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6668E" w14:textId="486A9F96" w:rsidR="00A730AA" w:rsidRDefault="00F92397" w:rsidP="00532F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730AA" w:rsidRPr="002E6E98">
        <w:rPr>
          <w:rFonts w:ascii="Times New Roman" w:hAnsi="Times New Roman" w:cs="Times New Roman"/>
          <w:b/>
          <w:sz w:val="28"/>
          <w:szCs w:val="28"/>
        </w:rPr>
        <w:t xml:space="preserve">Развитие ранней помощи как одно из приоритетных направлений построения системы комплексной реабилитации и </w:t>
      </w:r>
      <w:proofErr w:type="spellStart"/>
      <w:r w:rsidR="00A730AA" w:rsidRPr="002E6E98">
        <w:rPr>
          <w:rFonts w:ascii="Times New Roman" w:hAnsi="Times New Roman" w:cs="Times New Roman"/>
          <w:b/>
          <w:sz w:val="28"/>
          <w:szCs w:val="28"/>
        </w:rPr>
        <w:t>абилитации</w:t>
      </w:r>
      <w:proofErr w:type="spellEnd"/>
      <w:r w:rsidR="00A730AA" w:rsidRPr="002E6E98">
        <w:rPr>
          <w:rFonts w:ascii="Times New Roman" w:hAnsi="Times New Roman" w:cs="Times New Roman"/>
          <w:b/>
          <w:sz w:val="28"/>
          <w:szCs w:val="28"/>
        </w:rPr>
        <w:t xml:space="preserve"> инвалидов, в том числе детей-инвалидов и лиц с ограниченными возможностями здоровья в Российской Федерации</w:t>
      </w:r>
      <w:r w:rsidR="00BD35A1">
        <w:rPr>
          <w:rFonts w:ascii="Times New Roman" w:hAnsi="Times New Roman" w:cs="Times New Roman"/>
          <w:b/>
          <w:sz w:val="28"/>
          <w:szCs w:val="28"/>
        </w:rPr>
        <w:t>.</w:t>
      </w:r>
    </w:p>
    <w:p w14:paraId="418625CC" w14:textId="4E2DB94C" w:rsidR="00BD35A1" w:rsidRPr="002E6E98" w:rsidRDefault="00BD35A1" w:rsidP="00532F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обеспечение.</w:t>
      </w:r>
    </w:p>
    <w:p w14:paraId="1BA4B5C0" w14:textId="4CC56D67" w:rsidR="00CE3A2A" w:rsidRDefault="00CE3A2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02F9B6" w14:textId="77777777" w:rsidR="00532F99" w:rsidRPr="002E6E98" w:rsidRDefault="00532F9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94D091" w14:textId="0038BC84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последние годы тема развития ранней помощи получает все большее внимание в рамках строительства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инвалидов в Российской Федерации. Это направление признается приоритетным, ведь вклад ранней помощи в улучшение качества жизни людей с ограниченными возможностями здоровья, особенно детей-инвалидов, трудно переоценить. Ранняя помощь направлена на максимальное развитие потенциала ребенка и снижение последствий его инвалидности через комплексные меры медицинской, психологической и социальной подде</w:t>
      </w:r>
      <w:r w:rsidR="00F07F8A" w:rsidRPr="002E6E98">
        <w:rPr>
          <w:rFonts w:ascii="Times New Roman" w:hAnsi="Times New Roman" w:cs="Times New Roman"/>
          <w:sz w:val="28"/>
          <w:szCs w:val="28"/>
        </w:rPr>
        <w:t>ржки с самого раннего возраста.</w:t>
      </w:r>
    </w:p>
    <w:p w14:paraId="23124842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Развитие данного направления в РФ требует комплексного подхода, включающего в себя не только усовершенствование законодательства, но и разработку новых методик реабилитации, обучение специалистов, а также создание условий для доступности и качества оказания помощи. Акцент на развитии ранней помощи как ключевом элементе реабилитационной системы позволит создать более эффективные условия для социальной интеграции и адаптации инвалидов и лиц с ограниченными возможностями здоровья, способствуя и</w:t>
      </w:r>
      <w:r w:rsidR="00F07F8A" w:rsidRPr="002E6E98">
        <w:rPr>
          <w:rFonts w:ascii="Times New Roman" w:hAnsi="Times New Roman" w:cs="Times New Roman"/>
          <w:sz w:val="28"/>
          <w:szCs w:val="28"/>
        </w:rPr>
        <w:t>х полноценной жизни в обществе.</w:t>
      </w:r>
    </w:p>
    <w:p w14:paraId="0F6ACFF1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Развитие системы ранней помощи в Российской Федерации началось относительно недавно, но уже демонстрирует значительные достижения в улучшении качества жизни детей с ограниченными возможностями здоровья и их семей. Начальный этап формирования системы ранней помощи связан с периодом после 1990-х годов, когда в стране начали активно развиваться и внедряться международные стандарты и подходы в области оказания помощи лицам с инвалидностью. Основным стимулом к развитию системы стало глобальное движение за права человека, а также адаптация российского законодательства к международным нормам</w:t>
      </w:r>
      <w:r w:rsidR="00F07F8A" w:rsidRPr="002E6E98">
        <w:rPr>
          <w:rFonts w:ascii="Times New Roman" w:hAnsi="Times New Roman" w:cs="Times New Roman"/>
          <w:sz w:val="28"/>
          <w:szCs w:val="28"/>
        </w:rPr>
        <w:t xml:space="preserve"> в сфере защиты прав инвалидов.</w:t>
      </w:r>
    </w:p>
    <w:p w14:paraId="0FB7FA5D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В эпоху 2000-х годов началась активная фаза разработки и внедрения программ ранней помощи, включающих комплекс мероприятий, направленных на поддержку детей с ограниченными возможностями и их семей. Были созданы специализированные центры и службы ранней помощи, началось обучение специалистов - педагогов, психологов, медицинских работников методикам и приемам ра</w:t>
      </w:r>
      <w:r w:rsidR="00F07F8A" w:rsidRPr="002E6E98">
        <w:rPr>
          <w:rFonts w:ascii="Times New Roman" w:hAnsi="Times New Roman" w:cs="Times New Roman"/>
          <w:sz w:val="28"/>
          <w:szCs w:val="28"/>
        </w:rPr>
        <w:t>боты с данной категорией детей.</w:t>
      </w:r>
    </w:p>
    <w:p w14:paraId="200C82E6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Значительный вклад в развитие ранней помощи оказали государственные программы и национальные проекты, начиная с "Доступной среды" для лиц с ограниченными возможностями здоровья. Со временем проявилась тенденция к интеграции услуг ранней помощи в систему образования, социальной защиты и здравоохранения, что позволило сформировать мультидисциплинарные команды для </w:t>
      </w:r>
      <w:r w:rsidR="00F07F8A" w:rsidRPr="002E6E98">
        <w:rPr>
          <w:rFonts w:ascii="Times New Roman" w:hAnsi="Times New Roman" w:cs="Times New Roman"/>
          <w:sz w:val="28"/>
          <w:szCs w:val="28"/>
        </w:rPr>
        <w:t>оказания комплексной поддержки.</w:t>
      </w:r>
    </w:p>
    <w:p w14:paraId="1B06857A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Параллельно шла активная работа по информированию общественности и повышению осведомленности о важности и необходимости ранней помощи для детей с особенностями в развитии. Распространение знаний и понимания специфики ранней помощи среди родителей и специалистов стало ва</w:t>
      </w:r>
      <w:r w:rsidR="00F07F8A" w:rsidRPr="002E6E98">
        <w:rPr>
          <w:rFonts w:ascii="Times New Roman" w:hAnsi="Times New Roman" w:cs="Times New Roman"/>
          <w:sz w:val="28"/>
          <w:szCs w:val="28"/>
        </w:rPr>
        <w:t>жной частью стратегии развития.</w:t>
      </w:r>
    </w:p>
    <w:p w14:paraId="643B5D94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На сегодняшний день система ранней помощи в России продолжает развиваться, становясь более доступной и эффективной. Усилия государства и общественных организаций, направленные на поддержку детей с ограниченными возможностями здоровья и их семей, позволяют говорить о значительных успехах в этой области и открывают новые перспективы для дальнейшего развития системы ранней</w:t>
      </w:r>
      <w:r w:rsidR="00F07F8A" w:rsidRPr="002E6E98">
        <w:rPr>
          <w:rFonts w:ascii="Times New Roman" w:hAnsi="Times New Roman" w:cs="Times New Roman"/>
          <w:sz w:val="28"/>
          <w:szCs w:val="28"/>
        </w:rPr>
        <w:t xml:space="preserve"> помощи в Российской Федерации.</w:t>
      </w:r>
    </w:p>
    <w:p w14:paraId="5481E2D0" w14:textId="2A5BDD63" w:rsidR="00A730A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Основные принципы и преимущества ранней помощи для инвалидов и лиц с огран</w:t>
      </w:r>
      <w:r w:rsidR="00F07F8A" w:rsidRPr="002E6E98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 w:rsidR="00FB4187" w:rsidRPr="002E6E98">
        <w:rPr>
          <w:rFonts w:ascii="Times New Roman" w:hAnsi="Times New Roman" w:cs="Times New Roman"/>
          <w:sz w:val="28"/>
          <w:szCs w:val="28"/>
        </w:rPr>
        <w:t>.</w:t>
      </w:r>
    </w:p>
    <w:p w14:paraId="15E71C8F" w14:textId="77777777" w:rsidR="00A730A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Ранняя помощь для инвалидов и лиц с ограниченными возможностями здоровья закладывает основу для построения максимально эффективной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в Российской Федерации. Это направление объединяет комплекс мер, направленный на раннее выявление и коррекцию нарушений здоровья, социальную адаптацию и интеграцию в общ</w:t>
      </w:r>
      <w:r w:rsidR="00F07F8A" w:rsidRPr="002E6E98">
        <w:rPr>
          <w:rFonts w:ascii="Times New Roman" w:hAnsi="Times New Roman" w:cs="Times New Roman"/>
          <w:sz w:val="28"/>
          <w:szCs w:val="28"/>
        </w:rPr>
        <w:t>ество данных категорий граждан.</w:t>
      </w:r>
    </w:p>
    <w:p w14:paraId="5E3F4901" w14:textId="77777777" w:rsidR="00A730A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Основные принципы ранней помощи включают доступность и беспрепятственность помощи для каждого ребенка или взрослого с ограниченными возможностями, индивидуальный подход, гарантирование полноценного участия в общественной жизни, а также создание условий для достижения максимальной самостоятельности и качества жизни. Реализация этих принципов требует комплексного взаимодействия образовательных, медицинских, социальных служб и семьи, основанного на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межсекторальном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и</w:t>
      </w:r>
      <w:r w:rsidR="00F07F8A" w:rsidRPr="002E6E98">
        <w:rPr>
          <w:rFonts w:ascii="Times New Roman" w:hAnsi="Times New Roman" w:cs="Times New Roman"/>
          <w:sz w:val="28"/>
          <w:szCs w:val="28"/>
        </w:rPr>
        <w:t xml:space="preserve"> мультидисциплинарном подходах.</w:t>
      </w:r>
    </w:p>
    <w:p w14:paraId="3CE087E6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Преимущества ранней помощи ощутимы как для индивида, так и для общества в целом. Во-первых, ранняя диагностика и вмешательство позволяют максимально восстановить или развить потенциал ребенка или взрослого, предотвращая прогрессирование нарушений или развитие сопутствующих заболеваний. Во-вторых, ранняя помощь содействует социализации и интеграции лиц с ограниченными возможностями в общество, способствует изменению стереотипов и предрассудков в отношении инвалидности. В-третьих, это направление позволяет снизить будущие расходы на социальное обслуживание, реабилитацию и поддержку, так как средства, вложенные в раннюю помощь, компенсируются за счет уменьшения необходимости в последующих, более затр</w:t>
      </w:r>
      <w:r w:rsidR="00F07F8A" w:rsidRPr="002E6E98">
        <w:rPr>
          <w:rFonts w:ascii="Times New Roman" w:hAnsi="Times New Roman" w:cs="Times New Roman"/>
          <w:sz w:val="28"/>
          <w:szCs w:val="28"/>
        </w:rPr>
        <w:t>атных видах помощи и поддержки.</w:t>
      </w:r>
    </w:p>
    <w:p w14:paraId="0CCA68E9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Таким образом, подход, основанный на ранней помощи, не только выступает в качестве мощного инструмента предотвращения инвалидности, но и укрепляет социальную интеграцию, повышая общее качество жизни лиц с ограничениями и внося вклад в развитие более справед</w:t>
      </w:r>
      <w:r w:rsidR="00F07F8A" w:rsidRPr="002E6E98">
        <w:rPr>
          <w:rFonts w:ascii="Times New Roman" w:hAnsi="Times New Roman" w:cs="Times New Roman"/>
          <w:sz w:val="28"/>
          <w:szCs w:val="28"/>
        </w:rPr>
        <w:t>ливого и инклюзивного общества.</w:t>
      </w:r>
    </w:p>
    <w:p w14:paraId="4C276AC4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Организационные аспекты реализации системы комплексной реабилитации и</w:t>
      </w:r>
      <w:r w:rsidR="00F07F8A" w:rsidRPr="002E6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F8A"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F07F8A" w:rsidRPr="002E6E98">
        <w:rPr>
          <w:rFonts w:ascii="Times New Roman" w:hAnsi="Times New Roman" w:cs="Times New Roman"/>
          <w:sz w:val="28"/>
          <w:szCs w:val="28"/>
        </w:rPr>
        <w:t xml:space="preserve"> через раннюю помощь</w:t>
      </w:r>
    </w:p>
    <w:p w14:paraId="1F37BCEB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Развитие ранней помощи как интегральной части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инвалидов и лиц с ограниченными возможностями здоровья в Российской Федерации предполагает внедрение ряда организационных аспектов, направленных на повышение доступности и качества услуг. Важным шагом в данном направлении стало принятие федерального законодательства, регулирующего правовые и организационные основы предоставления ранней помощи, что обеспечило единую методологическую и нормативную</w:t>
      </w:r>
      <w:r w:rsidR="00F07F8A" w:rsidRPr="002E6E98">
        <w:rPr>
          <w:rFonts w:ascii="Times New Roman" w:hAnsi="Times New Roman" w:cs="Times New Roman"/>
          <w:sz w:val="28"/>
          <w:szCs w:val="28"/>
        </w:rPr>
        <w:t xml:space="preserve"> базу для всех регионов страны.</w:t>
      </w:r>
    </w:p>
    <w:p w14:paraId="38574370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Формирование межведомственного взаимодействия стало основополагающим фактором успешной реализации программ по ранней помощи. Сотрудничество органов социальной защиты населения, образовательных учреждений, медицинских организаций и некоммерческих организаций позволяет создать комплексный подход к оказанию помощи, начиная от момента выявления инвалидности или огра</w:t>
      </w:r>
      <w:r w:rsidR="00F07F8A" w:rsidRPr="002E6E98">
        <w:rPr>
          <w:rFonts w:ascii="Times New Roman" w:hAnsi="Times New Roman" w:cs="Times New Roman"/>
          <w:sz w:val="28"/>
          <w:szCs w:val="28"/>
        </w:rPr>
        <w:t>ниченных возможностей здоровья.</w:t>
      </w:r>
    </w:p>
    <w:p w14:paraId="06C2DEC8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Акцентируется внимание на создании унифицированной информационной системы, способствующей сбору и анализу данных о нуждающихся в ранней помощи, что способствует оперативному реагированию и адаптации программ помощи к текущим потребностям. Также значительное внимание уделяется подготовке квалифицированных кадров, проходящих специализированное обучение по оказанию ранней помощи, что гарантирует высокое </w:t>
      </w:r>
      <w:r w:rsidR="00F07F8A" w:rsidRPr="002E6E98">
        <w:rPr>
          <w:rFonts w:ascii="Times New Roman" w:hAnsi="Times New Roman" w:cs="Times New Roman"/>
          <w:sz w:val="28"/>
          <w:szCs w:val="28"/>
        </w:rPr>
        <w:t>качество предоставляемых услуг.</w:t>
      </w:r>
    </w:p>
    <w:p w14:paraId="7CE94FE1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Важным компонентом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является также развитие инновационных подходов к ранней помощи, включая использование новых технологий и методик, что позволяет делать помощь</w:t>
      </w:r>
      <w:r w:rsidR="00F07F8A" w:rsidRPr="002E6E98">
        <w:rPr>
          <w:rFonts w:ascii="Times New Roman" w:hAnsi="Times New Roman" w:cs="Times New Roman"/>
          <w:sz w:val="28"/>
          <w:szCs w:val="28"/>
        </w:rPr>
        <w:t xml:space="preserve"> более эффективной и доступной.</w:t>
      </w:r>
    </w:p>
    <w:p w14:paraId="1DAA77E8" w14:textId="77777777" w:rsidR="00A730AA" w:rsidRPr="002E6E98" w:rsidRDefault="00A730A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Таким образом, организация системы ранней помощи требует комплексного подхода и координации усилий различных ведомств и организаций, а также инновационных подходов к реализации программ помощи, что в совокупности будет способствовать успешной интеграции инвалидов и лиц с ограниченными возможностями здоровья в общество.</w:t>
      </w:r>
    </w:p>
    <w:p w14:paraId="75FB002E" w14:textId="77777777" w:rsidR="00A730A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Государство и общественные организации играют ключевую роль в развитии системы ранней помощи в России, направленной на поддержку инвалидов, включая детей-инвалидов и лиц с ограниченными возможностями здоровья. Эффективность и доступность данной системы непосредственно зависят от их взаимодействия, направленного на реализацию мероприятий, способствующих социальной интеграции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</w:t>
      </w:r>
      <w:r w:rsidR="00F07F8A" w:rsidRPr="002E6E98">
        <w:rPr>
          <w:rFonts w:ascii="Times New Roman" w:hAnsi="Times New Roman" w:cs="Times New Roman"/>
          <w:sz w:val="28"/>
          <w:szCs w:val="28"/>
        </w:rPr>
        <w:t>итации</w:t>
      </w:r>
      <w:proofErr w:type="spellEnd"/>
      <w:r w:rsidR="00F07F8A" w:rsidRPr="002E6E98">
        <w:rPr>
          <w:rFonts w:ascii="Times New Roman" w:hAnsi="Times New Roman" w:cs="Times New Roman"/>
          <w:sz w:val="28"/>
          <w:szCs w:val="28"/>
        </w:rPr>
        <w:t xml:space="preserve"> указанных категорий лиц.</w:t>
      </w:r>
    </w:p>
    <w:p w14:paraId="3942CD63" w14:textId="77777777" w:rsidR="00A730A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последние годы государство активизировало свои усилия в рамках формирования нормативно-правовой базы, регулирующей оказание ранней помощи. Приняты стратегические документы и законодательные акты, направленные на улучшение условий для лиц с инвалидностью, уделяется особое внимание мерам по раннему выявлению инвалидности и организации своевременной реабилитационной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абилитационной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поддержки. Кроме того, государство осуществляет финансирование программ и проектов, нацеленных на развитие служб ранней помощи, укрепление материально-технической базы и повыш</w:t>
      </w:r>
      <w:r w:rsidR="00F07F8A" w:rsidRPr="002E6E98">
        <w:rPr>
          <w:rFonts w:ascii="Times New Roman" w:hAnsi="Times New Roman" w:cs="Times New Roman"/>
          <w:sz w:val="28"/>
          <w:szCs w:val="28"/>
        </w:rPr>
        <w:t>ение квалификации специалистов.</w:t>
      </w:r>
    </w:p>
    <w:p w14:paraId="52CE1F5D" w14:textId="77777777" w:rsidR="00A730A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Общественные организации, в свою очередь, вносят значимый вклад в развитие системы ранней помощи через реализацию собственных программ, направленных на поддержку и сопровождение семей, воспитывающих детей-инвалидов. Они проводят образовательные и просветительские кампании среди населения, способствуя формированию инклюзивного общества. Эти организации также являются важным мостом между государством и гражданским обществом, выступая адвокатами интересов лиц с ограниченными возможностями здоровья и предлагая пути улучшения суще</w:t>
      </w:r>
      <w:r w:rsidR="00F07F8A" w:rsidRPr="002E6E98">
        <w:rPr>
          <w:rFonts w:ascii="Times New Roman" w:hAnsi="Times New Roman" w:cs="Times New Roman"/>
          <w:sz w:val="28"/>
          <w:szCs w:val="28"/>
        </w:rPr>
        <w:t>ствующей системы ранней помощи.</w:t>
      </w:r>
    </w:p>
    <w:p w14:paraId="489608CD" w14:textId="77777777" w:rsidR="00A730A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Важность взаимодействия государства и общественных организаций в развитии ранней помощи невозможно переоценить. Только совместными усилиями можно обеспечить эффективное функционирование системы комплексной реабилитации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>, создать условия для полноценной интеграции инвалидов в общество, повысить их качество жизни и расширить возможности участия в социальной, экономиче</w:t>
      </w:r>
      <w:r w:rsidR="00F07F8A" w:rsidRPr="002E6E98">
        <w:rPr>
          <w:rFonts w:ascii="Times New Roman" w:hAnsi="Times New Roman" w:cs="Times New Roman"/>
          <w:sz w:val="28"/>
          <w:szCs w:val="28"/>
        </w:rPr>
        <w:t>ской и культурной жизни страны.</w:t>
      </w:r>
    </w:p>
    <w:p w14:paraId="3EDC8E65" w14:textId="77777777" w:rsidR="00A730A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В текущем контексте развития социальной политики и сферы здравоохранения Российской Федерации стратегическое направление по укреплению системы ранней помощи занимает особое место. Это направление предполагает создание условий для своевременного выявления, поддержки и реабилитации детей-инвалидов и лиц с ограниченными возможностями с момента рождения или возникновения ограничений. Особенностью ранней помощи является ее комплексный и мультидисциплинарный подход, сочетающий медицинские, психолого-педагогические и социальные меры, нацеленные на максимально возможную социальную ад</w:t>
      </w:r>
      <w:r w:rsidR="00F07F8A" w:rsidRPr="002E6E98">
        <w:rPr>
          <w:rFonts w:ascii="Times New Roman" w:hAnsi="Times New Roman" w:cs="Times New Roman"/>
          <w:sz w:val="28"/>
          <w:szCs w:val="28"/>
        </w:rPr>
        <w:t>аптацию и интеграцию таких лиц.</w:t>
      </w:r>
    </w:p>
    <w:p w14:paraId="2E4F7E14" w14:textId="77777777" w:rsidR="00A730A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Важным аспектом развития ранней помощи в РФ является изучение и адаптация международного опыта. В ряде стран система ранней помощи находится на высоком уровне развития благодаря государственной поддержке, четкой организации служб, наличию специалистов высокой квалификации и разработке инновационных программ. Опыт этих стран показывает, что эффективная система ранней помощи позволяет не только улучшить качество жизни детей и лиц с ограниченными возможностями здоровья, но и снизить социально-экономиче</w:t>
      </w:r>
      <w:r w:rsidR="00F07F8A" w:rsidRPr="002E6E98">
        <w:rPr>
          <w:rFonts w:ascii="Times New Roman" w:hAnsi="Times New Roman" w:cs="Times New Roman"/>
          <w:sz w:val="28"/>
          <w:szCs w:val="28"/>
        </w:rPr>
        <w:t>ские издержки общества в целом.</w:t>
      </w:r>
    </w:p>
    <w:p w14:paraId="3AA48062" w14:textId="77777777" w:rsidR="00F07F8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Перспективы развития ранней помощи в России связаны с реализацией национальных проектов и государственных программ, направленных на улучшение качества жизни инвалидов и лиц с ОВЗ. Например, в рамках программы "Доступная среда" реализуются проекты по адаптации учебных заведений, общественных и транспортных объектов. Вопрос развития ранней помощи требует также разработки единых стандартов оказания помощи, обучения специалистов, создания межведомственных координационных механизмов и информационных систем для эффективного мониторинга</w:t>
      </w:r>
      <w:r w:rsidR="00F07F8A" w:rsidRPr="002E6E98">
        <w:rPr>
          <w:rFonts w:ascii="Times New Roman" w:hAnsi="Times New Roman" w:cs="Times New Roman"/>
          <w:sz w:val="28"/>
          <w:szCs w:val="28"/>
        </w:rPr>
        <w:t xml:space="preserve"> и оценки эффективности работы.</w:t>
      </w:r>
    </w:p>
    <w:p w14:paraId="53DE1581" w14:textId="77777777" w:rsidR="000E7A9A" w:rsidRPr="002E6E98" w:rsidRDefault="00A730A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Важной задачей стоит также усиление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межсекторального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взаимодействия - взаимодействия органов власти, негосударственных организаций, образовательных и медицинских учреждений, что позволит создать согласованную систему ранней помощи, включающую в себя меры социальной поддержки и интеграции на всех этапах жизни человека с ОВЗ.</w:t>
      </w:r>
    </w:p>
    <w:p w14:paraId="09EBD0E8" w14:textId="77777777" w:rsidR="00F07F8A" w:rsidRPr="002E6E98" w:rsidRDefault="00F07F8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B9FBFF" w14:textId="77777777" w:rsidR="00F07F8A" w:rsidRPr="002E6E98" w:rsidRDefault="00F07F8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052375" w14:textId="77777777" w:rsidR="00F07F8A" w:rsidRPr="002E6E98" w:rsidRDefault="00F07F8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2DED5D" w14:textId="77777777" w:rsidR="00F07F8A" w:rsidRPr="002E6E98" w:rsidRDefault="00F07F8A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000972" w14:textId="29540632" w:rsidR="002F7F21" w:rsidRDefault="00F92397" w:rsidP="00BD35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Особенности</w:t>
      </w:r>
      <w:r w:rsidR="002F7F21" w:rsidRPr="002E6E98">
        <w:rPr>
          <w:rFonts w:ascii="Times New Roman" w:hAnsi="Times New Roman" w:cs="Times New Roman"/>
          <w:b/>
          <w:sz w:val="28"/>
          <w:szCs w:val="28"/>
        </w:rPr>
        <w:t xml:space="preserve"> разработки программ ранней помощи в соответствии с целевыми ориентирами федеральной адаптированной образовательной программы дошкольного образования для обучающихся с ограниченными возможностями здоровья</w:t>
      </w:r>
      <w:r w:rsidR="002D3CA4" w:rsidRPr="002E6E98">
        <w:rPr>
          <w:rFonts w:ascii="Times New Roman" w:hAnsi="Times New Roman" w:cs="Times New Roman"/>
          <w:b/>
          <w:sz w:val="28"/>
          <w:szCs w:val="28"/>
        </w:rPr>
        <w:t xml:space="preserve"> различной нозологии</w:t>
      </w:r>
      <w:r w:rsidR="00BD35A1">
        <w:rPr>
          <w:rFonts w:ascii="Times New Roman" w:hAnsi="Times New Roman" w:cs="Times New Roman"/>
          <w:b/>
          <w:sz w:val="28"/>
          <w:szCs w:val="28"/>
        </w:rPr>
        <w:t>.</w:t>
      </w:r>
    </w:p>
    <w:p w14:paraId="7888C0D4" w14:textId="4A4CADF3" w:rsidR="00BD35A1" w:rsidRDefault="00BD35A1" w:rsidP="00BD35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обеспечение.</w:t>
      </w:r>
    </w:p>
    <w:p w14:paraId="7ABA2355" w14:textId="77777777" w:rsidR="00BD35A1" w:rsidRPr="002E6E98" w:rsidRDefault="00BD35A1" w:rsidP="00BD35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D2154" w14:textId="77777777" w:rsidR="002F7F21" w:rsidRPr="002E6E98" w:rsidRDefault="002F7F21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Разработка программ ранней помощи для детей с ограниченными возможностями здоровья стоит важной задачей современной педагогической науки и практики. Важность такого подхода обусловлена стремлением обеспечить каждому ребёнку равные возможности для полноценного развития и социализации в соответствии с его индивидуальными особенностями и потребностями. Основой для эффективной работы в этом направлении служит федеральная адаптированная образовательная программа дошкольного образования, предусматривающая комплексный и целенаправленный подход к обучению и воспитанию.</w:t>
      </w:r>
    </w:p>
    <w:p w14:paraId="47944FD5" w14:textId="77777777" w:rsidR="002F7F21" w:rsidRPr="002E6E98" w:rsidRDefault="002F7F21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Программы ранней помощи, разработанные на основе целевых ориентиров федеральной программы, направлены на максимальное развитие потенциала каждого ребенка, учитывая его индивидуальные возможности и ограничения. Создание таких программ требует тщательного анализа потребностей детей, а также привлечения мультидисциплинарных команд специалистов, которые смогут обеспечить комплексный подход к обучению и развитию. В этом контексте особенно актуальным становится вопрос о методах и подходах, позволяющих наиболее эффективно реализовать задачи ранней помощи в рамках адаптированных образовательных программ.</w:t>
      </w:r>
    </w:p>
    <w:p w14:paraId="1FC780B0" w14:textId="77777777" w:rsidR="002F7F21" w:rsidRPr="002E6E98" w:rsidRDefault="002F7F21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Разработка программ ранней помощи для детей с ограниченными возможностями здоровья требует особого подхода, учитывающего индивидуальные потребности каждого ребенка. Основываясь на целевых ориентирах федеральной адаптированной образовательной программы дошкольного образования, программа ранней помощи направлена на поддержку и развитие ключевых навыков и способностей. Это подразумевает комплекс мероприятий, направленных на максимальное развитие физического, когнитивного, эмоционального и социального потенциала детей на раннем этапе их жизни. Реализация таких программ требует тесного взаимодействия между педагогами, психологами, медицинскими работниками и родителями, что обеспечивает создание индивидуализированной образовательной среды, адаптированной под специфические потребности каждого ребенка.</w:t>
      </w:r>
    </w:p>
    <w:p w14:paraId="43A09F67" w14:textId="77777777" w:rsidR="002F7F21" w:rsidRPr="002E6E98" w:rsidRDefault="002F7F21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образовательная программа дошкольного образования для детей с ограниченными возможностями здоровья определяет четкие целевые ориентиры, направленные на максимальное развитие потенциала каждого ребенка в соответствии с его индивидуальными особенностями. Ориентиры включают развитие коммуникативных навыков, социальной адаптации, самообслуживания, а также когнитивных способностей. Особое внимание уделяется формированию позитивного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и эмоционального благополучия. Помимо этого, программы ранней помощи акцентируют важность индивидуального подхода и консультирования родителей, что способствует созданию оптимальной образовательной тропы для каждого ребенка, учитывая его уникальные потребности и возможности.</w:t>
      </w:r>
    </w:p>
    <w:p w14:paraId="0410067E" w14:textId="77777777" w:rsidR="002F7F21" w:rsidRPr="002E6E98" w:rsidRDefault="002F7F21" w:rsidP="002E6E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Разработка программ ранней помощи, учитывающих индивидуальные потребности обучающихся с ограниченными возможностями здоровья, требует комплексного анализа специфических особенностей каждого ребенка. В этом процессе важно обеспечить гибкость подходов и методик, адаптируя их под уникальные возможности и потребности детей. Значительное внимание уделяется не только развитию когнитивных и образовательных навыков, но и социальной адаптации, коммуникации, самообслуживанию. Такой подход позволяет не только достигать целевых ориентиров федеральной адаптированной образовательной программы дошкольного образования, но и формировать у детей уверенность в себе, желание учиться и развиваться. При разработке программ активно используются междисциплинарные команды специалистов, что позволяет создавать максимально персонализированный и целостный образовательный путь.</w:t>
      </w:r>
    </w:p>
    <w:p w14:paraId="75D5BB9B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В рамках разработки программ ранней помощи, нацеленных на детей с ограниченными возможностями здоровья, особое внимание уделяется инклюзивным методам и подходам. Эти методы направлены на создание обучающей среды, доступной для всех детей, независимо от их индивидуальных особенностей. Инклюзивные подходы предполагают адаптацию образовательных программ, методик и материалов с учетом конкретных потребностей каждого ребенка. Важным элементом является использование индивидуальных образовательных маршрутов, позволяющих детям с ограниченными возможностями здоровья развиваться в соответствии с их потенциалом и темпом обучения. Такие методы способствуют вовлечению всех детей в образовательный процесс, обеспечивая равные возможности для их развития и социализации.</w:t>
      </w:r>
    </w:p>
    <w:p w14:paraId="238B0D1D" w14:textId="77777777" w:rsidR="00F07F8A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Оценка эффективности программы ранней помощи осуществляется через мониторинг развития ключевых навыков у детей, а также их адаптацию и интеграцию в социальную среду. Используются качественные и количественные методы: наблюдения, тестирования, беседы с педагогами и родителями. Результаты оценки служат основой для коррекции программы, подбора индивидуальных методик и учебных материалов, что способствует точечному устранению пробелов в развитии детей. Важен регулярный анализ полученных данных для оперативного ответа на меняющиеся потребности обучающихся с ограниченными возможностями здоровья, учета их индивидуальных особенностей и социализации в соответствии с целевыми ориентирами федеральной адаптированной образовательной программы.</w:t>
      </w:r>
    </w:p>
    <w:p w14:paraId="2882E947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соответствии с пунктом 3.2.2 Федерального государственного образовательного стандарта дошкольного образования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 </w:t>
      </w:r>
    </w:p>
    <w:p w14:paraId="413C172B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Оказание ранней коррекционной помощи детям в условиях организаций, осуществляющих образовательную деятельность, происходит в ходе реализации адаптированных образовательных программ. Составление адаптированных основных образовательных программ дошкольного образования (далее – АООП ДО) с 1 сентября 2023 году должно осуществляться в соответствии с федеральной адаптированной образовательной программы дошкольного образования для обучающихся с ограниченными возможностями здоровья (далее – ФАОП ДО ОВЗ), утвержденной приказом министерства просвещения Российской Федерации от 24 ноября 2022 года № 1022. </w:t>
      </w:r>
    </w:p>
    <w:p w14:paraId="3951A650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ФАОП ДО ОВЗ разработана в соответствии с Порядком разработки и утверждения федеральных основных общеобразовательных,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 и Федеральным государственным образовательным стандартом дошкольного образования (далее - Стандарт). Стандарт определяет инвариантные цели и ориентиры разработки адаптированных основных образовательных программ дошкольного образования, а ФАОП ДО ОВЗ предоставляет примеры вариативных способов и средств их достижения. </w:t>
      </w:r>
    </w:p>
    <w:p w14:paraId="0C660ECD" w14:textId="7D16CB9A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ФАОП ДО </w:t>
      </w:r>
      <w:r w:rsidR="00CE3A2A" w:rsidRPr="002E6E98">
        <w:rPr>
          <w:rFonts w:ascii="Times New Roman" w:hAnsi="Times New Roman" w:cs="Times New Roman"/>
          <w:sz w:val="28"/>
          <w:szCs w:val="28"/>
        </w:rPr>
        <w:t xml:space="preserve">ОВЗ </w:t>
      </w:r>
      <w:r w:rsidRPr="002E6E98">
        <w:rPr>
          <w:rFonts w:ascii="Times New Roman" w:hAnsi="Times New Roman" w:cs="Times New Roman"/>
          <w:sz w:val="28"/>
          <w:szCs w:val="28"/>
        </w:rPr>
        <w:t xml:space="preserve">является документом, в соответствии с которым организации, осуществляющие образовательную деятельность на уровне </w:t>
      </w:r>
      <w:r w:rsidR="002D3CA4" w:rsidRPr="002E6E98">
        <w:rPr>
          <w:rFonts w:ascii="Times New Roman" w:hAnsi="Times New Roman" w:cs="Times New Roman"/>
          <w:sz w:val="28"/>
          <w:szCs w:val="28"/>
        </w:rPr>
        <w:t>дошкольного образования,</w:t>
      </w:r>
      <w:r w:rsidRPr="002E6E98">
        <w:rPr>
          <w:rFonts w:ascii="Times New Roman" w:hAnsi="Times New Roman" w:cs="Times New Roman"/>
          <w:sz w:val="28"/>
          <w:szCs w:val="28"/>
        </w:rPr>
        <w:t xml:space="preserve"> самостоятельно разрабатывают и утверждают адаптированные образовательные программы дошкольного образования (далее – АОП ДО) для обучающихся раннего и дошкольного возраста с ОВЗ следующих нозологических групп: </w:t>
      </w:r>
    </w:p>
    <w:p w14:paraId="425289BE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обучающихся с нарушениями слуха (глухих, слабослышащих и позднооглохших, перенесших операцию по кохлеарной имплантации);</w:t>
      </w:r>
    </w:p>
    <w:p w14:paraId="737B0B7F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обучающихся с нарушениями зрения (слепых, слабовидящих, с амблиопией и косоглазием);</w:t>
      </w:r>
    </w:p>
    <w:p w14:paraId="5275004C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обучающихся с тяжелыми нарушениями речи (далее – ТНР); – обучающихся с нарушениями опорно-двигательного аппарата (далее – НОДА);  </w:t>
      </w:r>
    </w:p>
    <w:p w14:paraId="6D993282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обучающихся с задержкой психического развития (далее – ЗПР);</w:t>
      </w:r>
    </w:p>
    <w:p w14:paraId="29338955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обучающихся с расстройствами аутистического спектра (далее – РАС); </w:t>
      </w:r>
    </w:p>
    <w:p w14:paraId="39284F21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обучающихся с умственной отсталостью (интеллектуальными нарушениями) (далее – У О);</w:t>
      </w:r>
    </w:p>
    <w:p w14:paraId="5A70893E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обучающихся с тяжелыми множественными нарушениями развития (далее – ТМНР).</w:t>
      </w:r>
    </w:p>
    <w:p w14:paraId="2A4DEAB6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Так, в соответствии с особенностями психофизического развития детей с нарушениями слуха (глухих и слабослышащих), их планируемые результаты освоения ФАОП ДО ОВЗ к концу первого полугодия жизни при условии целенаправленного педагогического воздействия и адекватного звукоусиления (бинауральное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слухопротезирование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>, кохлеарная имплантация) представлены в следующих целевых ориентирах:</w:t>
      </w:r>
    </w:p>
    <w:p w14:paraId="0A322422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поддерживает зрительный контакт с говорящим человеком, улыбается, издает радостные звуки в ответ на голос и улыбку педагогического работника; </w:t>
      </w:r>
    </w:p>
    <w:p w14:paraId="40A0E1ED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оживляется, подает голос, когда на него смотрят или к нему обращаются, переводит взгляд с одного говорящего человека на другого; – активно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081610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различает голоса близких людей, слушая говорящего, и реагирует на прекращение разговора. Реагирует, когда теряет взгляд близкого человека или когда он собирается уходить; </w:t>
      </w:r>
    </w:p>
    <w:p w14:paraId="0C436345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обнаруживает выраженную потребность в общении с педагогическим работником, родителями (законными представителями): проявляет интерес и положительные эмоции в ответ на их обращения, сам инициирует общение, привлекая педагогического работника, родителей (законных представителей) с помощью голоса, улыбок, движений, охотно включается в эмоциональные игры;</w:t>
      </w:r>
    </w:p>
    <w:p w14:paraId="1044007F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отчетливо находит глазами источник звука, внимательно смотрит на объект, издающий звук;</w:t>
      </w:r>
    </w:p>
    <w:p w14:paraId="1BD3C4FB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проявляет поисковую и познавательную активность по отношению к предметному окружению: рассматривает игрушки и другие предметы, следит за их перемещением, прислушивается к издаваемым ими звукам, радуется, стремится взять игрушку в руки, обследовать ее; удерживая в одной руке игрушку, другой тянется ко второй и захватывает ее, перекладывает предмет из руки в руку.</w:t>
      </w:r>
    </w:p>
    <w:p w14:paraId="2638978B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К концу первого года жизни целевые ориентиры для глухих и слабослышащих детей при условии целенаправленного педагогического воздействия и адекватного звукоусиления (бинауральное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слухопротезирование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>, кохлеарная имплантация) в ФАОП ДО ОВЗ представлены следующим образом:</w:t>
      </w:r>
    </w:p>
    <w:p w14:paraId="641A7879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активное проявление потребности в эмоциональном общении, избирательное отношение к близким и посторонним людям;</w:t>
      </w:r>
    </w:p>
    <w:p w14:paraId="668CB703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активного обследования разнообразных предметов, манипуляции с ними, пытки подражать действиям педагогических работников, родителей (законных представителей), выражение инициативы и настойчивости в желании получить ту или иную игрушку и действовать с ней по своему усмотрению;</w:t>
      </w:r>
    </w:p>
    <w:p w14:paraId="3F55CE00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во взаимодействии со педагогическим работником, родителями (законными представителями) проявление способности пользоваться разнообразными средствами общения: мимикой, естественными жестами, голосовыми проявлениями; стремится привлечь педагогического работника, родителей (законных представителей) к совместным действиям с предметами, различает поощрение и порицание педагогическим работником своих действий по их мимике, жестам; </w:t>
      </w:r>
    </w:p>
    <w:p w14:paraId="59CC9CA8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переход от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к лепету, в котором постепенно появляются всё новые и новые звуки; – рассматривание картинок и узнавание того, что на них изображено, способность по просьбе педагогического работника, родителей (законных представителей) показать названный предмет; </w:t>
      </w:r>
    </w:p>
    <w:p w14:paraId="19A2BDE3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стремление проявлять самостоятельность при овладении навыками самообслуживания (есть ложкой, пить из чашки);</w:t>
      </w:r>
    </w:p>
    <w:p w14:paraId="135B73AD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двигательной активности: способность свободно изменять позу, сидеть, ползать, вставать на ножки, переступать ногами, ходить самостоятельно или при поддержке педагогических работников, родителей (законных представителей). </w:t>
      </w:r>
    </w:p>
    <w:p w14:paraId="36716EE4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оценки динамики развития детей в возрасте 3 лет в ФАОП ДО ОВЗ предлагаются следующие целевые ориентиры:</w:t>
      </w:r>
    </w:p>
    <w:p w14:paraId="38B7FFC3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окружающим предметам, активного действия с ними, исследования их свойств, знание назначений бытовых предметов и умение пользоваться ими (совершать предметные действия);</w:t>
      </w:r>
    </w:p>
    <w:p w14:paraId="05DBBB01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стремление к общению с педагогическим работником, родителями (законными представителями) активное подражание им в движениях и действиях, умение действовать согласованно; </w:t>
      </w:r>
    </w:p>
    <w:p w14:paraId="59A1BCB3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положительная динамика речевого развития, характеризующаяся в случае начала коррекционной работы с первого года жизни приближению к показателям, свойственным норме (понимание слов и фраз в конкретной ситуации, самостоятельные слова, фразы, увеличивается звуковой багаж, появляется интонационная структура речи и др.), а в случае начала обучения в 1,5 – 2 (3) года речь формируется с задержкой, понимание речи возможно в узкой конкретной ситуации (игра, кормление, туалет, прогулка, сон), самостоятельная речь ограничена;</w:t>
      </w:r>
    </w:p>
    <w:p w14:paraId="2CD106BB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развитие слухового восприятия, в том числе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самоподражания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, подражания окружающим близким людям; </w:t>
      </w:r>
    </w:p>
    <w:p w14:paraId="69FBF665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проявление интереса к другим детям, наблюдение за их действиями и подражание им; </w:t>
      </w:r>
    </w:p>
    <w:p w14:paraId="02285EF5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самостоятельности в бытовых и игровых действиях, стремление достичь результата своих действий;</w:t>
      </w:r>
    </w:p>
    <w:p w14:paraId="61CF7D72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простейшими навыками самообслуживания; </w:t>
      </w:r>
    </w:p>
    <w:p w14:paraId="700C7134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желание рассматривать картинки, двигаться под музыку, вступать в контакт с детьми и педагогическим работником, родителями (законными представителями);</w:t>
      </w:r>
    </w:p>
    <w:p w14:paraId="285FD339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–включение в продуктивные виды деятельности (изобразительную деятельность, конструирование). Для слепых детей концу первого полугодия жизни в ФАОП ДО ОВЗ определены следующие целевые ориентиры:</w:t>
      </w:r>
    </w:p>
    <w:p w14:paraId="7F370AF1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инициация ребенком потребности в общении с педагогическим работником в тесном телесном контакте (форма коммуникации), интереса и положительных эмоций в ответ на речь педагогического работника, на его прикосновения; </w:t>
      </w:r>
    </w:p>
    <w:p w14:paraId="7DABCC90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познавательной активности по отношению к предметному окружению (ребенок может с интересом прислушиваться к издаваемым игрушками звукам, стремится захватить звучащую игрушку, находящуюся в поле деятельности руки или рядом); </w:t>
      </w:r>
    </w:p>
    <w:p w14:paraId="42D3AAD2" w14:textId="77777777" w:rsidR="002F7F21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изменение двигательной активности и мимики при слуховой стимуляции, проявление готовности к развитию дифференцированного слухового восприятия, поиска звука;</w:t>
      </w:r>
    </w:p>
    <w:p w14:paraId="4D4D1387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двигательными навыками (поднимание и удерживание головы, переворачивание), проявление двигательной активности (ребенок бьет ручками, ножками по игрушке, из которой можно извлечь звук). </w:t>
      </w:r>
    </w:p>
    <w:p w14:paraId="20F308B2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К концу первого года жизни для слепого ребенка в ФАОП ДО ОВЗ обозначены следующие целевые ориентиры: </w:t>
      </w:r>
    </w:p>
    <w:p w14:paraId="26A168A9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активное проявление потребности в эмоциональном общении, поиске разнообразных впечатлений (ребенок обнаруживает чувствительность к эмоциям и смыслам слов педагогических работников, избирательное отношение к знакомым и посторонним людям);</w:t>
      </w:r>
    </w:p>
    <w:p w14:paraId="1938E6A0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активности в действиях с предметами и объектами действительности (использование ощупывание в обследовании, манипуляций для извлечения звуков, предпочтение в выборе игрушек на основе тактильных или слуховых впечатлений, проявление потребности в прикосновении и способности к отыскиванию предметов и объектов, проявление способности выделять звук как сигнальный признак предметов и явлений);</w:t>
      </w:r>
    </w:p>
    <w:p w14:paraId="36F449B0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использование во взаимодействии с педагогическим работником, родителями (законными представителями) доступными средствами общения: голосовыми проявлениями (ребенок лепечет, произносит первые слова);</w:t>
      </w:r>
    </w:p>
    <w:p w14:paraId="54BBBC4E" w14:textId="77777777" w:rsidR="001D4F19" w:rsidRPr="002E6E98" w:rsidRDefault="002F7F21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стремление привлечь внимание педагогического работника,</w:t>
      </w:r>
      <w:r w:rsidR="001D4F19" w:rsidRPr="002E6E98">
        <w:rPr>
          <w:rFonts w:ascii="Times New Roman" w:hAnsi="Times New Roman" w:cs="Times New Roman"/>
          <w:sz w:val="28"/>
          <w:szCs w:val="28"/>
        </w:rPr>
        <w:t xml:space="preserve"> положительное и заинтересованное реагирование на выраженные просодические стороны речи говорящего с ним человека; </w:t>
      </w:r>
    </w:p>
    <w:p w14:paraId="4133CE3C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заинтересованное слушание детских стихов, песенок, игры на музыкальных инструментах и проявление интереса к действиям с ними, узнавание предметов; </w:t>
      </w:r>
    </w:p>
    <w:p w14:paraId="7B7B9BBA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проявление умения во владении освоенными навыками самообслуживания;</w:t>
      </w:r>
    </w:p>
    <w:p w14:paraId="501216CB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сформированность двигательных умений (умения сидеть, садиться из лежачего положения и ложиться из сидячего положения, изменяет позу, встает на ножки, переступает ногами, ходит при поддержке педагогических работников, удерживает в руках игрушку, приспособленную к его физическим возможностям, проявление способности к целесообразности движений, их предметной направленности). </w:t>
      </w:r>
    </w:p>
    <w:p w14:paraId="61015D0F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Для слепых детей трехлетнего возраста в ФАОП ДО ОВЗ обозначены следующие целевые ориентиры: </w:t>
      </w:r>
    </w:p>
    <w:p w14:paraId="0C5BF732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окружающим предметам, их активное осязание;</w:t>
      </w:r>
    </w:p>
    <w:p w14:paraId="3F26FE79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потребность в полимодальных впечатлениях (осязание в сочетании со слуховыми, вибрационными, обонятельными впечатлениями; использование специфических, культурно фиксированных предметных действий с помощью педагогического работника; знание назначений бытовых предметов, игрушек ближайшего окружения; демонстрация умений в действиях с музыкальными игрушками, куклой избирательное отношение к материалу, из которого сделаны предметы);</w:t>
      </w:r>
    </w:p>
    <w:p w14:paraId="55FD4278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стремление к общению и понимание смысла речевого общения с педагогическим работником в знакомых ситуациях, активное подражание им в речи и звукопроизношениях; </w:t>
      </w:r>
    </w:p>
    <w:p w14:paraId="6FEBDF9D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узнавать по голосу окружающих, положительно относиться к совместным с педагогическим работником, родителями (законными представителями) действиям; речь выступает основным средством общения; </w:t>
      </w:r>
    </w:p>
    <w:p w14:paraId="46EE8B10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владение речью как средством коммуникации (понимание речи педагогических работников, способность обращаться с вопросами и просьбами, знание названий окружающих предметов и игрушек, проявление понимания связи слов с обозначаемыми ими предметами и объектами, использование речи в качестве основного средства общения с педагогическим работником);</w:t>
      </w:r>
    </w:p>
    <w:p w14:paraId="4859B68F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другим детям, прислушивание к их речи, звуковым сигналам деятельности; </w:t>
      </w:r>
    </w:p>
    <w:p w14:paraId="34BD6C4F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проявление интереса к стихам, песням, коротким сказкам; – стремление изучать тактильные книги, двигаться под музыку;</w:t>
      </w:r>
    </w:p>
    <w:p w14:paraId="61F0DCCD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живого эмоционального отклика на эстетические впечатления от тактильных, слуховых восприятий, игровых действий с музыкальными игрушками; </w:t>
      </w:r>
    </w:p>
    <w:p w14:paraId="705396F6" w14:textId="77777777" w:rsidR="002F7F21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владение ходьбой, свободной в знакомом пространстве и с поддержкой в малознакомом пространстве, при преодолении препятствий;</w:t>
      </w:r>
    </w:p>
    <w:p w14:paraId="51D34A2F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демонстрация способности при ходьбе ориентироваться, в частности, сохранять, изменять направление движения с использованием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предметовориентиров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, находящихся в знакомом пространстве, ориентироваться на слух) и др. </w:t>
      </w:r>
    </w:p>
    <w:p w14:paraId="31D1DFCA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Целевые ориентиры реализации АОП ДО для слабовидящих и детей с пониженным зрением (амблиопией и косоглазием, функциональными расстройствами и нарушениями зрения) к концу первого полугодия жизни в ФАОП ДО ОВЗ представлены следующим образом: </w:t>
      </w:r>
    </w:p>
    <w:p w14:paraId="5B8325BE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потребности в общении с педагогическим работником, родителями, что обнаруживается в интересе и положительных эмоциях в ответ на обращения педагогического работника, родителей (законных представителей), на их прикосновения, стремлении удерживать взор на приближенном к глазам лице педагогического работника, улыбаться в ответ на улыбку педагогического работника, родителей (законных представителей) и др.; – выражение  поисковой и познавательной активности по отношению к предметному окружению (удерживание взора и проявление интереса к игрушкам и другим предметам, попадающим в поле взора, с интересом прислушивание к издаваемым игрушками звукам, выполнение в таких ситуациях зрительных поисковых действий, проявление интереса к ярким светящимся игрушкам, попадающим в поле зрения, но находящимся на удаленном расстоянии от глаз; стремление захватить видимую игрушку, находящуюся в поле зрения деятельности рук; проявление способности следить за перемещениями игрушки и других предметов и др.); </w:t>
      </w:r>
    </w:p>
    <w:p w14:paraId="514BD04D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двигательными навыками (способность поднимать и удерживать голову, переворачиваться), проявление зрительно-двигательной активности, игры с ручками, ножками, стремление их рассматривать. </w:t>
      </w:r>
    </w:p>
    <w:p w14:paraId="6482F17D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слабовидящих и детей с пониженным зрением первого года жизни в ФАОП ДО ОВЗ обозначены следующие целевые результаты:</w:t>
      </w:r>
    </w:p>
    <w:p w14:paraId="0E77283F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активное проявление потребности в эмоциональном общении, поиск разнообразных впечатлений, чувствительность к эмоциям и смыслам слов педагогических работников, избирательное отношение к знакомым и посторонним людям;</w:t>
      </w:r>
    </w:p>
    <w:p w14:paraId="0C4FB89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и положительных эмоций в ситуациях общения со педагогическим работником «глаза в глаза», внимательно слежение за проявлениями партнера по общению;</w:t>
      </w:r>
    </w:p>
    <w:p w14:paraId="6968C860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выражение активности в действиях с предметами и объектами действительности (использование зрения и осязания в обследовании, концентрация взора на предмете и объекте восприятия; проявление инициативы; предпочтение в выборе игрушек, в том числе и на основе зрительных впечатлений; проявление потребности и способности к зрительному отыскиванию предметов и объектов в ближайшем окружении и др.); </w:t>
      </w:r>
    </w:p>
    <w:p w14:paraId="73DBF712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использование доступных вербальных и невербальных средств общения во взаимодействии с педагогическим работником, родителями (мимикой, жестами, голосовыми проявлениями);</w:t>
      </w:r>
    </w:p>
    <w:p w14:paraId="58A25277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детским стихам, песенкам, игре на музыкальных инструментах; – владение освоенными навыками самообслуживания, проявление умений в социально-бытовой и пространственной ориентировке с опорой на зрение в поиске, выборе, использовании предметов самообслуживания; </w:t>
      </w:r>
    </w:p>
    <w:p w14:paraId="664292D8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умение приспосабливать движения рук (руки), положения пальцев к конструктивным особенностям предметов самообслуживания; стремится подражать педагогическим работником в действиях с предметами самообслуживания; </w:t>
      </w:r>
    </w:p>
    <w:p w14:paraId="23084CBA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сформированность двигательных умений: свободно изменять позу, сидеть, ползать, вставать на ножки, переступать ногами, ходить самостоятельно или при поддержке педагогических работников, родителей (законных представителей);</w:t>
      </w:r>
    </w:p>
    <w:p w14:paraId="10743066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 – проявление способности к целесообразным движениям, их предметной направленности, регуляция движений в пространстве в ситуации преодоления препятствия (перешагнуть, обойти, переползти) и др.</w:t>
      </w:r>
    </w:p>
    <w:p w14:paraId="54716EB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Для трехлетних слабовидящих детей и детей с пониженным зрением в ФАОП ДО ОВЗ обозначены следующие целевые результаты: </w:t>
      </w:r>
    </w:p>
    <w:p w14:paraId="1EB0CB5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окружающим предметам, их активное рассматривание;  </w:t>
      </w:r>
    </w:p>
    <w:p w14:paraId="7F752A7B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стремление к полимодальным впечатлениям (зрение в сочетании со слуховыми и осязательными впечатлениями); </w:t>
      </w:r>
    </w:p>
    <w:p w14:paraId="4CEBB023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направленность на общение и способность воспринимать смыслы в знакомых ситуациях общения с педагогическим работником, активное подражание ему в речи и звукопроизношениях; </w:t>
      </w:r>
    </w:p>
    <w:p w14:paraId="08D10782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зрительно узнавать близких окружающих;</w:t>
      </w:r>
    </w:p>
    <w:p w14:paraId="5619C311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положительное отношение к совместным с педагогическим работником или родителями (законными представителями) действиям, проявление интереса к его действиям, способность к зрительному подражанию и др.;</w:t>
      </w:r>
    </w:p>
    <w:p w14:paraId="355D4FE6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активной и пассивной речью (понимание речи педагогических работников, родителей (законных представителей), способность обращаться с вопросами и просьбами, знание названия окружающих предметов и игрушек и др.); </w:t>
      </w:r>
    </w:p>
    <w:p w14:paraId="57CEF389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проявление интереса к другим детям, к их проявлениям и действиям;</w:t>
      </w:r>
    </w:p>
    <w:p w14:paraId="3961A576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свободной ходьбой с перемещением под контролем зрения в знакомом и в малознакомом пространствах, использование зрения при преодолении препятствий; </w:t>
      </w:r>
    </w:p>
    <w:p w14:paraId="72157FC6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при ходьбе на основе контроля зрения сохранять, изменять направление движения и достигать цель. </w:t>
      </w:r>
    </w:p>
    <w:p w14:paraId="3DD3BBF3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При разработке программы ранней коррекционной помощи следует учитывать особенности выделения в ФАОП ДО ОВЗ целевых ориентировки для детей с НОДА, ТНР, ЗПР, РАС и интеллектуальными нарушениями, включающими разные степени умственной отсталости. </w:t>
      </w:r>
    </w:p>
    <w:p w14:paraId="7EDE3E3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Так, в ФАОП ДО ОВЗ отмечается, что в связи с разнообразием причин, вызывающих нарушения развития, особенностями течения заболеваний, разной динамикой развития обучающихся разных групп обучающихся с НОДА, ряд показателей развития этих детей на разных возрастных этапах может отличаться от возрастных нормативов. Например, у большинства детей с НОДА отмечается задержка и нарушения в формировании двигательных навыков, а часть детей с неврологической патологией или тяжелыми ортопедическими заболеваниями не переходят к самостоятельной ходьбе в дошкольном возрасте. У детей с НОДА может отмечаться задержка речевого и психического развития. В случаях сочетания двигательной патологии с сенсорными и (или) интеллектуальными нарушениями, целевые ориентиры каждого возрастного этапа должны определяться индивидуально, с учетом сложной структуры нарушения. </w:t>
      </w:r>
    </w:p>
    <w:p w14:paraId="2F05446E" w14:textId="77777777" w:rsidR="001D4F19" w:rsidRPr="002E6E98" w:rsidRDefault="001D4F19" w:rsidP="002E6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ФАОП ДО ОВЗ представлены следующие целевые ориентиры для оценки динамики развития детей с НОДА к концу первого полугодия жизни: </w:t>
      </w:r>
    </w:p>
    <w:p w14:paraId="781F0D65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поддерживать зрительный контакт с говорящим, улыбаться, издавать радостные звуки в ответ на голос и улыбку педагогического работника (проявление «комплекс оживления»);</w:t>
      </w:r>
    </w:p>
    <w:p w14:paraId="5A51C8F0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ребенок оживляется, подает голос, когда на него смотрят или к нему обращаются, переводит взгляд с одного говорящего человека на другого; – способность произносить отдельные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слоги;</w:t>
      </w:r>
    </w:p>
    <w:p w14:paraId="0E9672BC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различать голоса близких людей, реагировать на прекращение разговора, уход или потерю взгляда близкого человека; – проявление выраженной потребность в общении с педагогическим работником (ребенок обнаруживает интерес и положительные эмоции в ответ на обращения педагогического работника, сам инициирует общение, привлекая педагогического работника с помощью голоса, улыбок, движений, охотно включается в эмоциональные игры); </w:t>
      </w:r>
    </w:p>
    <w:p w14:paraId="3CBC5E1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находить глазами невидимый источник звука, внимательно смотреть на объект, издающий звук; – проявление поисковой и познавательной активность по отношению к предметному окружению (ребенок рассматривает игрушки и другие предметы, следит за их перемещением, прислушивается к издаваемым ими звукам, радуется, стремится взять игрушку в руки, обследовать ее, удерживает вложенную в руку игрушку, тянется и хватает игрушки, осуществляет неспецифические манипуляции (стереотипные действия): перекладывает предмет из руки в руку, трясёт им, стучит). </w:t>
      </w:r>
    </w:p>
    <w:p w14:paraId="2171FF8E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В ФАОП ДО ОВЗ выделены следующие целевые ориентиры для детей с НОДА младенческого возраста (к концу первого года жизни):</w:t>
      </w:r>
    </w:p>
    <w:p w14:paraId="2D65BFB5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потребности в эмоциональном общении, поиске разнообразных впечатлений, чувствительности к эмоциям и смыслам слов педагогических работников, избирательного отношения к близким и посторонним людям;</w:t>
      </w:r>
    </w:p>
    <w:p w14:paraId="3378436B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использование указательного жеста и понимание нескольких жестов: указательного, «до свидания», «иди ко мне», «нельзя»;</w:t>
      </w:r>
    </w:p>
    <w:p w14:paraId="27BF3059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реагирование на имя – ребенок поворачивается, когда его зовут;</w:t>
      </w:r>
    </w:p>
    <w:p w14:paraId="6CAE7CF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активное обследование разнообразных предметов, проявления к ним интереса и манипуляции ими;</w:t>
      </w:r>
    </w:p>
    <w:p w14:paraId="7CFC8670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 – попытки подражать действиям педагогических работников; </w:t>
      </w:r>
    </w:p>
    <w:p w14:paraId="7EBE62CE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инициативы и настойчивость в желании получить ту или иную игрушку и действовать с ней по своему усмотрению; </w:t>
      </w:r>
    </w:p>
    <w:p w14:paraId="68E17D3B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использование разнообразными средствами общения при взаимодействии с педагогическим работником: мимикой, жестами, голосовыми проявлениями (лепечет, произносит первые слова);</w:t>
      </w:r>
    </w:p>
    <w:p w14:paraId="2D8E3F2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 – стремление привлечь педагогического работника к совместным действиям с предметами, способность различать поощрение и порицание педагогического работника своих действий;</w:t>
      </w:r>
    </w:p>
    <w:p w14:paraId="45190179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произносить серии одинаковых слогов и повторять за педагогическим работником слоги, звукоподражания и односложные слова (которые ребенок уже умеет произносить), повторять знакомые двусложные слова, состоящие из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, одинаковых слогов; </w:t>
      </w:r>
    </w:p>
    <w:p w14:paraId="6B5A5E0A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заинтересованное слушание детских стихов, песенок, игры на музыкальных инструментах;</w:t>
      </w:r>
    </w:p>
    <w:p w14:paraId="04D692BB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рассматривание картинок, узнавание того, что на них изображено; – способность пить из чашки, есть руками. </w:t>
      </w:r>
    </w:p>
    <w:p w14:paraId="36C7D565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Для детей трех лет с НОДА в ФАОП ДО ОВЗ представлены следующие целевые ориентиры: </w:t>
      </w:r>
    </w:p>
    <w:p w14:paraId="2B5245C8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 – проявление интереса к окружающим предметам и активное действие с ними, исследование их свойств; </w:t>
      </w:r>
    </w:p>
    <w:p w14:paraId="0E4BC514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знание назначений бытовых предметов и умение пользоваться ими (совершать предметные действия); </w:t>
      </w:r>
    </w:p>
    <w:p w14:paraId="0BD44552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стремление к общению с педагогическим работником, активное подражание им в движениях и действиях; </w:t>
      </w:r>
    </w:p>
    <w:p w14:paraId="6973FEFA" w14:textId="77777777" w:rsidR="00A33DCA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понимание речи, знание названий окружающих предметов и игрушек; – проявление интереса к другим детям, наблюдение за их действиями и подражание им;</w:t>
      </w:r>
    </w:p>
    <w:p w14:paraId="2209B2C2" w14:textId="77777777" w:rsidR="00A33DCA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самостоятельности в бытовых и игровых действиях, стремление достичь результата своих действий;</w:t>
      </w:r>
    </w:p>
    <w:p w14:paraId="691B9291" w14:textId="77777777" w:rsidR="00A33DCA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простейшими навыками самообслуживания;</w:t>
      </w:r>
    </w:p>
    <w:p w14:paraId="61D2B990" w14:textId="77777777" w:rsidR="00A33DCA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стремление повторять за педагогическим работником предложения из двух – трех слов, двустишия, обращение к взрослому с вопросами и просьбами;</w:t>
      </w:r>
    </w:p>
    <w:p w14:paraId="6C25B0F0" w14:textId="77777777" w:rsidR="00A33DCA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заинтересованное слушание стихов, песен, коротких сказок, рассматривание картинок, включение в продуктивные виды деятельности (изобразительную деятельность, конструирование) с учетом имеющихся ограничений манипулятивных функций;</w:t>
      </w:r>
    </w:p>
    <w:p w14:paraId="7D01C90A" w14:textId="77777777" w:rsidR="001D4F19" w:rsidRPr="002E6E98" w:rsidRDefault="001D4F1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показывать по словесной инструкции и называть два-четыре основных цвета и две-три формы;</w:t>
      </w:r>
    </w:p>
    <w:p w14:paraId="488A8D87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способен двигаться с учетом имеющихся ограничений.</w:t>
      </w:r>
    </w:p>
    <w:p w14:paraId="0664487E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Для детей с ТНР целевые ориентиры в ФАОП ДО ОВЗ представлены начиная с младшего дошкольного возраста.  </w:t>
      </w:r>
    </w:p>
    <w:p w14:paraId="503DB216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Применительно к группе ЗПР целевые ориентиры выделены только для детей второго года жизни. При этом отмечается, что по отношению к детям с ЗПР раннего возраста, речь идет об общей задержке психомоторного и речевого развития с большей выраженностью отставания психических функций. В зависимости от недостатков и особенностей развития (отмечаемых в условиях целенаправленной коррекции) в ФАОП ДО ОВЗ выделяются два варианта по планируемым результатам (целевым ориентирам). </w:t>
      </w:r>
    </w:p>
    <w:p w14:paraId="69E5C530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При первом варианте предполагается значительная положительная динамика и преодоление отставания в развитии в ходе целенаправленной коррекционной работы. </w:t>
      </w:r>
    </w:p>
    <w:p w14:paraId="2ECAC26B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этой группы целевые ориентиры представлены следующим образом:</w:t>
      </w:r>
    </w:p>
    <w:p w14:paraId="33913FA4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уверенно самостоятельно ходить, переступая через барьеры, поднимается и спускается по лестнице, держась за поручень, может подпрыгивать, держась за руки педагогического работника;</w:t>
      </w:r>
    </w:p>
    <w:p w14:paraId="664335F7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использование предметов по назначению (ребенок может пользоваться ложкой для приема пищи, копать лопаткой, черкать карандашом, нанизывать кольца на пирамидку без учета величины, вкладывать в отверстия вкладыши, используя практические пробы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примеривание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B7A3832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освоение действий с предметами (ребенок может поворачивать ручку двери, нажимать на кнопку звонка, на выключатель, листать страницы книги);</w:t>
      </w:r>
    </w:p>
    <w:p w14:paraId="5ACAAC7B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освоение предметно-игровых действий, таких как сооружать из кубиков постройки из 2-3 элементов по подражанию, катать машинку, кормить куклу; </w:t>
      </w:r>
    </w:p>
    <w:p w14:paraId="2C47CE1D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активное включение в процесс одевания (ребенок пытается натянуть шапку, штаны);  </w:t>
      </w:r>
    </w:p>
    <w:p w14:paraId="59BB09CC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активное общение и сотрудничество с педагогическим работником, использование мимики, жестов, интонации звукоподражания и слов простой слоговой структуры; </w:t>
      </w:r>
    </w:p>
    <w:p w14:paraId="7773BA16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хорошее понимание обращенной речи, выполнение простых инструкций, называние предметов обихода и игрушек, попытки объединять слова во фразы, но без изменения их грамматических форм; – проявление интереса к окружающим предметам и явлениям, способность соотносить два предмета по цвету, форме, величине; </w:t>
      </w:r>
    </w:p>
    <w:p w14:paraId="2DB6DC2C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узнавать и показывать изображения знакомых игрушек и предметов на картинках;  </w:t>
      </w:r>
    </w:p>
    <w:p w14:paraId="5B295954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попытки методом практических проб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найти решение наглядно-практической задачи, усвоение полученного опыта. Для детей второй группы с задержкой психомоторного и речевого развития в ФАОП ДО ОВЗ выделены следующие целевые ориентиры: </w:t>
      </w:r>
    </w:p>
    <w:p w14:paraId="5C54C115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проявление потребности в эмоциональном общении, реагирование на интонации и некоторые обращения педагогического работника, проявление избирательного отношения к близким и посторонним людям; – использование указательного жеста и понимание нескольких жестов, таких как указательный, «до свидания», «иди ко мне», «нельзя»;  </w:t>
      </w:r>
    </w:p>
    <w:p w14:paraId="3A802D1A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реагирование на имя (ребенок поворачивается, когда его зовут); – различение интонации поощрения и порицания педагогического работника своих действий; </w:t>
      </w:r>
    </w:p>
    <w:p w14:paraId="624F1C8E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использование паралингвистических средств общения при взаимодействии с педагогическим работником (при его стимулирующем воздействии), такими как мимика, жесты, интонация;  </w:t>
      </w:r>
    </w:p>
    <w:p w14:paraId="100752D3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произносить серии одинаковых слогов и повторять за педагогическим работником некоторые звукоподражания и односложные слова, которые уже умеет произносить, иногда повторять знакомые двусложные слова, состоящие из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, одинаковых слогов; </w:t>
      </w:r>
    </w:p>
    <w:p w14:paraId="040116F6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показать по просьбе педагогического работника названный знакомый предмет ближайшего обихода, выполнить простейшие инструкции;</w:t>
      </w:r>
    </w:p>
    <w:p w14:paraId="38DA9896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с помощью педагогического работника обследовать разнообразные предметы, манипулировать ими, пытаться подражать действиям педагогических работников;</w:t>
      </w:r>
    </w:p>
    <w:p w14:paraId="351C7554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непродолжительно слушать детские стишки, песенки, игру на музыкальных инструментах, рассматривать картинки игрушки.</w:t>
      </w:r>
    </w:p>
    <w:p w14:paraId="1FCDF242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В связи с тем, что диагноз РАС может быть поставлен ребенку только старше трех лет, в раннем возрасте коррекционная работа проводится с детьми группы риска по РАС. Соответственно и целевые ориентиры определяются только на время окончания этапа ранней помощи (одновременно на начало дошкольного возраста) и на время завершения дошкольного образования. </w:t>
      </w:r>
    </w:p>
    <w:p w14:paraId="3AD3802E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ФАОП ДО ОВЗ отмечается, что в каждом случае целевые ориентиры определяются отдельно для трёх уровней тяжести РАС. При этом результаты освоения АОП в виде целевых ориентиров представляют собой возрастные характеристики возможных достижений ребенка с повышенным риском формирования РАС к 3-м годам. </w:t>
      </w:r>
    </w:p>
    <w:p w14:paraId="5EE9330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Ниже представлены целевые ориентиры для обучающихся раннего возраста с повышенным риском формирования РАС: </w:t>
      </w:r>
    </w:p>
    <w:p w14:paraId="3356CCD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локализовать звук взглядом и (или) поворотом головы в сторону источника звука;</w:t>
      </w:r>
    </w:p>
    <w:p w14:paraId="23FC0F6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позитивное эмоциональное реагирование на короткий тактильный контакт (не во всех случаях); </w:t>
      </w:r>
    </w:p>
    <w:p w14:paraId="17E85D2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реагирование (ребенок останавливается, замирает, смотрит на педагогического работника, начинает плакать) </w:t>
      </w:r>
      <w:r w:rsidR="00E264C6" w:rsidRPr="002E6E98">
        <w:rPr>
          <w:rFonts w:ascii="Times New Roman" w:hAnsi="Times New Roman" w:cs="Times New Roman"/>
          <w:sz w:val="28"/>
          <w:szCs w:val="28"/>
        </w:rPr>
        <w:t>на запрет («Нельзя!», «Стоп!»);</w:t>
      </w:r>
    </w:p>
    <w:p w14:paraId="48498BF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умение выражать отказ, отталкивая предмет или возвращая его педагогическому работнику; – использование взгляда и вокали</w:t>
      </w:r>
      <w:r w:rsidR="00E264C6" w:rsidRPr="002E6E98">
        <w:rPr>
          <w:rFonts w:ascii="Times New Roman" w:hAnsi="Times New Roman" w:cs="Times New Roman"/>
          <w:sz w:val="28"/>
          <w:szCs w:val="28"/>
        </w:rPr>
        <w:t>зации, чтобы получить желаемое;</w:t>
      </w:r>
    </w:p>
    <w:p w14:paraId="488C29F3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самостоятельное выполнение действий с одной операцией;</w:t>
      </w:r>
    </w:p>
    <w:p w14:paraId="44321C3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самостоятельное выполнение действий с предметами, которые предполагают схожие операции (</w:t>
      </w:r>
      <w:r w:rsidR="00E264C6" w:rsidRPr="002E6E98">
        <w:rPr>
          <w:rFonts w:ascii="Times New Roman" w:hAnsi="Times New Roman" w:cs="Times New Roman"/>
          <w:sz w:val="28"/>
          <w:szCs w:val="28"/>
        </w:rPr>
        <w:t xml:space="preserve">нанизывание колец, вкладывание </w:t>
      </w:r>
      <w:r w:rsidRPr="002E6E98">
        <w:rPr>
          <w:rFonts w:ascii="Times New Roman" w:hAnsi="Times New Roman" w:cs="Times New Roman"/>
          <w:sz w:val="28"/>
          <w:szCs w:val="28"/>
        </w:rPr>
        <w:t>стаканчиков);</w:t>
      </w:r>
    </w:p>
    <w:p w14:paraId="5171CBD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демонстрация соответствующего поведения в ходе выполнения действий с игрушками (ребенок бросает мяч, катает машинку, ставит кубики друг на друга, вставляет стержни в отверстия);</w:t>
      </w:r>
    </w:p>
    <w:p w14:paraId="15A4D63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самостоятельно выполнять деятельность, включающую два разных действия, например, вынимать, вставлять;</w:t>
      </w:r>
    </w:p>
    <w:p w14:paraId="6FBB964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самостоятельно выполнять деятельность, включающую несколько разных действий, например: вставлять, открывать, вынимать, закрывать; </w:t>
      </w:r>
    </w:p>
    <w:p w14:paraId="0A823EBA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убирать материал по завершении задания;</w:t>
      </w:r>
    </w:p>
    <w:p w14:paraId="41AD19F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выполнение по подражанию до десяти движений; </w:t>
      </w:r>
    </w:p>
    <w:p w14:paraId="28C9317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вкладывание одной – двух фигур в прорезь соответствующей формы в коробке форм; </w:t>
      </w:r>
    </w:p>
    <w:p w14:paraId="497C09F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нанизывает кольца на стержень, составляет деревянный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из трёх частей, вставлять колышки в отверстия; </w:t>
      </w:r>
    </w:p>
    <w:p w14:paraId="3697DB45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умение нажимать кнопки на различных игрушках, которые в результате нажатия срабатывают (например, включается свет, издаётся звук, начинается движение); </w:t>
      </w:r>
    </w:p>
    <w:p w14:paraId="7AC3ADE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разъединять детали конструктора, строит башню из трёх кубиков, соединять крупные части конструктора; </w:t>
      </w:r>
    </w:p>
    <w:p w14:paraId="3FF417FE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следить за местом (контейнер, пустое место для кусочка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), куда помещаются какие-либо предметы; </w:t>
      </w:r>
    </w:p>
    <w:p w14:paraId="12493C6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умение следовать инструкциям «стоп» или «подожди» без других побуждений или жестов, выполнять простые инструкции, предъявляемые без помощи и жеста;</w:t>
      </w:r>
    </w:p>
    <w:p w14:paraId="1E9FCA3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находит по просьбе 8 – 10 объектов, расположенных в комнате, но не непосредственно в поле зрения ребёнка, а которые нужно поискать;</w:t>
      </w:r>
    </w:p>
    <w:p w14:paraId="731D3E53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использование жеста «Пока» (ребенок машет рукой при расставании) по подражанию;</w:t>
      </w:r>
    </w:p>
    <w:p w14:paraId="43ECE5A5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участие в танце с другими под музыку в хороводе; </w:t>
      </w:r>
    </w:p>
    <w:p w14:paraId="7232CF9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выполнение одного действия с использованием куклы или мягкой игрушки;</w:t>
      </w:r>
    </w:p>
    <w:p w14:paraId="2251EBB5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решать задачи методом проб и ошибок в игре с конструктором; </w:t>
      </w:r>
    </w:p>
    <w:p w14:paraId="3BCC465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умение снимать куртку, шапку (без застёжек) и вешать на крючок;</w:t>
      </w:r>
    </w:p>
    <w:p w14:paraId="26B23073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уместно говорить «привет» и «пока» как первым, так и в ответ;</w:t>
      </w:r>
    </w:p>
    <w:p w14:paraId="1CF966E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играть в простые подвижные игры (например, в мяч, «прятки»);</w:t>
      </w:r>
    </w:p>
    <w:p w14:paraId="26ED4519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понимание значений слов «да», «нет», используя их вербально или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(не всегда); </w:t>
      </w:r>
    </w:p>
    <w:p w14:paraId="778084C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называние имен близких людей;</w:t>
      </w:r>
    </w:p>
    <w:p w14:paraId="1871D48E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использовать </w:t>
      </w:r>
      <w:proofErr w:type="gramStart"/>
      <w:r w:rsidRPr="002E6E98">
        <w:rPr>
          <w:rFonts w:ascii="Times New Roman" w:hAnsi="Times New Roman" w:cs="Times New Roman"/>
          <w:sz w:val="28"/>
          <w:szCs w:val="28"/>
        </w:rPr>
        <w:t>выражение лица</w:t>
      </w:r>
      <w:proofErr w:type="gramEnd"/>
      <w:r w:rsidRPr="002E6E98">
        <w:rPr>
          <w:rFonts w:ascii="Times New Roman" w:hAnsi="Times New Roman" w:cs="Times New Roman"/>
          <w:sz w:val="28"/>
          <w:szCs w:val="28"/>
        </w:rPr>
        <w:t xml:space="preserve"> соответствующее эмоциональному состоянию (рад, грустен); </w:t>
      </w:r>
    </w:p>
    <w:p w14:paraId="61F4098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усложнение манипулятивных «игр» (катание машинок с элементами сюжета); </w:t>
      </w:r>
    </w:p>
    <w:p w14:paraId="6A1F486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выполнение последовательности сложных операций в игре (например, собирание пирамидки, домика из блоков, нанизывание бус);</w:t>
      </w:r>
    </w:p>
    <w:p w14:paraId="4D28892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понимание основных цветов («дай жёлтый» (зелёный, синий);</w:t>
      </w:r>
    </w:p>
    <w:p w14:paraId="2721934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выполнение элементов сюжетной игры с игровыми предметами бытового характера; </w:t>
      </w:r>
    </w:p>
    <w:p w14:paraId="4E1CC26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проделывать действия с куклой или мягкими игрушками (с помощью педагогического работника);</w:t>
      </w:r>
    </w:p>
    <w:p w14:paraId="405B6DB8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иногда привлекать внимание окружающих к предметам речью или жестом к желаемому предмету;</w:t>
      </w:r>
    </w:p>
    <w:p w14:paraId="0E8D066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выстраивать последовательности из трёх и более картинок в правильном порядке;</w:t>
      </w:r>
    </w:p>
    <w:p w14:paraId="533C9AF4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пользоваться туалетом с помощью педагогического работника;</w:t>
      </w:r>
    </w:p>
    <w:p w14:paraId="5711592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мыть руки с помощью педагогического работника, а также есть за столом ложкой, не уходя из-за стола;</w:t>
      </w:r>
    </w:p>
    <w:p w14:paraId="4F97320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частичное преодоление избирательности в еде. </w:t>
      </w:r>
    </w:p>
    <w:p w14:paraId="7667C54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Для детей с интеллектуальными нарушениями целевые ориентиры в ФАОП ДО ОВЗ представлены дифференцированно в зависимости от выраженности умственной отсталости.  </w:t>
      </w:r>
    </w:p>
    <w:p w14:paraId="0607591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Так, для детей с менее выраженными формами психического недоразвития к концу первого года жизни выделены следующие целевые ориентиры:</w:t>
      </w:r>
    </w:p>
    <w:p w14:paraId="62F147E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реакций на зрительные,</w:t>
      </w:r>
      <w:r w:rsidR="00E264C6" w:rsidRPr="002E6E98">
        <w:rPr>
          <w:rFonts w:ascii="Times New Roman" w:hAnsi="Times New Roman" w:cs="Times New Roman"/>
          <w:sz w:val="28"/>
          <w:szCs w:val="28"/>
        </w:rPr>
        <w:t xml:space="preserve"> слуховые и тактильные стимулы;</w:t>
      </w:r>
    </w:p>
    <w:p w14:paraId="5D5F66FE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прослеживание взглядом за матерью и ее указательным жестом;</w:t>
      </w:r>
    </w:p>
    <w:p w14:paraId="2FFEF97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поддержание контакта глаза в глаза, проявление «комплекса оживления» (улыбки и вербализации) в процессе взаимодействия с близким педагогическим работником; </w:t>
      </w:r>
    </w:p>
    <w:p w14:paraId="63B4FFE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умение посылать матери сигналы, ориентирующие на приглашение к взаимодействию (поворот головы лицом к матери, взгляд в глаза, улыбка); </w:t>
      </w:r>
    </w:p>
    <w:p w14:paraId="31C936A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способность брать и удерживать погремушку в руках; – умение перемещается в пространстве (ползает);</w:t>
      </w:r>
    </w:p>
    <w:p w14:paraId="0F435FD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издавать простейшие вокализации,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в определенной ситуации;</w:t>
      </w:r>
    </w:p>
    <w:p w14:paraId="26BFAE04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поведения, ориентированного на режимные моменты: процесс питания, бодрствование и сон. </w:t>
      </w:r>
    </w:p>
    <w:p w14:paraId="2283A82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детей с более выраженными формами психического недоразвития к концу первого года жизни в ФАОП ДО ОВЗ обозначены следующие целевые ориентиры:</w:t>
      </w:r>
    </w:p>
    <w:p w14:paraId="2FD755D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реакции на зрительные, слуховые и тактильные стимулы в специально создаваемой и знакомой для него ситуации;</w:t>
      </w:r>
    </w:p>
    <w:p w14:paraId="7305A36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узнавание матери, близкого педагогического работника; </w:t>
      </w:r>
    </w:p>
    <w:p w14:paraId="3A5A6F06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способность недолго удерживать погремушку, пить из бутылочки; </w:t>
      </w:r>
    </w:p>
    <w:p w14:paraId="3A621378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умение переворачиваться. </w:t>
      </w:r>
    </w:p>
    <w:p w14:paraId="5F91B7B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Для детей с интеллектуальными нарушениями, достигших трех лет, целевые ориентиры в ФАОП ДО ОВЗ дифференцируются уже в зависимости от установленной степени умственной отсталости. </w:t>
      </w:r>
    </w:p>
    <w:p w14:paraId="7441A824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Так, для детей с легкой степенью умственной отсталости к трем годам обозначены следующие целевые ориентиры: </w:t>
      </w:r>
    </w:p>
    <w:p w14:paraId="15DC63E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 – способность визуально контактировать с близким педагогическим работником в процессе телесных игр;</w:t>
      </w:r>
    </w:p>
    <w:p w14:paraId="42F1E525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самостоятельно перемещается в пространстве (ходьба);</w:t>
      </w:r>
    </w:p>
    <w:p w14:paraId="54F08DD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окружающим предметам и действия с ними разными способами; </w:t>
      </w:r>
    </w:p>
    <w:p w14:paraId="2B7D487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включение в действия с игрушками и другими предметами;</w:t>
      </w:r>
    </w:p>
    <w:p w14:paraId="0050F5C4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использование специфических, культурно фиксированных предметных действий; </w:t>
      </w:r>
    </w:p>
    <w:p w14:paraId="3CF10418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знание назначения бытовых предметов (ложки, расчески, карандаша) и умение пользоваться ими;</w:t>
      </w:r>
    </w:p>
    <w:p w14:paraId="0536E6CA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простейшими навыками самообслуживания; </w:t>
      </w:r>
    </w:p>
    <w:p w14:paraId="26407B9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стремления к опрятности; </w:t>
      </w:r>
    </w:p>
    <w:p w14:paraId="12D34AF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самостоятельно есть ложкой;</w:t>
      </w:r>
    </w:p>
    <w:p w14:paraId="4EF0D002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игрушке и различным предметно-игровым действиям с ней;</w:t>
      </w:r>
    </w:p>
    <w:p w14:paraId="0768BF7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откликаться на свое имя, использовать коммуникативные средства общения с педагогическим работником (жесты, слова: «привет, пока, на, дай»). </w:t>
      </w:r>
    </w:p>
    <w:p w14:paraId="5886BAF5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детей с умеренной и тяжелой степенью умственной отсталости к третьему году жизни в ФАОП ДО ОВЗ представлены следующие целевые ориентиры:</w:t>
      </w:r>
    </w:p>
    <w:p w14:paraId="43BF2AB6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откликаться на свое имя;</w:t>
      </w:r>
    </w:p>
    <w:p w14:paraId="17D65C9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понимание и использование отдельных жестов и слов, вступая в контакт со знакомыми педагогическим работником; </w:t>
      </w:r>
    </w:p>
    <w:p w14:paraId="15A9CEF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умение пользоваться ложкой по назначению;</w:t>
      </w:r>
    </w:p>
    <w:p w14:paraId="2E768F1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владение прямохождением (самостоятельно ходит);</w:t>
      </w:r>
    </w:p>
    <w:p w14:paraId="155CFECA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интереса к взаимодействию с новым педагогическим работником (педагогом) в процессе эмоционального общения и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предметноигровых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действий;</w:t>
      </w:r>
    </w:p>
    <w:p w14:paraId="2BA74827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способность показывать по просьбе педагогического работника свои основные части тела и лица (глаза, руки, ноги, уши, нос);</w:t>
      </w:r>
    </w:p>
    <w:p w14:paraId="4B87BF8F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проявление адекватных реакций в процессе выполнения режимных моментов, например, ребенок способен переключаться с одного вида действий на другие, от одного места проведения занятия к другому (от занятия в игровой зоне к занятиям в учебной зоне и музыкальном зале);</w:t>
      </w:r>
    </w:p>
    <w:p w14:paraId="31CC9E0D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использование коммуникативных средств общения с педагогическим работником (жесты, отдельные звуки);</w:t>
      </w:r>
    </w:p>
    <w:p w14:paraId="11D82F0B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умение показывать по просьбе педаг</w:t>
      </w:r>
      <w:r w:rsidR="00E264C6" w:rsidRPr="002E6E98">
        <w:rPr>
          <w:rFonts w:ascii="Times New Roman" w:hAnsi="Times New Roman" w:cs="Times New Roman"/>
          <w:sz w:val="28"/>
          <w:szCs w:val="28"/>
        </w:rPr>
        <w:t xml:space="preserve">огического работника названный </w:t>
      </w:r>
      <w:r w:rsidRPr="002E6E98">
        <w:rPr>
          <w:rFonts w:ascii="Times New Roman" w:hAnsi="Times New Roman" w:cs="Times New Roman"/>
          <w:sz w:val="28"/>
          <w:szCs w:val="28"/>
        </w:rPr>
        <w:t xml:space="preserve">им знакомый предмет (игрушку). </w:t>
      </w:r>
    </w:p>
    <w:p w14:paraId="2D917610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ФАОП ДО ОВЗ отмечается, что 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ребенка. Дети даже одной нозологической группы могут иметь качественно неоднородные уровни двигательного, речевого, познавательного и социального развития личности, поэтому в определении целевых ориентиров учитывается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  </w:t>
      </w:r>
    </w:p>
    <w:p w14:paraId="406B1F13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В ФАОП ДО ОВЗ предусмотрена система мониторинга динамики развития обучающихся, динамики их образовательных достижений. Основой мониторинга является метод наблюдения, дополняющийся данными, полученными посредством других методов. </w:t>
      </w:r>
    </w:p>
    <w:p w14:paraId="6893FEE1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Таким образом для оценки динамики развития детей рекомендуются следующие диагностические инструменты: </w:t>
      </w:r>
    </w:p>
    <w:p w14:paraId="10A5FBEC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 – детские портфолио, фиксирующие достижения ребенка в ходе образовательной деятельности; </w:t>
      </w:r>
    </w:p>
    <w:p w14:paraId="4ABE3BB7" w14:textId="77777777" w:rsidR="00E264C6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карты развития ребенка с ОВЗ; </w:t>
      </w:r>
    </w:p>
    <w:p w14:paraId="7F05B10C" w14:textId="77777777" w:rsidR="00A33DCA" w:rsidRPr="002E6E98" w:rsidRDefault="00A33DCA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–различные шкалы индивидуального развития ребенка с О</w:t>
      </w:r>
      <w:r w:rsidR="00E264C6" w:rsidRPr="002E6E98">
        <w:rPr>
          <w:rFonts w:ascii="Times New Roman" w:hAnsi="Times New Roman" w:cs="Times New Roman"/>
          <w:sz w:val="28"/>
          <w:szCs w:val="28"/>
        </w:rPr>
        <w:t>ВЗ.</w:t>
      </w:r>
    </w:p>
    <w:p w14:paraId="186603D6" w14:textId="7BD05192" w:rsidR="005F53C6" w:rsidRPr="002E6E98" w:rsidRDefault="0006474D" w:rsidP="002E6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Программы ранней помощи можно </w:t>
      </w:r>
    </w:p>
    <w:p w14:paraId="1CADE091" w14:textId="77777777" w:rsidR="005F53C6" w:rsidRPr="002E6E98" w:rsidRDefault="005F53C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F4C8D5" w14:textId="42BA6DAB" w:rsidR="006D71D5" w:rsidRPr="002E6E98" w:rsidRDefault="00F92397" w:rsidP="002E6E9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83AB0" w:rsidRPr="002E6E98">
        <w:rPr>
          <w:rFonts w:ascii="Times New Roman" w:hAnsi="Times New Roman" w:cs="Times New Roman"/>
          <w:b/>
          <w:sz w:val="28"/>
          <w:szCs w:val="28"/>
        </w:rPr>
        <w:t>П</w:t>
      </w:r>
      <w:r w:rsidR="001F0294" w:rsidRPr="002E6E98">
        <w:rPr>
          <w:rFonts w:ascii="Times New Roman" w:hAnsi="Times New Roman" w:cs="Times New Roman"/>
          <w:b/>
          <w:sz w:val="28"/>
          <w:szCs w:val="28"/>
        </w:rPr>
        <w:t>сихолого-</w:t>
      </w:r>
      <w:r w:rsidR="00183AB0" w:rsidRPr="002E6E98">
        <w:rPr>
          <w:rFonts w:ascii="Times New Roman" w:hAnsi="Times New Roman" w:cs="Times New Roman"/>
          <w:b/>
          <w:sz w:val="28"/>
          <w:szCs w:val="28"/>
        </w:rPr>
        <w:t>педагогическая</w:t>
      </w:r>
      <w:r w:rsidR="001F0294" w:rsidRPr="002E6E98">
        <w:rPr>
          <w:rFonts w:ascii="Times New Roman" w:hAnsi="Times New Roman" w:cs="Times New Roman"/>
          <w:b/>
          <w:sz w:val="28"/>
          <w:szCs w:val="28"/>
        </w:rPr>
        <w:t xml:space="preserve"> поддержка </w:t>
      </w:r>
      <w:r w:rsidR="002D3CA4" w:rsidRPr="002E6E98"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14:paraId="0FAA15C2" w14:textId="77777777" w:rsid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В последнее время стало кардинально меняться отношение общества к человеку с ограниченными возможностями, признавая его равноправным и достойным членом общества</w:t>
      </w:r>
      <w:r w:rsidR="00272E69" w:rsidRPr="002E6E98">
        <w:rPr>
          <w:rFonts w:ascii="Times New Roman" w:hAnsi="Times New Roman" w:cs="Times New Roman"/>
          <w:sz w:val="28"/>
          <w:szCs w:val="28"/>
        </w:rPr>
        <w:t>. О</w:t>
      </w:r>
      <w:r w:rsidRPr="002E6E98">
        <w:rPr>
          <w:rFonts w:ascii="Times New Roman" w:hAnsi="Times New Roman" w:cs="Times New Roman"/>
          <w:sz w:val="28"/>
          <w:szCs w:val="28"/>
        </w:rPr>
        <w:t>рганизаци</w:t>
      </w:r>
      <w:r w:rsidR="00272E69" w:rsidRPr="002E6E98">
        <w:rPr>
          <w:rFonts w:ascii="Times New Roman" w:hAnsi="Times New Roman" w:cs="Times New Roman"/>
          <w:sz w:val="28"/>
          <w:szCs w:val="28"/>
        </w:rPr>
        <w:t>я</w:t>
      </w:r>
      <w:r w:rsidRPr="002E6E98">
        <w:rPr>
          <w:rFonts w:ascii="Times New Roman" w:hAnsi="Times New Roman" w:cs="Times New Roman"/>
          <w:sz w:val="28"/>
          <w:szCs w:val="28"/>
        </w:rPr>
        <w:t xml:space="preserve"> эффективной комплексной реабилитации с раннего детства при условии, что семья выступает как равный партнёр со специалистами в решении проблем медико-педагогической, социально-психологической реабилитации и профессионального становления своего ребёнка</w:t>
      </w:r>
      <w:r w:rsidR="00050E59" w:rsidRPr="002E6E98">
        <w:rPr>
          <w:rFonts w:ascii="Times New Roman" w:hAnsi="Times New Roman" w:cs="Times New Roman"/>
          <w:sz w:val="28"/>
          <w:szCs w:val="28"/>
        </w:rPr>
        <w:t xml:space="preserve"> решает многие проблемы в дальнейшем развитии</w:t>
      </w:r>
      <w:r w:rsidRPr="002E6E98">
        <w:rPr>
          <w:rFonts w:ascii="Times New Roman" w:hAnsi="Times New Roman" w:cs="Times New Roman"/>
          <w:sz w:val="28"/>
          <w:szCs w:val="28"/>
        </w:rPr>
        <w:t>.</w:t>
      </w:r>
      <w:r w:rsidR="002E6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D4C09" w14:textId="26A128E1" w:rsidR="00183AB0" w:rsidRPr="002E6E98" w:rsidRDefault="005E26E2" w:rsidP="002E6E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Семья – это та среда, где ребёнок проводит большую часть жизни. </w:t>
      </w:r>
      <w:r w:rsidR="00183AB0"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Важно отметить, что рождение проблемного ребенка является </w:t>
      </w:r>
      <w:proofErr w:type="spellStart"/>
      <w:r w:rsidR="00183AB0"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стрессогенным</w:t>
      </w:r>
      <w:proofErr w:type="spellEnd"/>
      <w:r w:rsidR="00183AB0"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фактором для родителей и ближайшего окружения, снижающим ресурсные возможности семьи и требующим помощи специалистов. Чем раньше в систему медико-психолого-педагогического сопровождения попадет не только сам ребенок, но и его семья, тем эффективнее окажется результат такой помощи. </w:t>
      </w:r>
    </w:p>
    <w:p w14:paraId="65436126" w14:textId="77777777" w:rsid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Какая социальная и духовная атмосфера царит вокруг ребёнка, полностью зависит от родителей. Вера в положительный исход, в возможность полной реабилитации, подкрепляемая ежедневной кропотливой работой, совместно со специалистами всегда даёт положительный результат.</w:t>
      </w:r>
    </w:p>
    <w:p w14:paraId="4CF2E551" w14:textId="38A9CDA7" w:rsidR="00183AB0" w:rsidRPr="002E6E98" w:rsidRDefault="00183AB0" w:rsidP="002E6E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Ключевой задачей является раннее включение родителей в коррекционно-развивающий процесс, организация адекватной предметно-развивающей среды в домашних условиях, а также гармонизация детско-родительских отношений в семье «особого» ребенка. При этом важен учет характеристик семейной системы, потребностей и возможностей семьи; активная позиция и включенность родителей в процесс коррекционно-развивающей помощи ребенку; посильное участие в совместной работе всех членов семьи, а также ближайшего окружения.</w:t>
      </w:r>
    </w:p>
    <w:p w14:paraId="70F19165" w14:textId="77777777" w:rsidR="002E6E98" w:rsidRDefault="00183AB0" w:rsidP="002E6E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Многие родители детей с ОВЗ испытывают своеобразный «информационный голод». Некоторые родители понимают, что их детям необходимо именно специальное (коррекционное) образование. Но много и тех, кто мечтают, чтобы их ребенок в дальнейшем учился только в массовой школе.</w:t>
      </w:r>
      <w:r w:rsidR="002E6E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5F044F39" w14:textId="33B2E46A" w:rsidR="005E26E2" w:rsidRPr="002E6E98" w:rsidRDefault="005E26E2" w:rsidP="002E6E98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В процессе работы по сопровождению детей с ОВЗ и непосредственном общении с их родителями обозначились основные проблемы, возникающие в семьях с детьми с ограниченными возможностями здоровья.</w:t>
      </w:r>
    </w:p>
    <w:p w14:paraId="5CD53518" w14:textId="77777777" w:rsidR="005E26E2" w:rsidRP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1. Умышленное ограничение в общении: родители детей с ОВЗ ограничивают круг общения (как свой, так и ребёнка). Таким образом, социальная среда ребёнка с ОВЗ ограничивается семейным кругом, и это отрицательно сказывается на социализации ребёнка.</w:t>
      </w:r>
    </w:p>
    <w:p w14:paraId="3819406A" w14:textId="75A866E1" w:rsidR="005E26E2" w:rsidRP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часто является единственным способом самореализации для родителей ребёнка с ОВЗ. Вследствие этого, дети часто окружены излишней заботой и начинают использовать сво</w:t>
      </w:r>
      <w:r w:rsidR="00050E59" w:rsidRPr="002E6E98">
        <w:rPr>
          <w:rFonts w:ascii="Times New Roman" w:hAnsi="Times New Roman" w:cs="Times New Roman"/>
          <w:sz w:val="28"/>
          <w:szCs w:val="28"/>
        </w:rPr>
        <w:t>й диагноз, ка средство манипуляции</w:t>
      </w:r>
      <w:r w:rsidRPr="002E6E98">
        <w:rPr>
          <w:rFonts w:ascii="Times New Roman" w:hAnsi="Times New Roman" w:cs="Times New Roman"/>
          <w:sz w:val="28"/>
          <w:szCs w:val="28"/>
        </w:rPr>
        <w:t>, становятся ревнивы, требуют повышенного внимания.</w:t>
      </w:r>
    </w:p>
    <w:p w14:paraId="38A002E3" w14:textId="77777777" w:rsidR="00050E59" w:rsidRP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3. Родители ошибочно считают себя виновными в состоянии ребенка, настаивают на проведении самых неразумных методов «лечения», которые только расстраивают ребенка. </w:t>
      </w:r>
    </w:p>
    <w:p w14:paraId="27943EDE" w14:textId="01438726" w:rsidR="005E26E2" w:rsidRPr="002E6E98" w:rsidRDefault="00050E5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4.</w:t>
      </w:r>
      <w:r w:rsidR="005E26E2" w:rsidRPr="002E6E98">
        <w:rPr>
          <w:rFonts w:ascii="Times New Roman" w:hAnsi="Times New Roman" w:cs="Times New Roman"/>
          <w:sz w:val="28"/>
          <w:szCs w:val="28"/>
        </w:rPr>
        <w:t>Родители постепенно приходят к выводу о безнадежности состояния ребенка, отказывают в проявлении к нему каких-либо знаков внимания.</w:t>
      </w:r>
    </w:p>
    <w:p w14:paraId="1A90604F" w14:textId="3A77AE3B" w:rsidR="005E26E2" w:rsidRPr="002E6E98" w:rsidRDefault="00050E59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5</w:t>
      </w:r>
      <w:r w:rsidR="005E26E2" w:rsidRPr="002E6E98">
        <w:rPr>
          <w:rFonts w:ascii="Times New Roman" w:hAnsi="Times New Roman" w:cs="Times New Roman"/>
          <w:sz w:val="28"/>
          <w:szCs w:val="28"/>
        </w:rPr>
        <w:t>.Отсутствие знаний и навыков, необходимых для воспитания ребёнка не позволяют родителям создавать оптимальные (иногда и специальные) условия для ребёнка дома.</w:t>
      </w:r>
    </w:p>
    <w:p w14:paraId="2BAEFB42" w14:textId="539A6BA7" w:rsidR="005E26E2" w:rsidRPr="002E6E98" w:rsidRDefault="005E26E2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Это не только трудность взрослых, но и, зачастую, причина низкой эффективности психологического сопровождения ребенка с ОВЗ. Очевидно, что при сложившихся обстоятельствах помощь требуется как детям, так и их родителям. Педагоги, психологи и родители должны стать соратниками в решении воспитательных и развивающих задач для особенных детей. Именно в условиях партнерских отношений между участниками образовательного процесса и родителями можно определить правильный маршрут коррекционного воздействия для каждого ребенка с ограниченными возможностями здоровья.</w:t>
      </w:r>
    </w:p>
    <w:p w14:paraId="474EBE42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Исходя из всего вышесказанного, учитывая проблемы, возникающие в семьях, где воспитываются дети с ОВЗ, определим общую цель работы с родителями таких детей: повышение педагогической компетенции родителей и помощь семьям по адаптации и интеграции детей с ОВЗ в общество. Для решения данной цели определим ряд задач:</w:t>
      </w:r>
    </w:p>
    <w:p w14:paraId="30E139C4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1. Научить родителей эффективным способам взаимодействия с ребёнком;</w:t>
      </w:r>
    </w:p>
    <w:p w14:paraId="6C10D5D0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2. Вооружить необходимыми знаниями и умениями в области педагогики и психологии развития;</w:t>
      </w:r>
    </w:p>
    <w:p w14:paraId="38A8BD31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3. Сформировать адекватную самооценку.</w:t>
      </w:r>
    </w:p>
    <w:p w14:paraId="0281C5DE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Многочисленные исследования свидетельствуют о том, что появление в семье ребёнка с ОВЗ нарушает сложившуюся жизнедеятельность семьи: меняются психологический климат семьи, супружеские отношения. Родители ребенка, столкнувшись в своей жизни с подобной ситуацией, испытывают множество трудностей. Деформация позитивного жизненного стереотипа, обусловленная рождением ребенка с отклонениями в развитии, влечет за собой нарушения, которые могут проявляться на социальном, психологическом уровнях. Среди причин невысокой результативности коррекционной работы с семьей, можно назвать и личностные установки родителей, которые в психотравмирующей ситуации препятствуют установлению гармоничного контакта с ребенком и окружающим миром. К подобным неосознаваемым установкам могут быть отнесены:</w:t>
      </w:r>
    </w:p>
    <w:p w14:paraId="0FA439E5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Неприятие личности ребенка;</w:t>
      </w:r>
    </w:p>
    <w:p w14:paraId="0653BEB5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Взаимоотношений с ним;</w:t>
      </w:r>
    </w:p>
    <w:p w14:paraId="6D1992CC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Страх ответственности;</w:t>
      </w:r>
    </w:p>
    <w:p w14:paraId="64B97162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Отказ от понимания существования проблем в развитии ребенка, их частичное или полное отрицание;</w:t>
      </w:r>
    </w:p>
    <w:p w14:paraId="5A5DFD7C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Вера в чудо;</w:t>
      </w:r>
    </w:p>
    <w:p w14:paraId="3CB2F7EB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Рассмотрение рождения больного ребенка как наказание за что-либо;</w:t>
      </w:r>
    </w:p>
    <w:p w14:paraId="302C6293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Нарушение взаимоотношений в семье после его рождения.</w:t>
      </w:r>
    </w:p>
    <w:p w14:paraId="57D0FCE9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Проблемы, которые волнуют родителей, могут включать вопросы обучения и воспитания детей, формирования у них правил поведения, а также многие личностные проблемы, в которые погружен родитель ребенка с ОВЗ.</w:t>
      </w:r>
    </w:p>
    <w:p w14:paraId="57C12808" w14:textId="69B6BA01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Задачами в работе с </w:t>
      </w:r>
      <w:r w:rsidR="00AD1123" w:rsidRPr="002E6E98">
        <w:rPr>
          <w:rFonts w:ascii="Times New Roman" w:hAnsi="Times New Roman" w:cs="Times New Roman"/>
          <w:sz w:val="28"/>
          <w:szCs w:val="28"/>
        </w:rPr>
        <w:t>родителями,</w:t>
      </w:r>
      <w:r w:rsidRPr="002E6E98">
        <w:rPr>
          <w:rFonts w:ascii="Times New Roman" w:hAnsi="Times New Roman" w:cs="Times New Roman"/>
          <w:sz w:val="28"/>
          <w:szCs w:val="28"/>
        </w:rPr>
        <w:t xml:space="preserve"> воспитывающих ребенка с ОВЗ являются:</w:t>
      </w:r>
    </w:p>
    <w:p w14:paraId="5F6FC738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 профилактика нарушений в развитии ребенка;</w:t>
      </w:r>
    </w:p>
    <w:p w14:paraId="0984E108" w14:textId="220A966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–профилактика перегрузок, режима труда и отдыха в образовательном учреждении и дома;</w:t>
      </w:r>
    </w:p>
    <w:p w14:paraId="70A6E4D1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оказание профессиональной помощи в вопросах воспитания, в решении возникающих проблем;</w:t>
      </w:r>
    </w:p>
    <w:p w14:paraId="504D98D8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– выбор стратегии взаимоотношений с учетом возрастных и индивидуальных особенностей ребенка, структуры нарушения его развития;</w:t>
      </w:r>
    </w:p>
    <w:p w14:paraId="7210D4CE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– подготовка и включение родителей (близких людей) в процесс решения </w:t>
      </w:r>
      <w:proofErr w:type="spellStart"/>
      <w:r w:rsidRPr="002E6E98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E6E98">
        <w:rPr>
          <w:rFonts w:ascii="Times New Roman" w:hAnsi="Times New Roman" w:cs="Times New Roman"/>
          <w:sz w:val="28"/>
          <w:szCs w:val="28"/>
        </w:rPr>
        <w:t xml:space="preserve"> – воспитательных задач, реализацию индивидуальных комплексных программ коррекции развития.</w:t>
      </w:r>
    </w:p>
    <w:p w14:paraId="21A54CE8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При изучении семьи и установлении контактов с ее членами используются следующие методы:</w:t>
      </w:r>
    </w:p>
    <w:p w14:paraId="3132D16A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анкетирование,</w:t>
      </w:r>
    </w:p>
    <w:p w14:paraId="4A6986BD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-опрос,</w:t>
      </w:r>
    </w:p>
    <w:p w14:paraId="667EB9FC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-беседа с членами семьи,</w:t>
      </w:r>
    </w:p>
    <w:p w14:paraId="140E1605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-наблюдение за ребенком (целенаправленное и спонтанное),</w:t>
      </w:r>
    </w:p>
    <w:p w14:paraId="00091D03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-метод создания педагогических ситуаций, запись вопросов родителей</w:t>
      </w:r>
    </w:p>
    <w:p w14:paraId="48EFCA66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Для проведения консультативно – просветительской и профилактической работы используются следующие организационные формы:</w:t>
      </w:r>
    </w:p>
    <w:p w14:paraId="238A9A7D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индивидуальное консультирование по обращениям, по итогам обследования;</w:t>
      </w:r>
    </w:p>
    <w:p w14:paraId="416CF665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обучающее консультирование (разъяснение этапов коррекционной программы, демонстрация приемов коррекционной работы,</w:t>
      </w:r>
    </w:p>
    <w:p w14:paraId="7709D7A0" w14:textId="77777777" w:rsidR="00D30B76" w:rsidRPr="002E6E98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>- этапное консультирование (корректировка программ развития и коррекции, сбор дополнительных сведений о ребенке, получение «обратной связи»).</w:t>
      </w:r>
    </w:p>
    <w:p w14:paraId="6620CA38" w14:textId="2E94F49A" w:rsidR="00D30B76" w:rsidRDefault="00D30B76" w:rsidP="002E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98">
        <w:rPr>
          <w:rFonts w:ascii="Times New Roman" w:hAnsi="Times New Roman" w:cs="Times New Roman"/>
          <w:sz w:val="28"/>
          <w:szCs w:val="28"/>
        </w:rPr>
        <w:t xml:space="preserve">-индивидуальные и групповые занятия с </w:t>
      </w:r>
      <w:r w:rsidR="00AD1123" w:rsidRPr="002E6E98">
        <w:rPr>
          <w:rFonts w:ascii="Times New Roman" w:hAnsi="Times New Roman" w:cs="Times New Roman"/>
          <w:sz w:val="28"/>
          <w:szCs w:val="28"/>
        </w:rPr>
        <w:t>детьми.</w:t>
      </w:r>
    </w:p>
    <w:p w14:paraId="1A5C7F13" w14:textId="77777777" w:rsidR="00742B4F" w:rsidRPr="00742B4F" w:rsidRDefault="00742B4F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4F">
        <w:rPr>
          <w:rFonts w:ascii="Times New Roman" w:hAnsi="Times New Roman" w:cs="Times New Roman"/>
          <w:sz w:val="28"/>
          <w:szCs w:val="28"/>
        </w:rPr>
        <w:t xml:space="preserve">Однако, самой оптимальной формой </w:t>
      </w:r>
      <w:proofErr w:type="spellStart"/>
      <w:r w:rsidRPr="00742B4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42B4F">
        <w:rPr>
          <w:rFonts w:ascii="Times New Roman" w:hAnsi="Times New Roman" w:cs="Times New Roman"/>
          <w:sz w:val="28"/>
          <w:szCs w:val="28"/>
        </w:rPr>
        <w:t xml:space="preserve"> – воспитательной работы с родителями является индивидуальная работа, которая включает в себя: индивидуальное консультирование.</w:t>
      </w:r>
    </w:p>
    <w:p w14:paraId="7FA0833B" w14:textId="77777777" w:rsidR="00742B4F" w:rsidRPr="00742B4F" w:rsidRDefault="00742B4F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4F">
        <w:rPr>
          <w:rFonts w:ascii="Times New Roman" w:hAnsi="Times New Roman" w:cs="Times New Roman"/>
          <w:sz w:val="28"/>
          <w:szCs w:val="28"/>
        </w:rPr>
        <w:t>Задача первого этапа работы–создание доверительных, откровенных отношений с родителями, (отрицающими возможность и необходимость сотрудничества). С этой целью используют беседу.</w:t>
      </w:r>
    </w:p>
    <w:p w14:paraId="2015D37C" w14:textId="289F0EB7" w:rsidR="00742B4F" w:rsidRPr="00742B4F" w:rsidRDefault="00742B4F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4F">
        <w:rPr>
          <w:rFonts w:ascii="Times New Roman" w:hAnsi="Times New Roman" w:cs="Times New Roman"/>
          <w:sz w:val="28"/>
          <w:szCs w:val="28"/>
        </w:rPr>
        <w:t>Второй этап проводится по итогам всестороннего обследования ребенка. На этом этапе ставятся следующие цели: подробное обсуждение общего состояния психического развития ребенка; разъяснение конкретных мер помощи ребенку с учетом структуры его дефекта; обсуждение проблем родителей, их отношение к трудностям ребенка; планирование последующих бесед с целью обсуждения динамики продвижения ребенка в условиях коррекционного воздействия. На этапе коррекционной работы меняются задачи и формы индивидуального воздействия в ходе консультирования.</w:t>
      </w:r>
    </w:p>
    <w:p w14:paraId="581736D2" w14:textId="77777777" w:rsidR="00742B4F" w:rsidRPr="00742B4F" w:rsidRDefault="00742B4F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4F">
        <w:rPr>
          <w:rFonts w:ascii="Times New Roman" w:hAnsi="Times New Roman" w:cs="Times New Roman"/>
          <w:sz w:val="28"/>
          <w:szCs w:val="28"/>
        </w:rPr>
        <w:t>Основным на этом этапе является – формирование у родителей «воспитательной компетентности» через расширение круга их знаний; привлечение родителей к конкретным коррекционным мероприятиям с их ребенком. Наиболее эффективными среди форм индивидуального воздействия считается «Школа для родителей особого ребенка», где совместное обсуждение с родителями хода и результатов коррекционной работы; анализ возможных причин незначительного продвижения в работе и совместная выработка рекомендаций по преодолению негативных тенденций в развитии ребенка; индивидуальные практикумы по обучению родителей совместным формам деятельности с ребенком, носящие коррекционную направленность (различные виды продуктивной деятельности, выполнение артикуляционной гимнастики, упражнений для развития речевого общения, формирования звукопроизношения), просмотр занятий педагога с ребенком, режимных моментов; привлечение членов семьи к различным формам совместной с детьми и педагогом деятельности (подготовка спектаклей для ребенка (с его участием) и т.д.</w:t>
      </w:r>
    </w:p>
    <w:p w14:paraId="2378837A" w14:textId="77B14F15" w:rsidR="00742B4F" w:rsidRPr="002E6E98" w:rsidRDefault="00742B4F" w:rsidP="00742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4F">
        <w:rPr>
          <w:rFonts w:ascii="Times New Roman" w:hAnsi="Times New Roman" w:cs="Times New Roman"/>
          <w:sz w:val="28"/>
          <w:szCs w:val="28"/>
        </w:rPr>
        <w:t>Система направленной работы с родителями по повышению их компетентности и формированию адекватной оценки состояния своего ребенка должна быть частью комплексной программы коррекционного воздействия на развитие ребенка с ограниченными возможностями здоровья. Использование данных форм работы с родителями позволит лучше усвоить пройденный материал ребенку, с интересом заниматься в дельнейшем, повысит уровень психического и речевого развития ребенка, повысит активность и компетентность родителей в педагогическом процессе.</w:t>
      </w:r>
    </w:p>
    <w:sectPr w:rsidR="00742B4F" w:rsidRPr="002E6E98" w:rsidSect="00611570">
      <w:pgSz w:w="11906" w:h="16838"/>
      <w:pgMar w:top="1304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3719D" w14:textId="77777777" w:rsidR="00606161" w:rsidRDefault="00742B4F">
      <w:pPr>
        <w:spacing w:after="0" w:line="240" w:lineRule="auto"/>
      </w:pPr>
      <w:r>
        <w:separator/>
      </w:r>
    </w:p>
  </w:endnote>
  <w:endnote w:type="continuationSeparator" w:id="0">
    <w:p w14:paraId="12FD2851" w14:textId="77777777" w:rsidR="00606161" w:rsidRDefault="0074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6EE10" w14:textId="7C95046F" w:rsidR="00611570" w:rsidRDefault="0061157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A94EC3" wp14:editId="269D5365">
              <wp:simplePos x="0" y="0"/>
              <wp:positionH relativeFrom="page">
                <wp:posOffset>3975735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F42EB" w14:textId="77777777" w:rsidR="00611570" w:rsidRDefault="0061157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94EC3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13.05pt;margin-top:778.8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" filled="f" stroked="f">
              <v:textbox inset="0,0,0,0">
                <w:txbxContent>
                  <w:p w14:paraId="263F42EB" w14:textId="77777777" w:rsidR="00611570" w:rsidRDefault="0061157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15CE0" w14:textId="77777777" w:rsidR="00606161" w:rsidRDefault="00742B4F">
      <w:pPr>
        <w:spacing w:after="0" w:line="240" w:lineRule="auto"/>
      </w:pPr>
      <w:r>
        <w:separator/>
      </w:r>
    </w:p>
  </w:footnote>
  <w:footnote w:type="continuationSeparator" w:id="0">
    <w:p w14:paraId="0D3FAD64" w14:textId="77777777" w:rsidR="00606161" w:rsidRDefault="00742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80E"/>
    <w:multiLevelType w:val="multilevel"/>
    <w:tmpl w:val="9B9C539C"/>
    <w:lvl w:ilvl="0">
      <w:start w:val="4"/>
      <w:numFmt w:val="decimal"/>
      <w:lvlText w:val="%1"/>
      <w:lvlJc w:val="left"/>
      <w:pPr>
        <w:ind w:left="483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3" w:hanging="6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6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2" w:hanging="668"/>
      </w:pPr>
      <w:rPr>
        <w:rFonts w:hint="default"/>
        <w:lang w:val="ru-RU" w:eastAsia="en-US" w:bidi="ar-SA"/>
      </w:rPr>
    </w:lvl>
  </w:abstractNum>
  <w:abstractNum w:abstractNumId="1" w15:restartNumberingAfterBreak="0">
    <w:nsid w:val="2C131717"/>
    <w:multiLevelType w:val="multilevel"/>
    <w:tmpl w:val="9BEAF6C4"/>
    <w:lvl w:ilvl="0">
      <w:start w:val="1"/>
      <w:numFmt w:val="decimal"/>
      <w:lvlText w:val="%1"/>
      <w:lvlJc w:val="left"/>
      <w:pPr>
        <w:ind w:left="48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3" w:hanging="47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2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4B4C66FA"/>
    <w:multiLevelType w:val="multilevel"/>
    <w:tmpl w:val="6FC8BF04"/>
    <w:lvl w:ilvl="0">
      <w:start w:val="2"/>
      <w:numFmt w:val="decimal"/>
      <w:lvlText w:val="%1"/>
      <w:lvlJc w:val="left"/>
      <w:pPr>
        <w:ind w:left="90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5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6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655663A7"/>
    <w:multiLevelType w:val="multilevel"/>
    <w:tmpl w:val="06089E08"/>
    <w:lvl w:ilvl="0">
      <w:start w:val="3"/>
      <w:numFmt w:val="decimal"/>
      <w:lvlText w:val="%1"/>
      <w:lvlJc w:val="left"/>
      <w:pPr>
        <w:ind w:left="48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3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2" w:hanging="4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A1"/>
    <w:rsid w:val="00050E59"/>
    <w:rsid w:val="0006474D"/>
    <w:rsid w:val="000E7A9A"/>
    <w:rsid w:val="001511B8"/>
    <w:rsid w:val="00183AB0"/>
    <w:rsid w:val="001D4F19"/>
    <w:rsid w:val="001F0294"/>
    <w:rsid w:val="00272E69"/>
    <w:rsid w:val="002C710D"/>
    <w:rsid w:val="002D3CA4"/>
    <w:rsid w:val="002E6E98"/>
    <w:rsid w:val="002F7F21"/>
    <w:rsid w:val="00431D2E"/>
    <w:rsid w:val="004658C2"/>
    <w:rsid w:val="00532F99"/>
    <w:rsid w:val="005763FD"/>
    <w:rsid w:val="005B2B02"/>
    <w:rsid w:val="005E26E2"/>
    <w:rsid w:val="005F53C6"/>
    <w:rsid w:val="00606161"/>
    <w:rsid w:val="00611570"/>
    <w:rsid w:val="006D71D5"/>
    <w:rsid w:val="00742B4F"/>
    <w:rsid w:val="008B7CCE"/>
    <w:rsid w:val="00922A17"/>
    <w:rsid w:val="00A33DCA"/>
    <w:rsid w:val="00A44873"/>
    <w:rsid w:val="00A730AA"/>
    <w:rsid w:val="00AD1123"/>
    <w:rsid w:val="00BD35A1"/>
    <w:rsid w:val="00C15C32"/>
    <w:rsid w:val="00C55D89"/>
    <w:rsid w:val="00CE3A2A"/>
    <w:rsid w:val="00D30B76"/>
    <w:rsid w:val="00E264C6"/>
    <w:rsid w:val="00EA29F4"/>
    <w:rsid w:val="00EE1FA1"/>
    <w:rsid w:val="00F07F8A"/>
    <w:rsid w:val="00F92397"/>
    <w:rsid w:val="00FA3042"/>
    <w:rsid w:val="00FB4187"/>
    <w:rsid w:val="00FD09ED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AD4C53"/>
  <w15:chartTrackingRefBased/>
  <w15:docId w15:val="{38B9E7E0-783A-4E63-AA7F-45123CB9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570"/>
    <w:pPr>
      <w:widowControl w:val="0"/>
      <w:autoSpaceDE w:val="0"/>
      <w:autoSpaceDN w:val="0"/>
      <w:spacing w:before="73" w:after="0" w:line="240" w:lineRule="auto"/>
      <w:ind w:left="898" w:right="748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570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115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1570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157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1157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CE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A2A"/>
  </w:style>
  <w:style w:type="paragraph" w:styleId="a7">
    <w:name w:val="footer"/>
    <w:basedOn w:val="a"/>
    <w:link w:val="a8"/>
    <w:uiPriority w:val="99"/>
    <w:unhideWhenUsed/>
    <w:rsid w:val="00CE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A2A"/>
  </w:style>
  <w:style w:type="paragraph" w:styleId="a9">
    <w:name w:val="Balloon Text"/>
    <w:basedOn w:val="a"/>
    <w:link w:val="aa"/>
    <w:uiPriority w:val="99"/>
    <w:semiHidden/>
    <w:unhideWhenUsed/>
    <w:rsid w:val="00FD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45</Pages>
  <Words>10017</Words>
  <Characters>57103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66987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А. Любимова</dc:creator>
  <cp:keywords/>
  <dc:description/>
  <cp:lastModifiedBy>Елена А. Подун</cp:lastModifiedBy>
  <cp:revision>10</cp:revision>
  <cp:lastPrinted>2025-06-04T05:44:00Z</cp:lastPrinted>
  <dcterms:created xsi:type="dcterms:W3CDTF">2024-07-05T10:42:00Z</dcterms:created>
  <dcterms:modified xsi:type="dcterms:W3CDTF">2025-06-04T05:45:00Z</dcterms:modified>
</cp:coreProperties>
</file>