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24C93" w14:textId="77777777" w:rsidR="009106FE" w:rsidRPr="003951D4" w:rsidRDefault="009106FE" w:rsidP="00865331">
      <w:pPr>
        <w:spacing w:after="0" w:line="360" w:lineRule="auto"/>
        <w:jc w:val="center"/>
        <w:rPr>
          <w:rStyle w:val="10"/>
          <w:rFonts w:ascii="Times New Roman" w:hAnsi="Times New Roman" w:cs="Times New Roman"/>
          <w:b/>
          <w:bCs/>
          <w:color w:val="000000" w:themeColor="text1"/>
          <w:sz w:val="24"/>
          <w:szCs w:val="24"/>
          <w:shd w:val="clear" w:color="auto" w:fill="FFFFFF"/>
        </w:rPr>
      </w:pPr>
    </w:p>
    <w:p w14:paraId="74009969" w14:textId="77777777" w:rsidR="00CD4416" w:rsidRPr="00865331" w:rsidRDefault="00CD4416" w:rsidP="00865331">
      <w:pPr>
        <w:spacing w:after="0" w:line="360" w:lineRule="auto"/>
        <w:jc w:val="center"/>
        <w:rPr>
          <w:rStyle w:val="10"/>
          <w:rFonts w:ascii="Times New Roman" w:hAnsi="Times New Roman" w:cs="Times New Roman"/>
          <w:b/>
          <w:bCs/>
          <w:color w:val="000000" w:themeColor="text1"/>
          <w:sz w:val="24"/>
          <w:szCs w:val="24"/>
          <w:shd w:val="clear" w:color="auto" w:fill="FFFFFF"/>
        </w:rPr>
      </w:pPr>
    </w:p>
    <w:p w14:paraId="560A54A5" w14:textId="77777777" w:rsidR="00F82BFA" w:rsidRPr="006A10AD" w:rsidRDefault="009C3BEE" w:rsidP="00865331">
      <w:pPr>
        <w:spacing w:after="0" w:line="360" w:lineRule="auto"/>
        <w:jc w:val="center"/>
        <w:rPr>
          <w:rStyle w:val="10"/>
          <w:rFonts w:ascii="Times New Roman" w:hAnsi="Times New Roman" w:cs="Times New Roman"/>
          <w:b/>
          <w:bCs/>
          <w:color w:val="000000" w:themeColor="text1"/>
          <w:sz w:val="24"/>
          <w:szCs w:val="24"/>
          <w:shd w:val="clear" w:color="auto" w:fill="FFFFFF"/>
        </w:rPr>
      </w:pPr>
      <w:r w:rsidRPr="006A10AD">
        <w:rPr>
          <w:rStyle w:val="10"/>
          <w:rFonts w:ascii="Times New Roman" w:hAnsi="Times New Roman" w:cs="Times New Roman"/>
          <w:b/>
          <w:bCs/>
          <w:color w:val="000000" w:themeColor="text1"/>
          <w:sz w:val="24"/>
          <w:szCs w:val="24"/>
          <w:shd w:val="clear" w:color="auto" w:fill="FFFFFF"/>
        </w:rPr>
        <w:t xml:space="preserve">МИНИСТЕРСТВО ОБРАЗОВАНИЯ И </w:t>
      </w:r>
      <w:r w:rsidR="00B91CD4" w:rsidRPr="006A10AD">
        <w:rPr>
          <w:rStyle w:val="10"/>
          <w:rFonts w:ascii="Times New Roman" w:hAnsi="Times New Roman" w:cs="Times New Roman"/>
          <w:b/>
          <w:bCs/>
          <w:color w:val="000000" w:themeColor="text1"/>
          <w:sz w:val="24"/>
          <w:szCs w:val="24"/>
          <w:shd w:val="clear" w:color="auto" w:fill="FFFFFF"/>
        </w:rPr>
        <w:t xml:space="preserve">НАУКИ </w:t>
      </w:r>
    </w:p>
    <w:p w14:paraId="655E0F63" w14:textId="77777777" w:rsidR="00267476" w:rsidRPr="006A10AD" w:rsidRDefault="00B91CD4" w:rsidP="00865331">
      <w:pPr>
        <w:spacing w:after="0" w:line="360" w:lineRule="auto"/>
        <w:jc w:val="center"/>
        <w:rPr>
          <w:rStyle w:val="10"/>
          <w:rFonts w:ascii="Times New Roman" w:hAnsi="Times New Roman" w:cs="Times New Roman"/>
          <w:b/>
          <w:bCs/>
          <w:color w:val="000000" w:themeColor="text1"/>
          <w:sz w:val="24"/>
          <w:szCs w:val="24"/>
          <w:shd w:val="clear" w:color="auto" w:fill="FFFFFF"/>
        </w:rPr>
      </w:pPr>
      <w:r w:rsidRPr="006A10AD">
        <w:rPr>
          <w:rStyle w:val="10"/>
          <w:rFonts w:ascii="Times New Roman" w:hAnsi="Times New Roman" w:cs="Times New Roman"/>
          <w:b/>
          <w:bCs/>
          <w:color w:val="000000" w:themeColor="text1"/>
          <w:sz w:val="24"/>
          <w:szCs w:val="24"/>
          <w:shd w:val="clear" w:color="auto" w:fill="FFFFFF"/>
        </w:rPr>
        <w:t>КРАСНОДАРСКОГО КРАЯ</w:t>
      </w:r>
    </w:p>
    <w:p w14:paraId="648133D0" w14:textId="77777777" w:rsidR="00B91CD4" w:rsidRPr="006A10AD" w:rsidRDefault="00B91CD4" w:rsidP="00865331">
      <w:pPr>
        <w:spacing w:after="0" w:line="360" w:lineRule="auto"/>
        <w:jc w:val="center"/>
        <w:rPr>
          <w:rStyle w:val="10"/>
          <w:rFonts w:ascii="Times New Roman" w:hAnsi="Times New Roman" w:cs="Times New Roman"/>
          <w:b/>
          <w:bCs/>
          <w:color w:val="000000" w:themeColor="text1"/>
          <w:sz w:val="24"/>
          <w:szCs w:val="24"/>
          <w:shd w:val="clear" w:color="auto" w:fill="FFFFFF"/>
        </w:rPr>
      </w:pPr>
      <w:r w:rsidRPr="006A10AD">
        <w:rPr>
          <w:rStyle w:val="10"/>
          <w:rFonts w:ascii="Times New Roman" w:hAnsi="Times New Roman" w:cs="Times New Roman"/>
          <w:b/>
          <w:bCs/>
          <w:color w:val="000000" w:themeColor="text1"/>
          <w:sz w:val="24"/>
          <w:szCs w:val="24"/>
          <w:shd w:val="clear" w:color="auto" w:fill="FFFFFF"/>
        </w:rPr>
        <w:t>ГОСУДАРСТВЕННОЕ БЮДЖЕТНОЕ ОБРАЗОВАТЕЛЬНОЕ УЧРЕЖДЕНИЕ ДОПОЛНИТЕЛЬНОГО ПРОФЕССИОНАЛЬНОГО ОБРАЗОВАНИЯ</w:t>
      </w:r>
    </w:p>
    <w:p w14:paraId="4BAD8D27" w14:textId="77777777" w:rsidR="00B91CD4" w:rsidRPr="006A10AD" w:rsidRDefault="00B91CD4" w:rsidP="00865331">
      <w:pPr>
        <w:spacing w:after="0" w:line="360" w:lineRule="auto"/>
        <w:jc w:val="center"/>
        <w:rPr>
          <w:rStyle w:val="10"/>
          <w:rFonts w:ascii="Times New Roman" w:hAnsi="Times New Roman" w:cs="Times New Roman"/>
          <w:b/>
          <w:bCs/>
          <w:color w:val="000000" w:themeColor="text1"/>
          <w:sz w:val="24"/>
          <w:szCs w:val="24"/>
          <w:shd w:val="clear" w:color="auto" w:fill="FFFFFF"/>
        </w:rPr>
      </w:pPr>
      <w:r w:rsidRPr="006A10AD">
        <w:rPr>
          <w:rStyle w:val="10"/>
          <w:rFonts w:ascii="Times New Roman" w:hAnsi="Times New Roman" w:cs="Times New Roman"/>
          <w:b/>
          <w:bCs/>
          <w:color w:val="000000" w:themeColor="text1"/>
          <w:sz w:val="24"/>
          <w:szCs w:val="24"/>
          <w:shd w:val="clear" w:color="auto" w:fill="FFFFFF"/>
        </w:rPr>
        <w:t>«ИНСТИТУТ РАЗВИТИЯ ОБРАЗОВАНИЯ» КРАСНОДАРСКОГО КРАЯ</w:t>
      </w:r>
    </w:p>
    <w:p w14:paraId="5C0CDBCC" w14:textId="77777777" w:rsidR="00267476" w:rsidRPr="006A10AD" w:rsidRDefault="00267476" w:rsidP="00865331">
      <w:pPr>
        <w:spacing w:after="0" w:line="360" w:lineRule="auto"/>
        <w:jc w:val="center"/>
        <w:rPr>
          <w:rStyle w:val="10"/>
          <w:rFonts w:ascii="Times New Roman" w:hAnsi="Times New Roman" w:cs="Times New Roman"/>
          <w:b/>
          <w:bCs/>
          <w:color w:val="000000" w:themeColor="text1"/>
          <w:sz w:val="24"/>
          <w:szCs w:val="24"/>
          <w:shd w:val="clear" w:color="auto" w:fill="FFFFFF"/>
        </w:rPr>
      </w:pPr>
    </w:p>
    <w:p w14:paraId="7458F7A6" w14:textId="77777777" w:rsidR="00267476" w:rsidRPr="006A10AD" w:rsidRDefault="00267476" w:rsidP="00865331">
      <w:pPr>
        <w:spacing w:after="0" w:line="360" w:lineRule="auto"/>
        <w:jc w:val="center"/>
        <w:rPr>
          <w:rStyle w:val="10"/>
          <w:rFonts w:ascii="Times New Roman" w:hAnsi="Times New Roman" w:cs="Times New Roman"/>
          <w:b/>
          <w:bCs/>
          <w:color w:val="000000" w:themeColor="text1"/>
          <w:sz w:val="24"/>
          <w:szCs w:val="24"/>
          <w:shd w:val="clear" w:color="auto" w:fill="FFFFFF"/>
        </w:rPr>
      </w:pPr>
    </w:p>
    <w:p w14:paraId="142193A4" w14:textId="77777777" w:rsidR="00267476" w:rsidRPr="006A10AD" w:rsidRDefault="00267476" w:rsidP="00865331">
      <w:pPr>
        <w:spacing w:after="0" w:line="360" w:lineRule="auto"/>
        <w:jc w:val="center"/>
        <w:rPr>
          <w:rStyle w:val="10"/>
          <w:rFonts w:ascii="Times New Roman" w:hAnsi="Times New Roman" w:cs="Times New Roman"/>
          <w:b/>
          <w:bCs/>
          <w:color w:val="000000" w:themeColor="text1"/>
          <w:sz w:val="36"/>
          <w:szCs w:val="36"/>
          <w:shd w:val="clear" w:color="auto" w:fill="FFFFFF"/>
        </w:rPr>
      </w:pPr>
    </w:p>
    <w:p w14:paraId="6729C9A0" w14:textId="77777777" w:rsidR="00267476" w:rsidRPr="006A10AD" w:rsidRDefault="00267476" w:rsidP="00865331">
      <w:pPr>
        <w:spacing w:after="0" w:line="360" w:lineRule="auto"/>
        <w:jc w:val="center"/>
        <w:rPr>
          <w:rStyle w:val="10"/>
          <w:rFonts w:ascii="Times New Roman" w:hAnsi="Times New Roman" w:cs="Times New Roman"/>
          <w:b/>
          <w:bCs/>
          <w:color w:val="000000" w:themeColor="text1"/>
          <w:sz w:val="36"/>
          <w:szCs w:val="36"/>
          <w:shd w:val="clear" w:color="auto" w:fill="FFFFFF"/>
        </w:rPr>
      </w:pPr>
    </w:p>
    <w:p w14:paraId="4928F12A" w14:textId="77777777" w:rsidR="00267476" w:rsidRPr="006A10AD" w:rsidRDefault="00267476" w:rsidP="00865331">
      <w:pPr>
        <w:spacing w:after="0" w:line="360" w:lineRule="auto"/>
        <w:jc w:val="center"/>
        <w:rPr>
          <w:rStyle w:val="10"/>
          <w:rFonts w:ascii="Times New Roman" w:hAnsi="Times New Roman" w:cs="Times New Roman"/>
          <w:b/>
          <w:bCs/>
          <w:color w:val="000000" w:themeColor="text1"/>
          <w:sz w:val="36"/>
          <w:szCs w:val="36"/>
          <w:shd w:val="clear" w:color="auto" w:fill="FFFFFF"/>
        </w:rPr>
      </w:pPr>
    </w:p>
    <w:p w14:paraId="42B8C3A1" w14:textId="77777777" w:rsidR="00267476" w:rsidRPr="006A10AD" w:rsidRDefault="00267476" w:rsidP="00865331">
      <w:pPr>
        <w:spacing w:after="0" w:line="360" w:lineRule="auto"/>
        <w:jc w:val="center"/>
        <w:rPr>
          <w:rStyle w:val="10"/>
          <w:rFonts w:ascii="Times New Roman" w:hAnsi="Times New Roman" w:cs="Times New Roman"/>
          <w:b/>
          <w:bCs/>
          <w:color w:val="000000" w:themeColor="text1"/>
          <w:sz w:val="36"/>
          <w:szCs w:val="36"/>
          <w:shd w:val="clear" w:color="auto" w:fill="FFFFFF"/>
        </w:rPr>
      </w:pPr>
    </w:p>
    <w:p w14:paraId="4535DC7E" w14:textId="77777777" w:rsidR="00267476" w:rsidRPr="006A10AD" w:rsidRDefault="00267476" w:rsidP="00865331">
      <w:pPr>
        <w:spacing w:after="0" w:line="360" w:lineRule="auto"/>
        <w:jc w:val="center"/>
        <w:rPr>
          <w:rStyle w:val="10"/>
          <w:rFonts w:ascii="Times New Roman" w:hAnsi="Times New Roman" w:cs="Times New Roman"/>
          <w:b/>
          <w:bCs/>
          <w:color w:val="000000" w:themeColor="text1"/>
          <w:sz w:val="36"/>
          <w:szCs w:val="36"/>
          <w:shd w:val="clear" w:color="auto" w:fill="FFFFFF"/>
        </w:rPr>
      </w:pPr>
    </w:p>
    <w:p w14:paraId="3E58A1EB" w14:textId="77777777" w:rsidR="00267476" w:rsidRPr="006A10AD" w:rsidRDefault="00267476" w:rsidP="00002467">
      <w:pPr>
        <w:spacing w:after="0" w:line="360" w:lineRule="auto"/>
        <w:rPr>
          <w:rStyle w:val="10"/>
          <w:rFonts w:ascii="Times New Roman" w:hAnsi="Times New Roman" w:cs="Times New Roman"/>
          <w:b/>
          <w:bCs/>
          <w:color w:val="000000" w:themeColor="text1"/>
          <w:sz w:val="36"/>
          <w:szCs w:val="36"/>
          <w:shd w:val="clear" w:color="auto" w:fill="FFFFFF"/>
        </w:rPr>
      </w:pPr>
    </w:p>
    <w:p w14:paraId="69488D89" w14:textId="77777777" w:rsidR="008D599A" w:rsidRPr="006A10AD" w:rsidRDefault="00FA7626" w:rsidP="00EE4066">
      <w:pPr>
        <w:widowControl w:val="0"/>
        <w:autoSpaceDE w:val="0"/>
        <w:autoSpaceDN w:val="0"/>
        <w:adjustRightInd w:val="0"/>
        <w:spacing w:after="0" w:line="360" w:lineRule="auto"/>
        <w:ind w:firstLine="709"/>
        <w:jc w:val="center"/>
        <w:rPr>
          <w:rFonts w:ascii="Times New Roman" w:hAnsi="Times New Roman" w:cs="Times New Roman"/>
          <w:b/>
          <w:sz w:val="28"/>
          <w:szCs w:val="28"/>
        </w:rPr>
      </w:pPr>
      <w:r w:rsidRPr="006A10AD">
        <w:rPr>
          <w:rFonts w:ascii="Times New Roman" w:hAnsi="Times New Roman" w:cs="Times New Roman"/>
          <w:b/>
          <w:sz w:val="28"/>
          <w:szCs w:val="28"/>
        </w:rPr>
        <w:t>С</w:t>
      </w:r>
      <w:r w:rsidR="00EE4066" w:rsidRPr="006A10AD">
        <w:rPr>
          <w:rFonts w:ascii="Times New Roman" w:hAnsi="Times New Roman" w:cs="Times New Roman"/>
          <w:b/>
          <w:sz w:val="28"/>
          <w:szCs w:val="28"/>
        </w:rPr>
        <w:t>борни</w:t>
      </w:r>
      <w:r w:rsidRPr="006A10AD">
        <w:rPr>
          <w:rFonts w:ascii="Times New Roman" w:hAnsi="Times New Roman" w:cs="Times New Roman"/>
          <w:b/>
          <w:sz w:val="28"/>
          <w:szCs w:val="28"/>
        </w:rPr>
        <w:t xml:space="preserve">к работ победителей </w:t>
      </w:r>
    </w:p>
    <w:p w14:paraId="1F6AA075" w14:textId="77777777" w:rsidR="008D599A" w:rsidRPr="006A10AD" w:rsidRDefault="00EE4066" w:rsidP="00EE4066">
      <w:pPr>
        <w:widowControl w:val="0"/>
        <w:autoSpaceDE w:val="0"/>
        <w:autoSpaceDN w:val="0"/>
        <w:adjustRightInd w:val="0"/>
        <w:spacing w:after="0" w:line="360" w:lineRule="auto"/>
        <w:ind w:firstLine="709"/>
        <w:jc w:val="center"/>
        <w:rPr>
          <w:rFonts w:ascii="Times New Roman" w:hAnsi="Times New Roman" w:cs="Times New Roman"/>
          <w:b/>
          <w:sz w:val="28"/>
          <w:szCs w:val="28"/>
        </w:rPr>
      </w:pPr>
      <w:r w:rsidRPr="006A10AD">
        <w:rPr>
          <w:rFonts w:ascii="Times New Roman" w:hAnsi="Times New Roman" w:cs="Times New Roman"/>
          <w:b/>
          <w:sz w:val="28"/>
          <w:szCs w:val="28"/>
        </w:rPr>
        <w:t>конкурса методических</w:t>
      </w:r>
      <w:r w:rsidR="00FA7626" w:rsidRPr="006A10AD">
        <w:rPr>
          <w:rFonts w:ascii="Times New Roman" w:hAnsi="Times New Roman" w:cs="Times New Roman"/>
          <w:b/>
          <w:sz w:val="28"/>
          <w:szCs w:val="28"/>
        </w:rPr>
        <w:t xml:space="preserve"> разработок педагогических работников</w:t>
      </w:r>
    </w:p>
    <w:p w14:paraId="589A5A41" w14:textId="78C2AC71" w:rsidR="00267476" w:rsidRPr="006A10AD" w:rsidRDefault="00EE4066" w:rsidP="00FA7626">
      <w:pPr>
        <w:widowControl w:val="0"/>
        <w:autoSpaceDE w:val="0"/>
        <w:autoSpaceDN w:val="0"/>
        <w:adjustRightInd w:val="0"/>
        <w:spacing w:after="0" w:line="360" w:lineRule="auto"/>
        <w:ind w:firstLine="709"/>
        <w:jc w:val="center"/>
        <w:rPr>
          <w:rFonts w:ascii="Times New Roman" w:hAnsi="Times New Roman" w:cs="Times New Roman"/>
          <w:b/>
          <w:sz w:val="28"/>
          <w:szCs w:val="28"/>
        </w:rPr>
      </w:pPr>
      <w:r w:rsidRPr="006A10AD">
        <w:rPr>
          <w:rFonts w:ascii="Times New Roman" w:hAnsi="Times New Roman" w:cs="Times New Roman"/>
          <w:b/>
          <w:sz w:val="28"/>
          <w:szCs w:val="28"/>
        </w:rPr>
        <w:t xml:space="preserve"> образовательных учреждений</w:t>
      </w:r>
      <w:r w:rsidR="00DC25D8">
        <w:rPr>
          <w:rFonts w:ascii="Times New Roman" w:hAnsi="Times New Roman" w:cs="Times New Roman"/>
          <w:b/>
          <w:sz w:val="28"/>
          <w:szCs w:val="28"/>
        </w:rPr>
        <w:t xml:space="preserve"> </w:t>
      </w:r>
      <w:r w:rsidRPr="006A10AD">
        <w:rPr>
          <w:rFonts w:ascii="Times New Roman" w:hAnsi="Times New Roman" w:cs="Times New Roman"/>
          <w:b/>
          <w:sz w:val="28"/>
          <w:szCs w:val="28"/>
        </w:rPr>
        <w:t>«</w:t>
      </w:r>
      <w:r w:rsidR="00FA7626" w:rsidRPr="006A10AD">
        <w:rPr>
          <w:rFonts w:ascii="Times New Roman" w:hAnsi="Times New Roman" w:cs="Times New Roman"/>
          <w:b/>
          <w:sz w:val="28"/>
          <w:szCs w:val="28"/>
        </w:rPr>
        <w:t>Лучшие психолого-педагогические программы и технологии в образовательной среде</w:t>
      </w:r>
      <w:r w:rsidRPr="006A10AD">
        <w:rPr>
          <w:rFonts w:ascii="Times New Roman" w:hAnsi="Times New Roman" w:cs="Times New Roman"/>
          <w:b/>
          <w:sz w:val="28"/>
          <w:szCs w:val="28"/>
        </w:rPr>
        <w:t>»</w:t>
      </w:r>
    </w:p>
    <w:p w14:paraId="348560D5" w14:textId="77777777" w:rsidR="00EE4066" w:rsidRPr="006A10AD" w:rsidRDefault="00EE4066" w:rsidP="00EE4066">
      <w:pPr>
        <w:widowControl w:val="0"/>
        <w:autoSpaceDE w:val="0"/>
        <w:autoSpaceDN w:val="0"/>
        <w:adjustRightInd w:val="0"/>
        <w:spacing w:after="0" w:line="360" w:lineRule="auto"/>
        <w:ind w:firstLine="709"/>
        <w:jc w:val="center"/>
        <w:rPr>
          <w:rFonts w:ascii="Times New Roman" w:hAnsi="Times New Roman" w:cs="Times New Roman"/>
          <w:b/>
          <w:sz w:val="24"/>
          <w:szCs w:val="24"/>
        </w:rPr>
      </w:pPr>
      <w:r w:rsidRPr="006A10AD">
        <w:rPr>
          <w:rFonts w:ascii="Times New Roman" w:hAnsi="Times New Roman" w:cs="Times New Roman"/>
          <w:b/>
          <w:sz w:val="28"/>
          <w:szCs w:val="28"/>
        </w:rPr>
        <w:t>(</w:t>
      </w:r>
      <w:r w:rsidR="00FA7626" w:rsidRPr="006A10AD">
        <w:rPr>
          <w:rFonts w:ascii="Times New Roman" w:hAnsi="Times New Roman" w:cs="Times New Roman"/>
          <w:b/>
          <w:sz w:val="28"/>
          <w:szCs w:val="28"/>
        </w:rPr>
        <w:t>24 февраля - 31 марта 2025 года</w:t>
      </w:r>
      <w:r w:rsidR="00996174" w:rsidRPr="006A10AD">
        <w:rPr>
          <w:rFonts w:ascii="Times New Roman" w:hAnsi="Times New Roman" w:cs="Times New Roman"/>
          <w:b/>
          <w:sz w:val="28"/>
          <w:szCs w:val="28"/>
        </w:rPr>
        <w:t>)</w:t>
      </w:r>
    </w:p>
    <w:p w14:paraId="7BE09076" w14:textId="77777777" w:rsidR="00267476" w:rsidRPr="006A10AD" w:rsidRDefault="00267476" w:rsidP="00865331">
      <w:pPr>
        <w:widowControl w:val="0"/>
        <w:autoSpaceDE w:val="0"/>
        <w:autoSpaceDN w:val="0"/>
        <w:adjustRightInd w:val="0"/>
        <w:spacing w:after="0" w:line="360" w:lineRule="auto"/>
        <w:ind w:firstLine="709"/>
        <w:jc w:val="both"/>
        <w:rPr>
          <w:rFonts w:ascii="Times New Roman" w:hAnsi="Times New Roman" w:cs="Times New Roman"/>
          <w:b/>
          <w:color w:val="000000" w:themeColor="text1"/>
          <w:sz w:val="24"/>
          <w:szCs w:val="24"/>
        </w:rPr>
      </w:pPr>
    </w:p>
    <w:p w14:paraId="7112EAD6" w14:textId="77777777" w:rsidR="00267476" w:rsidRPr="006A10AD" w:rsidRDefault="00267476" w:rsidP="00865331">
      <w:pPr>
        <w:widowControl w:val="0"/>
        <w:autoSpaceDE w:val="0"/>
        <w:autoSpaceDN w:val="0"/>
        <w:adjustRightInd w:val="0"/>
        <w:spacing w:after="0" w:line="360" w:lineRule="auto"/>
        <w:ind w:firstLine="709"/>
        <w:jc w:val="both"/>
        <w:rPr>
          <w:rFonts w:ascii="Times New Roman" w:hAnsi="Times New Roman" w:cs="Times New Roman"/>
          <w:b/>
          <w:color w:val="000000" w:themeColor="text1"/>
          <w:sz w:val="24"/>
          <w:szCs w:val="24"/>
        </w:rPr>
      </w:pPr>
    </w:p>
    <w:p w14:paraId="7DC80A33" w14:textId="77777777" w:rsidR="00267476" w:rsidRPr="006A10AD" w:rsidRDefault="00267476" w:rsidP="00865331">
      <w:pPr>
        <w:widowControl w:val="0"/>
        <w:autoSpaceDE w:val="0"/>
        <w:autoSpaceDN w:val="0"/>
        <w:adjustRightInd w:val="0"/>
        <w:spacing w:after="0" w:line="360" w:lineRule="auto"/>
        <w:ind w:firstLine="709"/>
        <w:jc w:val="both"/>
        <w:rPr>
          <w:rFonts w:ascii="Times New Roman" w:hAnsi="Times New Roman" w:cs="Times New Roman"/>
          <w:b/>
          <w:color w:val="000000" w:themeColor="text1"/>
          <w:sz w:val="24"/>
          <w:szCs w:val="24"/>
        </w:rPr>
      </w:pPr>
    </w:p>
    <w:p w14:paraId="7E3C4D78" w14:textId="77777777" w:rsidR="00267476" w:rsidRPr="006A10AD" w:rsidRDefault="00267476" w:rsidP="00865331">
      <w:pPr>
        <w:spacing w:after="0" w:line="360" w:lineRule="auto"/>
        <w:ind w:firstLine="851"/>
        <w:jc w:val="both"/>
        <w:rPr>
          <w:rStyle w:val="10"/>
          <w:rFonts w:ascii="Times New Roman" w:hAnsi="Times New Roman" w:cs="Times New Roman"/>
          <w:color w:val="000000" w:themeColor="text1"/>
          <w:sz w:val="24"/>
          <w:szCs w:val="24"/>
          <w:shd w:val="clear" w:color="auto" w:fill="FFFFFF"/>
        </w:rPr>
      </w:pPr>
    </w:p>
    <w:p w14:paraId="6A74FA0A" w14:textId="77777777" w:rsidR="00002467" w:rsidRPr="006A10AD" w:rsidRDefault="00002467" w:rsidP="00865331">
      <w:pPr>
        <w:spacing w:after="0" w:line="360" w:lineRule="auto"/>
        <w:ind w:firstLine="851"/>
        <w:jc w:val="both"/>
        <w:rPr>
          <w:rStyle w:val="10"/>
          <w:rFonts w:ascii="Times New Roman" w:hAnsi="Times New Roman" w:cs="Times New Roman"/>
          <w:color w:val="000000" w:themeColor="text1"/>
          <w:sz w:val="24"/>
          <w:szCs w:val="24"/>
          <w:shd w:val="clear" w:color="auto" w:fill="FFFFFF"/>
        </w:rPr>
      </w:pPr>
    </w:p>
    <w:p w14:paraId="24A93ECE" w14:textId="77777777" w:rsidR="00002467" w:rsidRPr="006A10AD" w:rsidRDefault="00002467" w:rsidP="00865331">
      <w:pPr>
        <w:spacing w:after="0" w:line="360" w:lineRule="auto"/>
        <w:ind w:firstLine="851"/>
        <w:jc w:val="both"/>
        <w:rPr>
          <w:rStyle w:val="10"/>
          <w:rFonts w:ascii="Times New Roman" w:hAnsi="Times New Roman" w:cs="Times New Roman"/>
          <w:color w:val="000000" w:themeColor="text1"/>
          <w:sz w:val="24"/>
          <w:szCs w:val="24"/>
          <w:shd w:val="clear" w:color="auto" w:fill="FFFFFF"/>
        </w:rPr>
      </w:pPr>
    </w:p>
    <w:p w14:paraId="0BDB3144" w14:textId="77777777" w:rsidR="00267476" w:rsidRPr="006A10AD" w:rsidRDefault="00267476" w:rsidP="00865331">
      <w:pPr>
        <w:spacing w:after="0" w:line="360" w:lineRule="auto"/>
        <w:ind w:firstLine="851"/>
        <w:jc w:val="both"/>
        <w:rPr>
          <w:rStyle w:val="10"/>
          <w:rFonts w:ascii="Times New Roman" w:hAnsi="Times New Roman" w:cs="Times New Roman"/>
          <w:color w:val="000000" w:themeColor="text1"/>
          <w:sz w:val="24"/>
          <w:szCs w:val="24"/>
          <w:shd w:val="clear" w:color="auto" w:fill="FFFFFF"/>
        </w:rPr>
      </w:pPr>
    </w:p>
    <w:p w14:paraId="72FDBBAB" w14:textId="77777777" w:rsidR="00267476" w:rsidRPr="006A10AD" w:rsidRDefault="00267476" w:rsidP="00865331">
      <w:pPr>
        <w:spacing w:after="0" w:line="360" w:lineRule="auto"/>
        <w:rPr>
          <w:rFonts w:ascii="Times New Roman" w:hAnsi="Times New Roman" w:cs="Times New Roman"/>
          <w:b/>
          <w:bCs/>
          <w:caps/>
          <w:color w:val="000000" w:themeColor="text1"/>
          <w:sz w:val="24"/>
          <w:szCs w:val="24"/>
        </w:rPr>
      </w:pPr>
    </w:p>
    <w:p w14:paraId="0B157148" w14:textId="77777777" w:rsidR="00267476" w:rsidRPr="006A10AD" w:rsidRDefault="009C3BEE" w:rsidP="00865331">
      <w:pPr>
        <w:widowControl w:val="0"/>
        <w:autoSpaceDE w:val="0"/>
        <w:autoSpaceDN w:val="0"/>
        <w:adjustRightInd w:val="0"/>
        <w:spacing w:after="0" w:line="360" w:lineRule="auto"/>
        <w:jc w:val="center"/>
        <w:rPr>
          <w:rFonts w:ascii="Times New Roman" w:hAnsi="Times New Roman" w:cs="Times New Roman"/>
          <w:color w:val="000000" w:themeColor="text1"/>
          <w:sz w:val="28"/>
          <w:szCs w:val="28"/>
        </w:rPr>
      </w:pPr>
      <w:r w:rsidRPr="006A10AD">
        <w:rPr>
          <w:rFonts w:ascii="Times New Roman" w:hAnsi="Times New Roman" w:cs="Times New Roman"/>
          <w:color w:val="000000" w:themeColor="text1"/>
          <w:sz w:val="28"/>
          <w:szCs w:val="28"/>
        </w:rPr>
        <w:t>Краснодар, 2025</w:t>
      </w:r>
    </w:p>
    <w:p w14:paraId="50A788D5" w14:textId="77777777" w:rsidR="00C96BBD" w:rsidRPr="006A10AD" w:rsidRDefault="00C96BBD" w:rsidP="00002467">
      <w:pPr>
        <w:widowControl w:val="0"/>
        <w:autoSpaceDE w:val="0"/>
        <w:autoSpaceDN w:val="0"/>
        <w:adjustRightInd w:val="0"/>
        <w:spacing w:after="0" w:line="240" w:lineRule="auto"/>
        <w:rPr>
          <w:rFonts w:ascii="Times New Roman" w:hAnsi="Times New Roman"/>
          <w:b/>
          <w:bCs/>
          <w:color w:val="FF0000"/>
          <w:sz w:val="24"/>
          <w:szCs w:val="24"/>
        </w:rPr>
      </w:pPr>
    </w:p>
    <w:p w14:paraId="46393DA1" w14:textId="77777777" w:rsidR="00C20D65" w:rsidRPr="006A10AD" w:rsidRDefault="00C20D65" w:rsidP="00002467">
      <w:pPr>
        <w:widowControl w:val="0"/>
        <w:autoSpaceDE w:val="0"/>
        <w:autoSpaceDN w:val="0"/>
        <w:adjustRightInd w:val="0"/>
        <w:spacing w:after="0" w:line="240" w:lineRule="auto"/>
        <w:rPr>
          <w:rFonts w:ascii="Times New Roman" w:hAnsi="Times New Roman"/>
          <w:b/>
          <w:bCs/>
          <w:color w:val="FF0000"/>
          <w:sz w:val="24"/>
          <w:szCs w:val="24"/>
        </w:rPr>
      </w:pPr>
    </w:p>
    <w:p w14:paraId="1CFE12B2" w14:textId="77777777" w:rsidR="00C20D65" w:rsidRPr="006A10AD" w:rsidRDefault="00C20D65" w:rsidP="00002467">
      <w:pPr>
        <w:widowControl w:val="0"/>
        <w:autoSpaceDE w:val="0"/>
        <w:autoSpaceDN w:val="0"/>
        <w:adjustRightInd w:val="0"/>
        <w:spacing w:after="0" w:line="240" w:lineRule="auto"/>
        <w:rPr>
          <w:rFonts w:ascii="Times New Roman" w:hAnsi="Times New Roman"/>
          <w:b/>
          <w:bCs/>
          <w:color w:val="FF0000"/>
          <w:sz w:val="24"/>
          <w:szCs w:val="24"/>
        </w:rPr>
      </w:pPr>
    </w:p>
    <w:p w14:paraId="5A1FFBE6" w14:textId="146920BD" w:rsidR="00002467" w:rsidRPr="004414DE" w:rsidRDefault="00DE1897" w:rsidP="00002467">
      <w:pPr>
        <w:widowControl w:val="0"/>
        <w:autoSpaceDE w:val="0"/>
        <w:autoSpaceDN w:val="0"/>
        <w:adjustRightInd w:val="0"/>
        <w:spacing w:after="0" w:line="240" w:lineRule="auto"/>
        <w:rPr>
          <w:rFonts w:ascii="Times New Roman" w:hAnsi="Times New Roman"/>
          <w:b/>
          <w:bCs/>
          <w:sz w:val="24"/>
          <w:szCs w:val="24"/>
        </w:rPr>
      </w:pPr>
      <w:r w:rsidRPr="004414DE">
        <w:rPr>
          <w:rFonts w:ascii="Times New Roman" w:hAnsi="Times New Roman"/>
          <w:b/>
          <w:bCs/>
          <w:sz w:val="24"/>
          <w:szCs w:val="24"/>
        </w:rPr>
        <w:t>УДК 37</w:t>
      </w:r>
    </w:p>
    <w:p w14:paraId="180F7A1A" w14:textId="1A6699AF" w:rsidR="00002467" w:rsidRPr="004414DE" w:rsidRDefault="00DE1897" w:rsidP="00002467">
      <w:pPr>
        <w:widowControl w:val="0"/>
        <w:autoSpaceDE w:val="0"/>
        <w:autoSpaceDN w:val="0"/>
        <w:adjustRightInd w:val="0"/>
        <w:spacing w:after="0" w:line="240" w:lineRule="auto"/>
        <w:rPr>
          <w:rFonts w:ascii="Times New Roman" w:hAnsi="Times New Roman"/>
          <w:b/>
          <w:bCs/>
          <w:sz w:val="24"/>
          <w:szCs w:val="24"/>
        </w:rPr>
      </w:pPr>
      <w:r w:rsidRPr="004414DE">
        <w:rPr>
          <w:rFonts w:ascii="Times New Roman" w:hAnsi="Times New Roman"/>
          <w:b/>
          <w:bCs/>
          <w:sz w:val="24"/>
          <w:szCs w:val="24"/>
        </w:rPr>
        <w:t>ББК 74.268.8я43</w:t>
      </w:r>
    </w:p>
    <w:p w14:paraId="24CBFF3B" w14:textId="44E359FB" w:rsidR="00002467" w:rsidRPr="004414DE" w:rsidRDefault="00DE1897" w:rsidP="00002467">
      <w:pPr>
        <w:widowControl w:val="0"/>
        <w:autoSpaceDE w:val="0"/>
        <w:autoSpaceDN w:val="0"/>
        <w:adjustRightInd w:val="0"/>
        <w:spacing w:after="0" w:line="240" w:lineRule="auto"/>
        <w:rPr>
          <w:rFonts w:ascii="Times New Roman" w:hAnsi="Times New Roman"/>
          <w:b/>
          <w:bCs/>
          <w:sz w:val="24"/>
          <w:szCs w:val="24"/>
        </w:rPr>
      </w:pPr>
      <w:r w:rsidRPr="004414DE">
        <w:rPr>
          <w:rFonts w:ascii="Times New Roman" w:hAnsi="Times New Roman"/>
          <w:b/>
          <w:bCs/>
          <w:sz w:val="24"/>
          <w:szCs w:val="24"/>
        </w:rPr>
        <w:t>С 23</w:t>
      </w:r>
    </w:p>
    <w:p w14:paraId="410B2E5C" w14:textId="77777777" w:rsidR="00267476" w:rsidRPr="006A10AD" w:rsidRDefault="00267476" w:rsidP="00865331">
      <w:pPr>
        <w:spacing w:after="0" w:line="360" w:lineRule="auto"/>
        <w:jc w:val="both"/>
        <w:rPr>
          <w:rStyle w:val="10"/>
          <w:rFonts w:ascii="Times New Roman" w:hAnsi="Times New Roman" w:cs="Times New Roman"/>
          <w:color w:val="FF0000"/>
          <w:sz w:val="24"/>
          <w:szCs w:val="24"/>
          <w:shd w:val="clear" w:color="auto" w:fill="FFFFFF"/>
        </w:rPr>
      </w:pPr>
    </w:p>
    <w:p w14:paraId="64FE548A" w14:textId="475715BB" w:rsidR="00073AC7" w:rsidRPr="004414DE" w:rsidRDefault="004414DE" w:rsidP="00D512ED">
      <w:pPr>
        <w:spacing w:line="360" w:lineRule="auto"/>
        <w:jc w:val="both"/>
        <w:rPr>
          <w:rFonts w:ascii="Times New Roman" w:hAnsi="Times New Roman" w:cs="Times New Roman"/>
          <w:sz w:val="24"/>
          <w:szCs w:val="24"/>
        </w:rPr>
      </w:pPr>
      <w:r>
        <w:rPr>
          <w:rFonts w:ascii="Times New Roman" w:hAnsi="Times New Roman" w:cs="Times New Roman"/>
          <w:sz w:val="24"/>
          <w:szCs w:val="24"/>
        </w:rPr>
        <w:t>Материалы с</w:t>
      </w:r>
      <w:r w:rsidR="00073AC7" w:rsidRPr="006A10AD">
        <w:rPr>
          <w:rFonts w:ascii="Times New Roman" w:hAnsi="Times New Roman" w:cs="Times New Roman"/>
          <w:sz w:val="24"/>
          <w:szCs w:val="24"/>
        </w:rPr>
        <w:t>борник</w:t>
      </w:r>
      <w:r>
        <w:rPr>
          <w:rFonts w:ascii="Times New Roman" w:hAnsi="Times New Roman" w:cs="Times New Roman"/>
          <w:sz w:val="24"/>
          <w:szCs w:val="24"/>
        </w:rPr>
        <w:t>а</w:t>
      </w:r>
      <w:r w:rsidR="00C20D65" w:rsidRPr="006A10AD">
        <w:rPr>
          <w:rFonts w:ascii="Times New Roman" w:hAnsi="Times New Roman" w:cs="Times New Roman"/>
          <w:sz w:val="24"/>
          <w:szCs w:val="24"/>
        </w:rPr>
        <w:t xml:space="preserve"> работ победителей</w:t>
      </w:r>
      <w:r w:rsidR="00073AC7" w:rsidRPr="006A10AD">
        <w:rPr>
          <w:rFonts w:ascii="Times New Roman" w:hAnsi="Times New Roman" w:cs="Times New Roman"/>
          <w:sz w:val="24"/>
          <w:szCs w:val="24"/>
        </w:rPr>
        <w:t xml:space="preserve"> конкурса методических разработок </w:t>
      </w:r>
      <w:r w:rsidR="00C20D65" w:rsidRPr="006A10AD">
        <w:rPr>
          <w:rFonts w:ascii="Times New Roman" w:hAnsi="Times New Roman" w:cs="Times New Roman"/>
          <w:sz w:val="24"/>
          <w:szCs w:val="24"/>
        </w:rPr>
        <w:t xml:space="preserve">педагогов-психологов (авторские коллективы) образовательных организаций Краснодарского края </w:t>
      </w:r>
      <w:r w:rsidR="00073AC7" w:rsidRPr="006A10AD">
        <w:rPr>
          <w:rFonts w:ascii="Times New Roman" w:hAnsi="Times New Roman" w:cs="Times New Roman"/>
          <w:sz w:val="24"/>
          <w:szCs w:val="24"/>
        </w:rPr>
        <w:t>«</w:t>
      </w:r>
      <w:r w:rsidR="007D3CB9" w:rsidRPr="006A10AD">
        <w:rPr>
          <w:rFonts w:ascii="Times New Roman" w:hAnsi="Times New Roman" w:cs="Times New Roman"/>
          <w:b/>
          <w:sz w:val="24"/>
          <w:szCs w:val="24"/>
        </w:rPr>
        <w:t xml:space="preserve">Лучшие </w:t>
      </w:r>
      <w:r w:rsidR="00C20D65" w:rsidRPr="006A10AD">
        <w:rPr>
          <w:rFonts w:ascii="Times New Roman" w:hAnsi="Times New Roman" w:cs="Times New Roman"/>
          <w:b/>
          <w:sz w:val="24"/>
          <w:szCs w:val="24"/>
        </w:rPr>
        <w:t>психолого-педагогические программы и технологии в образовательной среде</w:t>
      </w:r>
      <w:r w:rsidR="00073AC7" w:rsidRPr="006A10AD">
        <w:rPr>
          <w:rFonts w:ascii="Times New Roman" w:hAnsi="Times New Roman" w:cs="Times New Roman"/>
          <w:b/>
          <w:sz w:val="24"/>
          <w:szCs w:val="24"/>
        </w:rPr>
        <w:t>»</w:t>
      </w:r>
      <w:r w:rsidR="00C20D65" w:rsidRPr="006A10AD">
        <w:rPr>
          <w:rFonts w:ascii="Times New Roman" w:hAnsi="Times New Roman" w:cs="Times New Roman"/>
          <w:b/>
          <w:sz w:val="24"/>
          <w:szCs w:val="24"/>
        </w:rPr>
        <w:t>, 24 февраля по 31 марта 2025</w:t>
      </w:r>
      <w:r w:rsidR="007C0440" w:rsidRPr="006A10AD">
        <w:rPr>
          <w:rFonts w:ascii="Times New Roman" w:hAnsi="Times New Roman" w:cs="Times New Roman"/>
          <w:b/>
          <w:sz w:val="24"/>
          <w:szCs w:val="24"/>
        </w:rPr>
        <w:t>г.</w:t>
      </w:r>
      <w:r>
        <w:rPr>
          <w:rFonts w:ascii="Times New Roman" w:hAnsi="Times New Roman" w:cs="Times New Roman"/>
          <w:b/>
          <w:sz w:val="24"/>
          <w:szCs w:val="24"/>
        </w:rPr>
        <w:t xml:space="preserve"> </w:t>
      </w:r>
      <w:r w:rsidRPr="004414DE">
        <w:rPr>
          <w:rFonts w:ascii="Times New Roman" w:hAnsi="Times New Roman" w:cs="Times New Roman"/>
          <w:b/>
          <w:sz w:val="24"/>
          <w:szCs w:val="24"/>
        </w:rPr>
        <w:t>/</w:t>
      </w:r>
      <w:r w:rsidR="00695DB8">
        <w:rPr>
          <w:rFonts w:ascii="Times New Roman" w:hAnsi="Times New Roman" w:cs="Times New Roman"/>
          <w:sz w:val="24"/>
          <w:szCs w:val="24"/>
        </w:rPr>
        <w:t xml:space="preserve"> под общей редак</w:t>
      </w:r>
      <w:r w:rsidR="00345D8C">
        <w:rPr>
          <w:rFonts w:ascii="Times New Roman" w:hAnsi="Times New Roman" w:cs="Times New Roman"/>
          <w:sz w:val="24"/>
          <w:szCs w:val="24"/>
        </w:rPr>
        <w:t>цией С.И. Андрющенко</w:t>
      </w:r>
      <w:r>
        <w:rPr>
          <w:rFonts w:ascii="Times New Roman" w:hAnsi="Times New Roman" w:cs="Times New Roman"/>
          <w:sz w:val="24"/>
          <w:szCs w:val="24"/>
        </w:rPr>
        <w:t xml:space="preserve"> – Краснодар.</w:t>
      </w:r>
      <w:r w:rsidR="00073AC7" w:rsidRPr="006A10AD">
        <w:rPr>
          <w:rFonts w:ascii="Times New Roman" w:hAnsi="Times New Roman" w:cs="Times New Roman"/>
          <w:sz w:val="24"/>
          <w:szCs w:val="24"/>
        </w:rPr>
        <w:t xml:space="preserve"> ГБ</w:t>
      </w:r>
      <w:r w:rsidR="00C20D65" w:rsidRPr="006A10AD">
        <w:rPr>
          <w:rFonts w:ascii="Times New Roman" w:hAnsi="Times New Roman" w:cs="Times New Roman"/>
          <w:sz w:val="24"/>
          <w:szCs w:val="24"/>
        </w:rPr>
        <w:t>ОУ ИРО Краснодарского края, 2025</w:t>
      </w:r>
      <w:r>
        <w:rPr>
          <w:rFonts w:ascii="Times New Roman" w:hAnsi="Times New Roman" w:cs="Times New Roman"/>
          <w:sz w:val="24"/>
          <w:szCs w:val="24"/>
        </w:rPr>
        <w:t>. -</w:t>
      </w:r>
      <w:r w:rsidRPr="004414DE">
        <w:rPr>
          <w:rFonts w:ascii="Times New Roman" w:hAnsi="Times New Roman" w:cs="Times New Roman"/>
          <w:sz w:val="24"/>
          <w:szCs w:val="24"/>
        </w:rPr>
        <w:t>25</w:t>
      </w:r>
      <w:r w:rsidR="00A25F33">
        <w:rPr>
          <w:rFonts w:ascii="Times New Roman" w:hAnsi="Times New Roman" w:cs="Times New Roman"/>
          <w:sz w:val="24"/>
          <w:szCs w:val="24"/>
        </w:rPr>
        <w:t>5</w:t>
      </w:r>
      <w:r w:rsidR="00073AC7" w:rsidRPr="004414DE">
        <w:rPr>
          <w:rFonts w:ascii="Times New Roman" w:hAnsi="Times New Roman" w:cs="Times New Roman"/>
          <w:sz w:val="24"/>
          <w:szCs w:val="24"/>
        </w:rPr>
        <w:t xml:space="preserve"> с.</w:t>
      </w:r>
    </w:p>
    <w:p w14:paraId="0BFE192A" w14:textId="4563AE30" w:rsidR="00FE6316" w:rsidRPr="006A10AD" w:rsidRDefault="003B501E" w:rsidP="009C3BEE">
      <w:pPr>
        <w:spacing w:after="0" w:line="360" w:lineRule="auto"/>
        <w:jc w:val="both"/>
        <w:rPr>
          <w:rFonts w:ascii="Times New Roman" w:hAnsi="Times New Roman" w:cs="Times New Roman"/>
          <w:color w:val="FF0000"/>
          <w:sz w:val="24"/>
          <w:szCs w:val="24"/>
        </w:rPr>
      </w:pPr>
      <w:r w:rsidRPr="006A10AD">
        <w:rPr>
          <w:rFonts w:ascii="Times New Roman" w:hAnsi="Times New Roman" w:cs="Times New Roman"/>
          <w:sz w:val="24"/>
          <w:szCs w:val="24"/>
        </w:rPr>
        <w:t xml:space="preserve">Печатается по решению </w:t>
      </w:r>
      <w:r w:rsidR="00002467" w:rsidRPr="006A10AD">
        <w:rPr>
          <w:rFonts w:ascii="Times New Roman" w:hAnsi="Times New Roman" w:cs="Times New Roman"/>
          <w:sz w:val="24"/>
          <w:szCs w:val="24"/>
        </w:rPr>
        <w:t>редакционно-издательского совета ГБОУ ИРО Краснодарского края.</w:t>
      </w:r>
      <w:r w:rsidR="004414DE">
        <w:rPr>
          <w:rFonts w:ascii="Times New Roman" w:hAnsi="Times New Roman" w:cs="Times New Roman"/>
          <w:sz w:val="24"/>
          <w:szCs w:val="24"/>
        </w:rPr>
        <w:t xml:space="preserve"> </w:t>
      </w:r>
      <w:r w:rsidR="00002467" w:rsidRPr="006A10AD">
        <w:rPr>
          <w:rFonts w:ascii="Times New Roman" w:hAnsi="Times New Roman" w:cs="Times New Roman"/>
          <w:sz w:val="24"/>
          <w:szCs w:val="24"/>
        </w:rPr>
        <w:t xml:space="preserve">Протокол </w:t>
      </w:r>
      <w:bookmarkStart w:id="0" w:name="_GoBack"/>
      <w:r w:rsidR="00002467" w:rsidRPr="008972E4">
        <w:rPr>
          <w:rFonts w:ascii="Times New Roman" w:hAnsi="Times New Roman" w:cs="Times New Roman"/>
          <w:sz w:val="24"/>
          <w:szCs w:val="24"/>
        </w:rPr>
        <w:t>№</w:t>
      </w:r>
      <w:r w:rsidR="006A10AD" w:rsidRPr="008972E4">
        <w:rPr>
          <w:rFonts w:ascii="Times New Roman" w:hAnsi="Times New Roman" w:cs="Times New Roman"/>
          <w:sz w:val="24"/>
          <w:szCs w:val="24"/>
        </w:rPr>
        <w:t>3</w:t>
      </w:r>
      <w:bookmarkEnd w:id="0"/>
      <w:r w:rsidR="004414DE">
        <w:rPr>
          <w:rFonts w:ascii="Times New Roman" w:hAnsi="Times New Roman" w:cs="Times New Roman"/>
          <w:color w:val="FF0000"/>
          <w:sz w:val="24"/>
          <w:szCs w:val="24"/>
        </w:rPr>
        <w:t xml:space="preserve"> </w:t>
      </w:r>
      <w:r w:rsidR="00002467" w:rsidRPr="006A10AD">
        <w:rPr>
          <w:rFonts w:ascii="Times New Roman" w:hAnsi="Times New Roman" w:cs="Times New Roman"/>
          <w:sz w:val="24"/>
          <w:szCs w:val="24"/>
        </w:rPr>
        <w:t>от</w:t>
      </w:r>
      <w:r w:rsidR="004414DE">
        <w:rPr>
          <w:rFonts w:ascii="Times New Roman" w:hAnsi="Times New Roman" w:cs="Times New Roman"/>
          <w:sz w:val="24"/>
          <w:szCs w:val="24"/>
        </w:rPr>
        <w:t xml:space="preserve"> 25</w:t>
      </w:r>
      <w:r w:rsidR="007D3CB9" w:rsidRPr="006A10AD">
        <w:rPr>
          <w:rFonts w:ascii="Times New Roman" w:hAnsi="Times New Roman" w:cs="Times New Roman"/>
          <w:sz w:val="24"/>
          <w:szCs w:val="24"/>
        </w:rPr>
        <w:t>.06</w:t>
      </w:r>
      <w:r w:rsidR="00D512ED" w:rsidRPr="006A10AD">
        <w:rPr>
          <w:rFonts w:ascii="Times New Roman" w:hAnsi="Times New Roman" w:cs="Times New Roman"/>
          <w:sz w:val="24"/>
          <w:szCs w:val="24"/>
        </w:rPr>
        <w:t>.2025</w:t>
      </w:r>
      <w:r w:rsidR="00002467" w:rsidRPr="006A10AD">
        <w:rPr>
          <w:rFonts w:ascii="Times New Roman" w:hAnsi="Times New Roman" w:cs="Times New Roman"/>
          <w:sz w:val="24"/>
          <w:szCs w:val="24"/>
        </w:rPr>
        <w:t>г</w:t>
      </w:r>
      <w:r w:rsidR="00002467" w:rsidRPr="006A10AD">
        <w:rPr>
          <w:rFonts w:ascii="Times New Roman" w:hAnsi="Times New Roman" w:cs="Times New Roman"/>
          <w:color w:val="FF0000"/>
          <w:sz w:val="24"/>
          <w:szCs w:val="24"/>
        </w:rPr>
        <w:t>.</w:t>
      </w:r>
    </w:p>
    <w:p w14:paraId="2E180A5E" w14:textId="77777777" w:rsidR="00FE6316" w:rsidRPr="006A10AD" w:rsidRDefault="00FE6316" w:rsidP="00865331">
      <w:pPr>
        <w:shd w:val="clear" w:color="auto" w:fill="FFFFFF"/>
        <w:tabs>
          <w:tab w:val="left" w:pos="0"/>
          <w:tab w:val="left" w:pos="284"/>
        </w:tabs>
        <w:spacing w:after="0" w:line="360" w:lineRule="auto"/>
        <w:jc w:val="both"/>
        <w:rPr>
          <w:rFonts w:ascii="Times New Roman" w:eastAsia="Times New Roman" w:hAnsi="Times New Roman" w:cs="Times New Roman"/>
          <w:b/>
          <w:bCs/>
          <w:color w:val="000000" w:themeColor="text1"/>
          <w:sz w:val="24"/>
          <w:szCs w:val="24"/>
          <w:lang w:eastAsia="ru-RU"/>
        </w:rPr>
      </w:pPr>
      <w:r w:rsidRPr="006A10AD">
        <w:rPr>
          <w:rFonts w:ascii="Times New Roman" w:eastAsia="Times New Roman" w:hAnsi="Times New Roman" w:cs="Times New Roman"/>
          <w:b/>
          <w:bCs/>
          <w:color w:val="000000" w:themeColor="text1"/>
          <w:sz w:val="24"/>
          <w:szCs w:val="24"/>
          <w:lang w:eastAsia="ru-RU"/>
        </w:rPr>
        <w:t>Рецензенты:</w:t>
      </w:r>
    </w:p>
    <w:p w14:paraId="6B529522" w14:textId="77777777" w:rsidR="00FE6316" w:rsidRPr="006A10AD" w:rsidRDefault="00FE6316" w:rsidP="00865331">
      <w:pPr>
        <w:shd w:val="clear" w:color="auto" w:fill="FFFFFF"/>
        <w:tabs>
          <w:tab w:val="left" w:pos="0"/>
          <w:tab w:val="left" w:pos="284"/>
        </w:tabs>
        <w:spacing w:after="0" w:line="360" w:lineRule="auto"/>
        <w:jc w:val="both"/>
        <w:rPr>
          <w:rFonts w:ascii="Times New Roman" w:eastAsia="Times New Roman" w:hAnsi="Times New Roman" w:cs="Times New Roman"/>
          <w:bCs/>
          <w:color w:val="000000" w:themeColor="text1"/>
          <w:sz w:val="24"/>
          <w:szCs w:val="24"/>
          <w:lang w:eastAsia="ru-RU"/>
        </w:rPr>
      </w:pPr>
      <w:r w:rsidRPr="006A10AD">
        <w:rPr>
          <w:rFonts w:ascii="Times New Roman" w:eastAsia="Times New Roman" w:hAnsi="Times New Roman" w:cs="Times New Roman"/>
          <w:bCs/>
          <w:color w:val="000000" w:themeColor="text1"/>
          <w:sz w:val="24"/>
          <w:szCs w:val="24"/>
          <w:lang w:eastAsia="ru-RU"/>
        </w:rPr>
        <w:t>Белоус О</w:t>
      </w:r>
      <w:r w:rsidR="006C18F1" w:rsidRPr="006A10AD">
        <w:rPr>
          <w:rFonts w:ascii="Times New Roman" w:eastAsia="Times New Roman" w:hAnsi="Times New Roman" w:cs="Times New Roman"/>
          <w:bCs/>
          <w:color w:val="000000" w:themeColor="text1"/>
          <w:sz w:val="24"/>
          <w:szCs w:val="24"/>
          <w:lang w:eastAsia="ru-RU"/>
        </w:rPr>
        <w:t>. В.</w:t>
      </w:r>
      <w:r w:rsidRPr="006A10AD">
        <w:rPr>
          <w:rFonts w:ascii="Times New Roman" w:eastAsia="Times New Roman" w:hAnsi="Times New Roman" w:cs="Times New Roman"/>
          <w:bCs/>
          <w:color w:val="000000" w:themeColor="text1"/>
          <w:sz w:val="24"/>
          <w:szCs w:val="24"/>
          <w:lang w:eastAsia="ru-RU"/>
        </w:rPr>
        <w:t>,</w:t>
      </w:r>
      <w:r w:rsidR="006C18F1" w:rsidRPr="006A10AD">
        <w:rPr>
          <w:rFonts w:ascii="Times New Roman" w:eastAsia="Times New Roman" w:hAnsi="Times New Roman" w:cs="Times New Roman"/>
          <w:bCs/>
          <w:color w:val="000000" w:themeColor="text1"/>
          <w:sz w:val="24"/>
          <w:szCs w:val="24"/>
          <w:lang w:eastAsia="ru-RU"/>
        </w:rPr>
        <w:t>к.пс.н.</w:t>
      </w:r>
      <w:r w:rsidR="00C96BBD" w:rsidRPr="006A10AD">
        <w:rPr>
          <w:rFonts w:ascii="Times New Roman" w:eastAsia="Times New Roman" w:hAnsi="Times New Roman" w:cs="Times New Roman"/>
          <w:bCs/>
          <w:color w:val="000000" w:themeColor="text1"/>
          <w:sz w:val="24"/>
          <w:szCs w:val="24"/>
          <w:lang w:eastAsia="ru-RU"/>
        </w:rPr>
        <w:t>,</w:t>
      </w:r>
      <w:r w:rsidRPr="006A10AD">
        <w:rPr>
          <w:rFonts w:ascii="Times New Roman" w:eastAsia="Times New Roman" w:hAnsi="Times New Roman" w:cs="Times New Roman"/>
          <w:bCs/>
          <w:color w:val="000000" w:themeColor="text1"/>
          <w:sz w:val="24"/>
          <w:szCs w:val="24"/>
          <w:lang w:eastAsia="ru-RU"/>
        </w:rPr>
        <w:t xml:space="preserve"> доцент кафедры </w:t>
      </w:r>
      <w:r w:rsidR="006C18F1" w:rsidRPr="006A10AD">
        <w:rPr>
          <w:rFonts w:ascii="Times New Roman" w:eastAsia="Times New Roman" w:hAnsi="Times New Roman" w:cs="Times New Roman"/>
          <w:bCs/>
          <w:color w:val="000000" w:themeColor="text1"/>
          <w:sz w:val="24"/>
          <w:szCs w:val="24"/>
          <w:lang w:eastAsia="ru-RU"/>
        </w:rPr>
        <w:t>социальной специальной педагогики и психологии ФГБОУ ВО «Армавирский государственный педагогический университет»</w:t>
      </w:r>
    </w:p>
    <w:p w14:paraId="5A302326" w14:textId="77777777" w:rsidR="00267476" w:rsidRPr="006A10AD" w:rsidRDefault="006C18F1" w:rsidP="008E3C6A">
      <w:pPr>
        <w:shd w:val="clear" w:color="auto" w:fill="FFFFFF"/>
        <w:tabs>
          <w:tab w:val="left" w:pos="0"/>
          <w:tab w:val="left" w:pos="284"/>
        </w:tabs>
        <w:spacing w:after="0" w:line="360" w:lineRule="auto"/>
        <w:jc w:val="both"/>
        <w:rPr>
          <w:rFonts w:ascii="Times New Roman" w:eastAsia="Times New Roman" w:hAnsi="Times New Roman" w:cs="Times New Roman"/>
          <w:bCs/>
          <w:color w:val="000000" w:themeColor="text1"/>
          <w:sz w:val="24"/>
          <w:szCs w:val="24"/>
          <w:lang w:eastAsia="ru-RU"/>
        </w:rPr>
      </w:pPr>
      <w:r w:rsidRPr="006A10AD">
        <w:rPr>
          <w:rFonts w:ascii="Times New Roman" w:eastAsia="Times New Roman" w:hAnsi="Times New Roman" w:cs="Times New Roman"/>
          <w:bCs/>
          <w:color w:val="000000" w:themeColor="text1"/>
          <w:sz w:val="24"/>
          <w:szCs w:val="24"/>
          <w:lang w:eastAsia="ru-RU"/>
        </w:rPr>
        <w:t>Масалова Т.С., к.п.н.</w:t>
      </w:r>
      <w:r w:rsidR="00C96BBD" w:rsidRPr="006A10AD">
        <w:rPr>
          <w:rFonts w:ascii="Times New Roman" w:eastAsia="Times New Roman" w:hAnsi="Times New Roman" w:cs="Times New Roman"/>
          <w:bCs/>
          <w:color w:val="000000" w:themeColor="text1"/>
          <w:sz w:val="24"/>
          <w:szCs w:val="24"/>
          <w:lang w:eastAsia="ru-RU"/>
        </w:rPr>
        <w:t>,</w:t>
      </w:r>
      <w:r w:rsidRPr="006A10AD">
        <w:rPr>
          <w:rFonts w:ascii="Times New Roman" w:eastAsia="Times New Roman" w:hAnsi="Times New Roman" w:cs="Times New Roman"/>
          <w:bCs/>
          <w:color w:val="000000" w:themeColor="text1"/>
          <w:sz w:val="24"/>
          <w:szCs w:val="24"/>
          <w:lang w:eastAsia="ru-RU"/>
        </w:rPr>
        <w:t xml:space="preserve"> д</w:t>
      </w:r>
      <w:r w:rsidR="00FE6316" w:rsidRPr="006A10AD">
        <w:rPr>
          <w:rFonts w:ascii="Times New Roman" w:eastAsia="Times New Roman" w:hAnsi="Times New Roman" w:cs="Times New Roman"/>
          <w:bCs/>
          <w:color w:val="000000" w:themeColor="text1"/>
          <w:sz w:val="24"/>
          <w:szCs w:val="24"/>
          <w:lang w:eastAsia="ru-RU"/>
        </w:rPr>
        <w:t>оцент кафедры психологии, педагогик</w:t>
      </w:r>
      <w:r w:rsidR="00C96BBD" w:rsidRPr="006A10AD">
        <w:rPr>
          <w:rFonts w:ascii="Times New Roman" w:eastAsia="Times New Roman" w:hAnsi="Times New Roman" w:cs="Times New Roman"/>
          <w:bCs/>
          <w:color w:val="000000" w:themeColor="text1"/>
          <w:sz w:val="24"/>
          <w:szCs w:val="24"/>
          <w:lang w:eastAsia="ru-RU"/>
        </w:rPr>
        <w:t>и</w:t>
      </w:r>
      <w:r w:rsidR="00FE6316" w:rsidRPr="006A10AD">
        <w:rPr>
          <w:rFonts w:ascii="Times New Roman" w:eastAsia="Times New Roman" w:hAnsi="Times New Roman" w:cs="Times New Roman"/>
          <w:bCs/>
          <w:color w:val="000000" w:themeColor="text1"/>
          <w:sz w:val="24"/>
          <w:szCs w:val="24"/>
          <w:lang w:eastAsia="ru-RU"/>
        </w:rPr>
        <w:t xml:space="preserve"> и дополнительного образования ГБОУ ИРО Краснодарского края</w:t>
      </w:r>
    </w:p>
    <w:p w14:paraId="03C154EE" w14:textId="35F61726" w:rsidR="00FD0AB1" w:rsidRPr="00DE1897" w:rsidRDefault="00DE1897" w:rsidP="00865331">
      <w:pPr>
        <w:widowControl w:val="0"/>
        <w:autoSpaceDE w:val="0"/>
        <w:autoSpaceDN w:val="0"/>
        <w:adjustRightInd w:val="0"/>
        <w:spacing w:after="0" w:line="360" w:lineRule="auto"/>
        <w:rPr>
          <w:rFonts w:ascii="Times New Roman" w:hAnsi="Times New Roman" w:cs="Times New Roman"/>
          <w:b/>
          <w:bCs/>
          <w:sz w:val="24"/>
          <w:szCs w:val="24"/>
        </w:rPr>
      </w:pPr>
      <w:r w:rsidRPr="00DE1897">
        <w:rPr>
          <w:rFonts w:ascii="Times New Roman" w:hAnsi="Times New Roman" w:cs="Times New Roman"/>
          <w:b/>
          <w:bCs/>
          <w:sz w:val="24"/>
          <w:szCs w:val="24"/>
        </w:rPr>
        <w:t>С 23</w:t>
      </w:r>
    </w:p>
    <w:p w14:paraId="2AE3E60F" w14:textId="2C255501" w:rsidR="00D512ED" w:rsidRPr="006A10AD" w:rsidRDefault="00D512ED" w:rsidP="00071F50">
      <w:pPr>
        <w:pStyle w:val="Default"/>
        <w:spacing w:line="360" w:lineRule="auto"/>
        <w:ind w:firstLine="708"/>
        <w:jc w:val="both"/>
      </w:pPr>
      <w:r w:rsidRPr="006A10AD">
        <w:t>Материалы</w:t>
      </w:r>
      <w:r w:rsidR="00EE4066" w:rsidRPr="006A10AD">
        <w:t xml:space="preserve"> сборник</w:t>
      </w:r>
      <w:r w:rsidRPr="006A10AD">
        <w:t xml:space="preserve">а </w:t>
      </w:r>
      <w:bookmarkStart w:id="1" w:name="_Hlk201130652"/>
      <w:r w:rsidRPr="006A10AD">
        <w:t xml:space="preserve">отражают передовой психолого-педагогический опыт педагогов-психологов (авторских коллективов) </w:t>
      </w:r>
      <w:r w:rsidR="00EE4066" w:rsidRPr="006A10AD">
        <w:t xml:space="preserve">образовательных учреждений </w:t>
      </w:r>
      <w:r w:rsidR="00071F50" w:rsidRPr="006A10AD">
        <w:t xml:space="preserve">Краснодарского края </w:t>
      </w:r>
      <w:r w:rsidRPr="006A10AD">
        <w:t>по реализации</w:t>
      </w:r>
      <w:r w:rsidR="0034334E" w:rsidRPr="006A10AD">
        <w:t xml:space="preserve"> и распространению психолого-педагогических программ и технологий</w:t>
      </w:r>
      <w:r w:rsidRPr="006A10AD">
        <w:t xml:space="preserve"> профилактической</w:t>
      </w:r>
      <w:r w:rsidR="00071F50" w:rsidRPr="006A10AD">
        <w:t>, кор</w:t>
      </w:r>
      <w:r w:rsidR="006A10AD" w:rsidRPr="006A10AD">
        <w:t>р</w:t>
      </w:r>
      <w:r w:rsidR="00071F50" w:rsidRPr="006A10AD">
        <w:t>екционно-ра</w:t>
      </w:r>
      <w:r w:rsidR="00977903">
        <w:t>з</w:t>
      </w:r>
      <w:r w:rsidR="00071F50" w:rsidRPr="006A10AD">
        <w:t>вивающей, просветительской</w:t>
      </w:r>
      <w:r w:rsidRPr="006A10AD">
        <w:t xml:space="preserve"> работы </w:t>
      </w:r>
      <w:r w:rsidR="00071F50" w:rsidRPr="006A10AD">
        <w:t xml:space="preserve"> со всеми субъектами образовательных отношений </w:t>
      </w:r>
      <w:r w:rsidR="00026135" w:rsidRPr="006A10AD">
        <w:t>и включаю</w:t>
      </w:r>
      <w:r w:rsidRPr="006A10AD">
        <w:t xml:space="preserve">т методические разработки, сценарии мероприятий, родительских собраний, программы тренингов </w:t>
      </w:r>
      <w:r w:rsidR="00071F50" w:rsidRPr="006A10AD">
        <w:t>по данным направлениям.</w:t>
      </w:r>
    </w:p>
    <w:p w14:paraId="03FD9EC0" w14:textId="77777777" w:rsidR="008E3C6A" w:rsidRPr="006A10AD" w:rsidRDefault="00D512ED" w:rsidP="00D512ED">
      <w:pPr>
        <w:widowControl w:val="0"/>
        <w:autoSpaceDE w:val="0"/>
        <w:autoSpaceDN w:val="0"/>
        <w:adjustRightInd w:val="0"/>
        <w:spacing w:after="0" w:line="360" w:lineRule="auto"/>
        <w:ind w:firstLine="709"/>
        <w:jc w:val="both"/>
        <w:rPr>
          <w:rStyle w:val="10"/>
          <w:rFonts w:ascii="Times New Roman" w:hAnsi="Times New Roman" w:cs="Times New Roman"/>
          <w:bCs/>
          <w:color w:val="000000" w:themeColor="text1"/>
          <w:sz w:val="24"/>
          <w:szCs w:val="24"/>
          <w:shd w:val="clear" w:color="auto" w:fill="FFFFFF"/>
        </w:rPr>
      </w:pPr>
      <w:r w:rsidRPr="006A10AD">
        <w:rPr>
          <w:rFonts w:ascii="Times New Roman" w:hAnsi="Times New Roman" w:cs="Times New Roman"/>
          <w:sz w:val="24"/>
          <w:szCs w:val="24"/>
        </w:rPr>
        <w:t xml:space="preserve">Сборник представляет интерес для учителей, классных руководителей, педагогов дополнительного образования и родителей (законных представителей обучающихся), представленные материалы помогут в разработке мероприятий </w:t>
      </w:r>
      <w:r w:rsidR="00026135" w:rsidRPr="006A10AD">
        <w:rPr>
          <w:rFonts w:ascii="Times New Roman" w:hAnsi="Times New Roman" w:cs="Times New Roman"/>
          <w:sz w:val="24"/>
          <w:szCs w:val="24"/>
        </w:rPr>
        <w:t>по</w:t>
      </w:r>
      <w:r w:rsidR="00071F50" w:rsidRPr="006A10AD">
        <w:rPr>
          <w:rFonts w:ascii="Times New Roman" w:hAnsi="Times New Roman" w:cs="Times New Roman"/>
          <w:sz w:val="24"/>
          <w:szCs w:val="24"/>
        </w:rPr>
        <w:t xml:space="preserve"> профилактической, коррекционно-развивающей, просветительской работе с  субъектами образовательных отношений.</w:t>
      </w:r>
      <w:bookmarkEnd w:id="1"/>
    </w:p>
    <w:p w14:paraId="33BFE24D" w14:textId="77777777" w:rsidR="00D512ED" w:rsidRPr="006A10AD" w:rsidRDefault="00D512ED" w:rsidP="00002467">
      <w:pPr>
        <w:widowControl w:val="0"/>
        <w:autoSpaceDE w:val="0"/>
        <w:autoSpaceDN w:val="0"/>
        <w:adjustRightInd w:val="0"/>
        <w:spacing w:after="0" w:line="240" w:lineRule="auto"/>
        <w:jc w:val="right"/>
        <w:rPr>
          <w:rFonts w:ascii="Times New Roman" w:hAnsi="Times New Roman"/>
          <w:b/>
          <w:bCs/>
          <w:color w:val="FF0000"/>
          <w:sz w:val="24"/>
          <w:szCs w:val="24"/>
        </w:rPr>
      </w:pPr>
    </w:p>
    <w:p w14:paraId="63596070" w14:textId="77777777" w:rsidR="00D512ED" w:rsidRPr="006A10AD" w:rsidRDefault="00D512ED" w:rsidP="00002467">
      <w:pPr>
        <w:widowControl w:val="0"/>
        <w:autoSpaceDE w:val="0"/>
        <w:autoSpaceDN w:val="0"/>
        <w:adjustRightInd w:val="0"/>
        <w:spacing w:after="0" w:line="240" w:lineRule="auto"/>
        <w:jc w:val="right"/>
        <w:rPr>
          <w:rFonts w:ascii="Times New Roman" w:hAnsi="Times New Roman"/>
          <w:b/>
          <w:bCs/>
          <w:color w:val="FF0000"/>
          <w:sz w:val="24"/>
          <w:szCs w:val="24"/>
        </w:rPr>
      </w:pPr>
    </w:p>
    <w:p w14:paraId="76D598ED" w14:textId="77777777" w:rsidR="00D512ED" w:rsidRPr="006A10AD" w:rsidRDefault="00D512ED" w:rsidP="00002467">
      <w:pPr>
        <w:widowControl w:val="0"/>
        <w:autoSpaceDE w:val="0"/>
        <w:autoSpaceDN w:val="0"/>
        <w:adjustRightInd w:val="0"/>
        <w:spacing w:after="0" w:line="240" w:lineRule="auto"/>
        <w:jc w:val="right"/>
        <w:rPr>
          <w:rFonts w:ascii="Times New Roman" w:hAnsi="Times New Roman"/>
          <w:b/>
          <w:bCs/>
          <w:color w:val="FF0000"/>
          <w:sz w:val="24"/>
          <w:szCs w:val="24"/>
        </w:rPr>
      </w:pPr>
    </w:p>
    <w:p w14:paraId="7B58C00B" w14:textId="77777777" w:rsidR="00D512ED" w:rsidRPr="006A10AD" w:rsidRDefault="00D512ED" w:rsidP="00002467">
      <w:pPr>
        <w:widowControl w:val="0"/>
        <w:autoSpaceDE w:val="0"/>
        <w:autoSpaceDN w:val="0"/>
        <w:adjustRightInd w:val="0"/>
        <w:spacing w:after="0" w:line="240" w:lineRule="auto"/>
        <w:jc w:val="right"/>
        <w:rPr>
          <w:rFonts w:ascii="Times New Roman" w:hAnsi="Times New Roman"/>
          <w:b/>
          <w:bCs/>
          <w:color w:val="FF0000"/>
          <w:sz w:val="24"/>
          <w:szCs w:val="24"/>
        </w:rPr>
      </w:pPr>
    </w:p>
    <w:p w14:paraId="16CC6142" w14:textId="77777777" w:rsidR="00D512ED" w:rsidRPr="006A10AD" w:rsidRDefault="00D512ED" w:rsidP="00002467">
      <w:pPr>
        <w:widowControl w:val="0"/>
        <w:autoSpaceDE w:val="0"/>
        <w:autoSpaceDN w:val="0"/>
        <w:adjustRightInd w:val="0"/>
        <w:spacing w:after="0" w:line="240" w:lineRule="auto"/>
        <w:jc w:val="right"/>
        <w:rPr>
          <w:rFonts w:ascii="Times New Roman" w:hAnsi="Times New Roman"/>
          <w:b/>
          <w:bCs/>
          <w:color w:val="FF0000"/>
          <w:sz w:val="24"/>
          <w:szCs w:val="24"/>
        </w:rPr>
      </w:pPr>
    </w:p>
    <w:p w14:paraId="6A42C99F" w14:textId="77777777" w:rsidR="00DE1897" w:rsidRPr="00DE1897" w:rsidRDefault="00DE1897" w:rsidP="00DE1897">
      <w:pPr>
        <w:widowControl w:val="0"/>
        <w:autoSpaceDE w:val="0"/>
        <w:autoSpaceDN w:val="0"/>
        <w:adjustRightInd w:val="0"/>
        <w:spacing w:after="0" w:line="240" w:lineRule="auto"/>
        <w:jc w:val="right"/>
        <w:rPr>
          <w:rFonts w:ascii="Times New Roman" w:hAnsi="Times New Roman"/>
          <w:b/>
          <w:bCs/>
          <w:sz w:val="24"/>
          <w:szCs w:val="24"/>
        </w:rPr>
      </w:pPr>
      <w:r w:rsidRPr="00DE1897">
        <w:rPr>
          <w:rFonts w:ascii="Times New Roman" w:hAnsi="Times New Roman"/>
          <w:b/>
          <w:bCs/>
          <w:sz w:val="24"/>
          <w:szCs w:val="24"/>
        </w:rPr>
        <w:t>УДК 37</w:t>
      </w:r>
    </w:p>
    <w:p w14:paraId="1F3DD91E" w14:textId="77777777" w:rsidR="00DE1897" w:rsidRPr="00DE1897" w:rsidRDefault="00DE1897" w:rsidP="00DE1897">
      <w:pPr>
        <w:widowControl w:val="0"/>
        <w:autoSpaceDE w:val="0"/>
        <w:autoSpaceDN w:val="0"/>
        <w:adjustRightInd w:val="0"/>
        <w:spacing w:after="0" w:line="240" w:lineRule="auto"/>
        <w:jc w:val="right"/>
        <w:rPr>
          <w:rFonts w:ascii="Times New Roman" w:hAnsi="Times New Roman"/>
          <w:b/>
          <w:bCs/>
          <w:sz w:val="24"/>
          <w:szCs w:val="24"/>
        </w:rPr>
      </w:pPr>
      <w:r w:rsidRPr="00DE1897">
        <w:rPr>
          <w:rFonts w:ascii="Times New Roman" w:hAnsi="Times New Roman"/>
          <w:b/>
          <w:bCs/>
          <w:sz w:val="24"/>
          <w:szCs w:val="24"/>
        </w:rPr>
        <w:t>ББК 74.268.8я43</w:t>
      </w:r>
    </w:p>
    <w:p w14:paraId="22BF0D25" w14:textId="77777777" w:rsidR="00DE1897" w:rsidRPr="00DE1897" w:rsidRDefault="00DE1897" w:rsidP="00DE1897">
      <w:pPr>
        <w:widowControl w:val="0"/>
        <w:autoSpaceDE w:val="0"/>
        <w:autoSpaceDN w:val="0"/>
        <w:adjustRightInd w:val="0"/>
        <w:spacing w:after="0" w:line="240" w:lineRule="auto"/>
        <w:jc w:val="right"/>
        <w:rPr>
          <w:rFonts w:ascii="Times New Roman" w:hAnsi="Times New Roman"/>
          <w:b/>
          <w:bCs/>
          <w:sz w:val="24"/>
          <w:szCs w:val="24"/>
        </w:rPr>
      </w:pPr>
      <w:r w:rsidRPr="00DE1897">
        <w:rPr>
          <w:rFonts w:ascii="Times New Roman" w:hAnsi="Times New Roman"/>
          <w:b/>
          <w:bCs/>
          <w:sz w:val="24"/>
          <w:szCs w:val="24"/>
        </w:rPr>
        <w:t>С 23</w:t>
      </w:r>
    </w:p>
    <w:p w14:paraId="70070D42" w14:textId="77777777" w:rsidR="0047454E" w:rsidRPr="006A10AD" w:rsidRDefault="0047454E" w:rsidP="00DE1897">
      <w:pPr>
        <w:widowControl w:val="0"/>
        <w:autoSpaceDE w:val="0"/>
        <w:autoSpaceDN w:val="0"/>
        <w:adjustRightInd w:val="0"/>
        <w:spacing w:after="0" w:line="360" w:lineRule="auto"/>
        <w:jc w:val="right"/>
        <w:rPr>
          <w:rFonts w:ascii="Times New Roman" w:hAnsi="Times New Roman" w:cs="Times New Roman"/>
          <w:b/>
          <w:bCs/>
          <w:color w:val="000000" w:themeColor="text1"/>
          <w:sz w:val="16"/>
          <w:szCs w:val="16"/>
        </w:rPr>
      </w:pPr>
      <w:r w:rsidRPr="006A10AD">
        <w:rPr>
          <w:rFonts w:ascii="Times New Roman" w:hAnsi="Times New Roman" w:cs="Times New Roman"/>
          <w:b/>
          <w:bCs/>
          <w:color w:val="000000" w:themeColor="text1"/>
          <w:sz w:val="16"/>
          <w:szCs w:val="16"/>
        </w:rPr>
        <w:t>Министерство образования и науки</w:t>
      </w:r>
    </w:p>
    <w:p w14:paraId="59947DA2" w14:textId="77777777" w:rsidR="0047454E" w:rsidRPr="006A10AD" w:rsidRDefault="00026135" w:rsidP="00865331">
      <w:pPr>
        <w:widowControl w:val="0"/>
        <w:autoSpaceDE w:val="0"/>
        <w:autoSpaceDN w:val="0"/>
        <w:adjustRightInd w:val="0"/>
        <w:spacing w:after="0" w:line="360" w:lineRule="auto"/>
        <w:jc w:val="right"/>
        <w:rPr>
          <w:rFonts w:ascii="Times New Roman" w:hAnsi="Times New Roman" w:cs="Times New Roman"/>
          <w:b/>
          <w:bCs/>
          <w:color w:val="000000" w:themeColor="text1"/>
          <w:sz w:val="16"/>
          <w:szCs w:val="16"/>
        </w:rPr>
      </w:pPr>
      <w:r w:rsidRPr="006A10AD">
        <w:rPr>
          <w:rFonts w:ascii="Times New Roman" w:hAnsi="Times New Roman" w:cs="Times New Roman"/>
          <w:b/>
          <w:bCs/>
          <w:color w:val="000000" w:themeColor="text1"/>
          <w:sz w:val="16"/>
          <w:szCs w:val="16"/>
        </w:rPr>
        <w:t>Краснодарского края, 2025</w:t>
      </w:r>
    </w:p>
    <w:p w14:paraId="30A495FB" w14:textId="77777777" w:rsidR="00002467" w:rsidRPr="006A10AD" w:rsidRDefault="0047454E" w:rsidP="00B909FE">
      <w:pPr>
        <w:widowControl w:val="0"/>
        <w:autoSpaceDE w:val="0"/>
        <w:autoSpaceDN w:val="0"/>
        <w:adjustRightInd w:val="0"/>
        <w:spacing w:after="0" w:line="360" w:lineRule="auto"/>
        <w:jc w:val="right"/>
        <w:rPr>
          <w:rFonts w:ascii="Times New Roman" w:hAnsi="Times New Roman" w:cs="Times New Roman"/>
          <w:b/>
          <w:bCs/>
          <w:color w:val="000000" w:themeColor="text1"/>
          <w:sz w:val="16"/>
          <w:szCs w:val="16"/>
        </w:rPr>
      </w:pPr>
      <w:r w:rsidRPr="006A10AD">
        <w:rPr>
          <w:rFonts w:ascii="Times New Roman" w:hAnsi="Times New Roman" w:cs="Times New Roman"/>
          <w:b/>
          <w:bCs/>
          <w:color w:val="000000" w:themeColor="text1"/>
          <w:sz w:val="16"/>
          <w:szCs w:val="16"/>
        </w:rPr>
        <w:t>ГБ</w:t>
      </w:r>
      <w:r w:rsidR="00CA4132" w:rsidRPr="006A10AD">
        <w:rPr>
          <w:rFonts w:ascii="Times New Roman" w:hAnsi="Times New Roman" w:cs="Times New Roman"/>
          <w:b/>
          <w:bCs/>
          <w:color w:val="000000" w:themeColor="text1"/>
          <w:sz w:val="16"/>
          <w:szCs w:val="16"/>
        </w:rPr>
        <w:t>ОУ ИРО Краснодар</w:t>
      </w:r>
      <w:r w:rsidR="00026135" w:rsidRPr="006A10AD">
        <w:rPr>
          <w:rFonts w:ascii="Times New Roman" w:hAnsi="Times New Roman" w:cs="Times New Roman"/>
          <w:b/>
          <w:bCs/>
          <w:color w:val="000000" w:themeColor="text1"/>
          <w:sz w:val="16"/>
          <w:szCs w:val="16"/>
        </w:rPr>
        <w:t>ского края, 2025</w:t>
      </w:r>
    </w:p>
    <w:p w14:paraId="351A87C4" w14:textId="77777777" w:rsidR="008E3C6A" w:rsidRPr="006A10AD" w:rsidRDefault="008E3C6A" w:rsidP="00B909FE">
      <w:pPr>
        <w:widowControl w:val="0"/>
        <w:autoSpaceDE w:val="0"/>
        <w:autoSpaceDN w:val="0"/>
        <w:adjustRightInd w:val="0"/>
        <w:spacing w:after="0" w:line="360" w:lineRule="auto"/>
        <w:jc w:val="center"/>
        <w:rPr>
          <w:rFonts w:ascii="Times New Roman" w:hAnsi="Times New Roman" w:cs="Times New Roman"/>
          <w:b/>
          <w:bCs/>
          <w:color w:val="000000" w:themeColor="text1"/>
          <w:sz w:val="28"/>
          <w:szCs w:val="28"/>
        </w:rPr>
      </w:pPr>
    </w:p>
    <w:p w14:paraId="55D72BEA" w14:textId="77777777" w:rsidR="00D512ED" w:rsidRPr="006A10AD" w:rsidRDefault="00D512ED" w:rsidP="00B909FE">
      <w:pPr>
        <w:widowControl w:val="0"/>
        <w:autoSpaceDE w:val="0"/>
        <w:autoSpaceDN w:val="0"/>
        <w:adjustRightInd w:val="0"/>
        <w:spacing w:after="0" w:line="360" w:lineRule="auto"/>
        <w:jc w:val="center"/>
        <w:rPr>
          <w:rFonts w:ascii="Times New Roman" w:hAnsi="Times New Roman" w:cs="Times New Roman"/>
          <w:b/>
          <w:bCs/>
          <w:color w:val="000000" w:themeColor="text1"/>
          <w:sz w:val="28"/>
          <w:szCs w:val="28"/>
        </w:rPr>
      </w:pPr>
    </w:p>
    <w:p w14:paraId="3ABC9550" w14:textId="77777777" w:rsidR="00267476" w:rsidRPr="006A10AD" w:rsidRDefault="00B909FE" w:rsidP="00B909FE">
      <w:pPr>
        <w:widowControl w:val="0"/>
        <w:autoSpaceDE w:val="0"/>
        <w:autoSpaceDN w:val="0"/>
        <w:adjustRightInd w:val="0"/>
        <w:spacing w:after="0" w:line="360" w:lineRule="auto"/>
        <w:jc w:val="center"/>
        <w:rPr>
          <w:rFonts w:ascii="Times New Roman" w:hAnsi="Times New Roman" w:cs="Times New Roman"/>
          <w:b/>
          <w:bCs/>
          <w:color w:val="000000" w:themeColor="text1"/>
          <w:sz w:val="28"/>
          <w:szCs w:val="28"/>
        </w:rPr>
      </w:pPr>
      <w:r w:rsidRPr="006A10AD">
        <w:rPr>
          <w:rFonts w:ascii="Times New Roman" w:hAnsi="Times New Roman" w:cs="Times New Roman"/>
          <w:b/>
          <w:bCs/>
          <w:color w:val="000000" w:themeColor="text1"/>
          <w:sz w:val="28"/>
          <w:szCs w:val="28"/>
        </w:rPr>
        <w:t>ОГЛАВЛЕНИЕ</w:t>
      </w:r>
    </w:p>
    <w:p w14:paraId="6FB8E7B7" w14:textId="77777777" w:rsidR="00DA4B61" w:rsidRPr="006A10AD" w:rsidRDefault="00DA4B61" w:rsidP="003B35D6">
      <w:pPr>
        <w:widowControl w:val="0"/>
        <w:autoSpaceDE w:val="0"/>
        <w:autoSpaceDN w:val="0"/>
        <w:adjustRightInd w:val="0"/>
        <w:spacing w:after="0" w:line="360" w:lineRule="auto"/>
        <w:rPr>
          <w:rFonts w:ascii="Times New Roman" w:hAnsi="Times New Roman" w:cs="Times New Roman"/>
          <w:bCs/>
          <w:color w:val="000000" w:themeColor="text1"/>
          <w:sz w:val="28"/>
          <w:szCs w:val="28"/>
        </w:rPr>
      </w:pPr>
    </w:p>
    <w:p w14:paraId="239E4687" w14:textId="0134F22B" w:rsidR="00267476" w:rsidRPr="0050415E" w:rsidRDefault="008E3C6A" w:rsidP="00C153B9">
      <w:pPr>
        <w:widowControl w:val="0"/>
        <w:autoSpaceDE w:val="0"/>
        <w:autoSpaceDN w:val="0"/>
        <w:adjustRightInd w:val="0"/>
        <w:spacing w:after="0" w:line="360" w:lineRule="auto"/>
        <w:ind w:right="566"/>
        <w:jc w:val="both"/>
        <w:rPr>
          <w:rFonts w:ascii="Times New Roman" w:hAnsi="Times New Roman" w:cs="Times New Roman"/>
          <w:b/>
          <w:bCs/>
          <w:color w:val="000000" w:themeColor="text1"/>
          <w:sz w:val="28"/>
          <w:szCs w:val="28"/>
        </w:rPr>
      </w:pPr>
      <w:r w:rsidRPr="0050415E">
        <w:rPr>
          <w:rFonts w:ascii="Times New Roman" w:hAnsi="Times New Roman" w:cs="Times New Roman"/>
          <w:b/>
          <w:bCs/>
          <w:color w:val="000000" w:themeColor="text1"/>
          <w:sz w:val="28"/>
          <w:szCs w:val="28"/>
        </w:rPr>
        <w:t>В</w:t>
      </w:r>
      <w:r w:rsidR="00DA4B61" w:rsidRPr="0050415E">
        <w:rPr>
          <w:rFonts w:ascii="Times New Roman" w:hAnsi="Times New Roman" w:cs="Times New Roman"/>
          <w:b/>
          <w:bCs/>
          <w:color w:val="000000" w:themeColor="text1"/>
          <w:sz w:val="28"/>
          <w:szCs w:val="28"/>
        </w:rPr>
        <w:t>СТУПЛЕНИЕ</w:t>
      </w:r>
      <w:r w:rsidR="00C153B9" w:rsidRPr="0050415E">
        <w:rPr>
          <w:rFonts w:ascii="Times New Roman" w:hAnsi="Times New Roman" w:cs="Times New Roman"/>
          <w:bCs/>
          <w:color w:val="000000" w:themeColor="text1"/>
          <w:sz w:val="28"/>
          <w:szCs w:val="28"/>
        </w:rPr>
        <w:t>……………………………………………………………………</w:t>
      </w:r>
      <w:r w:rsidR="00A25F33">
        <w:rPr>
          <w:rFonts w:ascii="Times New Roman" w:hAnsi="Times New Roman" w:cs="Times New Roman"/>
          <w:bCs/>
          <w:color w:val="000000" w:themeColor="text1"/>
          <w:sz w:val="28"/>
          <w:szCs w:val="28"/>
        </w:rPr>
        <w:t>5</w:t>
      </w:r>
    </w:p>
    <w:p w14:paraId="0A046404" w14:textId="6B8710D3" w:rsidR="00DA4B61" w:rsidRPr="0050415E" w:rsidRDefault="00DA4B61" w:rsidP="000C02D3">
      <w:pPr>
        <w:widowControl w:val="0"/>
        <w:tabs>
          <w:tab w:val="left" w:pos="1684"/>
        </w:tabs>
        <w:spacing w:after="0" w:line="360" w:lineRule="auto"/>
        <w:ind w:right="-1"/>
        <w:jc w:val="both"/>
        <w:rPr>
          <w:rFonts w:ascii="Times New Roman" w:hAnsi="Times New Roman" w:cs="Times New Roman"/>
          <w:sz w:val="28"/>
          <w:szCs w:val="28"/>
        </w:rPr>
      </w:pPr>
      <w:r w:rsidRPr="0050415E">
        <w:rPr>
          <w:rFonts w:ascii="Times New Roman" w:hAnsi="Times New Roman" w:cs="Times New Roman"/>
          <w:b/>
          <w:bCs/>
          <w:color w:val="000000" w:themeColor="text1"/>
          <w:sz w:val="28"/>
          <w:szCs w:val="28"/>
        </w:rPr>
        <w:t>М</w:t>
      </w:r>
      <w:r w:rsidR="00965FE4" w:rsidRPr="0050415E">
        <w:rPr>
          <w:rFonts w:ascii="Times New Roman" w:hAnsi="Times New Roman" w:cs="Times New Roman"/>
          <w:b/>
          <w:bCs/>
          <w:color w:val="000000" w:themeColor="text1"/>
          <w:sz w:val="28"/>
          <w:szCs w:val="28"/>
        </w:rPr>
        <w:t>А</w:t>
      </w:r>
      <w:r w:rsidRPr="0050415E">
        <w:rPr>
          <w:rFonts w:ascii="Times New Roman" w:hAnsi="Times New Roman" w:cs="Times New Roman"/>
          <w:b/>
          <w:bCs/>
          <w:color w:val="000000" w:themeColor="text1"/>
          <w:sz w:val="28"/>
          <w:szCs w:val="28"/>
        </w:rPr>
        <w:t xml:space="preserve">ТЕРИАЛЫ НОМИНАЦИИ </w:t>
      </w:r>
      <w:r w:rsidRPr="0050415E">
        <w:rPr>
          <w:rFonts w:ascii="Times New Roman" w:hAnsi="Times New Roman" w:cs="Times New Roman"/>
          <w:b/>
          <w:bCs/>
          <w:sz w:val="28"/>
          <w:szCs w:val="28"/>
        </w:rPr>
        <w:t>«</w:t>
      </w:r>
      <w:r w:rsidR="003C777A" w:rsidRPr="0050415E">
        <w:rPr>
          <w:rFonts w:ascii="Times New Roman" w:hAnsi="Times New Roman" w:cs="Times New Roman"/>
          <w:b/>
          <w:bCs/>
          <w:sz w:val="28"/>
          <w:szCs w:val="28"/>
        </w:rPr>
        <w:t>ПРОФИЛАКТИЧЕСКИЕ ПСИХОЛОГО-ПЕДАГОГИЧЕСКИЕ ПРОГРАММЫ</w:t>
      </w:r>
      <w:r w:rsidR="00F82BFA" w:rsidRPr="0050415E">
        <w:rPr>
          <w:rFonts w:ascii="Times New Roman" w:hAnsi="Times New Roman" w:cs="Times New Roman"/>
          <w:b/>
          <w:bCs/>
          <w:sz w:val="28"/>
          <w:szCs w:val="28"/>
        </w:rPr>
        <w:t>»</w:t>
      </w:r>
      <w:r w:rsidR="000C02D3" w:rsidRPr="0050415E">
        <w:rPr>
          <w:rFonts w:ascii="Times New Roman" w:hAnsi="Times New Roman" w:cs="Times New Roman"/>
          <w:bCs/>
          <w:sz w:val="28"/>
          <w:szCs w:val="28"/>
        </w:rPr>
        <w:t>…………………………………</w:t>
      </w:r>
      <w:r w:rsidR="00A25F33">
        <w:rPr>
          <w:rFonts w:ascii="Times New Roman" w:hAnsi="Times New Roman" w:cs="Times New Roman"/>
          <w:bCs/>
          <w:sz w:val="28"/>
          <w:szCs w:val="28"/>
        </w:rPr>
        <w:t>….</w:t>
      </w:r>
      <w:r w:rsidR="000C02D3" w:rsidRPr="0050415E">
        <w:rPr>
          <w:rFonts w:ascii="Times New Roman" w:hAnsi="Times New Roman" w:cs="Times New Roman"/>
          <w:bCs/>
          <w:sz w:val="28"/>
          <w:szCs w:val="28"/>
        </w:rPr>
        <w:t>……..</w:t>
      </w:r>
      <w:r w:rsidR="00A25F33">
        <w:rPr>
          <w:rFonts w:ascii="Times New Roman" w:hAnsi="Times New Roman" w:cs="Times New Roman"/>
          <w:bCs/>
          <w:sz w:val="28"/>
          <w:szCs w:val="28"/>
        </w:rPr>
        <w:t>7</w:t>
      </w:r>
    </w:p>
    <w:p w14:paraId="582F8042" w14:textId="74F564A0" w:rsidR="0050415E" w:rsidRDefault="003A3572" w:rsidP="00E7354E">
      <w:pPr>
        <w:widowControl w:val="0"/>
        <w:tabs>
          <w:tab w:val="left" w:pos="1684"/>
        </w:tabs>
        <w:spacing w:after="0" w:line="360" w:lineRule="auto"/>
        <w:jc w:val="both"/>
        <w:rPr>
          <w:rFonts w:ascii="Times New Roman" w:eastAsiaTheme="minorEastAsia" w:hAnsi="Times New Roman" w:cs="Times New Roman"/>
          <w:sz w:val="28"/>
          <w:szCs w:val="28"/>
          <w:lang w:eastAsia="ru-RU"/>
        </w:rPr>
      </w:pPr>
      <w:r w:rsidRPr="0050415E">
        <w:rPr>
          <w:rFonts w:ascii="Times New Roman" w:eastAsia="Times New Roman" w:hAnsi="Times New Roman" w:cs="Times New Roman"/>
          <w:bCs/>
          <w:sz w:val="28"/>
          <w:szCs w:val="28"/>
          <w:lang w:eastAsia="ru-RU"/>
        </w:rPr>
        <w:t>Жукова А.А.</w:t>
      </w:r>
      <w:r w:rsidR="00E7354E" w:rsidRPr="0050415E">
        <w:rPr>
          <w:rFonts w:ascii="Times New Roman" w:eastAsiaTheme="minorEastAsia" w:hAnsi="Times New Roman" w:cs="Times New Roman"/>
          <w:sz w:val="28"/>
          <w:szCs w:val="28"/>
          <w:lang w:eastAsia="ru-RU"/>
        </w:rPr>
        <w:t>Организация психолого-педагогического сопровождения обучающихся из семей участников (ветеранов) специальной военной операции «Мы СВОи</w:t>
      </w:r>
    </w:p>
    <w:p w14:paraId="657D9F0E" w14:textId="29AD879B" w:rsidR="003A3572" w:rsidRPr="0050415E" w:rsidRDefault="0050415E" w:rsidP="00E7354E">
      <w:pPr>
        <w:widowControl w:val="0"/>
        <w:tabs>
          <w:tab w:val="left" w:pos="1684"/>
        </w:tabs>
        <w:spacing w:after="0" w:line="360" w:lineRule="auto"/>
        <w:jc w:val="both"/>
        <w:rPr>
          <w:rFonts w:ascii="Times New Roman" w:eastAsia="Times New Roman" w:hAnsi="Times New Roman" w:cs="Times New Roman"/>
          <w:bCs/>
          <w:sz w:val="28"/>
          <w:szCs w:val="28"/>
          <w:lang w:eastAsia="ru-RU"/>
        </w:rPr>
      </w:pPr>
      <w:r>
        <w:rPr>
          <w:rFonts w:ascii="Times New Roman" w:eastAsiaTheme="minorEastAsia" w:hAnsi="Times New Roman" w:cs="Times New Roman"/>
          <w:sz w:val="28"/>
          <w:szCs w:val="28"/>
          <w:lang w:eastAsia="ru-RU"/>
        </w:rPr>
        <w:t>………………………………………………………………………………………</w:t>
      </w:r>
      <w:r w:rsidR="00A25F33">
        <w:rPr>
          <w:rFonts w:ascii="Times New Roman" w:eastAsiaTheme="minorEastAsia" w:hAnsi="Times New Roman" w:cs="Times New Roman"/>
          <w:sz w:val="28"/>
          <w:szCs w:val="28"/>
          <w:lang w:eastAsia="ru-RU"/>
        </w:rPr>
        <w:t>7</w:t>
      </w:r>
    </w:p>
    <w:p w14:paraId="1F4BBF5E" w14:textId="77777777" w:rsidR="003A3572" w:rsidRPr="0050415E" w:rsidRDefault="003A3572" w:rsidP="00E7354E">
      <w:pPr>
        <w:widowControl w:val="0"/>
        <w:tabs>
          <w:tab w:val="left" w:pos="1684"/>
        </w:tabs>
        <w:spacing w:after="0" w:line="360" w:lineRule="auto"/>
        <w:jc w:val="both"/>
        <w:rPr>
          <w:rFonts w:ascii="Times New Roman" w:hAnsi="Times New Roman" w:cs="Times New Roman"/>
          <w:sz w:val="28"/>
          <w:szCs w:val="28"/>
        </w:rPr>
      </w:pPr>
      <w:r w:rsidRPr="0050415E">
        <w:rPr>
          <w:rFonts w:ascii="Times New Roman" w:eastAsia="Times New Roman" w:hAnsi="Times New Roman" w:cs="Times New Roman"/>
          <w:bCs/>
          <w:sz w:val="28"/>
          <w:szCs w:val="28"/>
          <w:lang w:eastAsia="ru-RU"/>
        </w:rPr>
        <w:t xml:space="preserve">Запарова Е.А. </w:t>
      </w:r>
      <w:r w:rsidR="00E7354E" w:rsidRPr="0050415E">
        <w:rPr>
          <w:rFonts w:ascii="Times New Roman" w:hAnsi="Times New Roman" w:cs="Times New Roman"/>
          <w:sz w:val="28"/>
          <w:szCs w:val="28"/>
        </w:rPr>
        <w:t>Программа по профилактике эмоциональной устойчивости ребёнка</w:t>
      </w:r>
    </w:p>
    <w:p w14:paraId="37F9467A" w14:textId="5EEABF2D" w:rsidR="000C02D3" w:rsidRPr="0050415E" w:rsidRDefault="000C02D3" w:rsidP="00E7354E">
      <w:pPr>
        <w:widowControl w:val="0"/>
        <w:tabs>
          <w:tab w:val="left" w:pos="1684"/>
        </w:tabs>
        <w:spacing w:after="0" w:line="360" w:lineRule="auto"/>
        <w:jc w:val="both"/>
        <w:rPr>
          <w:rFonts w:ascii="Times New Roman" w:eastAsia="Times New Roman" w:hAnsi="Times New Roman" w:cs="Times New Roman"/>
          <w:bCs/>
          <w:sz w:val="28"/>
          <w:szCs w:val="28"/>
          <w:lang w:eastAsia="ru-RU"/>
        </w:rPr>
      </w:pPr>
      <w:r w:rsidRPr="0050415E">
        <w:rPr>
          <w:rFonts w:ascii="Times New Roman" w:hAnsi="Times New Roman" w:cs="Times New Roman"/>
          <w:sz w:val="28"/>
          <w:szCs w:val="28"/>
        </w:rPr>
        <w:t>……………………………………………………………………………………..1</w:t>
      </w:r>
      <w:r w:rsidR="00A25F33">
        <w:rPr>
          <w:rFonts w:ascii="Times New Roman" w:hAnsi="Times New Roman" w:cs="Times New Roman"/>
          <w:sz w:val="28"/>
          <w:szCs w:val="28"/>
        </w:rPr>
        <w:t>6</w:t>
      </w:r>
    </w:p>
    <w:p w14:paraId="71117B2D" w14:textId="32FDBC14" w:rsidR="00965FE4" w:rsidRPr="0050415E" w:rsidRDefault="003A3572" w:rsidP="00E7354E">
      <w:pPr>
        <w:widowControl w:val="0"/>
        <w:tabs>
          <w:tab w:val="left" w:pos="1684"/>
        </w:tabs>
        <w:spacing w:after="0" w:line="360" w:lineRule="auto"/>
        <w:jc w:val="both"/>
        <w:rPr>
          <w:rFonts w:ascii="Times New Roman" w:eastAsia="Times New Roman" w:hAnsi="Times New Roman" w:cs="Times New Roman"/>
          <w:bCs/>
          <w:sz w:val="28"/>
          <w:szCs w:val="28"/>
          <w:lang w:eastAsia="ru-RU"/>
        </w:rPr>
      </w:pPr>
      <w:r w:rsidRPr="0050415E">
        <w:rPr>
          <w:rFonts w:ascii="Times New Roman" w:eastAsia="Times New Roman" w:hAnsi="Times New Roman" w:cs="Times New Roman"/>
          <w:bCs/>
          <w:sz w:val="28"/>
          <w:szCs w:val="28"/>
          <w:lang w:eastAsia="ru-RU"/>
        </w:rPr>
        <w:t>Пожидаева С.В.</w:t>
      </w:r>
      <w:r w:rsidR="00CB4735" w:rsidRPr="0050415E">
        <w:rPr>
          <w:rFonts w:ascii="Times New Roman" w:eastAsia="Times New Roman" w:hAnsi="Times New Roman" w:cs="Times New Roman"/>
          <w:bCs/>
          <w:sz w:val="28"/>
          <w:szCs w:val="28"/>
          <w:lang w:eastAsia="ru-RU"/>
        </w:rPr>
        <w:t xml:space="preserve"> </w:t>
      </w:r>
      <w:r w:rsidR="00E7354E" w:rsidRPr="0050415E">
        <w:rPr>
          <w:rFonts w:ascii="Times New Roman" w:hAnsi="Times New Roman" w:cs="Times New Roman"/>
          <w:color w:val="000000"/>
          <w:sz w:val="28"/>
          <w:szCs w:val="28"/>
        </w:rPr>
        <w:t>Формирование стрессоустойчивости у выпускников при сдаче ОГЭ/ЕГЭ</w:t>
      </w:r>
      <w:r w:rsidR="000C02D3" w:rsidRPr="0050415E">
        <w:rPr>
          <w:rFonts w:ascii="Times New Roman" w:hAnsi="Times New Roman" w:cs="Times New Roman"/>
          <w:color w:val="000000"/>
          <w:sz w:val="28"/>
          <w:szCs w:val="28"/>
        </w:rPr>
        <w:t>…………………………………………………………………………. 4</w:t>
      </w:r>
      <w:r w:rsidR="00A25F33">
        <w:rPr>
          <w:rFonts w:ascii="Times New Roman" w:hAnsi="Times New Roman" w:cs="Times New Roman"/>
          <w:color w:val="000000"/>
          <w:sz w:val="28"/>
          <w:szCs w:val="28"/>
        </w:rPr>
        <w:t>4</w:t>
      </w:r>
    </w:p>
    <w:p w14:paraId="46AF6AC7" w14:textId="6AD3D111" w:rsidR="00A10726" w:rsidRPr="0050415E" w:rsidRDefault="00965FE4" w:rsidP="00E7354E">
      <w:pPr>
        <w:widowControl w:val="0"/>
        <w:tabs>
          <w:tab w:val="left" w:pos="1684"/>
        </w:tabs>
        <w:spacing w:after="0" w:line="360" w:lineRule="auto"/>
        <w:jc w:val="both"/>
        <w:rPr>
          <w:rFonts w:ascii="Times New Roman" w:hAnsi="Times New Roman" w:cs="Times New Roman"/>
          <w:b/>
          <w:bCs/>
          <w:color w:val="000000" w:themeColor="text1"/>
          <w:sz w:val="28"/>
          <w:szCs w:val="28"/>
        </w:rPr>
      </w:pPr>
      <w:r w:rsidRPr="0050415E">
        <w:rPr>
          <w:rFonts w:ascii="Times New Roman" w:hAnsi="Times New Roman" w:cs="Times New Roman"/>
          <w:b/>
          <w:bCs/>
          <w:color w:val="000000" w:themeColor="text1"/>
          <w:sz w:val="28"/>
          <w:szCs w:val="28"/>
        </w:rPr>
        <w:t>МАТЕРИАЛЫ НОМИНАЦИИ</w:t>
      </w:r>
      <w:r w:rsidR="008102C9" w:rsidRPr="0050415E">
        <w:rPr>
          <w:rFonts w:ascii="Times New Roman" w:hAnsi="Times New Roman" w:cs="Times New Roman"/>
          <w:b/>
          <w:bCs/>
          <w:color w:val="000000" w:themeColor="text1"/>
          <w:sz w:val="28"/>
          <w:szCs w:val="28"/>
        </w:rPr>
        <w:t xml:space="preserve"> «</w:t>
      </w:r>
      <w:r w:rsidR="00676312" w:rsidRPr="0050415E">
        <w:rPr>
          <w:rFonts w:ascii="Times New Roman" w:hAnsi="Times New Roman" w:cs="Times New Roman"/>
          <w:b/>
          <w:sz w:val="28"/>
          <w:szCs w:val="28"/>
          <w:shd w:val="clear" w:color="auto" w:fill="FFFFFF"/>
        </w:rPr>
        <w:t>ПРОГРАММЫ ПСИХОЛОГИЧЕСКОЙ КОРРЕКЦИИ ПОВЕДЕНИЯ И НАРУШЕНИЙ В РАЗВИТИИ ОБУЧАЮЩИХСЯ</w:t>
      </w:r>
      <w:r w:rsidR="008102C9" w:rsidRPr="0050415E">
        <w:rPr>
          <w:rFonts w:ascii="Times New Roman" w:hAnsi="Times New Roman" w:cs="Times New Roman"/>
          <w:b/>
          <w:bCs/>
          <w:color w:val="000000" w:themeColor="text1"/>
          <w:sz w:val="28"/>
          <w:szCs w:val="28"/>
        </w:rPr>
        <w:t>»</w:t>
      </w:r>
      <w:r w:rsidR="000C02D3" w:rsidRPr="0050415E">
        <w:rPr>
          <w:rFonts w:ascii="Times New Roman" w:hAnsi="Times New Roman" w:cs="Times New Roman"/>
          <w:bCs/>
          <w:color w:val="000000" w:themeColor="text1"/>
          <w:sz w:val="28"/>
          <w:szCs w:val="28"/>
        </w:rPr>
        <w:t>.……………………………………………………………</w:t>
      </w:r>
      <w:r w:rsidR="0050415E" w:rsidRPr="0050415E">
        <w:rPr>
          <w:rFonts w:ascii="Times New Roman" w:hAnsi="Times New Roman" w:cs="Times New Roman"/>
          <w:bCs/>
          <w:color w:val="000000" w:themeColor="text1"/>
          <w:sz w:val="28"/>
          <w:szCs w:val="28"/>
        </w:rPr>
        <w:t>…</w:t>
      </w:r>
      <w:r w:rsidR="00A25F33">
        <w:rPr>
          <w:rFonts w:ascii="Times New Roman" w:hAnsi="Times New Roman" w:cs="Times New Roman"/>
          <w:bCs/>
          <w:color w:val="000000" w:themeColor="text1"/>
          <w:sz w:val="28"/>
          <w:szCs w:val="28"/>
        </w:rPr>
        <w:t>.</w:t>
      </w:r>
      <w:r w:rsidR="0050415E" w:rsidRPr="0050415E">
        <w:rPr>
          <w:rFonts w:ascii="Times New Roman" w:hAnsi="Times New Roman" w:cs="Times New Roman"/>
          <w:bCs/>
          <w:color w:val="000000" w:themeColor="text1"/>
          <w:sz w:val="28"/>
          <w:szCs w:val="28"/>
        </w:rPr>
        <w:t>……….5</w:t>
      </w:r>
      <w:r w:rsidR="00A25F33">
        <w:rPr>
          <w:rFonts w:ascii="Times New Roman" w:hAnsi="Times New Roman" w:cs="Times New Roman"/>
          <w:bCs/>
          <w:color w:val="000000" w:themeColor="text1"/>
          <w:sz w:val="28"/>
          <w:szCs w:val="28"/>
        </w:rPr>
        <w:t>8</w:t>
      </w:r>
    </w:p>
    <w:p w14:paraId="52A030D4" w14:textId="77777777" w:rsidR="00EC07A1" w:rsidRPr="0050415E" w:rsidRDefault="00EC07A1" w:rsidP="00E7354E">
      <w:pPr>
        <w:widowControl w:val="0"/>
        <w:tabs>
          <w:tab w:val="left" w:pos="1684"/>
        </w:tabs>
        <w:spacing w:after="0" w:line="360" w:lineRule="auto"/>
        <w:jc w:val="both"/>
        <w:rPr>
          <w:rFonts w:ascii="Times New Roman" w:hAnsi="Times New Roman" w:cs="Times New Roman"/>
          <w:sz w:val="28"/>
          <w:szCs w:val="28"/>
        </w:rPr>
      </w:pPr>
      <w:r w:rsidRPr="0050415E">
        <w:rPr>
          <w:rFonts w:ascii="Times New Roman" w:hAnsi="Times New Roman" w:cs="Times New Roman"/>
          <w:sz w:val="28"/>
          <w:szCs w:val="28"/>
          <w:shd w:val="clear" w:color="auto" w:fill="FFFFFF"/>
        </w:rPr>
        <w:t>Гамова Е.В.</w:t>
      </w:r>
      <w:r w:rsidR="00E7354E" w:rsidRPr="0050415E">
        <w:rPr>
          <w:rFonts w:ascii="Times New Roman" w:hAnsi="Times New Roman" w:cs="Times New Roman"/>
          <w:sz w:val="28"/>
          <w:szCs w:val="28"/>
        </w:rPr>
        <w:t>Шаг навстречу: психологическая поддержка подростков группы риска</w:t>
      </w:r>
    </w:p>
    <w:p w14:paraId="667E1B5E" w14:textId="6A2EC925" w:rsidR="000C02D3" w:rsidRPr="0050415E" w:rsidRDefault="000C02D3" w:rsidP="00E7354E">
      <w:pPr>
        <w:widowControl w:val="0"/>
        <w:tabs>
          <w:tab w:val="left" w:pos="1684"/>
        </w:tabs>
        <w:spacing w:after="0" w:line="360" w:lineRule="auto"/>
        <w:jc w:val="both"/>
        <w:rPr>
          <w:rFonts w:ascii="Times New Roman" w:hAnsi="Times New Roman" w:cs="Times New Roman"/>
          <w:sz w:val="28"/>
          <w:szCs w:val="28"/>
          <w:shd w:val="clear" w:color="auto" w:fill="FFFFFF"/>
        </w:rPr>
      </w:pPr>
      <w:r w:rsidRPr="0050415E">
        <w:rPr>
          <w:rFonts w:ascii="Times New Roman" w:hAnsi="Times New Roman" w:cs="Times New Roman"/>
          <w:sz w:val="28"/>
          <w:szCs w:val="28"/>
        </w:rPr>
        <w:t>……………………………………………………………………………………..</w:t>
      </w:r>
      <w:r w:rsidR="0050415E" w:rsidRPr="0050415E">
        <w:rPr>
          <w:rFonts w:ascii="Times New Roman" w:hAnsi="Times New Roman" w:cs="Times New Roman"/>
          <w:sz w:val="28"/>
          <w:szCs w:val="28"/>
        </w:rPr>
        <w:t>5</w:t>
      </w:r>
      <w:r w:rsidR="00A25F33">
        <w:rPr>
          <w:rFonts w:ascii="Times New Roman" w:hAnsi="Times New Roman" w:cs="Times New Roman"/>
          <w:sz w:val="28"/>
          <w:szCs w:val="28"/>
        </w:rPr>
        <w:t>8</w:t>
      </w:r>
    </w:p>
    <w:p w14:paraId="0EECC3A3" w14:textId="0FA252C4" w:rsidR="00EC07A1" w:rsidRPr="0050415E" w:rsidRDefault="00EC07A1" w:rsidP="00E7354E">
      <w:pPr>
        <w:widowControl w:val="0"/>
        <w:tabs>
          <w:tab w:val="left" w:pos="1684"/>
        </w:tabs>
        <w:spacing w:after="0" w:line="360" w:lineRule="auto"/>
        <w:jc w:val="both"/>
        <w:rPr>
          <w:rFonts w:ascii="Times New Roman" w:hAnsi="Times New Roman" w:cs="Times New Roman"/>
          <w:color w:val="FF0000"/>
          <w:sz w:val="28"/>
          <w:szCs w:val="28"/>
        </w:rPr>
      </w:pPr>
      <w:r w:rsidRPr="0050415E">
        <w:rPr>
          <w:rFonts w:ascii="Times New Roman" w:hAnsi="Times New Roman" w:cs="Times New Roman"/>
          <w:sz w:val="28"/>
          <w:szCs w:val="28"/>
          <w:shd w:val="clear" w:color="auto" w:fill="FFFFFF"/>
        </w:rPr>
        <w:t>Жижаева Е.В.</w:t>
      </w:r>
      <w:r w:rsidR="00E7354E" w:rsidRPr="0050415E">
        <w:rPr>
          <w:rFonts w:ascii="Times New Roman" w:eastAsia="Calibri" w:hAnsi="Times New Roman" w:cs="Times New Roman"/>
          <w:sz w:val="28"/>
          <w:szCs w:val="28"/>
        </w:rPr>
        <w:t>Развитие эмоций и навыков общения</w:t>
      </w:r>
      <w:r w:rsidR="000C02D3" w:rsidRPr="0050415E">
        <w:rPr>
          <w:rFonts w:ascii="Times New Roman" w:eastAsia="Calibri" w:hAnsi="Times New Roman" w:cs="Times New Roman"/>
          <w:sz w:val="28"/>
          <w:szCs w:val="28"/>
        </w:rPr>
        <w:t>…………………</w:t>
      </w:r>
      <w:r w:rsidR="0050415E">
        <w:rPr>
          <w:rFonts w:ascii="Times New Roman" w:eastAsia="Calibri" w:hAnsi="Times New Roman" w:cs="Times New Roman"/>
          <w:sz w:val="28"/>
          <w:szCs w:val="28"/>
        </w:rPr>
        <w:t>………...</w:t>
      </w:r>
      <w:r w:rsidR="000C02D3" w:rsidRPr="0050415E">
        <w:rPr>
          <w:rFonts w:ascii="Times New Roman" w:eastAsia="Calibri" w:hAnsi="Times New Roman" w:cs="Times New Roman"/>
          <w:sz w:val="28"/>
          <w:szCs w:val="28"/>
        </w:rPr>
        <w:t>8</w:t>
      </w:r>
      <w:r w:rsidR="00A25F33">
        <w:rPr>
          <w:rFonts w:ascii="Times New Roman" w:eastAsia="Calibri" w:hAnsi="Times New Roman" w:cs="Times New Roman"/>
          <w:sz w:val="28"/>
          <w:szCs w:val="28"/>
        </w:rPr>
        <w:t>2</w:t>
      </w:r>
    </w:p>
    <w:p w14:paraId="2C19F991" w14:textId="0456E288" w:rsidR="00676312" w:rsidRPr="0050415E" w:rsidRDefault="006339CB" w:rsidP="00E7354E">
      <w:pPr>
        <w:widowControl w:val="0"/>
        <w:tabs>
          <w:tab w:val="left" w:pos="1684"/>
        </w:tabs>
        <w:spacing w:after="0" w:line="360" w:lineRule="auto"/>
        <w:jc w:val="both"/>
        <w:rPr>
          <w:rFonts w:ascii="Times New Roman" w:hAnsi="Times New Roman" w:cs="Times New Roman"/>
          <w:bCs/>
          <w:sz w:val="28"/>
          <w:szCs w:val="28"/>
        </w:rPr>
      </w:pPr>
      <w:r w:rsidRPr="0050415E">
        <w:rPr>
          <w:rFonts w:ascii="Times New Roman" w:hAnsi="Times New Roman" w:cs="Times New Roman"/>
          <w:bCs/>
          <w:sz w:val="28"/>
          <w:szCs w:val="28"/>
        </w:rPr>
        <w:t xml:space="preserve">Сергиенко </w:t>
      </w:r>
      <w:r w:rsidR="00676312" w:rsidRPr="0050415E">
        <w:rPr>
          <w:rFonts w:ascii="Times New Roman" w:hAnsi="Times New Roman" w:cs="Times New Roman"/>
          <w:bCs/>
          <w:sz w:val="28"/>
          <w:szCs w:val="28"/>
        </w:rPr>
        <w:t>Е.Е.</w:t>
      </w:r>
      <w:r w:rsidR="00E7354E" w:rsidRPr="0050415E">
        <w:rPr>
          <w:rFonts w:ascii="Times New Roman" w:hAnsi="Times New Roman" w:cs="Times New Roman"/>
          <w:bCs/>
          <w:sz w:val="28"/>
          <w:szCs w:val="28"/>
        </w:rPr>
        <w:t xml:space="preserve"> Коррекционно-развивающая </w:t>
      </w:r>
      <w:r w:rsidR="00A500AE" w:rsidRPr="0050415E">
        <w:rPr>
          <w:rFonts w:ascii="Times New Roman" w:hAnsi="Times New Roman" w:cs="Times New Roman"/>
          <w:bCs/>
          <w:sz w:val="28"/>
          <w:szCs w:val="28"/>
        </w:rPr>
        <w:t>психолого-педагогическая</w:t>
      </w:r>
      <w:r w:rsidR="00E7354E" w:rsidRPr="0050415E">
        <w:rPr>
          <w:rFonts w:ascii="Times New Roman" w:hAnsi="Times New Roman" w:cs="Times New Roman"/>
          <w:bCs/>
          <w:sz w:val="28"/>
          <w:szCs w:val="28"/>
        </w:rPr>
        <w:t xml:space="preserve"> программа «Я в окружающем мире»</w:t>
      </w:r>
      <w:r w:rsidR="000C02D3" w:rsidRPr="0050415E">
        <w:rPr>
          <w:rFonts w:ascii="Times New Roman" w:hAnsi="Times New Roman" w:cs="Times New Roman"/>
          <w:bCs/>
          <w:sz w:val="28"/>
          <w:szCs w:val="28"/>
        </w:rPr>
        <w:t>……………………………………………………</w:t>
      </w:r>
      <w:r w:rsidR="0050415E">
        <w:rPr>
          <w:rFonts w:ascii="Times New Roman" w:hAnsi="Times New Roman" w:cs="Times New Roman"/>
          <w:bCs/>
          <w:sz w:val="28"/>
          <w:szCs w:val="28"/>
        </w:rPr>
        <w:t>.</w:t>
      </w:r>
      <w:r w:rsidR="000C02D3" w:rsidRPr="0050415E">
        <w:rPr>
          <w:rFonts w:ascii="Times New Roman" w:hAnsi="Times New Roman" w:cs="Times New Roman"/>
          <w:bCs/>
          <w:sz w:val="28"/>
          <w:szCs w:val="28"/>
        </w:rPr>
        <w:t>…..9</w:t>
      </w:r>
      <w:r w:rsidR="00A25F33">
        <w:rPr>
          <w:rFonts w:ascii="Times New Roman" w:hAnsi="Times New Roman" w:cs="Times New Roman"/>
          <w:bCs/>
          <w:sz w:val="28"/>
          <w:szCs w:val="28"/>
        </w:rPr>
        <w:t>4</w:t>
      </w:r>
    </w:p>
    <w:p w14:paraId="7B87EFBC" w14:textId="0A9B4182" w:rsidR="008102C9" w:rsidRPr="0050415E" w:rsidRDefault="00965FE4" w:rsidP="00E7354E">
      <w:pPr>
        <w:widowControl w:val="0"/>
        <w:tabs>
          <w:tab w:val="left" w:pos="1684"/>
        </w:tabs>
        <w:spacing w:after="0" w:line="360" w:lineRule="auto"/>
        <w:jc w:val="both"/>
        <w:rPr>
          <w:rFonts w:ascii="Times New Roman" w:hAnsi="Times New Roman" w:cs="Times New Roman"/>
          <w:bCs/>
          <w:color w:val="000000" w:themeColor="text1"/>
          <w:sz w:val="28"/>
          <w:szCs w:val="28"/>
        </w:rPr>
      </w:pPr>
      <w:r w:rsidRPr="0050415E">
        <w:rPr>
          <w:rFonts w:ascii="Times New Roman" w:hAnsi="Times New Roman" w:cs="Times New Roman"/>
          <w:b/>
          <w:bCs/>
          <w:color w:val="000000" w:themeColor="text1"/>
          <w:sz w:val="28"/>
          <w:szCs w:val="28"/>
        </w:rPr>
        <w:t>МАТЕРИАЛЫ НОМИНАЦИИ</w:t>
      </w:r>
      <w:r w:rsidR="0050415E">
        <w:rPr>
          <w:rFonts w:ascii="Times New Roman" w:hAnsi="Times New Roman" w:cs="Times New Roman"/>
          <w:b/>
          <w:bCs/>
          <w:color w:val="000000" w:themeColor="text1"/>
          <w:sz w:val="28"/>
          <w:szCs w:val="28"/>
        </w:rPr>
        <w:t xml:space="preserve"> </w:t>
      </w:r>
      <w:r w:rsidR="008102C9" w:rsidRPr="0050415E">
        <w:rPr>
          <w:rFonts w:ascii="Times New Roman" w:hAnsi="Times New Roman" w:cs="Times New Roman"/>
          <w:b/>
          <w:bCs/>
          <w:color w:val="000000" w:themeColor="text1"/>
          <w:sz w:val="28"/>
          <w:szCs w:val="28"/>
        </w:rPr>
        <w:t>«</w:t>
      </w:r>
      <w:r w:rsidR="00676312" w:rsidRPr="0050415E">
        <w:rPr>
          <w:rFonts w:ascii="Times New Roman" w:hAnsi="Times New Roman" w:cs="Times New Roman"/>
          <w:b/>
          <w:sz w:val="28"/>
          <w:szCs w:val="28"/>
          <w:shd w:val="clear" w:color="auto" w:fill="FFFFFF"/>
        </w:rPr>
        <w:t>ПРОГРАММЫ КОРРЕКЦИОННО-РАЗВИВАЮЩЕЙ РАБОТЫ</w:t>
      </w:r>
      <w:r w:rsidR="008102C9" w:rsidRPr="0050415E">
        <w:rPr>
          <w:rFonts w:ascii="Times New Roman" w:hAnsi="Times New Roman" w:cs="Times New Roman"/>
          <w:b/>
          <w:bCs/>
          <w:color w:val="000000" w:themeColor="text1"/>
          <w:sz w:val="28"/>
          <w:szCs w:val="28"/>
        </w:rPr>
        <w:t>»</w:t>
      </w:r>
      <w:r w:rsidR="000C02D3" w:rsidRPr="0050415E">
        <w:rPr>
          <w:rFonts w:ascii="Times New Roman" w:hAnsi="Times New Roman" w:cs="Times New Roman"/>
          <w:bCs/>
          <w:color w:val="000000" w:themeColor="text1"/>
          <w:sz w:val="28"/>
          <w:szCs w:val="28"/>
        </w:rPr>
        <w:t>……………………………………………</w:t>
      </w:r>
      <w:r w:rsidR="00A25F33">
        <w:rPr>
          <w:rFonts w:ascii="Times New Roman" w:hAnsi="Times New Roman" w:cs="Times New Roman"/>
          <w:bCs/>
          <w:color w:val="000000" w:themeColor="text1"/>
          <w:sz w:val="28"/>
          <w:szCs w:val="28"/>
        </w:rPr>
        <w:t>…………...</w:t>
      </w:r>
      <w:r w:rsidR="000C02D3" w:rsidRPr="0050415E">
        <w:rPr>
          <w:rFonts w:ascii="Times New Roman" w:hAnsi="Times New Roman" w:cs="Times New Roman"/>
          <w:bCs/>
          <w:color w:val="000000" w:themeColor="text1"/>
          <w:sz w:val="28"/>
          <w:szCs w:val="28"/>
        </w:rPr>
        <w:t>…</w:t>
      </w:r>
      <w:r w:rsidR="0050415E">
        <w:rPr>
          <w:rFonts w:ascii="Times New Roman" w:hAnsi="Times New Roman" w:cs="Times New Roman"/>
          <w:bCs/>
          <w:color w:val="000000" w:themeColor="text1"/>
          <w:sz w:val="28"/>
          <w:szCs w:val="28"/>
        </w:rPr>
        <w:t>.</w:t>
      </w:r>
      <w:r w:rsidR="000C02D3" w:rsidRPr="0050415E">
        <w:rPr>
          <w:rFonts w:ascii="Times New Roman" w:hAnsi="Times New Roman" w:cs="Times New Roman"/>
          <w:bCs/>
          <w:color w:val="000000" w:themeColor="text1"/>
          <w:sz w:val="28"/>
          <w:szCs w:val="28"/>
        </w:rPr>
        <w:t>.1</w:t>
      </w:r>
      <w:r w:rsidR="0050415E">
        <w:rPr>
          <w:rFonts w:ascii="Times New Roman" w:hAnsi="Times New Roman" w:cs="Times New Roman"/>
          <w:bCs/>
          <w:color w:val="000000" w:themeColor="text1"/>
          <w:sz w:val="28"/>
          <w:szCs w:val="28"/>
        </w:rPr>
        <w:t>0</w:t>
      </w:r>
      <w:r w:rsidR="00A25F33">
        <w:rPr>
          <w:rFonts w:ascii="Times New Roman" w:hAnsi="Times New Roman" w:cs="Times New Roman"/>
          <w:bCs/>
          <w:color w:val="000000" w:themeColor="text1"/>
          <w:sz w:val="28"/>
          <w:szCs w:val="28"/>
        </w:rPr>
        <w:t>7</w:t>
      </w:r>
    </w:p>
    <w:p w14:paraId="29050B1D" w14:textId="311C0CB5" w:rsidR="00965FE4" w:rsidRPr="0050415E" w:rsidRDefault="00676312" w:rsidP="00E7354E">
      <w:pPr>
        <w:widowControl w:val="0"/>
        <w:tabs>
          <w:tab w:val="left" w:pos="1684"/>
        </w:tabs>
        <w:spacing w:after="0" w:line="360" w:lineRule="auto"/>
        <w:jc w:val="both"/>
        <w:rPr>
          <w:rFonts w:ascii="Times New Roman" w:hAnsi="Times New Roman" w:cs="Times New Roman"/>
          <w:sz w:val="28"/>
          <w:szCs w:val="28"/>
        </w:rPr>
      </w:pPr>
      <w:r w:rsidRPr="0050415E">
        <w:rPr>
          <w:rFonts w:ascii="Times New Roman" w:hAnsi="Times New Roman" w:cs="Times New Roman"/>
          <w:sz w:val="28"/>
          <w:szCs w:val="28"/>
        </w:rPr>
        <w:t>Казанцева С.Ф.</w:t>
      </w:r>
      <w:r w:rsidR="00E7354E" w:rsidRPr="0050415E">
        <w:rPr>
          <w:rFonts w:ascii="Times New Roman" w:hAnsi="Times New Roman" w:cs="Times New Roman"/>
          <w:sz w:val="28"/>
          <w:szCs w:val="28"/>
        </w:rPr>
        <w:t xml:space="preserve"> Технология «Совопрактика» сенсомоторной интеграции для детей дошкольного возраста с ограниченными возможностями здоровья</w:t>
      </w:r>
      <w:r w:rsidR="000C02D3" w:rsidRPr="0050415E">
        <w:rPr>
          <w:rFonts w:ascii="Times New Roman" w:hAnsi="Times New Roman" w:cs="Times New Roman"/>
          <w:sz w:val="28"/>
          <w:szCs w:val="28"/>
        </w:rPr>
        <w:t>……</w:t>
      </w:r>
      <w:r w:rsidR="00A25F33">
        <w:rPr>
          <w:rFonts w:ascii="Times New Roman" w:hAnsi="Times New Roman" w:cs="Times New Roman"/>
          <w:sz w:val="28"/>
          <w:szCs w:val="28"/>
        </w:rPr>
        <w:t>….</w:t>
      </w:r>
      <w:r w:rsidR="000C02D3" w:rsidRPr="0050415E">
        <w:rPr>
          <w:rFonts w:ascii="Times New Roman" w:hAnsi="Times New Roman" w:cs="Times New Roman"/>
          <w:sz w:val="28"/>
          <w:szCs w:val="28"/>
        </w:rPr>
        <w:t>…</w:t>
      </w:r>
      <w:r w:rsidR="0050415E">
        <w:rPr>
          <w:rFonts w:ascii="Times New Roman" w:hAnsi="Times New Roman" w:cs="Times New Roman"/>
          <w:sz w:val="28"/>
          <w:szCs w:val="28"/>
        </w:rPr>
        <w:t>.</w:t>
      </w:r>
      <w:r w:rsidR="000C02D3" w:rsidRPr="0050415E">
        <w:rPr>
          <w:rFonts w:ascii="Times New Roman" w:hAnsi="Times New Roman" w:cs="Times New Roman"/>
          <w:sz w:val="28"/>
          <w:szCs w:val="28"/>
        </w:rPr>
        <w:t>.1</w:t>
      </w:r>
      <w:r w:rsidR="0050415E">
        <w:rPr>
          <w:rFonts w:ascii="Times New Roman" w:hAnsi="Times New Roman" w:cs="Times New Roman"/>
          <w:sz w:val="28"/>
          <w:szCs w:val="28"/>
        </w:rPr>
        <w:t>0</w:t>
      </w:r>
      <w:r w:rsidR="00A25F33">
        <w:rPr>
          <w:rFonts w:ascii="Times New Roman" w:hAnsi="Times New Roman" w:cs="Times New Roman"/>
          <w:sz w:val="28"/>
          <w:szCs w:val="28"/>
        </w:rPr>
        <w:t>7</w:t>
      </w:r>
    </w:p>
    <w:p w14:paraId="41882F47" w14:textId="1D38FFA6" w:rsidR="00EC07A1" w:rsidRPr="0050415E" w:rsidRDefault="00EC07A1" w:rsidP="00E7354E">
      <w:pPr>
        <w:widowControl w:val="0"/>
        <w:tabs>
          <w:tab w:val="left" w:pos="1684"/>
        </w:tabs>
        <w:spacing w:after="0" w:line="360" w:lineRule="auto"/>
        <w:jc w:val="both"/>
        <w:rPr>
          <w:rFonts w:ascii="Times New Roman" w:hAnsi="Times New Roman" w:cs="Times New Roman"/>
          <w:color w:val="FF0000"/>
          <w:sz w:val="28"/>
          <w:szCs w:val="28"/>
        </w:rPr>
      </w:pPr>
      <w:r w:rsidRPr="0050415E">
        <w:rPr>
          <w:rFonts w:ascii="Times New Roman" w:hAnsi="Times New Roman" w:cs="Times New Roman"/>
          <w:sz w:val="28"/>
          <w:szCs w:val="28"/>
        </w:rPr>
        <w:t>Мамаева И.И.</w:t>
      </w:r>
      <w:r w:rsidR="00E7354E" w:rsidRPr="0050415E">
        <w:rPr>
          <w:rFonts w:ascii="Times New Roman" w:hAnsi="Times New Roman" w:cs="Times New Roman"/>
          <w:bCs/>
          <w:sz w:val="28"/>
          <w:szCs w:val="28"/>
        </w:rPr>
        <w:t xml:space="preserve">Адаптированная дополнительная общеобразовательная коррекционно-развивающая программа художественной направленности </w:t>
      </w:r>
      <w:r w:rsidR="00E7354E" w:rsidRPr="0050415E">
        <w:rPr>
          <w:rFonts w:ascii="Times New Roman" w:hAnsi="Times New Roman" w:cs="Times New Roman"/>
          <w:sz w:val="28"/>
          <w:szCs w:val="28"/>
        </w:rPr>
        <w:t>«Мир театра кукол»</w:t>
      </w:r>
      <w:r w:rsidR="00E7354E" w:rsidRPr="0050415E">
        <w:rPr>
          <w:rFonts w:ascii="Times New Roman" w:hAnsi="Times New Roman" w:cs="Times New Roman"/>
          <w:bCs/>
          <w:sz w:val="28"/>
          <w:szCs w:val="28"/>
        </w:rPr>
        <w:t xml:space="preserve"> для детей с ограниченными возможностями здоровья</w:t>
      </w:r>
      <w:r w:rsidR="000C02D3" w:rsidRPr="0050415E">
        <w:rPr>
          <w:rFonts w:ascii="Times New Roman" w:hAnsi="Times New Roman" w:cs="Times New Roman"/>
          <w:bCs/>
          <w:sz w:val="28"/>
          <w:szCs w:val="28"/>
        </w:rPr>
        <w:t>…………….……………</w:t>
      </w:r>
      <w:r w:rsidR="0050415E">
        <w:rPr>
          <w:rFonts w:ascii="Times New Roman" w:hAnsi="Times New Roman" w:cs="Times New Roman"/>
          <w:bCs/>
          <w:sz w:val="28"/>
          <w:szCs w:val="28"/>
        </w:rPr>
        <w:t>.</w:t>
      </w:r>
      <w:r w:rsidR="000C02D3" w:rsidRPr="0050415E">
        <w:rPr>
          <w:rFonts w:ascii="Times New Roman" w:hAnsi="Times New Roman" w:cs="Times New Roman"/>
          <w:bCs/>
          <w:sz w:val="28"/>
          <w:szCs w:val="28"/>
        </w:rPr>
        <w:t>..12</w:t>
      </w:r>
      <w:r w:rsidR="00A25F33">
        <w:rPr>
          <w:rFonts w:ascii="Times New Roman" w:hAnsi="Times New Roman" w:cs="Times New Roman"/>
          <w:bCs/>
          <w:sz w:val="28"/>
          <w:szCs w:val="28"/>
        </w:rPr>
        <w:t>5</w:t>
      </w:r>
    </w:p>
    <w:p w14:paraId="208A852C" w14:textId="7BD0E7D1" w:rsidR="00676312" w:rsidRPr="0050415E" w:rsidRDefault="00676312" w:rsidP="00E7354E">
      <w:pPr>
        <w:widowControl w:val="0"/>
        <w:tabs>
          <w:tab w:val="left" w:pos="1684"/>
        </w:tabs>
        <w:spacing w:after="0" w:line="360" w:lineRule="auto"/>
        <w:jc w:val="both"/>
        <w:rPr>
          <w:rFonts w:ascii="Times New Roman" w:hAnsi="Times New Roman" w:cs="Times New Roman"/>
          <w:sz w:val="28"/>
          <w:szCs w:val="28"/>
        </w:rPr>
      </w:pPr>
      <w:r w:rsidRPr="0050415E">
        <w:rPr>
          <w:rFonts w:ascii="Times New Roman" w:hAnsi="Times New Roman" w:cs="Times New Roman"/>
          <w:sz w:val="28"/>
          <w:szCs w:val="28"/>
        </w:rPr>
        <w:lastRenderedPageBreak/>
        <w:t>Чернобаева В.С.</w:t>
      </w:r>
      <w:r w:rsidR="00E7354E" w:rsidRPr="0050415E">
        <w:rPr>
          <w:rFonts w:ascii="Times New Roman" w:hAnsi="Times New Roman" w:cs="Times New Roman"/>
          <w:sz w:val="28"/>
          <w:szCs w:val="28"/>
        </w:rPr>
        <w:t xml:space="preserve"> Программа коррекционно-развивающей работы с детьми с ограниченными возможностями и инвалидностью «Дорога вместе»</w:t>
      </w:r>
      <w:r w:rsidR="000C02D3" w:rsidRPr="0050415E">
        <w:rPr>
          <w:rFonts w:ascii="Times New Roman" w:hAnsi="Times New Roman" w:cs="Times New Roman"/>
          <w:sz w:val="28"/>
          <w:szCs w:val="28"/>
        </w:rPr>
        <w:t>……....</w:t>
      </w:r>
      <w:r w:rsidR="0050415E">
        <w:rPr>
          <w:rFonts w:ascii="Times New Roman" w:hAnsi="Times New Roman" w:cs="Times New Roman"/>
          <w:sz w:val="28"/>
          <w:szCs w:val="28"/>
        </w:rPr>
        <w:t>.............</w:t>
      </w:r>
      <w:r w:rsidR="000C02D3" w:rsidRPr="0050415E">
        <w:rPr>
          <w:rFonts w:ascii="Times New Roman" w:hAnsi="Times New Roman" w:cs="Times New Roman"/>
          <w:sz w:val="28"/>
          <w:szCs w:val="28"/>
        </w:rPr>
        <w:t>1</w:t>
      </w:r>
      <w:r w:rsidR="00A25F33">
        <w:rPr>
          <w:rFonts w:ascii="Times New Roman" w:hAnsi="Times New Roman" w:cs="Times New Roman"/>
          <w:sz w:val="28"/>
          <w:szCs w:val="28"/>
        </w:rPr>
        <w:t>40</w:t>
      </w:r>
    </w:p>
    <w:p w14:paraId="7D239C4F" w14:textId="5760FE52" w:rsidR="00A10726" w:rsidRPr="0050415E" w:rsidRDefault="00965FE4" w:rsidP="00E7354E">
      <w:pPr>
        <w:widowControl w:val="0"/>
        <w:tabs>
          <w:tab w:val="left" w:pos="1684"/>
        </w:tabs>
        <w:spacing w:after="0" w:line="360" w:lineRule="auto"/>
        <w:jc w:val="both"/>
        <w:rPr>
          <w:rFonts w:ascii="Times New Roman" w:hAnsi="Times New Roman" w:cs="Times New Roman"/>
          <w:bCs/>
          <w:color w:val="FF0000"/>
          <w:sz w:val="28"/>
          <w:szCs w:val="28"/>
        </w:rPr>
      </w:pPr>
      <w:r w:rsidRPr="0050415E">
        <w:rPr>
          <w:rFonts w:ascii="Times New Roman" w:hAnsi="Times New Roman" w:cs="Times New Roman"/>
          <w:b/>
          <w:bCs/>
          <w:color w:val="000000" w:themeColor="text1"/>
          <w:sz w:val="28"/>
          <w:szCs w:val="28"/>
        </w:rPr>
        <w:t>МАТЕРИАЛЫ НОМИНАЦИИ</w:t>
      </w:r>
      <w:r w:rsidR="008102C9" w:rsidRPr="0050415E">
        <w:rPr>
          <w:rFonts w:ascii="Times New Roman" w:hAnsi="Times New Roman" w:cs="Times New Roman"/>
          <w:b/>
          <w:bCs/>
          <w:color w:val="000000" w:themeColor="text1"/>
          <w:sz w:val="28"/>
          <w:szCs w:val="28"/>
        </w:rPr>
        <w:t xml:space="preserve"> «</w:t>
      </w:r>
      <w:r w:rsidR="00676312" w:rsidRPr="0050415E">
        <w:rPr>
          <w:rFonts w:ascii="Times New Roman" w:hAnsi="Times New Roman" w:cs="Times New Roman"/>
          <w:b/>
          <w:sz w:val="28"/>
          <w:szCs w:val="28"/>
          <w:shd w:val="clear" w:color="auto" w:fill="FFFFFF"/>
        </w:rPr>
        <w:t>РАЗВИВАЮЩИЕ ПСИХОЛОГО-ПЕДАГОГИЧЕСКИЕ ПРОГРАММЫ»</w:t>
      </w:r>
      <w:r w:rsidR="0050415E">
        <w:rPr>
          <w:rFonts w:ascii="Times New Roman" w:hAnsi="Times New Roman" w:cs="Times New Roman"/>
          <w:bCs/>
          <w:sz w:val="28"/>
          <w:szCs w:val="28"/>
          <w:shd w:val="clear" w:color="auto" w:fill="FFFFFF"/>
        </w:rPr>
        <w:t>…………………………….…</w:t>
      </w:r>
      <w:r w:rsidR="00A25F33">
        <w:rPr>
          <w:rFonts w:ascii="Times New Roman" w:hAnsi="Times New Roman" w:cs="Times New Roman"/>
          <w:bCs/>
          <w:sz w:val="28"/>
          <w:szCs w:val="28"/>
          <w:shd w:val="clear" w:color="auto" w:fill="FFFFFF"/>
        </w:rPr>
        <w:t>……………...</w:t>
      </w:r>
      <w:r w:rsidR="0050415E">
        <w:rPr>
          <w:rFonts w:ascii="Times New Roman" w:hAnsi="Times New Roman" w:cs="Times New Roman"/>
          <w:bCs/>
          <w:sz w:val="28"/>
          <w:szCs w:val="28"/>
          <w:shd w:val="clear" w:color="auto" w:fill="FFFFFF"/>
        </w:rPr>
        <w:t>……</w:t>
      </w:r>
      <w:r w:rsidR="00E65270">
        <w:rPr>
          <w:rFonts w:ascii="Times New Roman" w:hAnsi="Times New Roman" w:cs="Times New Roman"/>
          <w:bCs/>
          <w:sz w:val="28"/>
          <w:szCs w:val="28"/>
          <w:shd w:val="clear" w:color="auto" w:fill="FFFFFF"/>
        </w:rPr>
        <w:t>.</w:t>
      </w:r>
      <w:r w:rsidR="0050415E">
        <w:rPr>
          <w:rFonts w:ascii="Times New Roman" w:hAnsi="Times New Roman" w:cs="Times New Roman"/>
          <w:bCs/>
          <w:sz w:val="28"/>
          <w:szCs w:val="28"/>
          <w:shd w:val="clear" w:color="auto" w:fill="FFFFFF"/>
        </w:rPr>
        <w:t>15</w:t>
      </w:r>
      <w:r w:rsidR="00A25F33">
        <w:rPr>
          <w:rFonts w:ascii="Times New Roman" w:hAnsi="Times New Roman" w:cs="Times New Roman"/>
          <w:bCs/>
          <w:sz w:val="28"/>
          <w:szCs w:val="28"/>
          <w:shd w:val="clear" w:color="auto" w:fill="FFFFFF"/>
        </w:rPr>
        <w:t>9</w:t>
      </w:r>
    </w:p>
    <w:p w14:paraId="5A306CCC" w14:textId="053D5C1F" w:rsidR="00965FE4" w:rsidRDefault="00676312" w:rsidP="00E7354E">
      <w:pPr>
        <w:widowControl w:val="0"/>
        <w:tabs>
          <w:tab w:val="left" w:pos="1684"/>
        </w:tabs>
        <w:spacing w:after="0" w:line="360" w:lineRule="auto"/>
        <w:jc w:val="both"/>
        <w:rPr>
          <w:rFonts w:ascii="Times New Roman" w:hAnsi="Times New Roman" w:cs="Times New Roman"/>
          <w:bCs/>
          <w:sz w:val="28"/>
          <w:szCs w:val="28"/>
        </w:rPr>
      </w:pPr>
      <w:r w:rsidRPr="0050415E">
        <w:rPr>
          <w:rFonts w:ascii="Times New Roman" w:hAnsi="Times New Roman" w:cs="Times New Roman"/>
          <w:bCs/>
          <w:sz w:val="28"/>
          <w:szCs w:val="28"/>
        </w:rPr>
        <w:t>Панченко С.Н.</w:t>
      </w:r>
      <w:r w:rsidR="00E7354E" w:rsidRPr="0050415E">
        <w:rPr>
          <w:rFonts w:ascii="Times New Roman" w:hAnsi="Times New Roman" w:cs="Times New Roman"/>
          <w:bCs/>
          <w:sz w:val="28"/>
          <w:szCs w:val="28"/>
        </w:rPr>
        <w:t xml:space="preserve"> Программа внеурочной деятельности кружка «Познай себя»</w:t>
      </w:r>
    </w:p>
    <w:p w14:paraId="1E03C005" w14:textId="1210A9C3" w:rsidR="0050415E" w:rsidRPr="0050415E" w:rsidRDefault="0050415E" w:rsidP="00E7354E">
      <w:pPr>
        <w:widowControl w:val="0"/>
        <w:tabs>
          <w:tab w:val="left" w:pos="1684"/>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w:t>
      </w:r>
      <w:r w:rsidR="00E65270">
        <w:rPr>
          <w:rFonts w:ascii="Times New Roman" w:hAnsi="Times New Roman" w:cs="Times New Roman"/>
          <w:bCs/>
          <w:sz w:val="28"/>
          <w:szCs w:val="28"/>
        </w:rPr>
        <w:t>.</w:t>
      </w:r>
      <w:r>
        <w:rPr>
          <w:rFonts w:ascii="Times New Roman" w:hAnsi="Times New Roman" w:cs="Times New Roman"/>
          <w:bCs/>
          <w:sz w:val="28"/>
          <w:szCs w:val="28"/>
        </w:rPr>
        <w:t>……15</w:t>
      </w:r>
      <w:r w:rsidR="00A25F33">
        <w:rPr>
          <w:rFonts w:ascii="Times New Roman" w:hAnsi="Times New Roman" w:cs="Times New Roman"/>
          <w:bCs/>
          <w:sz w:val="28"/>
          <w:szCs w:val="28"/>
        </w:rPr>
        <w:t>8</w:t>
      </w:r>
    </w:p>
    <w:p w14:paraId="0ECAAFBF" w14:textId="6A5383A1" w:rsidR="00676312" w:rsidRDefault="00676312" w:rsidP="00E7354E">
      <w:pPr>
        <w:widowControl w:val="0"/>
        <w:tabs>
          <w:tab w:val="left" w:pos="1684"/>
        </w:tabs>
        <w:spacing w:after="0" w:line="360" w:lineRule="auto"/>
        <w:jc w:val="both"/>
        <w:rPr>
          <w:rFonts w:ascii="Times New Roman" w:hAnsi="Times New Roman" w:cs="Times New Roman"/>
          <w:bCs/>
          <w:sz w:val="28"/>
          <w:szCs w:val="28"/>
        </w:rPr>
      </w:pPr>
      <w:r w:rsidRPr="0050415E">
        <w:rPr>
          <w:rFonts w:ascii="Times New Roman" w:hAnsi="Times New Roman" w:cs="Times New Roman"/>
          <w:bCs/>
          <w:sz w:val="28"/>
          <w:szCs w:val="28"/>
        </w:rPr>
        <w:t>Петрунина А.Ш.</w:t>
      </w:r>
      <w:r w:rsidR="00E7354E" w:rsidRPr="0050415E">
        <w:rPr>
          <w:rFonts w:ascii="Times New Roman" w:hAnsi="Times New Roman" w:cs="Times New Roman"/>
          <w:bCs/>
          <w:sz w:val="28"/>
          <w:szCs w:val="28"/>
        </w:rPr>
        <w:t xml:space="preserve"> Развитие высших психических функций (впф) детей дошкольного и младшего школьного возраста средством обучения ментальной арифметики</w:t>
      </w:r>
    </w:p>
    <w:p w14:paraId="20EDA7BC" w14:textId="5A046B37" w:rsidR="0050415E" w:rsidRPr="0050415E" w:rsidRDefault="0050415E" w:rsidP="00E7354E">
      <w:pPr>
        <w:widowControl w:val="0"/>
        <w:tabs>
          <w:tab w:val="left" w:pos="1684"/>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w:t>
      </w:r>
      <w:r w:rsidR="00E65270">
        <w:rPr>
          <w:rFonts w:ascii="Times New Roman" w:hAnsi="Times New Roman" w:cs="Times New Roman"/>
          <w:bCs/>
          <w:sz w:val="28"/>
          <w:szCs w:val="28"/>
        </w:rPr>
        <w:t>.</w:t>
      </w:r>
      <w:r>
        <w:rPr>
          <w:rFonts w:ascii="Times New Roman" w:hAnsi="Times New Roman" w:cs="Times New Roman"/>
          <w:bCs/>
          <w:sz w:val="28"/>
          <w:szCs w:val="28"/>
        </w:rPr>
        <w:t>……1</w:t>
      </w:r>
      <w:r w:rsidR="00A25F33">
        <w:rPr>
          <w:rFonts w:ascii="Times New Roman" w:hAnsi="Times New Roman" w:cs="Times New Roman"/>
          <w:bCs/>
          <w:sz w:val="28"/>
          <w:szCs w:val="28"/>
        </w:rPr>
        <w:t>69</w:t>
      </w:r>
    </w:p>
    <w:p w14:paraId="6AD8D64B" w14:textId="730A5554" w:rsidR="0087373A" w:rsidRPr="0050415E" w:rsidRDefault="00676312" w:rsidP="000C02D3">
      <w:pPr>
        <w:widowControl w:val="0"/>
        <w:tabs>
          <w:tab w:val="left" w:pos="1684"/>
        </w:tabs>
        <w:spacing w:after="0" w:line="360" w:lineRule="auto"/>
        <w:jc w:val="both"/>
        <w:rPr>
          <w:rFonts w:ascii="Times New Roman" w:hAnsi="Times New Roman" w:cs="Times New Roman"/>
          <w:bCs/>
          <w:sz w:val="28"/>
          <w:szCs w:val="28"/>
        </w:rPr>
      </w:pPr>
      <w:r w:rsidRPr="0050415E">
        <w:rPr>
          <w:rFonts w:ascii="Times New Roman" w:hAnsi="Times New Roman" w:cs="Times New Roman"/>
          <w:bCs/>
          <w:sz w:val="28"/>
          <w:szCs w:val="28"/>
        </w:rPr>
        <w:t>Турищева А.Ю.</w:t>
      </w:r>
      <w:r w:rsidR="00E7354E" w:rsidRPr="0050415E">
        <w:rPr>
          <w:rFonts w:ascii="Times New Roman" w:hAnsi="Times New Roman" w:cs="Times New Roman"/>
          <w:bCs/>
          <w:sz w:val="28"/>
          <w:szCs w:val="28"/>
        </w:rPr>
        <w:t xml:space="preserve"> Игровые упражнения для формирования эффективных навыков общения у обучающихся подросткового возраста</w:t>
      </w:r>
      <w:r w:rsidR="0050415E">
        <w:rPr>
          <w:rFonts w:ascii="Times New Roman" w:hAnsi="Times New Roman" w:cs="Times New Roman"/>
          <w:bCs/>
          <w:sz w:val="28"/>
          <w:szCs w:val="28"/>
        </w:rPr>
        <w:t>…………………………</w:t>
      </w:r>
      <w:r w:rsidR="00E65270">
        <w:rPr>
          <w:rFonts w:ascii="Times New Roman" w:hAnsi="Times New Roman" w:cs="Times New Roman"/>
          <w:bCs/>
          <w:sz w:val="28"/>
          <w:szCs w:val="28"/>
        </w:rPr>
        <w:t>.</w:t>
      </w:r>
      <w:r w:rsidR="0050415E">
        <w:rPr>
          <w:rFonts w:ascii="Times New Roman" w:hAnsi="Times New Roman" w:cs="Times New Roman"/>
          <w:bCs/>
          <w:sz w:val="28"/>
          <w:szCs w:val="28"/>
        </w:rPr>
        <w:t>……1</w:t>
      </w:r>
      <w:r w:rsidR="00A25F33">
        <w:rPr>
          <w:rFonts w:ascii="Times New Roman" w:hAnsi="Times New Roman" w:cs="Times New Roman"/>
          <w:bCs/>
          <w:sz w:val="28"/>
          <w:szCs w:val="28"/>
        </w:rPr>
        <w:t>79</w:t>
      </w:r>
    </w:p>
    <w:p w14:paraId="1BA1F070" w14:textId="2C8B82BE" w:rsidR="00A10726" w:rsidRPr="0050415E" w:rsidRDefault="00965FE4" w:rsidP="000C02D3">
      <w:pPr>
        <w:widowControl w:val="0"/>
        <w:tabs>
          <w:tab w:val="left" w:pos="1684"/>
        </w:tabs>
        <w:spacing w:after="0" w:line="360" w:lineRule="auto"/>
        <w:jc w:val="both"/>
        <w:rPr>
          <w:rFonts w:ascii="Times New Roman" w:hAnsi="Times New Roman" w:cs="Times New Roman"/>
          <w:color w:val="FF0000"/>
          <w:sz w:val="28"/>
          <w:szCs w:val="28"/>
        </w:rPr>
      </w:pPr>
      <w:r w:rsidRPr="0050415E">
        <w:rPr>
          <w:rFonts w:ascii="Times New Roman" w:hAnsi="Times New Roman" w:cs="Times New Roman"/>
          <w:b/>
          <w:bCs/>
          <w:color w:val="000000" w:themeColor="text1"/>
          <w:sz w:val="28"/>
          <w:szCs w:val="28"/>
        </w:rPr>
        <w:t>МАТЕРИАЛЫ</w:t>
      </w:r>
      <w:r w:rsidR="006B1BC5" w:rsidRPr="0050415E">
        <w:rPr>
          <w:rFonts w:ascii="Times New Roman" w:hAnsi="Times New Roman" w:cs="Times New Roman"/>
          <w:b/>
          <w:bCs/>
          <w:color w:val="000000" w:themeColor="text1"/>
          <w:sz w:val="28"/>
          <w:szCs w:val="28"/>
        </w:rPr>
        <w:t xml:space="preserve"> </w:t>
      </w:r>
      <w:r w:rsidRPr="0050415E">
        <w:rPr>
          <w:rFonts w:ascii="Times New Roman" w:hAnsi="Times New Roman" w:cs="Times New Roman"/>
          <w:b/>
          <w:bCs/>
          <w:color w:val="000000" w:themeColor="text1"/>
          <w:sz w:val="28"/>
          <w:szCs w:val="28"/>
        </w:rPr>
        <w:t xml:space="preserve">НОМИНАЦИИ </w:t>
      </w:r>
      <w:r w:rsidR="00031181" w:rsidRPr="0050415E">
        <w:rPr>
          <w:rFonts w:ascii="Times New Roman" w:hAnsi="Times New Roman" w:cs="Times New Roman"/>
          <w:b/>
          <w:bCs/>
          <w:color w:val="000000" w:themeColor="text1"/>
          <w:sz w:val="28"/>
          <w:szCs w:val="28"/>
        </w:rPr>
        <w:t>«</w:t>
      </w:r>
      <w:r w:rsidR="00676312" w:rsidRPr="0050415E">
        <w:rPr>
          <w:rFonts w:ascii="Times New Roman" w:hAnsi="Times New Roman" w:cs="Times New Roman"/>
          <w:b/>
          <w:sz w:val="28"/>
          <w:szCs w:val="28"/>
          <w:shd w:val="clear" w:color="auto" w:fill="FFFFFF"/>
        </w:rPr>
        <w:t>ОБРАЗОВАТЕЛЬНЫЕ (ПРОСВЕТИТЕЛЬСКИЕ) ПСИХОЛОГО-ПЕДАГОГИЧЕСКИЕ ПРОГРАММЫ</w:t>
      </w:r>
      <w:r w:rsidR="00031181" w:rsidRPr="0050415E">
        <w:rPr>
          <w:rFonts w:ascii="Times New Roman" w:hAnsi="Times New Roman" w:cs="Times New Roman"/>
          <w:b/>
          <w:bCs/>
          <w:color w:val="000000" w:themeColor="text1"/>
          <w:sz w:val="28"/>
          <w:szCs w:val="28"/>
        </w:rPr>
        <w:t>»</w:t>
      </w:r>
      <w:r w:rsidR="000C02D3" w:rsidRPr="0050415E">
        <w:rPr>
          <w:rFonts w:ascii="Times New Roman" w:hAnsi="Times New Roman" w:cs="Times New Roman"/>
          <w:bCs/>
          <w:color w:val="000000" w:themeColor="text1"/>
          <w:sz w:val="28"/>
          <w:szCs w:val="28"/>
        </w:rPr>
        <w:t>……………………………………………….………………</w:t>
      </w:r>
      <w:r w:rsidR="00A25F33">
        <w:rPr>
          <w:rFonts w:ascii="Times New Roman" w:hAnsi="Times New Roman" w:cs="Times New Roman"/>
          <w:bCs/>
          <w:color w:val="000000" w:themeColor="text1"/>
          <w:sz w:val="28"/>
          <w:szCs w:val="28"/>
        </w:rPr>
        <w:t>.</w:t>
      </w:r>
      <w:r w:rsidR="00E65270">
        <w:rPr>
          <w:rFonts w:ascii="Times New Roman" w:hAnsi="Times New Roman" w:cs="Times New Roman"/>
          <w:bCs/>
          <w:color w:val="000000" w:themeColor="text1"/>
          <w:sz w:val="28"/>
          <w:szCs w:val="28"/>
        </w:rPr>
        <w:t>.</w:t>
      </w:r>
      <w:r w:rsidR="0050415E">
        <w:rPr>
          <w:rFonts w:ascii="Times New Roman" w:hAnsi="Times New Roman" w:cs="Times New Roman"/>
          <w:bCs/>
          <w:color w:val="000000" w:themeColor="text1"/>
          <w:sz w:val="28"/>
          <w:szCs w:val="28"/>
        </w:rPr>
        <w:t>…….</w:t>
      </w:r>
      <w:r w:rsidR="000C02D3" w:rsidRPr="0050415E">
        <w:rPr>
          <w:rFonts w:ascii="Times New Roman" w:hAnsi="Times New Roman" w:cs="Times New Roman"/>
          <w:bCs/>
          <w:color w:val="000000" w:themeColor="text1"/>
          <w:sz w:val="28"/>
          <w:szCs w:val="28"/>
        </w:rPr>
        <w:t>1</w:t>
      </w:r>
      <w:r w:rsidR="0050415E">
        <w:rPr>
          <w:rFonts w:ascii="Times New Roman" w:hAnsi="Times New Roman" w:cs="Times New Roman"/>
          <w:bCs/>
          <w:color w:val="000000" w:themeColor="text1"/>
          <w:sz w:val="28"/>
          <w:szCs w:val="28"/>
        </w:rPr>
        <w:t>9</w:t>
      </w:r>
      <w:r w:rsidR="00A25F33">
        <w:rPr>
          <w:rFonts w:ascii="Times New Roman" w:hAnsi="Times New Roman" w:cs="Times New Roman"/>
          <w:bCs/>
          <w:color w:val="000000" w:themeColor="text1"/>
          <w:sz w:val="28"/>
          <w:szCs w:val="28"/>
        </w:rPr>
        <w:t>2</w:t>
      </w:r>
    </w:p>
    <w:p w14:paraId="2E91AF76" w14:textId="5C724AB6" w:rsidR="000C02D3" w:rsidRDefault="00EC07A1" w:rsidP="00E7354E">
      <w:pPr>
        <w:widowControl w:val="0"/>
        <w:autoSpaceDE w:val="0"/>
        <w:autoSpaceDN w:val="0"/>
        <w:adjustRightInd w:val="0"/>
        <w:spacing w:after="0" w:line="360" w:lineRule="auto"/>
        <w:rPr>
          <w:rFonts w:ascii="Times New Roman" w:eastAsia="Times New Roman" w:hAnsi="Times New Roman" w:cs="Times New Roman"/>
          <w:bCs/>
          <w:sz w:val="28"/>
          <w:szCs w:val="28"/>
          <w:lang w:eastAsia="ru-RU"/>
        </w:rPr>
      </w:pPr>
      <w:r w:rsidRPr="0050415E">
        <w:rPr>
          <w:rFonts w:ascii="Times New Roman" w:eastAsia="Times New Roman" w:hAnsi="Times New Roman" w:cs="Times New Roman"/>
          <w:bCs/>
          <w:sz w:val="28"/>
          <w:szCs w:val="28"/>
          <w:lang w:eastAsia="ru-RU"/>
        </w:rPr>
        <w:t>Коба Н.А</w:t>
      </w:r>
      <w:r w:rsidR="00E7354E" w:rsidRPr="0050415E">
        <w:rPr>
          <w:rFonts w:ascii="Times New Roman" w:eastAsia="Times New Roman" w:hAnsi="Times New Roman" w:cs="Times New Roman"/>
          <w:bCs/>
          <w:sz w:val="28"/>
          <w:szCs w:val="28"/>
          <w:lang w:eastAsia="ru-RU"/>
        </w:rPr>
        <w:t xml:space="preserve"> Формирование эмоциональной компетентности родителей младших школьников посредством группового психологического консультирования</w:t>
      </w:r>
    </w:p>
    <w:p w14:paraId="27A903FB" w14:textId="7167F86F" w:rsidR="0050415E" w:rsidRPr="0050415E" w:rsidRDefault="0050415E" w:rsidP="00E7354E">
      <w:pPr>
        <w:widowControl w:val="0"/>
        <w:autoSpaceDE w:val="0"/>
        <w:autoSpaceDN w:val="0"/>
        <w:adjustRightInd w:val="0"/>
        <w:spacing w:after="0"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E65270">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……19</w:t>
      </w:r>
      <w:r w:rsidR="00A25F33">
        <w:rPr>
          <w:rFonts w:ascii="Times New Roman" w:eastAsia="Times New Roman" w:hAnsi="Times New Roman" w:cs="Times New Roman"/>
          <w:bCs/>
          <w:sz w:val="28"/>
          <w:szCs w:val="28"/>
          <w:lang w:eastAsia="ru-RU"/>
        </w:rPr>
        <w:t>2</w:t>
      </w:r>
    </w:p>
    <w:p w14:paraId="2605133E" w14:textId="6EB70548" w:rsidR="00EC07A1" w:rsidRPr="0050415E" w:rsidRDefault="00EC07A1" w:rsidP="00E7354E">
      <w:pPr>
        <w:widowControl w:val="0"/>
        <w:autoSpaceDE w:val="0"/>
        <w:autoSpaceDN w:val="0"/>
        <w:adjustRightInd w:val="0"/>
        <w:spacing w:after="0" w:line="360" w:lineRule="auto"/>
        <w:rPr>
          <w:rFonts w:ascii="Times New Roman" w:eastAsia="Times New Roman" w:hAnsi="Times New Roman" w:cs="Times New Roman"/>
          <w:bCs/>
          <w:sz w:val="28"/>
          <w:szCs w:val="28"/>
          <w:lang w:eastAsia="ru-RU"/>
        </w:rPr>
      </w:pPr>
      <w:r w:rsidRPr="0050415E">
        <w:rPr>
          <w:rFonts w:ascii="Times New Roman" w:eastAsia="Times New Roman" w:hAnsi="Times New Roman" w:cs="Times New Roman"/>
          <w:bCs/>
          <w:sz w:val="28"/>
          <w:szCs w:val="28"/>
          <w:lang w:eastAsia="ru-RU"/>
        </w:rPr>
        <w:t>Человская Ю.Е.</w:t>
      </w:r>
      <w:r w:rsidR="00E7354E" w:rsidRPr="0050415E">
        <w:rPr>
          <w:rFonts w:ascii="Times New Roman" w:eastAsia="Times New Roman" w:hAnsi="Times New Roman" w:cs="Times New Roman"/>
          <w:bCs/>
          <w:sz w:val="28"/>
          <w:szCs w:val="28"/>
          <w:lang w:eastAsia="ru-RU"/>
        </w:rPr>
        <w:t>Методическая разработка круглого стола с элементами тренинга для педагогов «Связующая нить»</w:t>
      </w:r>
      <w:r w:rsidR="005B795D" w:rsidRPr="0050415E">
        <w:rPr>
          <w:rFonts w:ascii="Times New Roman" w:eastAsia="Times New Roman" w:hAnsi="Times New Roman" w:cs="Times New Roman"/>
          <w:bCs/>
          <w:sz w:val="28"/>
          <w:szCs w:val="28"/>
          <w:lang w:eastAsia="ru-RU"/>
        </w:rPr>
        <w:t>………………………………………………</w:t>
      </w:r>
      <w:r w:rsidR="00E65270">
        <w:rPr>
          <w:rFonts w:ascii="Times New Roman" w:eastAsia="Times New Roman" w:hAnsi="Times New Roman" w:cs="Times New Roman"/>
          <w:bCs/>
          <w:sz w:val="28"/>
          <w:szCs w:val="28"/>
          <w:lang w:eastAsia="ru-RU"/>
        </w:rPr>
        <w:t>.</w:t>
      </w:r>
      <w:r w:rsidR="005B795D" w:rsidRPr="0050415E">
        <w:rPr>
          <w:rFonts w:ascii="Times New Roman" w:eastAsia="Times New Roman" w:hAnsi="Times New Roman" w:cs="Times New Roman"/>
          <w:bCs/>
          <w:sz w:val="28"/>
          <w:szCs w:val="28"/>
          <w:lang w:eastAsia="ru-RU"/>
        </w:rPr>
        <w:t>….</w:t>
      </w:r>
      <w:r w:rsidR="0050415E">
        <w:rPr>
          <w:rFonts w:ascii="Times New Roman" w:eastAsia="Times New Roman" w:hAnsi="Times New Roman" w:cs="Times New Roman"/>
          <w:bCs/>
          <w:sz w:val="28"/>
          <w:szCs w:val="28"/>
          <w:lang w:eastAsia="ru-RU"/>
        </w:rPr>
        <w:t>.2</w:t>
      </w:r>
      <w:r w:rsidR="00A25F33">
        <w:rPr>
          <w:rFonts w:ascii="Times New Roman" w:eastAsia="Times New Roman" w:hAnsi="Times New Roman" w:cs="Times New Roman"/>
          <w:bCs/>
          <w:sz w:val="28"/>
          <w:szCs w:val="28"/>
          <w:lang w:eastAsia="ru-RU"/>
        </w:rPr>
        <w:t>09</w:t>
      </w:r>
    </w:p>
    <w:p w14:paraId="2BBFEF0B" w14:textId="19881D2F" w:rsidR="00EC07A1" w:rsidRPr="0050415E" w:rsidRDefault="00EC07A1" w:rsidP="00E7354E">
      <w:pPr>
        <w:widowControl w:val="0"/>
        <w:tabs>
          <w:tab w:val="left" w:pos="1684"/>
        </w:tabs>
        <w:spacing w:after="0" w:line="360" w:lineRule="auto"/>
        <w:jc w:val="both"/>
        <w:rPr>
          <w:rFonts w:ascii="Times New Roman" w:hAnsi="Times New Roman" w:cs="Times New Roman"/>
          <w:bCs/>
          <w:color w:val="000000" w:themeColor="text1"/>
          <w:sz w:val="28"/>
          <w:szCs w:val="28"/>
        </w:rPr>
      </w:pPr>
      <w:r w:rsidRPr="0050415E">
        <w:rPr>
          <w:rFonts w:ascii="Times New Roman" w:hAnsi="Times New Roman" w:cs="Times New Roman"/>
          <w:b/>
          <w:bCs/>
          <w:color w:val="000000" w:themeColor="text1"/>
          <w:sz w:val="28"/>
          <w:szCs w:val="28"/>
        </w:rPr>
        <w:t>МАТЕРИАЛЫ НОМИНАЦИИ «</w:t>
      </w:r>
      <w:r w:rsidRPr="0050415E">
        <w:rPr>
          <w:rFonts w:ascii="Times New Roman" w:hAnsi="Times New Roman" w:cs="Times New Roman"/>
          <w:b/>
          <w:sz w:val="28"/>
          <w:szCs w:val="28"/>
          <w:shd w:val="clear" w:color="auto" w:fill="FFFFFF"/>
        </w:rPr>
        <w:t>ПРОГРАММЫ РАБОТЫ ПСИХОЛОГА С ПЕДАГОГИЧЕСКИМИ КОЛЛЕКТИВАМИ И ПЕДАГОГАМИ</w:t>
      </w:r>
      <w:r w:rsidR="005B795D" w:rsidRPr="0050415E">
        <w:rPr>
          <w:rFonts w:ascii="Times New Roman" w:hAnsi="Times New Roman" w:cs="Times New Roman"/>
          <w:b/>
          <w:bCs/>
          <w:color w:val="000000" w:themeColor="text1"/>
          <w:sz w:val="28"/>
          <w:szCs w:val="28"/>
        </w:rPr>
        <w:t>»</w:t>
      </w:r>
      <w:r w:rsidR="005B795D" w:rsidRPr="0050415E">
        <w:rPr>
          <w:rFonts w:ascii="Times New Roman" w:hAnsi="Times New Roman" w:cs="Times New Roman"/>
          <w:bCs/>
          <w:color w:val="000000" w:themeColor="text1"/>
          <w:sz w:val="28"/>
          <w:szCs w:val="28"/>
        </w:rPr>
        <w:t>….…</w:t>
      </w:r>
      <w:r w:rsidR="00E65270">
        <w:rPr>
          <w:rFonts w:ascii="Times New Roman" w:hAnsi="Times New Roman" w:cs="Times New Roman"/>
          <w:bCs/>
          <w:color w:val="000000" w:themeColor="text1"/>
          <w:sz w:val="28"/>
          <w:szCs w:val="28"/>
        </w:rPr>
        <w:t>.</w:t>
      </w:r>
      <w:r w:rsidR="005B795D" w:rsidRPr="0050415E">
        <w:rPr>
          <w:rFonts w:ascii="Times New Roman" w:hAnsi="Times New Roman" w:cs="Times New Roman"/>
          <w:bCs/>
          <w:color w:val="000000" w:themeColor="text1"/>
          <w:sz w:val="28"/>
          <w:szCs w:val="28"/>
        </w:rPr>
        <w:t>.</w:t>
      </w:r>
      <w:r w:rsidR="0050415E">
        <w:rPr>
          <w:rFonts w:ascii="Times New Roman" w:hAnsi="Times New Roman" w:cs="Times New Roman"/>
          <w:bCs/>
          <w:color w:val="000000" w:themeColor="text1"/>
          <w:sz w:val="28"/>
          <w:szCs w:val="28"/>
        </w:rPr>
        <w:t>.</w:t>
      </w:r>
      <w:r w:rsidR="00A25F33">
        <w:rPr>
          <w:rFonts w:ascii="Times New Roman" w:hAnsi="Times New Roman" w:cs="Times New Roman"/>
          <w:bCs/>
          <w:color w:val="000000" w:themeColor="text1"/>
          <w:sz w:val="28"/>
          <w:szCs w:val="28"/>
        </w:rPr>
        <w:t>......</w:t>
      </w:r>
      <w:r w:rsidR="0050415E">
        <w:rPr>
          <w:rFonts w:ascii="Times New Roman" w:hAnsi="Times New Roman" w:cs="Times New Roman"/>
          <w:bCs/>
          <w:color w:val="000000" w:themeColor="text1"/>
          <w:sz w:val="28"/>
          <w:szCs w:val="28"/>
        </w:rPr>
        <w:t>21</w:t>
      </w:r>
      <w:r w:rsidR="00A25F33">
        <w:rPr>
          <w:rFonts w:ascii="Times New Roman" w:hAnsi="Times New Roman" w:cs="Times New Roman"/>
          <w:bCs/>
          <w:color w:val="000000" w:themeColor="text1"/>
          <w:sz w:val="28"/>
          <w:szCs w:val="28"/>
        </w:rPr>
        <w:t>9</w:t>
      </w:r>
    </w:p>
    <w:p w14:paraId="7D423157" w14:textId="3E2B17B1" w:rsidR="00EC07A1" w:rsidRPr="0050415E" w:rsidRDefault="00EC07A1" w:rsidP="00E7354E">
      <w:pPr>
        <w:widowControl w:val="0"/>
        <w:tabs>
          <w:tab w:val="left" w:pos="1684"/>
        </w:tabs>
        <w:spacing w:after="0" w:line="360" w:lineRule="auto"/>
        <w:jc w:val="both"/>
        <w:rPr>
          <w:rFonts w:ascii="Times New Roman" w:hAnsi="Times New Roman" w:cs="Times New Roman"/>
          <w:sz w:val="28"/>
          <w:szCs w:val="28"/>
        </w:rPr>
      </w:pPr>
      <w:r w:rsidRPr="0050415E">
        <w:rPr>
          <w:rFonts w:ascii="Times New Roman" w:hAnsi="Times New Roman" w:cs="Times New Roman"/>
          <w:sz w:val="28"/>
          <w:szCs w:val="28"/>
        </w:rPr>
        <w:t>Семененко Н.В.</w:t>
      </w:r>
      <w:r w:rsidR="00E7354E" w:rsidRPr="0050415E">
        <w:rPr>
          <w:rFonts w:ascii="Times New Roman" w:hAnsi="Times New Roman" w:cs="Times New Roman"/>
          <w:sz w:val="28"/>
          <w:szCs w:val="28"/>
        </w:rPr>
        <w:t xml:space="preserve"> Программа работы психолога с педагогическим коллективом «Путь к гармонии»</w:t>
      </w:r>
      <w:r w:rsidR="005B795D" w:rsidRPr="0050415E">
        <w:rPr>
          <w:rFonts w:ascii="Times New Roman" w:hAnsi="Times New Roman" w:cs="Times New Roman"/>
          <w:sz w:val="28"/>
          <w:szCs w:val="28"/>
        </w:rPr>
        <w:t>…………………………………………………………………</w:t>
      </w:r>
      <w:r w:rsidR="00E65270">
        <w:rPr>
          <w:rFonts w:ascii="Times New Roman" w:hAnsi="Times New Roman" w:cs="Times New Roman"/>
          <w:sz w:val="28"/>
          <w:szCs w:val="28"/>
        </w:rPr>
        <w:t>.</w:t>
      </w:r>
      <w:r w:rsidR="005B795D" w:rsidRPr="0050415E">
        <w:rPr>
          <w:rFonts w:ascii="Times New Roman" w:hAnsi="Times New Roman" w:cs="Times New Roman"/>
          <w:sz w:val="28"/>
          <w:szCs w:val="28"/>
        </w:rPr>
        <w:t>…</w:t>
      </w:r>
      <w:r w:rsidR="0050415E">
        <w:rPr>
          <w:rFonts w:ascii="Times New Roman" w:hAnsi="Times New Roman" w:cs="Times New Roman"/>
          <w:sz w:val="28"/>
          <w:szCs w:val="28"/>
        </w:rPr>
        <w:t>...21</w:t>
      </w:r>
      <w:r w:rsidR="00A25F33">
        <w:rPr>
          <w:rFonts w:ascii="Times New Roman" w:hAnsi="Times New Roman" w:cs="Times New Roman"/>
          <w:sz w:val="28"/>
          <w:szCs w:val="28"/>
        </w:rPr>
        <w:t>8</w:t>
      </w:r>
    </w:p>
    <w:p w14:paraId="6F6BC738" w14:textId="7281C664" w:rsidR="00E7354E" w:rsidRPr="0050415E" w:rsidRDefault="00EC07A1" w:rsidP="00E7354E">
      <w:pPr>
        <w:widowControl w:val="0"/>
        <w:tabs>
          <w:tab w:val="left" w:pos="1684"/>
        </w:tabs>
        <w:spacing w:after="0" w:line="360" w:lineRule="auto"/>
        <w:jc w:val="both"/>
        <w:rPr>
          <w:rFonts w:ascii="Times New Roman" w:hAnsi="Times New Roman" w:cs="Times New Roman"/>
          <w:sz w:val="28"/>
          <w:szCs w:val="28"/>
        </w:rPr>
      </w:pPr>
      <w:r w:rsidRPr="0050415E">
        <w:rPr>
          <w:rFonts w:ascii="Times New Roman" w:hAnsi="Times New Roman" w:cs="Times New Roman"/>
          <w:sz w:val="28"/>
          <w:szCs w:val="28"/>
        </w:rPr>
        <w:t>Сокуренко А.А.</w:t>
      </w:r>
      <w:r w:rsidR="00E7354E" w:rsidRPr="0050415E">
        <w:rPr>
          <w:rFonts w:ascii="Times New Roman" w:hAnsi="Times New Roman" w:cs="Times New Roman"/>
          <w:sz w:val="28"/>
          <w:szCs w:val="28"/>
        </w:rPr>
        <w:t xml:space="preserve"> Психолого-педагогическая программа по профилактик</w:t>
      </w:r>
      <w:r w:rsidR="0050415E">
        <w:rPr>
          <w:rFonts w:ascii="Times New Roman" w:hAnsi="Times New Roman" w:cs="Times New Roman"/>
          <w:sz w:val="28"/>
          <w:szCs w:val="28"/>
        </w:rPr>
        <w:t>е</w:t>
      </w:r>
    </w:p>
    <w:p w14:paraId="14C6AFD9" w14:textId="195926CA" w:rsidR="00EC07A1" w:rsidRPr="0050415E" w:rsidRDefault="00E7354E" w:rsidP="00E7354E">
      <w:pPr>
        <w:widowControl w:val="0"/>
        <w:tabs>
          <w:tab w:val="left" w:pos="1684"/>
        </w:tabs>
        <w:spacing w:after="0" w:line="360" w:lineRule="auto"/>
        <w:jc w:val="both"/>
        <w:rPr>
          <w:rFonts w:ascii="Times New Roman" w:hAnsi="Times New Roman" w:cs="Times New Roman"/>
          <w:sz w:val="28"/>
          <w:szCs w:val="28"/>
        </w:rPr>
      </w:pPr>
      <w:r w:rsidRPr="0050415E">
        <w:rPr>
          <w:rFonts w:ascii="Times New Roman" w:hAnsi="Times New Roman" w:cs="Times New Roman"/>
          <w:sz w:val="28"/>
          <w:szCs w:val="28"/>
        </w:rPr>
        <w:t>эмоционального выгорания педагогов «Антистресс»</w:t>
      </w:r>
      <w:r w:rsidR="005B795D" w:rsidRPr="0050415E">
        <w:rPr>
          <w:rFonts w:ascii="Times New Roman" w:hAnsi="Times New Roman" w:cs="Times New Roman"/>
          <w:sz w:val="28"/>
          <w:szCs w:val="28"/>
        </w:rPr>
        <w:t>……………………</w:t>
      </w:r>
      <w:r w:rsidR="00E65270">
        <w:rPr>
          <w:rFonts w:ascii="Times New Roman" w:hAnsi="Times New Roman" w:cs="Times New Roman"/>
          <w:sz w:val="28"/>
          <w:szCs w:val="28"/>
        </w:rPr>
        <w:t>.</w:t>
      </w:r>
      <w:r w:rsidR="005B795D" w:rsidRPr="0050415E">
        <w:rPr>
          <w:rFonts w:ascii="Times New Roman" w:hAnsi="Times New Roman" w:cs="Times New Roman"/>
          <w:sz w:val="28"/>
          <w:szCs w:val="28"/>
        </w:rPr>
        <w:t>….</w:t>
      </w:r>
      <w:r w:rsidR="0050415E">
        <w:rPr>
          <w:rFonts w:ascii="Times New Roman" w:hAnsi="Times New Roman" w:cs="Times New Roman"/>
          <w:sz w:val="28"/>
          <w:szCs w:val="28"/>
        </w:rPr>
        <w:t>..23</w:t>
      </w:r>
      <w:r w:rsidR="00A25F33">
        <w:rPr>
          <w:rFonts w:ascii="Times New Roman" w:hAnsi="Times New Roman" w:cs="Times New Roman"/>
          <w:sz w:val="28"/>
          <w:szCs w:val="28"/>
        </w:rPr>
        <w:t>6</w:t>
      </w:r>
    </w:p>
    <w:p w14:paraId="2554DF17" w14:textId="7E921E5B" w:rsidR="005B795D" w:rsidRDefault="00EC07A1" w:rsidP="00E7354E">
      <w:pPr>
        <w:widowControl w:val="0"/>
        <w:tabs>
          <w:tab w:val="left" w:pos="1684"/>
        </w:tabs>
        <w:spacing w:after="0" w:line="360" w:lineRule="auto"/>
        <w:jc w:val="both"/>
        <w:rPr>
          <w:rFonts w:ascii="Times New Roman" w:hAnsi="Times New Roman" w:cs="Times New Roman"/>
          <w:sz w:val="28"/>
          <w:szCs w:val="28"/>
        </w:rPr>
      </w:pPr>
      <w:r w:rsidRPr="0050415E">
        <w:rPr>
          <w:rFonts w:ascii="Times New Roman" w:hAnsi="Times New Roman" w:cs="Times New Roman"/>
          <w:sz w:val="28"/>
          <w:szCs w:val="28"/>
        </w:rPr>
        <w:t>Федотова М.В.</w:t>
      </w:r>
      <w:r w:rsidR="00E7354E" w:rsidRPr="0050415E">
        <w:rPr>
          <w:rFonts w:ascii="Times New Roman" w:hAnsi="Times New Roman" w:cs="Times New Roman"/>
          <w:sz w:val="28"/>
          <w:szCs w:val="28"/>
        </w:rPr>
        <w:t xml:space="preserve"> Программа работы психолога с педагогическим коллективом</w:t>
      </w:r>
    </w:p>
    <w:p w14:paraId="46A37E65" w14:textId="7E3F1A2D" w:rsidR="0050415E" w:rsidRPr="0050415E" w:rsidRDefault="0050415E" w:rsidP="00E7354E">
      <w:pPr>
        <w:widowControl w:val="0"/>
        <w:tabs>
          <w:tab w:val="left" w:pos="16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65270">
        <w:rPr>
          <w:rFonts w:ascii="Times New Roman" w:hAnsi="Times New Roman" w:cs="Times New Roman"/>
          <w:sz w:val="28"/>
          <w:szCs w:val="28"/>
        </w:rPr>
        <w:t>.</w:t>
      </w:r>
      <w:r>
        <w:rPr>
          <w:rFonts w:ascii="Times New Roman" w:hAnsi="Times New Roman" w:cs="Times New Roman"/>
          <w:sz w:val="28"/>
          <w:szCs w:val="28"/>
        </w:rPr>
        <w:t>…….249</w:t>
      </w:r>
    </w:p>
    <w:p w14:paraId="43FF453B" w14:textId="77777777" w:rsidR="00EC07A1" w:rsidRPr="006A10AD" w:rsidRDefault="00EC07A1" w:rsidP="00E7354E">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14:paraId="3BC8511A" w14:textId="0EDC2193" w:rsidR="00865331" w:rsidRPr="006A10AD" w:rsidRDefault="00A25F33" w:rsidP="00A25F33">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07992C9D" w14:textId="77777777" w:rsidR="00A70BF9" w:rsidRPr="006A10AD" w:rsidRDefault="00C65B7A" w:rsidP="00A500AE">
      <w:pPr>
        <w:pStyle w:val="110"/>
        <w:jc w:val="center"/>
      </w:pPr>
      <w:r w:rsidRPr="006A10AD">
        <w:lastRenderedPageBreak/>
        <w:t>ВСТУПЛЕНИЕ</w:t>
      </w:r>
    </w:p>
    <w:p w14:paraId="1A513085" w14:textId="77777777" w:rsidR="005451B2" w:rsidRPr="006A10AD" w:rsidRDefault="005451B2" w:rsidP="00C65B7A">
      <w:pPr>
        <w:spacing w:after="0" w:line="360" w:lineRule="auto"/>
        <w:ind w:left="876"/>
        <w:jc w:val="center"/>
        <w:rPr>
          <w:rFonts w:ascii="Times New Roman" w:hAnsi="Times New Roman"/>
          <w:b/>
          <w:bCs/>
          <w:color w:val="000000" w:themeColor="text1"/>
          <w:sz w:val="28"/>
          <w:szCs w:val="28"/>
        </w:rPr>
      </w:pPr>
    </w:p>
    <w:p w14:paraId="37BF1B9C" w14:textId="77777777" w:rsidR="005451B2" w:rsidRPr="006A10AD" w:rsidRDefault="005451B2" w:rsidP="005451B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С 24 февраля по 31 марта 2025 года в ГБОУ ИРО Краснодарского края прошел конкурс методических разработок «Лучшие  психолого-педагогические программы и технологии в образовательной среде», в котором приняли участие педагоги-психологи</w:t>
      </w:r>
      <w:r w:rsidR="006068EF" w:rsidRPr="006A10AD">
        <w:rPr>
          <w:rFonts w:ascii="Times New Roman" w:hAnsi="Times New Roman" w:cs="Times New Roman"/>
          <w:sz w:val="28"/>
          <w:szCs w:val="28"/>
        </w:rPr>
        <w:t>, педагогические работники</w:t>
      </w:r>
      <w:r w:rsidRPr="006A10AD">
        <w:rPr>
          <w:rFonts w:ascii="Times New Roman" w:hAnsi="Times New Roman" w:cs="Times New Roman"/>
          <w:sz w:val="28"/>
          <w:szCs w:val="28"/>
        </w:rPr>
        <w:t xml:space="preserve"> (авторские коллективы) образовательных организаций.</w:t>
      </w:r>
    </w:p>
    <w:p w14:paraId="3992F97A" w14:textId="77777777" w:rsidR="000E25E2" w:rsidRPr="006A10AD" w:rsidRDefault="00657C0B" w:rsidP="00657C0B">
      <w:pPr>
        <w:widowControl w:val="0"/>
        <w:tabs>
          <w:tab w:val="left" w:pos="977"/>
        </w:tabs>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ab/>
      </w:r>
      <w:r w:rsidR="005451B2" w:rsidRPr="006A10AD">
        <w:rPr>
          <w:rFonts w:ascii="Times New Roman" w:hAnsi="Times New Roman" w:cs="Times New Roman"/>
          <w:sz w:val="28"/>
          <w:szCs w:val="28"/>
        </w:rPr>
        <w:t xml:space="preserve">Конкурс является практической программой, ориентированной на повышение профессионального уровня и наиболее полную реализацию творческого потенциала педагогических работников в сфере образования края, развитие службы практической психологии в системе образования, пропаганду психологических знаний как обязательной составляющей образовательной деятельности, </w:t>
      </w:r>
      <w:r w:rsidR="006068EF" w:rsidRPr="006A10AD">
        <w:rPr>
          <w:rFonts w:ascii="Times New Roman" w:hAnsi="Times New Roman" w:cs="Times New Roman"/>
          <w:sz w:val="28"/>
          <w:szCs w:val="28"/>
        </w:rPr>
        <w:t xml:space="preserve">совершенствование организации психологической работы на всех уровнях образовательной практики образовательных организаций, осуществляющих деятельность в решении вопросов подрастающего поколения; развитие компетенций деятельности педагогов образовательных организаций в вопросах профилактической; коррекционно-развивающей, просветительской работы с субъектами образовательных отношений; </w:t>
      </w:r>
      <w:r w:rsidRPr="006A10AD">
        <w:rPr>
          <w:rFonts w:ascii="Times New Roman" w:hAnsi="Times New Roman" w:cs="Times New Roman"/>
          <w:sz w:val="28"/>
          <w:szCs w:val="28"/>
        </w:rPr>
        <w:t xml:space="preserve">развитие новых форм в практике психолого-педагогического сопровождения образовательного процесса; </w:t>
      </w:r>
      <w:r w:rsidR="006068EF" w:rsidRPr="006A10AD">
        <w:rPr>
          <w:rFonts w:ascii="Times New Roman" w:hAnsi="Times New Roman" w:cs="Times New Roman"/>
          <w:sz w:val="28"/>
          <w:szCs w:val="28"/>
        </w:rPr>
        <w:t>содействие созданию банка методических разработок в организации  и решении в</w:t>
      </w:r>
      <w:r w:rsidR="000E25E2" w:rsidRPr="006A10AD">
        <w:rPr>
          <w:rFonts w:ascii="Times New Roman" w:hAnsi="Times New Roman" w:cs="Times New Roman"/>
          <w:sz w:val="28"/>
          <w:szCs w:val="28"/>
        </w:rPr>
        <w:t>опросов подрастающего поколения.</w:t>
      </w:r>
    </w:p>
    <w:p w14:paraId="567993F0" w14:textId="77777777" w:rsidR="006068EF" w:rsidRPr="006A10AD" w:rsidRDefault="000E25E2" w:rsidP="0087373A">
      <w:pPr>
        <w:widowControl w:val="0"/>
        <w:tabs>
          <w:tab w:val="left" w:pos="1330"/>
        </w:tabs>
        <w:spacing w:line="360" w:lineRule="auto"/>
        <w:ind w:firstLine="780"/>
        <w:jc w:val="both"/>
        <w:rPr>
          <w:rFonts w:ascii="Times New Roman" w:hAnsi="Times New Roman" w:cs="Times New Roman"/>
          <w:sz w:val="28"/>
          <w:szCs w:val="28"/>
        </w:rPr>
      </w:pPr>
      <w:r w:rsidRPr="006A10AD">
        <w:rPr>
          <w:rFonts w:ascii="Times New Roman" w:hAnsi="Times New Roman" w:cs="Times New Roman"/>
          <w:sz w:val="28"/>
          <w:szCs w:val="28"/>
        </w:rPr>
        <w:tab/>
        <w:t xml:space="preserve">Материалы конкурсных номинаций </w:t>
      </w:r>
      <w:r w:rsidR="008B75BF" w:rsidRPr="006A10AD">
        <w:rPr>
          <w:rFonts w:ascii="Times New Roman" w:hAnsi="Times New Roman" w:cs="Times New Roman"/>
          <w:sz w:val="28"/>
          <w:szCs w:val="28"/>
        </w:rPr>
        <w:t>способствуют</w:t>
      </w:r>
      <w:r w:rsidR="0087373A">
        <w:rPr>
          <w:rFonts w:ascii="Times New Roman" w:hAnsi="Times New Roman" w:cs="Times New Roman"/>
          <w:sz w:val="28"/>
          <w:szCs w:val="28"/>
        </w:rPr>
        <w:t xml:space="preserve"> </w:t>
      </w:r>
      <w:r w:rsidR="008B75BF" w:rsidRPr="006A10AD">
        <w:rPr>
          <w:rFonts w:ascii="Times New Roman" w:hAnsi="Times New Roman" w:cs="Times New Roman"/>
          <w:sz w:val="28"/>
          <w:szCs w:val="28"/>
        </w:rPr>
        <w:t xml:space="preserve">развитию информационного и методического обеспечения психологической работы в сфере образования; пропаганде психологических знаний, способствующих повышению гуманистической направленности, эффективности, конкурентной способности российского образования, развитию </w:t>
      </w:r>
      <w:r w:rsidR="006068EF" w:rsidRPr="006A10AD">
        <w:rPr>
          <w:rFonts w:ascii="Times New Roman" w:hAnsi="Times New Roman" w:cs="Times New Roman"/>
          <w:sz w:val="28"/>
          <w:szCs w:val="28"/>
        </w:rPr>
        <w:t>профилактической работы с детьми и подростками</w:t>
      </w:r>
      <w:r w:rsidR="008B75BF" w:rsidRPr="006A10AD">
        <w:rPr>
          <w:rFonts w:ascii="Times New Roman" w:hAnsi="Times New Roman" w:cs="Times New Roman"/>
          <w:sz w:val="28"/>
          <w:szCs w:val="28"/>
        </w:rPr>
        <w:t>, совершенствованию</w:t>
      </w:r>
      <w:r w:rsidR="006068EF" w:rsidRPr="006A10AD">
        <w:rPr>
          <w:rFonts w:ascii="Times New Roman" w:hAnsi="Times New Roman" w:cs="Times New Roman"/>
          <w:sz w:val="28"/>
          <w:szCs w:val="28"/>
        </w:rPr>
        <w:t xml:space="preserve"> рабочих программ воспита</w:t>
      </w:r>
      <w:r w:rsidR="008B75BF" w:rsidRPr="006A10AD">
        <w:rPr>
          <w:rFonts w:ascii="Times New Roman" w:hAnsi="Times New Roman" w:cs="Times New Roman"/>
          <w:sz w:val="28"/>
          <w:szCs w:val="28"/>
        </w:rPr>
        <w:t>ния образовательных организаций.</w:t>
      </w:r>
    </w:p>
    <w:p w14:paraId="112D3721" w14:textId="77777777" w:rsidR="00F80E50" w:rsidRPr="006A10AD" w:rsidRDefault="003643D6" w:rsidP="00194289">
      <w:pPr>
        <w:spacing w:after="0"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 xml:space="preserve">Очевидна потребность в разработке действенных профилактических и заградительных мер, в подготовке компетентных специалистов в сфере </w:t>
      </w:r>
      <w:r w:rsidR="00194289" w:rsidRPr="006A10AD">
        <w:rPr>
          <w:rFonts w:ascii="Times New Roman" w:hAnsi="Times New Roman" w:cs="Times New Roman"/>
          <w:sz w:val="28"/>
          <w:szCs w:val="28"/>
        </w:rPr>
        <w:t>психолого-педагоги</w:t>
      </w:r>
      <w:r w:rsidR="00194289" w:rsidRPr="006A10AD">
        <w:rPr>
          <w:rFonts w:ascii="Times New Roman" w:hAnsi="Times New Roman" w:cs="Times New Roman"/>
          <w:sz w:val="28"/>
          <w:szCs w:val="28"/>
        </w:rPr>
        <w:lastRenderedPageBreak/>
        <w:t xml:space="preserve">ческого сопровождения </w:t>
      </w:r>
      <w:r w:rsidRPr="006A10AD">
        <w:rPr>
          <w:rFonts w:ascii="Times New Roman" w:hAnsi="Times New Roman" w:cs="Times New Roman"/>
          <w:sz w:val="28"/>
          <w:szCs w:val="28"/>
        </w:rPr>
        <w:t>детей и молодежи</w:t>
      </w:r>
      <w:r w:rsidR="00194289" w:rsidRPr="006A10AD">
        <w:rPr>
          <w:rFonts w:ascii="Times New Roman" w:hAnsi="Times New Roman" w:cs="Times New Roman"/>
          <w:sz w:val="28"/>
          <w:szCs w:val="28"/>
        </w:rPr>
        <w:t>.</w:t>
      </w:r>
      <w:r w:rsidRPr="006A10AD">
        <w:rPr>
          <w:rFonts w:ascii="Times New Roman" w:hAnsi="Times New Roman" w:cs="Times New Roman"/>
          <w:sz w:val="28"/>
          <w:szCs w:val="28"/>
        </w:rPr>
        <w:t xml:space="preserve"> В связи с этим работникам образовательных организаций необходимо обладать высоким уровнем</w:t>
      </w:r>
      <w:r w:rsidR="00194289" w:rsidRPr="006A10AD">
        <w:rPr>
          <w:rFonts w:ascii="Times New Roman" w:hAnsi="Times New Roman" w:cs="Times New Roman"/>
          <w:sz w:val="28"/>
          <w:szCs w:val="28"/>
        </w:rPr>
        <w:t xml:space="preserve"> психолого-педагогической грамотности</w:t>
      </w:r>
      <w:r w:rsidRPr="006A10AD">
        <w:rPr>
          <w:rFonts w:ascii="Times New Roman" w:hAnsi="Times New Roman" w:cs="Times New Roman"/>
          <w:sz w:val="28"/>
          <w:szCs w:val="28"/>
        </w:rPr>
        <w:t>, навыками</w:t>
      </w:r>
      <w:r w:rsidR="00194289" w:rsidRPr="006A10AD">
        <w:rPr>
          <w:rFonts w:ascii="Times New Roman" w:hAnsi="Times New Roman" w:cs="Times New Roman"/>
          <w:sz w:val="28"/>
          <w:szCs w:val="28"/>
        </w:rPr>
        <w:t xml:space="preserve"> проектирования различных</w:t>
      </w:r>
      <w:r w:rsidRPr="006A10AD">
        <w:rPr>
          <w:rFonts w:ascii="Times New Roman" w:hAnsi="Times New Roman" w:cs="Times New Roman"/>
          <w:sz w:val="28"/>
          <w:szCs w:val="28"/>
        </w:rPr>
        <w:t xml:space="preserve"> программ, опытом реализации профилактических мероприятий в условиях образовательных учреждений.</w:t>
      </w:r>
      <w:r w:rsidR="00F80E50" w:rsidRPr="006A10AD">
        <w:rPr>
          <w:rFonts w:ascii="Times New Roman" w:hAnsi="Times New Roman" w:cs="Times New Roman"/>
          <w:sz w:val="28"/>
          <w:szCs w:val="28"/>
        </w:rPr>
        <w:t xml:space="preserve">  Опытом работы в данном направлении поде</w:t>
      </w:r>
      <w:r w:rsidR="00194289" w:rsidRPr="006A10AD">
        <w:rPr>
          <w:rFonts w:ascii="Times New Roman" w:hAnsi="Times New Roman" w:cs="Times New Roman"/>
          <w:sz w:val="28"/>
          <w:szCs w:val="28"/>
        </w:rPr>
        <w:t>лились победители</w:t>
      </w:r>
      <w:r w:rsidR="00F80E50" w:rsidRPr="006A10AD">
        <w:rPr>
          <w:rFonts w:ascii="Times New Roman" w:hAnsi="Times New Roman" w:cs="Times New Roman"/>
          <w:sz w:val="28"/>
          <w:szCs w:val="28"/>
        </w:rPr>
        <w:t xml:space="preserve"> конкурса «</w:t>
      </w:r>
      <w:r w:rsidR="00194289" w:rsidRPr="006A10AD">
        <w:rPr>
          <w:rFonts w:ascii="Times New Roman" w:hAnsi="Times New Roman" w:cs="Times New Roman"/>
          <w:sz w:val="28"/>
          <w:szCs w:val="28"/>
        </w:rPr>
        <w:t>Лучшие психолого-педагогические программы и технологии в образовательной среде»,</w:t>
      </w:r>
      <w:r w:rsidR="00F80E50" w:rsidRPr="006A10AD">
        <w:rPr>
          <w:rFonts w:ascii="Times New Roman" w:hAnsi="Times New Roman" w:cs="Times New Roman"/>
          <w:sz w:val="28"/>
          <w:szCs w:val="28"/>
        </w:rPr>
        <w:t xml:space="preserve"> материалы </w:t>
      </w:r>
      <w:r w:rsidR="00194289" w:rsidRPr="006A10AD">
        <w:rPr>
          <w:rFonts w:ascii="Times New Roman" w:hAnsi="Times New Roman" w:cs="Times New Roman"/>
          <w:sz w:val="28"/>
          <w:szCs w:val="28"/>
        </w:rPr>
        <w:t xml:space="preserve">которых </w:t>
      </w:r>
      <w:r w:rsidR="00F80E50" w:rsidRPr="006A10AD">
        <w:rPr>
          <w:rFonts w:ascii="Times New Roman" w:hAnsi="Times New Roman" w:cs="Times New Roman"/>
          <w:sz w:val="28"/>
          <w:szCs w:val="28"/>
        </w:rPr>
        <w:t>будут, несомненно</w:t>
      </w:r>
      <w:r w:rsidR="006A10AD" w:rsidRPr="006A10AD">
        <w:rPr>
          <w:rFonts w:ascii="Times New Roman" w:hAnsi="Times New Roman" w:cs="Times New Roman"/>
          <w:sz w:val="28"/>
          <w:szCs w:val="28"/>
        </w:rPr>
        <w:t>,</w:t>
      </w:r>
      <w:r w:rsidR="00F80E50" w:rsidRPr="006A10AD">
        <w:rPr>
          <w:rFonts w:ascii="Times New Roman" w:hAnsi="Times New Roman" w:cs="Times New Roman"/>
          <w:sz w:val="28"/>
          <w:szCs w:val="28"/>
        </w:rPr>
        <w:t xml:space="preserve"> интересны педагогической общественности Краснодарского края.</w:t>
      </w:r>
    </w:p>
    <w:p w14:paraId="0EA8B7C5" w14:textId="77777777" w:rsidR="009B1372" w:rsidRPr="006A10AD" w:rsidRDefault="009B1372" w:rsidP="00865331">
      <w:pPr>
        <w:widowControl w:val="0"/>
        <w:autoSpaceDE w:val="0"/>
        <w:autoSpaceDN w:val="0"/>
        <w:adjustRightInd w:val="0"/>
        <w:spacing w:after="0" w:line="360" w:lineRule="auto"/>
        <w:rPr>
          <w:rFonts w:ascii="Times New Roman" w:hAnsi="Times New Roman" w:cs="Times New Roman"/>
          <w:b/>
          <w:bCs/>
          <w:color w:val="000000" w:themeColor="text1"/>
          <w:sz w:val="28"/>
          <w:szCs w:val="28"/>
        </w:rPr>
      </w:pPr>
    </w:p>
    <w:p w14:paraId="799EBEAE" w14:textId="77777777" w:rsidR="00D74F3C" w:rsidRPr="006A10AD" w:rsidRDefault="00D74F3C" w:rsidP="00E17162">
      <w:pPr>
        <w:shd w:val="clear" w:color="auto" w:fill="FFFFFF"/>
        <w:spacing w:line="240" w:lineRule="auto"/>
        <w:jc w:val="right"/>
        <w:rPr>
          <w:rFonts w:ascii="Times New Roman" w:eastAsia="Times New Roman" w:hAnsi="Times New Roman" w:cs="Times New Roman"/>
          <w:b/>
          <w:color w:val="181818"/>
          <w:sz w:val="32"/>
          <w:szCs w:val="32"/>
          <w:lang w:eastAsia="ru-RU"/>
        </w:rPr>
      </w:pPr>
    </w:p>
    <w:p w14:paraId="5A06094D" w14:textId="77777777" w:rsidR="00D74F3C" w:rsidRPr="006A10AD" w:rsidRDefault="00D74F3C" w:rsidP="00E17162">
      <w:pPr>
        <w:shd w:val="clear" w:color="auto" w:fill="FFFFFF"/>
        <w:spacing w:line="240" w:lineRule="auto"/>
        <w:jc w:val="right"/>
        <w:rPr>
          <w:rFonts w:ascii="Times New Roman" w:eastAsia="Times New Roman" w:hAnsi="Times New Roman" w:cs="Times New Roman"/>
          <w:b/>
          <w:color w:val="181818"/>
          <w:sz w:val="32"/>
          <w:szCs w:val="32"/>
          <w:lang w:eastAsia="ru-RU"/>
        </w:rPr>
      </w:pPr>
    </w:p>
    <w:p w14:paraId="349FC4FC" w14:textId="77777777" w:rsidR="00B11177" w:rsidRPr="006A10AD" w:rsidRDefault="00B11177" w:rsidP="007E6212">
      <w:pPr>
        <w:shd w:val="clear" w:color="auto" w:fill="FFFFFF"/>
        <w:spacing w:line="240" w:lineRule="auto"/>
        <w:rPr>
          <w:rFonts w:ascii="Times New Roman" w:eastAsia="Times New Roman" w:hAnsi="Times New Roman" w:cs="Times New Roman"/>
          <w:b/>
          <w:color w:val="181818"/>
          <w:sz w:val="32"/>
          <w:szCs w:val="32"/>
          <w:lang w:eastAsia="ru-RU"/>
        </w:rPr>
      </w:pPr>
    </w:p>
    <w:p w14:paraId="7054D49B" w14:textId="77777777" w:rsidR="00460D97" w:rsidRPr="006A10AD" w:rsidRDefault="00460D97">
      <w:pPr>
        <w:rPr>
          <w:rFonts w:ascii="Times New Roman" w:hAnsi="Times New Roman" w:cs="Times New Roman"/>
          <w:bCs/>
          <w:color w:val="000000" w:themeColor="text1"/>
          <w:sz w:val="28"/>
          <w:szCs w:val="28"/>
        </w:rPr>
      </w:pPr>
      <w:r w:rsidRPr="006A10AD">
        <w:rPr>
          <w:rFonts w:ascii="Times New Roman" w:hAnsi="Times New Roman" w:cs="Times New Roman"/>
          <w:bCs/>
          <w:color w:val="000000" w:themeColor="text1"/>
          <w:sz w:val="28"/>
          <w:szCs w:val="28"/>
        </w:rPr>
        <w:br w:type="page"/>
      </w:r>
    </w:p>
    <w:p w14:paraId="016D2F14" w14:textId="77777777" w:rsidR="005E471E" w:rsidRPr="006A10AD" w:rsidRDefault="00B11177" w:rsidP="00A500AE">
      <w:pPr>
        <w:pStyle w:val="110"/>
        <w:ind w:left="0"/>
      </w:pPr>
      <w:r w:rsidRPr="006A10AD">
        <w:lastRenderedPageBreak/>
        <w:t xml:space="preserve">МАТЕРИАЛЫ НОМИНАЦИИ </w:t>
      </w:r>
      <w:r w:rsidR="007B6544" w:rsidRPr="006A10AD">
        <w:t xml:space="preserve">«ПРОФИЛАКТИЧЕСКИЕ </w:t>
      </w:r>
    </w:p>
    <w:p w14:paraId="54B3D3FA" w14:textId="77777777" w:rsidR="00B11177" w:rsidRPr="006A10AD" w:rsidRDefault="007B6544" w:rsidP="00A500AE">
      <w:pPr>
        <w:pStyle w:val="110"/>
        <w:ind w:left="0"/>
        <w:rPr>
          <w:color w:val="FF0000"/>
        </w:rPr>
      </w:pPr>
      <w:r w:rsidRPr="006A10AD">
        <w:t>ПСИХОЛОГО-ПЕДАГОГИЧЕСКИЕ ПРОГРАММЫ»</w:t>
      </w:r>
    </w:p>
    <w:p w14:paraId="11D80321" w14:textId="77777777" w:rsidR="00D45664" w:rsidRPr="006A10AD" w:rsidRDefault="00D45664" w:rsidP="00B11177">
      <w:pPr>
        <w:widowControl w:val="0"/>
        <w:tabs>
          <w:tab w:val="left" w:pos="1684"/>
        </w:tabs>
        <w:spacing w:after="0" w:line="240" w:lineRule="auto"/>
        <w:jc w:val="both"/>
        <w:rPr>
          <w:rFonts w:ascii="Times New Roman" w:hAnsi="Times New Roman" w:cs="Times New Roman"/>
          <w:color w:val="FF0000"/>
          <w:sz w:val="28"/>
          <w:szCs w:val="28"/>
        </w:rPr>
      </w:pPr>
    </w:p>
    <w:p w14:paraId="26FCB7BF" w14:textId="77777777" w:rsidR="00D45664" w:rsidRPr="006A10AD" w:rsidRDefault="007C0D26" w:rsidP="00E42A56">
      <w:pPr>
        <w:widowControl w:val="0"/>
        <w:tabs>
          <w:tab w:val="left" w:pos="1684"/>
        </w:tabs>
        <w:spacing w:after="0" w:line="240" w:lineRule="auto"/>
        <w:contextualSpacing/>
        <w:jc w:val="right"/>
        <w:rPr>
          <w:rFonts w:ascii="Times New Roman" w:hAnsi="Times New Roman" w:cs="Times New Roman"/>
          <w:color w:val="FF0000"/>
          <w:sz w:val="28"/>
          <w:szCs w:val="28"/>
        </w:rPr>
      </w:pPr>
      <w:r w:rsidRPr="006A10AD">
        <w:rPr>
          <w:rFonts w:ascii="Times New Roman" w:hAnsi="Times New Roman" w:cs="Times New Roman"/>
          <w:sz w:val="28"/>
          <w:szCs w:val="28"/>
        </w:rPr>
        <w:t>Жукова Анна Александро</w:t>
      </w:r>
      <w:r w:rsidR="006A10AD" w:rsidRPr="006A10AD">
        <w:rPr>
          <w:rFonts w:ascii="Times New Roman" w:hAnsi="Times New Roman" w:cs="Times New Roman"/>
          <w:sz w:val="28"/>
          <w:szCs w:val="28"/>
        </w:rPr>
        <w:t>в</w:t>
      </w:r>
      <w:r w:rsidRPr="006A10AD">
        <w:rPr>
          <w:rFonts w:ascii="Times New Roman" w:hAnsi="Times New Roman" w:cs="Times New Roman"/>
          <w:sz w:val="28"/>
          <w:szCs w:val="28"/>
        </w:rPr>
        <w:t>на</w:t>
      </w:r>
    </w:p>
    <w:p w14:paraId="4821DB0D" w14:textId="77777777" w:rsidR="007C0D26" w:rsidRPr="006A10AD" w:rsidRDefault="00D918B8" w:rsidP="00E42A56">
      <w:pPr>
        <w:pStyle w:val="c0"/>
        <w:spacing w:before="0" w:beforeAutospacing="0" w:after="0" w:afterAutospacing="0"/>
        <w:contextualSpacing/>
        <w:jc w:val="right"/>
        <w:rPr>
          <w:sz w:val="28"/>
          <w:szCs w:val="28"/>
        </w:rPr>
      </w:pPr>
      <w:r w:rsidRPr="006A10AD">
        <w:rPr>
          <w:sz w:val="28"/>
          <w:szCs w:val="28"/>
        </w:rPr>
        <w:t>п</w:t>
      </w:r>
      <w:r w:rsidR="007C0D26" w:rsidRPr="006A10AD">
        <w:rPr>
          <w:sz w:val="28"/>
          <w:szCs w:val="28"/>
        </w:rPr>
        <w:t xml:space="preserve">едагог-психолог </w:t>
      </w:r>
    </w:p>
    <w:p w14:paraId="55DD5232" w14:textId="77777777" w:rsidR="007C0D26" w:rsidRPr="006A10AD" w:rsidRDefault="007C0D26" w:rsidP="00E42A56">
      <w:pPr>
        <w:pStyle w:val="c0"/>
        <w:spacing w:before="0" w:beforeAutospacing="0" w:after="0" w:afterAutospacing="0"/>
        <w:contextualSpacing/>
        <w:jc w:val="right"/>
        <w:rPr>
          <w:sz w:val="28"/>
          <w:szCs w:val="28"/>
        </w:rPr>
      </w:pPr>
      <w:r w:rsidRPr="006A10AD">
        <w:rPr>
          <w:sz w:val="28"/>
          <w:szCs w:val="28"/>
        </w:rPr>
        <w:t xml:space="preserve">                                                                        МАДОУ ЦРР-д/с № 22</w:t>
      </w:r>
    </w:p>
    <w:p w14:paraId="26A72527" w14:textId="77777777" w:rsidR="007C0D26" w:rsidRPr="006A10AD" w:rsidRDefault="007C0D26" w:rsidP="007B6544">
      <w:pPr>
        <w:pStyle w:val="c0"/>
        <w:spacing w:before="0" w:beforeAutospacing="0" w:after="0" w:afterAutospacing="0"/>
        <w:contextualSpacing/>
        <w:jc w:val="right"/>
        <w:rPr>
          <w:sz w:val="28"/>
          <w:szCs w:val="28"/>
        </w:rPr>
      </w:pPr>
      <w:r w:rsidRPr="006A10AD">
        <w:rPr>
          <w:sz w:val="28"/>
          <w:szCs w:val="28"/>
        </w:rPr>
        <w:t xml:space="preserve">                                                                     МО Кавказский район</w:t>
      </w:r>
    </w:p>
    <w:p w14:paraId="75490C9A" w14:textId="77777777" w:rsidR="007B6544" w:rsidRPr="006A10AD" w:rsidRDefault="007B6544" w:rsidP="007B6544">
      <w:pPr>
        <w:pStyle w:val="c0"/>
        <w:spacing w:before="0" w:beforeAutospacing="0" w:after="0" w:afterAutospacing="0"/>
        <w:contextualSpacing/>
        <w:jc w:val="right"/>
        <w:rPr>
          <w:sz w:val="28"/>
          <w:szCs w:val="28"/>
        </w:rPr>
      </w:pPr>
    </w:p>
    <w:p w14:paraId="0E755C12" w14:textId="77777777" w:rsidR="0087373A" w:rsidRDefault="00B13834" w:rsidP="00A500AE">
      <w:pPr>
        <w:pStyle w:val="110"/>
        <w:spacing w:line="360" w:lineRule="auto"/>
        <w:jc w:val="center"/>
        <w:rPr>
          <w:rFonts w:eastAsiaTheme="minorEastAsia"/>
          <w:lang w:eastAsia="ru-RU"/>
        </w:rPr>
      </w:pPr>
      <w:r w:rsidRPr="00AA3CEF">
        <w:rPr>
          <w:rFonts w:eastAsiaTheme="minorEastAsia"/>
          <w:lang w:eastAsia="ru-RU"/>
        </w:rPr>
        <w:t>Организация</w:t>
      </w:r>
      <w:r w:rsidR="007C0D26" w:rsidRPr="00AA3CEF">
        <w:rPr>
          <w:rFonts w:eastAsiaTheme="minorEastAsia"/>
          <w:lang w:eastAsia="ru-RU"/>
        </w:rPr>
        <w:t xml:space="preserve"> психолого-педагогического сопровождения обучающихся из семей участников (ветеранов) специальной военной операции</w:t>
      </w:r>
    </w:p>
    <w:p w14:paraId="4759D636" w14:textId="77777777" w:rsidR="007C0D26" w:rsidRPr="006A10AD" w:rsidRDefault="007C0D26" w:rsidP="00A500AE">
      <w:pPr>
        <w:pStyle w:val="110"/>
        <w:spacing w:line="360" w:lineRule="auto"/>
        <w:jc w:val="center"/>
        <w:rPr>
          <w:rFonts w:eastAsiaTheme="minorEastAsia"/>
          <w:lang w:eastAsia="ru-RU"/>
        </w:rPr>
      </w:pPr>
      <w:r w:rsidRPr="00AA3CEF">
        <w:rPr>
          <w:rFonts w:eastAsiaTheme="minorEastAsia"/>
          <w:lang w:eastAsia="ru-RU"/>
        </w:rPr>
        <w:t xml:space="preserve"> «Мы СВОи»</w:t>
      </w:r>
    </w:p>
    <w:p w14:paraId="5C7BADE2" w14:textId="77777777" w:rsidR="00256D14" w:rsidRPr="006A10AD" w:rsidRDefault="00256D14" w:rsidP="00AE3201">
      <w:pPr>
        <w:shd w:val="clear" w:color="auto" w:fill="FFFFFF"/>
        <w:spacing w:after="0" w:line="360" w:lineRule="auto"/>
        <w:jc w:val="both"/>
        <w:rPr>
          <w:rFonts w:ascii="Times New Roman" w:hAnsi="Times New Roman" w:cs="Times New Roman"/>
          <w:color w:val="000000"/>
          <w:sz w:val="28"/>
          <w:szCs w:val="28"/>
          <w:lang w:eastAsia="ru-RU"/>
        </w:rPr>
      </w:pPr>
      <w:r w:rsidRPr="006A10AD">
        <w:rPr>
          <w:rFonts w:ascii="Times New Roman" w:hAnsi="Times New Roman" w:cs="Times New Roman"/>
          <w:color w:val="000000"/>
          <w:sz w:val="28"/>
          <w:szCs w:val="28"/>
          <w:lang w:eastAsia="ru-RU"/>
        </w:rPr>
        <w:t xml:space="preserve">          Стратегическими задачами государства на сегодняшний день является создание необходимых условий для полноценного, всестороннего, гармоничного формирования и развития детей, как поколения будущего, определяющего потенциал и ресурс страны в целом. В этой связи становится особенно важным учет абсолютно разных категорий детей и, в первую очередь, тех, кто оказался в социально уязвимом положении. Среди таких целевых категорий особое внимание исполнительным органам субъектов Российской Федерации, осуществляющих государственное управление в сфере образования, следует уделить обучающимся, родители (законные представители) которых являются ветеранами (участниками) специальной военной операции. Данная категория обучающихся нуждается в особой комплексной поддержке и сопровождении в процессе их образования, социализации, воспитания и развития.</w:t>
      </w:r>
    </w:p>
    <w:p w14:paraId="0FCA8FE5" w14:textId="77777777" w:rsidR="00153ADB" w:rsidRPr="006A10AD" w:rsidRDefault="00256D14" w:rsidP="00AE3201">
      <w:pPr>
        <w:shd w:val="clear" w:color="auto" w:fill="FFFFFF"/>
        <w:spacing w:after="0" w:line="360" w:lineRule="auto"/>
        <w:jc w:val="both"/>
        <w:rPr>
          <w:rFonts w:ascii="Times New Roman" w:hAnsi="Times New Roman" w:cs="Times New Roman"/>
          <w:color w:val="000000"/>
          <w:sz w:val="28"/>
          <w:szCs w:val="28"/>
          <w:lang w:eastAsia="ru-RU"/>
        </w:rPr>
      </w:pPr>
      <w:r w:rsidRPr="006A10AD">
        <w:rPr>
          <w:rFonts w:ascii="Times New Roman" w:hAnsi="Times New Roman" w:cs="Times New Roman"/>
          <w:color w:val="000000"/>
          <w:sz w:val="28"/>
          <w:szCs w:val="28"/>
          <w:lang w:eastAsia="ru-RU"/>
        </w:rPr>
        <w:t xml:space="preserve">            В целях оказания психолого-педагогической помощи и сопровождения обучающихся из числа семей ветеранов (участников) специальной военной операции (в дальнейшем СВО) </w:t>
      </w:r>
      <w:r w:rsidR="00786E75" w:rsidRPr="006A10AD">
        <w:rPr>
          <w:rFonts w:ascii="Times New Roman" w:hAnsi="Times New Roman" w:cs="Times New Roman"/>
          <w:color w:val="000000"/>
          <w:sz w:val="28"/>
          <w:szCs w:val="28"/>
          <w:lang w:eastAsia="ru-RU"/>
        </w:rPr>
        <w:t>составлена программа «Мы СВОи».</w:t>
      </w:r>
    </w:p>
    <w:p w14:paraId="68FF0108" w14:textId="77777777" w:rsidR="00256D14" w:rsidRPr="006A10AD" w:rsidRDefault="00786E75" w:rsidP="00AE3201">
      <w:pPr>
        <w:shd w:val="clear" w:color="auto" w:fill="FFFFFF"/>
        <w:spacing w:after="0" w:line="360" w:lineRule="auto"/>
        <w:jc w:val="both"/>
        <w:rPr>
          <w:rFonts w:ascii="Times New Roman" w:hAnsi="Times New Roman" w:cs="Times New Roman"/>
          <w:b/>
          <w:color w:val="000000"/>
          <w:sz w:val="28"/>
          <w:szCs w:val="28"/>
          <w:lang w:eastAsia="ru-RU"/>
        </w:rPr>
      </w:pPr>
      <w:r w:rsidRPr="006A10AD">
        <w:rPr>
          <w:rFonts w:ascii="Times New Roman" w:hAnsi="Times New Roman" w:cs="Times New Roman"/>
          <w:b/>
          <w:color w:val="000000"/>
          <w:sz w:val="28"/>
          <w:szCs w:val="28"/>
          <w:lang w:eastAsia="ru-RU"/>
        </w:rPr>
        <w:t xml:space="preserve">Программа </w:t>
      </w:r>
      <w:r w:rsidR="00256D14" w:rsidRPr="006A10AD">
        <w:rPr>
          <w:rFonts w:ascii="Times New Roman" w:hAnsi="Times New Roman" w:cs="Times New Roman"/>
          <w:b/>
          <w:color w:val="000000"/>
          <w:sz w:val="28"/>
          <w:szCs w:val="28"/>
          <w:lang w:eastAsia="ru-RU"/>
        </w:rPr>
        <w:t>составлена на основании следующих нормативно-правовых актов:</w:t>
      </w:r>
    </w:p>
    <w:p w14:paraId="19D77CA1" w14:textId="77777777" w:rsidR="00256D14" w:rsidRPr="006A10AD" w:rsidRDefault="00256D14" w:rsidP="00AE3201">
      <w:pPr>
        <w:shd w:val="clear" w:color="auto" w:fill="FFFFFF"/>
        <w:spacing w:after="0" w:line="360" w:lineRule="auto"/>
        <w:jc w:val="both"/>
        <w:rPr>
          <w:rFonts w:ascii="Times New Roman" w:hAnsi="Times New Roman" w:cs="Times New Roman"/>
          <w:color w:val="000000"/>
          <w:sz w:val="28"/>
          <w:szCs w:val="28"/>
          <w:lang w:eastAsia="ru-RU"/>
        </w:rPr>
      </w:pPr>
      <w:r w:rsidRPr="006A10AD">
        <w:rPr>
          <w:rFonts w:ascii="Times New Roman" w:hAnsi="Times New Roman" w:cs="Times New Roman"/>
          <w:color w:val="000000"/>
          <w:sz w:val="28"/>
          <w:szCs w:val="28"/>
          <w:lang w:eastAsia="ru-RU"/>
        </w:rPr>
        <w:t xml:space="preserve">   1. «Конвенция о правах ребенка» (одобрена Генеральной Ассамблеей ООН</w:t>
      </w:r>
    </w:p>
    <w:p w14:paraId="7AD4F577" w14:textId="77777777" w:rsidR="00256D14" w:rsidRPr="006A10AD" w:rsidRDefault="00256D14" w:rsidP="00AE3201">
      <w:pPr>
        <w:shd w:val="clear" w:color="auto" w:fill="FFFFFF"/>
        <w:spacing w:after="0" w:line="360" w:lineRule="auto"/>
        <w:jc w:val="both"/>
        <w:rPr>
          <w:rFonts w:ascii="Times New Roman" w:hAnsi="Times New Roman" w:cs="Times New Roman"/>
          <w:color w:val="000000"/>
          <w:sz w:val="28"/>
          <w:szCs w:val="28"/>
          <w:lang w:eastAsia="ru-RU"/>
        </w:rPr>
      </w:pPr>
      <w:r w:rsidRPr="006A10AD">
        <w:rPr>
          <w:rFonts w:ascii="Times New Roman" w:hAnsi="Times New Roman" w:cs="Times New Roman"/>
          <w:color w:val="000000"/>
          <w:sz w:val="28"/>
          <w:szCs w:val="28"/>
          <w:lang w:eastAsia="ru-RU"/>
        </w:rPr>
        <w:t>20.11.1989) (вступи</w:t>
      </w:r>
      <w:r w:rsidR="00786E75" w:rsidRPr="006A10AD">
        <w:rPr>
          <w:rFonts w:ascii="Times New Roman" w:hAnsi="Times New Roman" w:cs="Times New Roman"/>
          <w:color w:val="000000"/>
          <w:sz w:val="28"/>
          <w:szCs w:val="28"/>
          <w:lang w:eastAsia="ru-RU"/>
        </w:rPr>
        <w:t>ла в силу для СССР 15.09.1990)</w:t>
      </w:r>
      <w:r w:rsidR="00B13834" w:rsidRPr="006A10AD">
        <w:rPr>
          <w:rFonts w:ascii="Times New Roman" w:hAnsi="Times New Roman" w:cs="Times New Roman"/>
          <w:color w:val="000000"/>
          <w:sz w:val="28"/>
          <w:szCs w:val="28"/>
          <w:lang w:eastAsia="ru-RU"/>
        </w:rPr>
        <w:t>.</w:t>
      </w:r>
    </w:p>
    <w:p w14:paraId="56D9D349" w14:textId="77777777" w:rsidR="00256D14" w:rsidRPr="006A10AD" w:rsidRDefault="00256D14" w:rsidP="00AE3201">
      <w:pPr>
        <w:shd w:val="clear" w:color="auto" w:fill="FFFFFF"/>
        <w:spacing w:after="0" w:line="360" w:lineRule="auto"/>
        <w:jc w:val="both"/>
        <w:rPr>
          <w:rFonts w:ascii="Times New Roman" w:hAnsi="Times New Roman" w:cs="Times New Roman"/>
          <w:color w:val="000000"/>
          <w:sz w:val="28"/>
          <w:szCs w:val="28"/>
          <w:lang w:eastAsia="ru-RU"/>
        </w:rPr>
      </w:pPr>
      <w:r w:rsidRPr="006A10AD">
        <w:rPr>
          <w:rFonts w:ascii="Times New Roman" w:hAnsi="Times New Roman" w:cs="Times New Roman"/>
          <w:color w:val="000000"/>
          <w:sz w:val="28"/>
          <w:szCs w:val="28"/>
          <w:lang w:eastAsia="ru-RU"/>
        </w:rPr>
        <w:t xml:space="preserve">   2. Конституция Российской Федерации (принята всенародным голосованием</w:t>
      </w:r>
      <w:r w:rsidR="0087373A">
        <w:rPr>
          <w:rFonts w:ascii="Times New Roman" w:hAnsi="Times New Roman" w:cs="Times New Roman"/>
          <w:color w:val="000000"/>
          <w:sz w:val="28"/>
          <w:szCs w:val="28"/>
          <w:lang w:eastAsia="ru-RU"/>
        </w:rPr>
        <w:t xml:space="preserve"> </w:t>
      </w:r>
      <w:r w:rsidRPr="006A10AD">
        <w:rPr>
          <w:rFonts w:ascii="Times New Roman" w:hAnsi="Times New Roman" w:cs="Times New Roman"/>
          <w:color w:val="000000"/>
          <w:sz w:val="28"/>
          <w:szCs w:val="28"/>
          <w:lang w:eastAsia="ru-RU"/>
        </w:rPr>
        <w:t>12.12.1993) с изменениями, одобренными в ходе общероссийскогоголосования 1 июля 2020 года</w:t>
      </w:r>
      <w:r w:rsidR="00B13834" w:rsidRPr="006A10AD">
        <w:rPr>
          <w:rFonts w:ascii="Times New Roman" w:hAnsi="Times New Roman" w:cs="Times New Roman"/>
          <w:color w:val="000000"/>
          <w:sz w:val="28"/>
          <w:szCs w:val="28"/>
          <w:lang w:eastAsia="ru-RU"/>
        </w:rPr>
        <w:t>.</w:t>
      </w:r>
    </w:p>
    <w:p w14:paraId="7D8B7780" w14:textId="77777777" w:rsidR="00256D14" w:rsidRPr="006A10AD" w:rsidRDefault="00256D14" w:rsidP="00AE3201">
      <w:pPr>
        <w:shd w:val="clear" w:color="auto" w:fill="FFFFFF"/>
        <w:spacing w:after="0" w:line="360" w:lineRule="auto"/>
        <w:jc w:val="both"/>
        <w:rPr>
          <w:rFonts w:ascii="Times New Roman" w:hAnsi="Times New Roman" w:cs="Times New Roman"/>
          <w:color w:val="000000"/>
          <w:sz w:val="28"/>
          <w:szCs w:val="28"/>
          <w:lang w:eastAsia="ru-RU"/>
        </w:rPr>
      </w:pPr>
      <w:r w:rsidRPr="006A10AD">
        <w:rPr>
          <w:rFonts w:ascii="Times New Roman" w:hAnsi="Times New Roman" w:cs="Times New Roman"/>
          <w:color w:val="000000"/>
          <w:sz w:val="28"/>
          <w:szCs w:val="28"/>
          <w:lang w:eastAsia="ru-RU"/>
        </w:rPr>
        <w:lastRenderedPageBreak/>
        <w:t xml:space="preserve">   3. Письмо Министерства Просвещения РФ и Министерства науки и высшего</w:t>
      </w:r>
      <w:r w:rsidR="0087373A">
        <w:rPr>
          <w:rFonts w:ascii="Times New Roman" w:hAnsi="Times New Roman" w:cs="Times New Roman"/>
          <w:color w:val="000000"/>
          <w:sz w:val="28"/>
          <w:szCs w:val="28"/>
          <w:lang w:eastAsia="ru-RU"/>
        </w:rPr>
        <w:t xml:space="preserve"> </w:t>
      </w:r>
      <w:r w:rsidRPr="006A10AD">
        <w:rPr>
          <w:rFonts w:ascii="Times New Roman" w:hAnsi="Times New Roman" w:cs="Times New Roman"/>
          <w:color w:val="000000"/>
          <w:sz w:val="28"/>
          <w:szCs w:val="28"/>
          <w:lang w:eastAsia="ru-RU"/>
        </w:rPr>
        <w:t>обра</w:t>
      </w:r>
      <w:r w:rsidR="0087373A">
        <w:rPr>
          <w:rFonts w:ascii="Times New Roman" w:hAnsi="Times New Roman" w:cs="Times New Roman"/>
          <w:color w:val="000000"/>
          <w:sz w:val="28"/>
          <w:szCs w:val="28"/>
          <w:lang w:eastAsia="ru-RU"/>
        </w:rPr>
        <w:t xml:space="preserve"> </w:t>
      </w:r>
      <w:r w:rsidRPr="006A10AD">
        <w:rPr>
          <w:rFonts w:ascii="Times New Roman" w:hAnsi="Times New Roman" w:cs="Times New Roman"/>
          <w:color w:val="000000"/>
          <w:sz w:val="28"/>
          <w:szCs w:val="28"/>
          <w:lang w:eastAsia="ru-RU"/>
        </w:rPr>
        <w:t>зования РФ от 11 августа 2023 года, №АБ-3386/07 «О направлении</w:t>
      </w:r>
      <w:r w:rsidR="00786E75" w:rsidRPr="006A10AD">
        <w:rPr>
          <w:rFonts w:ascii="Times New Roman" w:hAnsi="Times New Roman" w:cs="Times New Roman"/>
          <w:color w:val="000000"/>
          <w:sz w:val="28"/>
          <w:szCs w:val="28"/>
          <w:lang w:eastAsia="ru-RU"/>
        </w:rPr>
        <w:t>алгоритма»</w:t>
      </w:r>
      <w:r w:rsidR="00B13834" w:rsidRPr="006A10AD">
        <w:rPr>
          <w:rFonts w:ascii="Times New Roman" w:hAnsi="Times New Roman" w:cs="Times New Roman"/>
          <w:color w:val="000000"/>
          <w:sz w:val="28"/>
          <w:szCs w:val="28"/>
          <w:lang w:eastAsia="ru-RU"/>
        </w:rPr>
        <w:t>.</w:t>
      </w:r>
    </w:p>
    <w:p w14:paraId="6A745D7D" w14:textId="77777777" w:rsidR="00256D14" w:rsidRPr="006A10AD" w:rsidRDefault="00256D14" w:rsidP="00AE3201">
      <w:pPr>
        <w:shd w:val="clear" w:color="auto" w:fill="FFFFFF"/>
        <w:spacing w:after="0" w:line="360" w:lineRule="auto"/>
        <w:jc w:val="both"/>
        <w:rPr>
          <w:rFonts w:ascii="Times New Roman" w:hAnsi="Times New Roman" w:cs="Times New Roman"/>
          <w:color w:val="000000"/>
          <w:sz w:val="28"/>
          <w:szCs w:val="28"/>
          <w:lang w:eastAsia="ru-RU"/>
        </w:rPr>
      </w:pPr>
      <w:r w:rsidRPr="006A10AD">
        <w:rPr>
          <w:rFonts w:ascii="Times New Roman" w:hAnsi="Times New Roman" w:cs="Times New Roman"/>
          <w:color w:val="000000"/>
          <w:sz w:val="28"/>
          <w:szCs w:val="28"/>
          <w:lang w:eastAsia="ru-RU"/>
        </w:rPr>
        <w:t xml:space="preserve">    4.Федеральный закон от 24 июля 1998 г. № 124-ФЗ «Об основных гарантиях</w:t>
      </w:r>
    </w:p>
    <w:p w14:paraId="0D336525" w14:textId="77777777" w:rsidR="00256D14" w:rsidRPr="006A10AD" w:rsidRDefault="00256D14" w:rsidP="00AE3201">
      <w:pPr>
        <w:shd w:val="clear" w:color="auto" w:fill="FFFFFF"/>
        <w:spacing w:after="0" w:line="360" w:lineRule="auto"/>
        <w:jc w:val="both"/>
        <w:rPr>
          <w:rFonts w:ascii="Times New Roman" w:hAnsi="Times New Roman" w:cs="Times New Roman"/>
          <w:color w:val="000000"/>
          <w:sz w:val="28"/>
          <w:szCs w:val="28"/>
          <w:lang w:eastAsia="ru-RU"/>
        </w:rPr>
      </w:pPr>
      <w:r w:rsidRPr="006A10AD">
        <w:rPr>
          <w:rFonts w:ascii="Times New Roman" w:hAnsi="Times New Roman" w:cs="Times New Roman"/>
          <w:color w:val="000000"/>
          <w:sz w:val="28"/>
          <w:szCs w:val="28"/>
          <w:lang w:eastAsia="ru-RU"/>
        </w:rPr>
        <w:t xml:space="preserve">прав </w:t>
      </w:r>
      <w:r w:rsidR="00786E75" w:rsidRPr="006A10AD">
        <w:rPr>
          <w:rFonts w:ascii="Times New Roman" w:hAnsi="Times New Roman" w:cs="Times New Roman"/>
          <w:color w:val="000000"/>
          <w:sz w:val="28"/>
          <w:szCs w:val="28"/>
          <w:lang w:eastAsia="ru-RU"/>
        </w:rPr>
        <w:t>ребенка в Российской Федерации»</w:t>
      </w:r>
      <w:r w:rsidR="00B13834" w:rsidRPr="006A10AD">
        <w:rPr>
          <w:rFonts w:ascii="Times New Roman" w:hAnsi="Times New Roman" w:cs="Times New Roman"/>
          <w:color w:val="000000"/>
          <w:sz w:val="28"/>
          <w:szCs w:val="28"/>
          <w:lang w:eastAsia="ru-RU"/>
        </w:rPr>
        <w:t>.</w:t>
      </w:r>
    </w:p>
    <w:p w14:paraId="07BC0307" w14:textId="77777777" w:rsidR="00256D14" w:rsidRPr="006A10AD" w:rsidRDefault="00256D14" w:rsidP="00AE3201">
      <w:pPr>
        <w:shd w:val="clear" w:color="auto" w:fill="FFFFFF"/>
        <w:spacing w:after="0" w:line="360" w:lineRule="auto"/>
        <w:jc w:val="both"/>
        <w:rPr>
          <w:rFonts w:ascii="Times New Roman" w:hAnsi="Times New Roman" w:cs="Times New Roman"/>
          <w:color w:val="000000"/>
          <w:sz w:val="28"/>
          <w:szCs w:val="28"/>
          <w:lang w:eastAsia="ru-RU"/>
        </w:rPr>
      </w:pPr>
      <w:r w:rsidRPr="006A10AD">
        <w:rPr>
          <w:rFonts w:ascii="Times New Roman" w:hAnsi="Times New Roman" w:cs="Times New Roman"/>
          <w:color w:val="000000"/>
          <w:sz w:val="28"/>
          <w:szCs w:val="28"/>
          <w:lang w:eastAsia="ru-RU"/>
        </w:rPr>
        <w:t xml:space="preserve">    5. Федеральный закон от 29 декабря 2012 г. № 273-ФЗ «Об образовании в</w:t>
      </w:r>
    </w:p>
    <w:p w14:paraId="52CCDB10" w14:textId="77777777" w:rsidR="00256D14" w:rsidRPr="006A10AD" w:rsidRDefault="00786E75" w:rsidP="00AE3201">
      <w:pPr>
        <w:shd w:val="clear" w:color="auto" w:fill="FFFFFF"/>
        <w:spacing w:after="0" w:line="360" w:lineRule="auto"/>
        <w:jc w:val="both"/>
        <w:rPr>
          <w:rFonts w:ascii="Times New Roman" w:hAnsi="Times New Roman" w:cs="Times New Roman"/>
          <w:color w:val="000000"/>
          <w:sz w:val="28"/>
          <w:szCs w:val="28"/>
          <w:lang w:eastAsia="ru-RU"/>
        </w:rPr>
      </w:pPr>
      <w:r w:rsidRPr="006A10AD">
        <w:rPr>
          <w:rFonts w:ascii="Times New Roman" w:hAnsi="Times New Roman" w:cs="Times New Roman"/>
          <w:color w:val="000000"/>
          <w:sz w:val="28"/>
          <w:szCs w:val="28"/>
          <w:lang w:eastAsia="ru-RU"/>
        </w:rPr>
        <w:t>Российской Федерации»</w:t>
      </w:r>
      <w:r w:rsidR="00B13834" w:rsidRPr="006A10AD">
        <w:rPr>
          <w:rFonts w:ascii="Times New Roman" w:hAnsi="Times New Roman" w:cs="Times New Roman"/>
          <w:color w:val="000000"/>
          <w:sz w:val="28"/>
          <w:szCs w:val="28"/>
          <w:lang w:eastAsia="ru-RU"/>
        </w:rPr>
        <w:t>.</w:t>
      </w:r>
    </w:p>
    <w:p w14:paraId="17FCE582" w14:textId="77777777" w:rsidR="00256D14" w:rsidRPr="006A10AD" w:rsidRDefault="00256D14" w:rsidP="00AE3201">
      <w:pPr>
        <w:shd w:val="clear" w:color="auto" w:fill="FFFFFF"/>
        <w:spacing w:after="0" w:line="360" w:lineRule="auto"/>
        <w:ind w:firstLine="708"/>
        <w:jc w:val="both"/>
        <w:rPr>
          <w:rFonts w:ascii="Times New Roman" w:hAnsi="Times New Roman" w:cs="Times New Roman"/>
          <w:color w:val="000000"/>
          <w:sz w:val="28"/>
          <w:szCs w:val="28"/>
          <w:lang w:eastAsia="ru-RU"/>
        </w:rPr>
      </w:pPr>
      <w:r w:rsidRPr="006A10AD">
        <w:rPr>
          <w:rFonts w:ascii="Times New Roman" w:hAnsi="Times New Roman" w:cs="Times New Roman"/>
          <w:b/>
          <w:color w:val="000000"/>
          <w:sz w:val="28"/>
          <w:szCs w:val="28"/>
          <w:lang w:eastAsia="ru-RU"/>
        </w:rPr>
        <w:t>Период внедрения программы:</w:t>
      </w:r>
      <w:r w:rsidRPr="006A10AD">
        <w:rPr>
          <w:rFonts w:ascii="Times New Roman" w:hAnsi="Times New Roman" w:cs="Times New Roman"/>
          <w:color w:val="000000"/>
          <w:sz w:val="28"/>
          <w:szCs w:val="28"/>
          <w:lang w:eastAsia="ru-RU"/>
        </w:rPr>
        <w:t xml:space="preserve"> сентябрь 2024года по настоящее время</w:t>
      </w:r>
      <w:r w:rsidR="00786E75" w:rsidRPr="006A10AD">
        <w:rPr>
          <w:rFonts w:ascii="Times New Roman" w:hAnsi="Times New Roman" w:cs="Times New Roman"/>
          <w:color w:val="000000"/>
          <w:sz w:val="28"/>
          <w:szCs w:val="28"/>
          <w:lang w:eastAsia="ru-RU"/>
        </w:rPr>
        <w:t>.</w:t>
      </w:r>
    </w:p>
    <w:p w14:paraId="5BFD66E5" w14:textId="77777777" w:rsidR="003A0926" w:rsidRPr="006A10AD" w:rsidRDefault="00256D14" w:rsidP="00AE3201">
      <w:pPr>
        <w:shd w:val="clear" w:color="auto" w:fill="FFFFFF"/>
        <w:spacing w:after="0" w:line="360" w:lineRule="auto"/>
        <w:ind w:firstLine="708"/>
        <w:jc w:val="both"/>
        <w:rPr>
          <w:rFonts w:ascii="Times New Roman" w:hAnsi="Times New Roman" w:cs="Times New Roman"/>
          <w:color w:val="000000"/>
          <w:sz w:val="28"/>
          <w:szCs w:val="28"/>
          <w:lang w:eastAsia="ru-RU"/>
        </w:rPr>
      </w:pPr>
      <w:r w:rsidRPr="006A10AD">
        <w:rPr>
          <w:rFonts w:ascii="Times New Roman" w:hAnsi="Times New Roman" w:cs="Times New Roman"/>
          <w:b/>
          <w:color w:val="000000"/>
          <w:sz w:val="28"/>
          <w:szCs w:val="28"/>
          <w:lang w:eastAsia="ru-RU"/>
        </w:rPr>
        <w:t>Целевые группы:</w:t>
      </w:r>
      <w:r w:rsidRPr="006A10AD">
        <w:rPr>
          <w:rFonts w:ascii="Times New Roman" w:hAnsi="Times New Roman" w:cs="Times New Roman"/>
          <w:color w:val="000000"/>
          <w:sz w:val="28"/>
          <w:szCs w:val="28"/>
          <w:lang w:eastAsia="ru-RU"/>
        </w:rPr>
        <w:t xml:space="preserve"> дети из семей участнико</w:t>
      </w:r>
      <w:r w:rsidR="00786E75" w:rsidRPr="006A10AD">
        <w:rPr>
          <w:rFonts w:ascii="Times New Roman" w:hAnsi="Times New Roman" w:cs="Times New Roman"/>
          <w:color w:val="000000"/>
          <w:sz w:val="28"/>
          <w:szCs w:val="28"/>
          <w:lang w:eastAsia="ru-RU"/>
        </w:rPr>
        <w:t>в СВО, их родственное окружение.</w:t>
      </w:r>
    </w:p>
    <w:p w14:paraId="236141A6" w14:textId="77777777" w:rsidR="00256D14" w:rsidRPr="006A10AD" w:rsidRDefault="00256D14" w:rsidP="00AE3201">
      <w:pPr>
        <w:shd w:val="clear" w:color="auto" w:fill="FFFFFF"/>
        <w:spacing w:after="0" w:line="360" w:lineRule="auto"/>
        <w:ind w:firstLine="708"/>
        <w:jc w:val="both"/>
        <w:rPr>
          <w:rFonts w:ascii="Times New Roman" w:hAnsi="Times New Roman" w:cs="Times New Roman"/>
          <w:b/>
          <w:color w:val="000000"/>
          <w:sz w:val="28"/>
          <w:szCs w:val="28"/>
          <w:lang w:eastAsia="ru-RU"/>
        </w:rPr>
      </w:pPr>
      <w:r w:rsidRPr="006A10AD">
        <w:rPr>
          <w:rFonts w:ascii="Times New Roman" w:hAnsi="Times New Roman" w:cs="Times New Roman"/>
          <w:b/>
          <w:color w:val="000000"/>
          <w:sz w:val="28"/>
          <w:szCs w:val="28"/>
          <w:lang w:eastAsia="ru-RU"/>
        </w:rPr>
        <w:t xml:space="preserve">Цель программы: </w:t>
      </w:r>
      <w:r w:rsidRPr="006A10AD">
        <w:rPr>
          <w:rFonts w:ascii="Times New Roman" w:hAnsi="Times New Roman" w:cs="Times New Roman"/>
          <w:color w:val="000000"/>
          <w:sz w:val="28"/>
          <w:szCs w:val="28"/>
          <w:lang w:eastAsia="ru-RU"/>
        </w:rPr>
        <w:t>Комплексная помощь и поддержка детей из семей участников СВО, их родственногоокружения, направленная на уменьшение негативного эмоционального фона,нормализацию их психологического состояния, формирование безопаснойподдерживающей социальной среды</w:t>
      </w:r>
    </w:p>
    <w:p w14:paraId="65204AB4" w14:textId="77777777" w:rsidR="00256D14" w:rsidRPr="006A10AD" w:rsidRDefault="00256D14" w:rsidP="00AE3201">
      <w:pPr>
        <w:shd w:val="clear" w:color="auto" w:fill="FFFFFF"/>
        <w:spacing w:after="0" w:line="360" w:lineRule="auto"/>
        <w:ind w:firstLine="709"/>
        <w:jc w:val="both"/>
        <w:rPr>
          <w:rFonts w:ascii="Times New Roman" w:hAnsi="Times New Roman" w:cs="Times New Roman"/>
          <w:b/>
          <w:bCs/>
          <w:color w:val="000000"/>
          <w:sz w:val="28"/>
          <w:szCs w:val="28"/>
          <w:lang w:eastAsia="ru-RU"/>
        </w:rPr>
      </w:pPr>
      <w:r w:rsidRPr="006A10AD">
        <w:rPr>
          <w:rFonts w:ascii="Times New Roman" w:hAnsi="Times New Roman" w:cs="Times New Roman"/>
          <w:b/>
          <w:bCs/>
          <w:color w:val="000000"/>
          <w:sz w:val="28"/>
          <w:szCs w:val="28"/>
          <w:lang w:eastAsia="ru-RU"/>
        </w:rPr>
        <w:t>Задачи:</w:t>
      </w:r>
    </w:p>
    <w:p w14:paraId="22DECD95" w14:textId="77777777" w:rsidR="00256D14" w:rsidRPr="006A10AD" w:rsidRDefault="00256D14" w:rsidP="00AE3201">
      <w:pPr>
        <w:numPr>
          <w:ilvl w:val="0"/>
          <w:numId w:val="1"/>
        </w:numPr>
        <w:shd w:val="clear" w:color="auto" w:fill="FFFFFF"/>
        <w:spacing w:after="0" w:line="360" w:lineRule="auto"/>
        <w:jc w:val="both"/>
        <w:rPr>
          <w:rFonts w:ascii="Times New Roman" w:hAnsi="Times New Roman" w:cs="Times New Roman"/>
          <w:bCs/>
          <w:color w:val="000000"/>
          <w:sz w:val="28"/>
          <w:szCs w:val="28"/>
          <w:lang w:eastAsia="ru-RU"/>
        </w:rPr>
      </w:pPr>
      <w:r w:rsidRPr="006A10AD">
        <w:rPr>
          <w:rFonts w:ascii="Times New Roman" w:hAnsi="Times New Roman" w:cs="Times New Roman"/>
          <w:bCs/>
          <w:color w:val="000000"/>
          <w:sz w:val="28"/>
          <w:szCs w:val="28"/>
          <w:lang w:eastAsia="ru-RU"/>
        </w:rPr>
        <w:t>Сохранение и восстановление психологического здоровья детей участников СВО.</w:t>
      </w:r>
    </w:p>
    <w:p w14:paraId="5881A013" w14:textId="77777777" w:rsidR="00256D14" w:rsidRPr="006A10AD" w:rsidRDefault="00256D14" w:rsidP="00AE3201">
      <w:pPr>
        <w:numPr>
          <w:ilvl w:val="0"/>
          <w:numId w:val="1"/>
        </w:numPr>
        <w:shd w:val="clear" w:color="auto" w:fill="FFFFFF"/>
        <w:spacing w:after="0" w:line="360" w:lineRule="auto"/>
        <w:jc w:val="both"/>
        <w:rPr>
          <w:rFonts w:ascii="Times New Roman" w:hAnsi="Times New Roman" w:cs="Times New Roman"/>
          <w:bCs/>
          <w:color w:val="000000"/>
          <w:sz w:val="28"/>
          <w:szCs w:val="28"/>
          <w:lang w:eastAsia="ru-RU"/>
        </w:rPr>
      </w:pPr>
      <w:r w:rsidRPr="006A10AD">
        <w:rPr>
          <w:rFonts w:ascii="Times New Roman" w:hAnsi="Times New Roman" w:cs="Times New Roman"/>
          <w:bCs/>
          <w:color w:val="000000"/>
          <w:sz w:val="28"/>
          <w:szCs w:val="28"/>
          <w:lang w:eastAsia="ru-RU"/>
        </w:rPr>
        <w:t>Развитие системы психолого-педагогической поддержки детей, воспитывающихся в семьях участников СВО и их родственного окружения с использованием эффективных технологий и практик.</w:t>
      </w:r>
    </w:p>
    <w:p w14:paraId="7FE6D5A9" w14:textId="77777777" w:rsidR="00256D14" w:rsidRPr="006A10AD" w:rsidRDefault="00256D14" w:rsidP="00AE3201">
      <w:pPr>
        <w:numPr>
          <w:ilvl w:val="0"/>
          <w:numId w:val="1"/>
        </w:numPr>
        <w:shd w:val="clear" w:color="auto" w:fill="FFFFFF"/>
        <w:spacing w:after="0" w:line="360" w:lineRule="auto"/>
        <w:jc w:val="both"/>
        <w:rPr>
          <w:rFonts w:ascii="Times New Roman" w:hAnsi="Times New Roman" w:cs="Times New Roman"/>
          <w:bCs/>
          <w:color w:val="000000"/>
          <w:sz w:val="28"/>
          <w:szCs w:val="28"/>
          <w:lang w:eastAsia="ru-RU"/>
        </w:rPr>
      </w:pPr>
      <w:r w:rsidRPr="006A10AD">
        <w:rPr>
          <w:rFonts w:ascii="Times New Roman" w:hAnsi="Times New Roman" w:cs="Times New Roman"/>
          <w:bCs/>
          <w:color w:val="000000"/>
          <w:sz w:val="28"/>
          <w:szCs w:val="28"/>
          <w:lang w:eastAsia="ru-RU"/>
        </w:rPr>
        <w:t>Развитие стрессоустойчивости и жизнестойкости у детей участников СВО.</w:t>
      </w:r>
    </w:p>
    <w:p w14:paraId="559FAFA7" w14:textId="77777777" w:rsidR="00256D14" w:rsidRPr="006A10AD" w:rsidRDefault="00256D14" w:rsidP="00AE3201">
      <w:pPr>
        <w:numPr>
          <w:ilvl w:val="0"/>
          <w:numId w:val="1"/>
        </w:numPr>
        <w:shd w:val="clear" w:color="auto" w:fill="FFFFFF"/>
        <w:spacing w:after="0" w:line="360" w:lineRule="auto"/>
        <w:jc w:val="both"/>
        <w:rPr>
          <w:rFonts w:ascii="Times New Roman" w:hAnsi="Times New Roman" w:cs="Times New Roman"/>
          <w:bCs/>
          <w:color w:val="000000"/>
          <w:sz w:val="28"/>
          <w:szCs w:val="28"/>
          <w:lang w:eastAsia="ru-RU"/>
        </w:rPr>
      </w:pPr>
      <w:r w:rsidRPr="006A10AD">
        <w:rPr>
          <w:rFonts w:ascii="Times New Roman" w:hAnsi="Times New Roman" w:cs="Times New Roman"/>
          <w:bCs/>
          <w:color w:val="000000"/>
          <w:sz w:val="28"/>
          <w:szCs w:val="28"/>
          <w:lang w:eastAsia="ru-RU"/>
        </w:rPr>
        <w:t>Освоение технологий оказания комплексной помощи в кризисных ситуациях, отработка подходов к решению проблем участников образовательных отношений.</w:t>
      </w:r>
    </w:p>
    <w:p w14:paraId="6A226BDD" w14:textId="77777777" w:rsidR="00256D14" w:rsidRPr="006A10AD" w:rsidRDefault="00256D14" w:rsidP="00AE3201">
      <w:pPr>
        <w:shd w:val="clear" w:color="auto" w:fill="FFFFFF"/>
        <w:spacing w:after="0" w:line="360" w:lineRule="auto"/>
        <w:jc w:val="both"/>
        <w:rPr>
          <w:rFonts w:ascii="Times New Roman" w:hAnsi="Times New Roman" w:cs="Times New Roman"/>
          <w:bCs/>
          <w:color w:val="000000"/>
          <w:sz w:val="28"/>
          <w:szCs w:val="28"/>
          <w:lang w:eastAsia="ru-RU"/>
        </w:rPr>
      </w:pPr>
      <w:r w:rsidRPr="006A10AD">
        <w:rPr>
          <w:rFonts w:ascii="Times New Roman" w:hAnsi="Times New Roman" w:cs="Times New Roman"/>
          <w:bCs/>
          <w:color w:val="000000"/>
          <w:sz w:val="28"/>
          <w:szCs w:val="28"/>
          <w:lang w:eastAsia="ru-RU"/>
        </w:rPr>
        <w:t xml:space="preserve"> 5.  Повышение психолого-педагогической </w:t>
      </w:r>
      <w:r w:rsidR="00AE3201" w:rsidRPr="006A10AD">
        <w:rPr>
          <w:rFonts w:ascii="Times New Roman" w:hAnsi="Times New Roman" w:cs="Times New Roman"/>
          <w:bCs/>
          <w:color w:val="000000"/>
          <w:sz w:val="28"/>
          <w:szCs w:val="28"/>
          <w:lang w:eastAsia="ru-RU"/>
        </w:rPr>
        <w:t xml:space="preserve">компетентности всех участников </w:t>
      </w:r>
      <w:r w:rsidRPr="006A10AD">
        <w:rPr>
          <w:rFonts w:ascii="Times New Roman" w:hAnsi="Times New Roman" w:cs="Times New Roman"/>
          <w:bCs/>
          <w:color w:val="000000"/>
          <w:sz w:val="28"/>
          <w:szCs w:val="28"/>
          <w:lang w:eastAsia="ru-RU"/>
        </w:rPr>
        <w:t>образовательных отношений.</w:t>
      </w:r>
    </w:p>
    <w:p w14:paraId="4590E117" w14:textId="77777777" w:rsidR="00256D14" w:rsidRPr="006A10AD" w:rsidRDefault="00256D14" w:rsidP="00AE3201">
      <w:pPr>
        <w:shd w:val="clear" w:color="auto" w:fill="FFFFFF"/>
        <w:spacing w:after="0" w:line="360" w:lineRule="auto"/>
        <w:jc w:val="both"/>
        <w:rPr>
          <w:rFonts w:ascii="Times New Roman" w:hAnsi="Times New Roman" w:cs="Times New Roman"/>
          <w:b/>
          <w:color w:val="000000"/>
          <w:sz w:val="28"/>
          <w:szCs w:val="28"/>
          <w:lang w:eastAsia="ru-RU"/>
        </w:rPr>
      </w:pPr>
      <w:r w:rsidRPr="006A10AD">
        <w:rPr>
          <w:rFonts w:ascii="Times New Roman" w:hAnsi="Times New Roman" w:cs="Times New Roman"/>
          <w:b/>
          <w:color w:val="000000"/>
          <w:sz w:val="28"/>
          <w:szCs w:val="28"/>
          <w:lang w:eastAsia="ru-RU"/>
        </w:rPr>
        <w:t>Социальная</w:t>
      </w:r>
      <w:r w:rsidR="004947CF" w:rsidRPr="006A10AD">
        <w:rPr>
          <w:rFonts w:ascii="Times New Roman" w:hAnsi="Times New Roman" w:cs="Times New Roman"/>
          <w:b/>
          <w:color w:val="000000"/>
          <w:sz w:val="28"/>
          <w:szCs w:val="28"/>
          <w:lang w:eastAsia="ru-RU"/>
        </w:rPr>
        <w:t xml:space="preserve"> значимость программы «Мы СВОи»</w:t>
      </w:r>
    </w:p>
    <w:p w14:paraId="62180718" w14:textId="77777777" w:rsidR="002614F9" w:rsidRPr="002614F9" w:rsidRDefault="00256D14" w:rsidP="00AE3201">
      <w:pPr>
        <w:shd w:val="clear" w:color="auto" w:fill="FFFFFF"/>
        <w:spacing w:after="0" w:line="360" w:lineRule="auto"/>
        <w:jc w:val="both"/>
        <w:rPr>
          <w:rFonts w:ascii="Times New Roman" w:hAnsi="Times New Roman" w:cs="Times New Roman"/>
          <w:spacing w:val="-1"/>
          <w:sz w:val="28"/>
          <w:szCs w:val="28"/>
        </w:rPr>
      </w:pPr>
      <w:r w:rsidRPr="006A10AD">
        <w:rPr>
          <w:rFonts w:ascii="Times New Roman" w:hAnsi="Times New Roman" w:cs="Times New Roman"/>
          <w:color w:val="000000"/>
          <w:sz w:val="28"/>
          <w:szCs w:val="28"/>
          <w:lang w:eastAsia="ru-RU"/>
        </w:rPr>
        <w:t xml:space="preserve">          Программа «Мы СВОи» разработана и внедряется с сентября 2024 года.  Деятельность программы направленна на адаптацию членов семьи участников СВО к новым условиям жизни. Совместные мероприятия помогают нормализовать психологиче</w:t>
      </w:r>
      <w:r w:rsidR="00867B5E" w:rsidRPr="006A10AD">
        <w:rPr>
          <w:rFonts w:ascii="Times New Roman" w:hAnsi="Times New Roman" w:cs="Times New Roman"/>
          <w:color w:val="000000"/>
          <w:sz w:val="28"/>
          <w:szCs w:val="28"/>
          <w:lang w:eastAsia="ru-RU"/>
        </w:rPr>
        <w:t>ский микроклимат семьи, решать</w:t>
      </w:r>
      <w:r w:rsidRPr="006A10AD">
        <w:rPr>
          <w:rFonts w:ascii="Times New Roman" w:hAnsi="Times New Roman" w:cs="Times New Roman"/>
          <w:color w:val="000000"/>
          <w:sz w:val="28"/>
          <w:szCs w:val="28"/>
          <w:lang w:eastAsia="ru-RU"/>
        </w:rPr>
        <w:t xml:space="preserve"> задачи по оказанию комплексной помощи и подде</w:t>
      </w:r>
      <w:r w:rsidR="00867B5E" w:rsidRPr="006A10AD">
        <w:rPr>
          <w:rFonts w:ascii="Times New Roman" w:hAnsi="Times New Roman" w:cs="Times New Roman"/>
          <w:color w:val="000000"/>
          <w:sz w:val="28"/>
          <w:szCs w:val="28"/>
          <w:lang w:eastAsia="ru-RU"/>
        </w:rPr>
        <w:t>ржки участников целевой группы, помогают</w:t>
      </w:r>
      <w:r w:rsidRPr="006A10AD">
        <w:rPr>
          <w:rFonts w:ascii="Times New Roman" w:hAnsi="Times New Roman" w:cs="Times New Roman"/>
          <w:color w:val="000000"/>
          <w:sz w:val="28"/>
          <w:szCs w:val="28"/>
          <w:lang w:eastAsia="ru-RU"/>
        </w:rPr>
        <w:t xml:space="preserve"> стабилизировать эмоциональный фон, снять психоэмоциональное напряжение и актуализировать ресурсы взрослых членов семьи для принятия сложившейся ситуации.  Используемые технол</w:t>
      </w:r>
      <w:r w:rsidR="00867B5E" w:rsidRPr="006A10AD">
        <w:rPr>
          <w:rFonts w:ascii="Times New Roman" w:hAnsi="Times New Roman" w:cs="Times New Roman"/>
          <w:color w:val="000000"/>
          <w:sz w:val="28"/>
          <w:szCs w:val="28"/>
          <w:lang w:eastAsia="ru-RU"/>
        </w:rPr>
        <w:t xml:space="preserve">огии в работе с </w:t>
      </w:r>
      <w:r w:rsidR="00867B5E" w:rsidRPr="006A10AD">
        <w:rPr>
          <w:rFonts w:ascii="Times New Roman" w:hAnsi="Times New Roman" w:cs="Times New Roman"/>
          <w:color w:val="000000"/>
          <w:sz w:val="28"/>
          <w:szCs w:val="28"/>
          <w:lang w:eastAsia="ru-RU"/>
        </w:rPr>
        <w:lastRenderedPageBreak/>
        <w:t>детьми</w:t>
      </w:r>
      <w:r w:rsidR="00D918B8" w:rsidRPr="006A10AD">
        <w:rPr>
          <w:rFonts w:ascii="Times New Roman" w:hAnsi="Times New Roman" w:cs="Times New Roman"/>
          <w:color w:val="000000"/>
          <w:sz w:val="28"/>
          <w:szCs w:val="28"/>
          <w:lang w:eastAsia="ru-RU"/>
        </w:rPr>
        <w:t>, такие как песочная терапия, сказкотерапия, арт-терапия, игротерапия, музыкотерапия способствуют развитию</w:t>
      </w:r>
      <w:r w:rsidRPr="006A10AD">
        <w:rPr>
          <w:rFonts w:ascii="Times New Roman" w:hAnsi="Times New Roman" w:cs="Times New Roman"/>
          <w:color w:val="000000"/>
          <w:sz w:val="28"/>
          <w:szCs w:val="28"/>
          <w:lang w:eastAsia="ru-RU"/>
        </w:rPr>
        <w:t xml:space="preserve"> эмоционально</w:t>
      </w:r>
      <w:r w:rsidR="00867B5E" w:rsidRPr="006A10AD">
        <w:rPr>
          <w:rFonts w:ascii="Times New Roman" w:hAnsi="Times New Roman" w:cs="Times New Roman"/>
          <w:color w:val="000000"/>
          <w:sz w:val="28"/>
          <w:szCs w:val="28"/>
          <w:lang w:eastAsia="ru-RU"/>
        </w:rPr>
        <w:t xml:space="preserve"> -</w:t>
      </w:r>
      <w:r w:rsidR="00D918B8" w:rsidRPr="006A10AD">
        <w:rPr>
          <w:rFonts w:ascii="Times New Roman" w:hAnsi="Times New Roman" w:cs="Times New Roman"/>
          <w:color w:val="000000"/>
          <w:sz w:val="28"/>
          <w:szCs w:val="28"/>
          <w:lang w:eastAsia="ru-RU"/>
        </w:rPr>
        <w:t xml:space="preserve"> волевой сферы, преодолению</w:t>
      </w:r>
      <w:r w:rsidRPr="006A10AD">
        <w:rPr>
          <w:rFonts w:ascii="Times New Roman" w:hAnsi="Times New Roman" w:cs="Times New Roman"/>
          <w:color w:val="000000"/>
          <w:sz w:val="28"/>
          <w:szCs w:val="28"/>
          <w:lang w:eastAsia="ru-RU"/>
        </w:rPr>
        <w:t xml:space="preserve"> проблем в сфере</w:t>
      </w:r>
      <w:r w:rsidR="00867B5E" w:rsidRPr="006A10AD">
        <w:rPr>
          <w:rFonts w:ascii="Times New Roman" w:hAnsi="Times New Roman" w:cs="Times New Roman"/>
          <w:color w:val="000000"/>
          <w:sz w:val="28"/>
          <w:szCs w:val="28"/>
          <w:lang w:eastAsia="ru-RU"/>
        </w:rPr>
        <w:t xml:space="preserve"> общения, </w:t>
      </w:r>
      <w:r w:rsidR="00D918B8" w:rsidRPr="006A10AD">
        <w:rPr>
          <w:rFonts w:ascii="Times New Roman" w:hAnsi="Times New Roman" w:cs="Times New Roman"/>
          <w:color w:val="000000"/>
          <w:sz w:val="28"/>
          <w:szCs w:val="28"/>
          <w:lang w:eastAsia="ru-RU"/>
        </w:rPr>
        <w:t xml:space="preserve">в поведении, </w:t>
      </w:r>
      <w:r w:rsidRPr="006A10AD">
        <w:rPr>
          <w:rFonts w:ascii="Times New Roman" w:hAnsi="Times New Roman" w:cs="Times New Roman"/>
          <w:color w:val="000000"/>
          <w:sz w:val="28"/>
          <w:szCs w:val="28"/>
          <w:lang w:eastAsia="ru-RU"/>
        </w:rPr>
        <w:t>способствуют снятию остроты состояния тревожности, улучшению м</w:t>
      </w:r>
      <w:r w:rsidR="00D918B8" w:rsidRPr="006A10AD">
        <w:rPr>
          <w:rFonts w:ascii="Times New Roman" w:hAnsi="Times New Roman" w:cs="Times New Roman"/>
          <w:color w:val="000000"/>
          <w:sz w:val="28"/>
          <w:szCs w:val="28"/>
          <w:lang w:eastAsia="ru-RU"/>
        </w:rPr>
        <w:t>орально-психологического климата</w:t>
      </w:r>
      <w:r w:rsidRPr="006A10AD">
        <w:rPr>
          <w:rFonts w:ascii="Times New Roman" w:hAnsi="Times New Roman" w:cs="Times New Roman"/>
          <w:color w:val="000000"/>
          <w:sz w:val="28"/>
          <w:szCs w:val="28"/>
          <w:lang w:eastAsia="ru-RU"/>
        </w:rPr>
        <w:t>, позволяют проработать переживания и страхи, снизить уровень тревожности и сформировать безопасную п</w:t>
      </w:r>
      <w:r w:rsidR="004947CF" w:rsidRPr="006A10AD">
        <w:rPr>
          <w:rFonts w:ascii="Times New Roman" w:hAnsi="Times New Roman" w:cs="Times New Roman"/>
          <w:color w:val="000000"/>
          <w:sz w:val="28"/>
          <w:szCs w:val="28"/>
          <w:lang w:eastAsia="ru-RU"/>
        </w:rPr>
        <w:t>оддерживающую социальную среду.</w:t>
      </w:r>
      <w:r w:rsidRPr="006A10AD">
        <w:rPr>
          <w:rFonts w:ascii="Times New Roman" w:hAnsi="Times New Roman" w:cs="Times New Roman"/>
          <w:spacing w:val="-1"/>
          <w:sz w:val="28"/>
          <w:szCs w:val="28"/>
        </w:rPr>
        <w:t xml:space="preserve"> Настоящая</w:t>
      </w:r>
      <w:r w:rsidR="002614F9">
        <w:rPr>
          <w:rFonts w:ascii="Times New Roman" w:hAnsi="Times New Roman" w:cs="Times New Roman"/>
          <w:spacing w:val="-1"/>
          <w:sz w:val="28"/>
          <w:szCs w:val="28"/>
        </w:rPr>
        <w:t xml:space="preserve"> </w:t>
      </w:r>
      <w:r w:rsidRPr="006A10AD">
        <w:rPr>
          <w:rFonts w:ascii="Times New Roman" w:hAnsi="Times New Roman" w:cs="Times New Roman"/>
          <w:spacing w:val="-1"/>
          <w:sz w:val="28"/>
          <w:szCs w:val="28"/>
        </w:rPr>
        <w:t>программа</w:t>
      </w:r>
      <w:r w:rsidR="002614F9">
        <w:rPr>
          <w:rFonts w:ascii="Times New Roman" w:hAnsi="Times New Roman" w:cs="Times New Roman"/>
          <w:spacing w:val="-1"/>
          <w:sz w:val="28"/>
          <w:szCs w:val="28"/>
        </w:rPr>
        <w:t xml:space="preserve"> </w:t>
      </w:r>
      <w:r w:rsidRPr="006A10AD">
        <w:rPr>
          <w:rFonts w:ascii="Times New Roman" w:hAnsi="Times New Roman" w:cs="Times New Roman"/>
          <w:spacing w:val="-1"/>
          <w:sz w:val="28"/>
          <w:szCs w:val="28"/>
        </w:rPr>
        <w:t>включает</w:t>
      </w:r>
      <w:r w:rsidR="002614F9">
        <w:rPr>
          <w:rFonts w:ascii="Times New Roman" w:hAnsi="Times New Roman" w:cs="Times New Roman"/>
          <w:spacing w:val="-1"/>
          <w:sz w:val="28"/>
          <w:szCs w:val="28"/>
        </w:rPr>
        <w:t xml:space="preserve"> </w:t>
      </w:r>
      <w:r w:rsidRPr="006A10AD">
        <w:rPr>
          <w:rFonts w:ascii="Times New Roman" w:hAnsi="Times New Roman" w:cs="Times New Roman"/>
          <w:sz w:val="28"/>
          <w:szCs w:val="28"/>
        </w:rPr>
        <w:t>в</w:t>
      </w:r>
      <w:r w:rsidR="002614F9">
        <w:rPr>
          <w:rFonts w:ascii="Times New Roman" w:hAnsi="Times New Roman" w:cs="Times New Roman"/>
          <w:sz w:val="28"/>
          <w:szCs w:val="28"/>
        </w:rPr>
        <w:t xml:space="preserve"> </w:t>
      </w:r>
      <w:r w:rsidRPr="006A10AD">
        <w:rPr>
          <w:rFonts w:ascii="Times New Roman" w:hAnsi="Times New Roman" w:cs="Times New Roman"/>
          <w:spacing w:val="-2"/>
          <w:sz w:val="28"/>
          <w:szCs w:val="28"/>
        </w:rPr>
        <w:t>себя</w:t>
      </w:r>
      <w:r w:rsidR="002614F9">
        <w:rPr>
          <w:rFonts w:ascii="Times New Roman" w:hAnsi="Times New Roman" w:cs="Times New Roman"/>
          <w:spacing w:val="-2"/>
          <w:sz w:val="28"/>
          <w:szCs w:val="28"/>
        </w:rPr>
        <w:t xml:space="preserve"> </w:t>
      </w:r>
      <w:r w:rsidRPr="006A10AD">
        <w:rPr>
          <w:rFonts w:ascii="Times New Roman" w:hAnsi="Times New Roman" w:cs="Times New Roman"/>
          <w:spacing w:val="-1"/>
          <w:sz w:val="28"/>
          <w:szCs w:val="28"/>
        </w:rPr>
        <w:t>рекомендации</w:t>
      </w:r>
      <w:r w:rsidR="002614F9">
        <w:rPr>
          <w:rFonts w:ascii="Times New Roman" w:hAnsi="Times New Roman" w:cs="Times New Roman"/>
          <w:spacing w:val="-1"/>
          <w:sz w:val="28"/>
          <w:szCs w:val="28"/>
        </w:rPr>
        <w:t xml:space="preserve"> </w:t>
      </w:r>
      <w:r w:rsidRPr="006A10AD">
        <w:rPr>
          <w:rFonts w:ascii="Times New Roman" w:hAnsi="Times New Roman" w:cs="Times New Roman"/>
          <w:spacing w:val="-1"/>
          <w:sz w:val="28"/>
          <w:szCs w:val="28"/>
        </w:rPr>
        <w:t>для</w:t>
      </w:r>
      <w:r w:rsidR="002614F9">
        <w:rPr>
          <w:rFonts w:ascii="Times New Roman" w:hAnsi="Times New Roman" w:cs="Times New Roman"/>
          <w:spacing w:val="-1"/>
          <w:sz w:val="28"/>
          <w:szCs w:val="28"/>
        </w:rPr>
        <w:t xml:space="preserve"> </w:t>
      </w:r>
      <w:r w:rsidRPr="006A10AD">
        <w:rPr>
          <w:rFonts w:ascii="Times New Roman" w:hAnsi="Times New Roman" w:cs="Times New Roman"/>
          <w:spacing w:val="-2"/>
          <w:sz w:val="28"/>
          <w:szCs w:val="28"/>
        </w:rPr>
        <w:t>администрации,</w:t>
      </w:r>
      <w:r w:rsidR="002614F9">
        <w:rPr>
          <w:rFonts w:ascii="Times New Roman" w:hAnsi="Times New Roman" w:cs="Times New Roman"/>
          <w:spacing w:val="-2"/>
          <w:sz w:val="28"/>
          <w:szCs w:val="28"/>
        </w:rPr>
        <w:t xml:space="preserve"> </w:t>
      </w:r>
      <w:r w:rsidRPr="006A10AD">
        <w:rPr>
          <w:rFonts w:ascii="Times New Roman" w:hAnsi="Times New Roman" w:cs="Times New Roman"/>
          <w:spacing w:val="-1"/>
          <w:sz w:val="28"/>
          <w:szCs w:val="28"/>
        </w:rPr>
        <w:t>педагогических</w:t>
      </w:r>
      <w:r w:rsidR="002614F9">
        <w:rPr>
          <w:rFonts w:ascii="Times New Roman" w:hAnsi="Times New Roman" w:cs="Times New Roman"/>
          <w:spacing w:val="-1"/>
          <w:sz w:val="28"/>
          <w:szCs w:val="28"/>
        </w:rPr>
        <w:t xml:space="preserve"> </w:t>
      </w:r>
      <w:r w:rsidRPr="006A10AD">
        <w:rPr>
          <w:rFonts w:ascii="Times New Roman" w:hAnsi="Times New Roman" w:cs="Times New Roman"/>
          <w:spacing w:val="-1"/>
          <w:sz w:val="28"/>
          <w:szCs w:val="28"/>
        </w:rPr>
        <w:t>работников, иных</w:t>
      </w:r>
      <w:r w:rsidR="002614F9">
        <w:rPr>
          <w:rFonts w:ascii="Times New Roman" w:hAnsi="Times New Roman" w:cs="Times New Roman"/>
          <w:spacing w:val="-1"/>
          <w:sz w:val="28"/>
          <w:szCs w:val="28"/>
        </w:rPr>
        <w:t xml:space="preserve"> </w:t>
      </w:r>
      <w:r w:rsidRPr="006A10AD">
        <w:rPr>
          <w:rFonts w:ascii="Times New Roman" w:hAnsi="Times New Roman" w:cs="Times New Roman"/>
          <w:spacing w:val="-1"/>
          <w:sz w:val="28"/>
          <w:szCs w:val="28"/>
        </w:rPr>
        <w:t>специалистов МАДОУ, родителей воспитанников.</w:t>
      </w:r>
      <w:r w:rsidR="00D918B8" w:rsidRPr="006A10AD">
        <w:rPr>
          <w:rFonts w:ascii="Times New Roman" w:hAnsi="Times New Roman" w:cs="Times New Roman"/>
          <w:sz w:val="28"/>
          <w:szCs w:val="28"/>
        </w:rPr>
        <w:t xml:space="preserve"> Дети</w:t>
      </w:r>
      <w:r w:rsidR="00AE3201" w:rsidRPr="006A10AD">
        <w:rPr>
          <w:rFonts w:ascii="Times New Roman" w:hAnsi="Times New Roman" w:cs="Times New Roman"/>
          <w:sz w:val="28"/>
          <w:szCs w:val="28"/>
        </w:rPr>
        <w:t xml:space="preserve"> ветеранов</w:t>
      </w:r>
      <w:r w:rsidRPr="006A10AD">
        <w:rPr>
          <w:rFonts w:ascii="Times New Roman" w:hAnsi="Times New Roman" w:cs="Times New Roman"/>
          <w:sz w:val="28"/>
          <w:szCs w:val="28"/>
        </w:rPr>
        <w:t xml:space="preserve"> (участников) СВО нуждаются в корректном, внимательном  подходе  с  соблюдением  требований по защите персональной информации и этических требований в организации психолого-педагогического сопровождения.</w:t>
      </w:r>
    </w:p>
    <w:p w14:paraId="4ED51875" w14:textId="77777777" w:rsidR="00256D14" w:rsidRPr="006A10AD" w:rsidRDefault="004947CF" w:rsidP="00AE3201">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В соответствии с материалами, </w:t>
      </w:r>
      <w:r w:rsidR="00256D14" w:rsidRPr="006A10AD">
        <w:rPr>
          <w:rFonts w:ascii="Times New Roman" w:hAnsi="Times New Roman" w:cs="Times New Roman"/>
          <w:sz w:val="28"/>
          <w:szCs w:val="28"/>
        </w:rPr>
        <w:t>разработа</w:t>
      </w:r>
      <w:r w:rsidRPr="006A10AD">
        <w:rPr>
          <w:rFonts w:ascii="Times New Roman" w:hAnsi="Times New Roman" w:cs="Times New Roman"/>
          <w:sz w:val="28"/>
          <w:szCs w:val="28"/>
        </w:rPr>
        <w:t xml:space="preserve">нными </w:t>
      </w:r>
      <w:r w:rsidR="00256D14" w:rsidRPr="006A10AD">
        <w:rPr>
          <w:rFonts w:ascii="Times New Roman" w:hAnsi="Times New Roman" w:cs="Times New Roman"/>
          <w:sz w:val="28"/>
          <w:szCs w:val="28"/>
        </w:rPr>
        <w:t>ФГБОУ ВО «Московского государственного психолого-педагогически</w:t>
      </w:r>
      <w:r w:rsidRPr="006A10AD">
        <w:rPr>
          <w:rFonts w:ascii="Times New Roman" w:hAnsi="Times New Roman" w:cs="Times New Roman"/>
          <w:sz w:val="28"/>
          <w:szCs w:val="28"/>
        </w:rPr>
        <w:t xml:space="preserve">й университета» (далее – МГПП); </w:t>
      </w:r>
      <w:r w:rsidR="00256D14" w:rsidRPr="006A10AD">
        <w:rPr>
          <w:rFonts w:ascii="Times New Roman" w:hAnsi="Times New Roman" w:cs="Times New Roman"/>
          <w:sz w:val="28"/>
          <w:szCs w:val="28"/>
        </w:rPr>
        <w:t xml:space="preserve">АНО «Центр изучения и сетевого </w:t>
      </w:r>
      <w:r w:rsidRPr="006A10AD">
        <w:rPr>
          <w:rFonts w:ascii="Times New Roman" w:hAnsi="Times New Roman" w:cs="Times New Roman"/>
          <w:sz w:val="28"/>
          <w:szCs w:val="28"/>
        </w:rPr>
        <w:t xml:space="preserve">мониторинга молодежной среды»; </w:t>
      </w:r>
      <w:r w:rsidR="00256D14" w:rsidRPr="006A10AD">
        <w:rPr>
          <w:rFonts w:ascii="Times New Roman" w:hAnsi="Times New Roman" w:cs="Times New Roman"/>
          <w:sz w:val="28"/>
          <w:szCs w:val="28"/>
        </w:rPr>
        <w:t>ФГБУ «Центр за</w:t>
      </w:r>
      <w:r w:rsidR="00AE3201" w:rsidRPr="006A10AD">
        <w:rPr>
          <w:rFonts w:ascii="Times New Roman" w:hAnsi="Times New Roman" w:cs="Times New Roman"/>
          <w:sz w:val="28"/>
          <w:szCs w:val="28"/>
        </w:rPr>
        <w:t xml:space="preserve">щиты прав и интересов детей» </w:t>
      </w:r>
      <w:r w:rsidR="00D918B8" w:rsidRPr="006A10AD">
        <w:rPr>
          <w:rFonts w:ascii="Times New Roman" w:hAnsi="Times New Roman" w:cs="Times New Roman"/>
          <w:sz w:val="28"/>
          <w:szCs w:val="28"/>
        </w:rPr>
        <w:t>п</w:t>
      </w:r>
      <w:r w:rsidR="00256D14" w:rsidRPr="006A10AD">
        <w:rPr>
          <w:rFonts w:ascii="Times New Roman" w:hAnsi="Times New Roman" w:cs="Times New Roman"/>
          <w:sz w:val="28"/>
          <w:szCs w:val="28"/>
        </w:rPr>
        <w:t>рограмма «Мы СВОи»</w:t>
      </w:r>
      <w:r w:rsidR="007D3686">
        <w:rPr>
          <w:rFonts w:ascii="Times New Roman" w:hAnsi="Times New Roman" w:cs="Times New Roman"/>
          <w:sz w:val="28"/>
          <w:szCs w:val="28"/>
        </w:rPr>
        <w:t xml:space="preserve"> </w:t>
      </w:r>
      <w:r w:rsidR="00256D14" w:rsidRPr="006A10AD">
        <w:rPr>
          <w:rFonts w:ascii="Times New Roman" w:hAnsi="Times New Roman" w:cs="Times New Roman"/>
          <w:spacing w:val="-2"/>
          <w:sz w:val="28"/>
          <w:szCs w:val="28"/>
        </w:rPr>
        <w:t>включает</w:t>
      </w:r>
      <w:r w:rsidR="007D3686">
        <w:rPr>
          <w:rFonts w:ascii="Times New Roman" w:hAnsi="Times New Roman" w:cs="Times New Roman"/>
          <w:spacing w:val="-2"/>
          <w:sz w:val="28"/>
          <w:szCs w:val="28"/>
        </w:rPr>
        <w:t xml:space="preserve"> </w:t>
      </w:r>
      <w:r w:rsidR="00256D14" w:rsidRPr="006A10AD">
        <w:rPr>
          <w:rFonts w:ascii="Times New Roman" w:hAnsi="Times New Roman" w:cs="Times New Roman"/>
          <w:sz w:val="28"/>
          <w:szCs w:val="28"/>
        </w:rPr>
        <w:t>в</w:t>
      </w:r>
      <w:r w:rsidR="007D3686">
        <w:rPr>
          <w:rFonts w:ascii="Times New Roman" w:hAnsi="Times New Roman" w:cs="Times New Roman"/>
          <w:sz w:val="28"/>
          <w:szCs w:val="28"/>
        </w:rPr>
        <w:t xml:space="preserve"> </w:t>
      </w:r>
      <w:r w:rsidR="00256D14" w:rsidRPr="006A10AD">
        <w:rPr>
          <w:rFonts w:ascii="Times New Roman" w:hAnsi="Times New Roman" w:cs="Times New Roman"/>
          <w:sz w:val="28"/>
          <w:szCs w:val="28"/>
        </w:rPr>
        <w:t>себя</w:t>
      </w:r>
      <w:r w:rsidR="007D3686">
        <w:rPr>
          <w:rFonts w:ascii="Times New Roman" w:hAnsi="Times New Roman" w:cs="Times New Roman"/>
          <w:sz w:val="28"/>
          <w:szCs w:val="28"/>
        </w:rPr>
        <w:t xml:space="preserve"> </w:t>
      </w:r>
      <w:r w:rsidR="00256D14" w:rsidRPr="006A10AD">
        <w:rPr>
          <w:rFonts w:ascii="Times New Roman" w:hAnsi="Times New Roman" w:cs="Times New Roman"/>
          <w:sz w:val="28"/>
          <w:szCs w:val="28"/>
        </w:rPr>
        <w:t>следующие</w:t>
      </w:r>
      <w:r w:rsidR="007D3686">
        <w:rPr>
          <w:rFonts w:ascii="Times New Roman" w:hAnsi="Times New Roman" w:cs="Times New Roman"/>
          <w:sz w:val="28"/>
          <w:szCs w:val="28"/>
        </w:rPr>
        <w:t xml:space="preserve"> </w:t>
      </w:r>
      <w:r w:rsidR="00D918B8" w:rsidRPr="006A10AD">
        <w:rPr>
          <w:rFonts w:ascii="Times New Roman" w:hAnsi="Times New Roman" w:cs="Times New Roman"/>
          <w:spacing w:val="-2"/>
          <w:sz w:val="28"/>
          <w:szCs w:val="28"/>
        </w:rPr>
        <w:t>виды деятельности</w:t>
      </w:r>
      <w:r w:rsidR="00256D14" w:rsidRPr="006A10AD">
        <w:rPr>
          <w:rFonts w:ascii="Times New Roman" w:hAnsi="Times New Roman" w:cs="Times New Roman"/>
          <w:spacing w:val="-2"/>
          <w:sz w:val="28"/>
          <w:szCs w:val="28"/>
        </w:rPr>
        <w:t>:</w:t>
      </w:r>
    </w:p>
    <w:p w14:paraId="60181A31" w14:textId="77777777" w:rsidR="00256D14" w:rsidRPr="006A10AD" w:rsidRDefault="00256D14" w:rsidP="004E6529">
      <w:pPr>
        <w:spacing w:after="0" w:line="360" w:lineRule="auto"/>
        <w:jc w:val="both"/>
        <w:rPr>
          <w:rFonts w:ascii="Times New Roman" w:hAnsi="Times New Roman" w:cs="Times New Roman"/>
          <w:spacing w:val="-1"/>
          <w:sz w:val="28"/>
          <w:szCs w:val="28"/>
        </w:rPr>
      </w:pPr>
      <w:r w:rsidRPr="006A10AD">
        <w:rPr>
          <w:rFonts w:ascii="Times New Roman" w:hAnsi="Times New Roman" w:cs="Times New Roman"/>
          <w:sz w:val="28"/>
          <w:szCs w:val="28"/>
        </w:rPr>
        <w:t xml:space="preserve">-проведение мониторинга </w:t>
      </w:r>
      <w:r w:rsidRPr="006A10AD">
        <w:rPr>
          <w:rFonts w:ascii="Times New Roman" w:hAnsi="Times New Roman" w:cs="Times New Roman"/>
          <w:spacing w:val="-3"/>
          <w:sz w:val="28"/>
          <w:szCs w:val="28"/>
        </w:rPr>
        <w:t>психологического</w:t>
      </w:r>
      <w:r w:rsidR="00AE3201" w:rsidRPr="006A10AD">
        <w:rPr>
          <w:rFonts w:ascii="Times New Roman" w:hAnsi="Times New Roman" w:cs="Times New Roman"/>
          <w:sz w:val="28"/>
          <w:szCs w:val="28"/>
        </w:rPr>
        <w:t>состояния</w:t>
      </w:r>
      <w:r w:rsidRPr="006A10AD">
        <w:rPr>
          <w:rFonts w:ascii="Times New Roman" w:hAnsi="Times New Roman" w:cs="Times New Roman"/>
          <w:spacing w:val="-1"/>
          <w:sz w:val="28"/>
          <w:szCs w:val="28"/>
        </w:rPr>
        <w:t>детейветеранов</w:t>
      </w:r>
      <w:r w:rsidRPr="006A10AD">
        <w:rPr>
          <w:rFonts w:ascii="Times New Roman" w:hAnsi="Times New Roman" w:cs="Times New Roman"/>
          <w:sz w:val="28"/>
          <w:szCs w:val="28"/>
        </w:rPr>
        <w:t xml:space="preserve"> (участников)</w:t>
      </w:r>
      <w:r w:rsidR="004947CF" w:rsidRPr="006A10AD">
        <w:rPr>
          <w:rFonts w:ascii="Times New Roman" w:hAnsi="Times New Roman" w:cs="Times New Roman"/>
          <w:spacing w:val="-1"/>
          <w:sz w:val="28"/>
          <w:szCs w:val="28"/>
        </w:rPr>
        <w:t xml:space="preserve"> СВО;</w:t>
      </w:r>
    </w:p>
    <w:p w14:paraId="17B1B3E7" w14:textId="77777777" w:rsidR="00256D14" w:rsidRPr="006A10AD" w:rsidRDefault="00256D14"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-р</w:t>
      </w:r>
      <w:r w:rsidRPr="006A10AD">
        <w:rPr>
          <w:rFonts w:ascii="Times New Roman" w:hAnsi="Times New Roman" w:cs="Times New Roman"/>
          <w:spacing w:val="-1"/>
          <w:sz w:val="28"/>
          <w:szCs w:val="28"/>
        </w:rPr>
        <w:t>еализацию</w:t>
      </w:r>
      <w:r w:rsidRPr="006A10AD">
        <w:rPr>
          <w:rFonts w:ascii="Times New Roman" w:hAnsi="Times New Roman" w:cs="Times New Roman"/>
          <w:sz w:val="28"/>
          <w:szCs w:val="28"/>
        </w:rPr>
        <w:t>основныхнаправлений</w:t>
      </w:r>
      <w:r w:rsidRPr="006A10AD">
        <w:rPr>
          <w:rFonts w:ascii="Times New Roman" w:hAnsi="Times New Roman" w:cs="Times New Roman"/>
          <w:spacing w:val="-3"/>
          <w:sz w:val="28"/>
          <w:szCs w:val="28"/>
        </w:rPr>
        <w:t>психолого-педагогического</w:t>
      </w:r>
      <w:r w:rsidRPr="006A10AD">
        <w:rPr>
          <w:rFonts w:ascii="Times New Roman" w:hAnsi="Times New Roman" w:cs="Times New Roman"/>
          <w:sz w:val="28"/>
          <w:szCs w:val="28"/>
        </w:rPr>
        <w:t xml:space="preserve">сопровождения детей </w:t>
      </w:r>
      <w:r w:rsidRPr="006A10AD">
        <w:rPr>
          <w:rFonts w:ascii="Times New Roman" w:hAnsi="Times New Roman" w:cs="Times New Roman"/>
          <w:spacing w:val="-1"/>
          <w:sz w:val="28"/>
          <w:szCs w:val="28"/>
        </w:rPr>
        <w:t xml:space="preserve">ветеранов </w:t>
      </w:r>
      <w:r w:rsidRPr="006A10AD">
        <w:rPr>
          <w:rFonts w:ascii="Times New Roman" w:hAnsi="Times New Roman" w:cs="Times New Roman"/>
          <w:sz w:val="28"/>
          <w:szCs w:val="28"/>
        </w:rPr>
        <w:t>(участников) СВОв</w:t>
      </w:r>
      <w:r w:rsidRPr="006A10AD">
        <w:rPr>
          <w:rFonts w:ascii="Times New Roman" w:hAnsi="Times New Roman" w:cs="Times New Roman"/>
          <w:spacing w:val="-3"/>
          <w:sz w:val="28"/>
          <w:szCs w:val="28"/>
        </w:rPr>
        <w:t>период</w:t>
      </w:r>
      <w:r w:rsidR="004947CF" w:rsidRPr="006A10AD">
        <w:rPr>
          <w:rFonts w:ascii="Times New Roman" w:hAnsi="Times New Roman" w:cs="Times New Roman"/>
          <w:sz w:val="28"/>
          <w:szCs w:val="28"/>
        </w:rPr>
        <w:t xml:space="preserve"> обучения;</w:t>
      </w:r>
    </w:p>
    <w:p w14:paraId="174F6030" w14:textId="77777777" w:rsidR="00256D14" w:rsidRPr="006A10AD" w:rsidRDefault="00256D14"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о</w:t>
      </w:r>
      <w:r w:rsidRPr="006A10AD">
        <w:rPr>
          <w:rFonts w:ascii="Times New Roman" w:hAnsi="Times New Roman" w:cs="Times New Roman"/>
          <w:spacing w:val="-1"/>
          <w:sz w:val="28"/>
          <w:szCs w:val="28"/>
        </w:rPr>
        <w:t>рганизацию</w:t>
      </w:r>
      <w:r w:rsidRPr="006A10AD">
        <w:rPr>
          <w:rFonts w:ascii="Times New Roman" w:hAnsi="Times New Roman" w:cs="Times New Roman"/>
          <w:sz w:val="28"/>
          <w:szCs w:val="28"/>
        </w:rPr>
        <w:t>и</w:t>
      </w:r>
      <w:r w:rsidRPr="006A10AD">
        <w:rPr>
          <w:rFonts w:ascii="Times New Roman" w:hAnsi="Times New Roman" w:cs="Times New Roman"/>
          <w:spacing w:val="-1"/>
          <w:sz w:val="28"/>
          <w:szCs w:val="28"/>
        </w:rPr>
        <w:t>проведениюмероприятий,</w:t>
      </w:r>
      <w:r w:rsidRPr="006A10AD">
        <w:rPr>
          <w:rFonts w:ascii="Times New Roman" w:hAnsi="Times New Roman" w:cs="Times New Roman"/>
          <w:sz w:val="28"/>
          <w:szCs w:val="28"/>
        </w:rPr>
        <w:t xml:space="preserve">направленныхнаформированиевобразовательной </w:t>
      </w:r>
      <w:r w:rsidRPr="006A10AD">
        <w:rPr>
          <w:rFonts w:ascii="Times New Roman" w:hAnsi="Times New Roman" w:cs="Times New Roman"/>
          <w:spacing w:val="-1"/>
          <w:sz w:val="28"/>
          <w:szCs w:val="28"/>
        </w:rPr>
        <w:t>организации</w:t>
      </w:r>
      <w:r w:rsidR="007D3686">
        <w:rPr>
          <w:rFonts w:ascii="Times New Roman" w:hAnsi="Times New Roman" w:cs="Times New Roman"/>
          <w:spacing w:val="-1"/>
          <w:sz w:val="28"/>
          <w:szCs w:val="28"/>
        </w:rPr>
        <w:t xml:space="preserve"> </w:t>
      </w:r>
      <w:r w:rsidRPr="006A10AD">
        <w:rPr>
          <w:rFonts w:ascii="Times New Roman" w:hAnsi="Times New Roman" w:cs="Times New Roman"/>
          <w:spacing w:val="-4"/>
          <w:sz w:val="28"/>
          <w:szCs w:val="28"/>
        </w:rPr>
        <w:t>необходимого</w:t>
      </w:r>
      <w:r w:rsidR="007D3686">
        <w:rPr>
          <w:rFonts w:ascii="Times New Roman" w:hAnsi="Times New Roman" w:cs="Times New Roman"/>
          <w:spacing w:val="-4"/>
          <w:sz w:val="28"/>
          <w:szCs w:val="28"/>
        </w:rPr>
        <w:t xml:space="preserve"> </w:t>
      </w:r>
      <w:r w:rsidRPr="006A10AD">
        <w:rPr>
          <w:rFonts w:ascii="Times New Roman" w:hAnsi="Times New Roman" w:cs="Times New Roman"/>
          <w:spacing w:val="-3"/>
          <w:sz w:val="28"/>
          <w:szCs w:val="28"/>
        </w:rPr>
        <w:t>психологического</w:t>
      </w:r>
      <w:r w:rsidR="007D3686">
        <w:rPr>
          <w:rFonts w:ascii="Times New Roman" w:hAnsi="Times New Roman" w:cs="Times New Roman"/>
          <w:spacing w:val="-3"/>
          <w:sz w:val="28"/>
          <w:szCs w:val="28"/>
        </w:rPr>
        <w:t xml:space="preserve"> </w:t>
      </w:r>
      <w:r w:rsidRPr="006A10AD">
        <w:rPr>
          <w:rFonts w:ascii="Times New Roman" w:hAnsi="Times New Roman" w:cs="Times New Roman"/>
          <w:sz w:val="28"/>
          <w:szCs w:val="28"/>
        </w:rPr>
        <w:t>климата</w:t>
      </w:r>
      <w:r w:rsidR="007D3686">
        <w:rPr>
          <w:rFonts w:ascii="Times New Roman" w:hAnsi="Times New Roman" w:cs="Times New Roman"/>
          <w:sz w:val="28"/>
          <w:szCs w:val="28"/>
        </w:rPr>
        <w:t xml:space="preserve"> </w:t>
      </w:r>
      <w:r w:rsidRPr="006A10AD">
        <w:rPr>
          <w:rFonts w:ascii="Times New Roman" w:hAnsi="Times New Roman" w:cs="Times New Roman"/>
          <w:spacing w:val="-1"/>
          <w:sz w:val="28"/>
          <w:szCs w:val="28"/>
        </w:rPr>
        <w:t>для</w:t>
      </w:r>
      <w:r w:rsidR="007D3686">
        <w:rPr>
          <w:rFonts w:ascii="Times New Roman" w:hAnsi="Times New Roman" w:cs="Times New Roman"/>
          <w:spacing w:val="-1"/>
          <w:sz w:val="28"/>
          <w:szCs w:val="28"/>
        </w:rPr>
        <w:t xml:space="preserve"> </w:t>
      </w:r>
      <w:r w:rsidRPr="006A10AD">
        <w:rPr>
          <w:rFonts w:ascii="Times New Roman" w:hAnsi="Times New Roman" w:cs="Times New Roman"/>
          <w:sz w:val="28"/>
          <w:szCs w:val="28"/>
        </w:rPr>
        <w:t>сохранения</w:t>
      </w:r>
      <w:r w:rsidRPr="006A10AD">
        <w:rPr>
          <w:rFonts w:ascii="Times New Roman" w:hAnsi="Times New Roman" w:cs="Times New Roman"/>
          <w:spacing w:val="19"/>
          <w:sz w:val="28"/>
          <w:szCs w:val="28"/>
        </w:rPr>
        <w:t xml:space="preserve"> укрепления</w:t>
      </w:r>
      <w:r w:rsidRPr="006A10AD">
        <w:rPr>
          <w:rFonts w:ascii="Times New Roman" w:hAnsi="Times New Roman" w:cs="Times New Roman"/>
          <w:sz w:val="28"/>
          <w:szCs w:val="28"/>
        </w:rPr>
        <w:t>и</w:t>
      </w:r>
      <w:r w:rsidRPr="006A10AD">
        <w:rPr>
          <w:rFonts w:ascii="Times New Roman" w:hAnsi="Times New Roman" w:cs="Times New Roman"/>
          <w:spacing w:val="-1"/>
          <w:sz w:val="28"/>
          <w:szCs w:val="28"/>
        </w:rPr>
        <w:t>(или)восстановления</w:t>
      </w:r>
      <w:r w:rsidRPr="006A10AD">
        <w:rPr>
          <w:rFonts w:ascii="Times New Roman" w:hAnsi="Times New Roman" w:cs="Times New Roman"/>
          <w:spacing w:val="-3"/>
          <w:sz w:val="28"/>
          <w:szCs w:val="28"/>
        </w:rPr>
        <w:t>психологического</w:t>
      </w:r>
      <w:r w:rsidRPr="006A10AD">
        <w:rPr>
          <w:rFonts w:ascii="Times New Roman" w:hAnsi="Times New Roman" w:cs="Times New Roman"/>
          <w:sz w:val="28"/>
          <w:szCs w:val="28"/>
        </w:rPr>
        <w:t>здоровья</w:t>
      </w:r>
      <w:r w:rsidRPr="006A10AD">
        <w:rPr>
          <w:rFonts w:ascii="Times New Roman" w:hAnsi="Times New Roman" w:cs="Times New Roman"/>
          <w:spacing w:val="-1"/>
          <w:sz w:val="28"/>
          <w:szCs w:val="28"/>
        </w:rPr>
        <w:t>детейветеранов</w:t>
      </w:r>
      <w:r w:rsidRPr="006A10AD">
        <w:rPr>
          <w:rFonts w:ascii="Times New Roman" w:hAnsi="Times New Roman" w:cs="Times New Roman"/>
          <w:sz w:val="28"/>
          <w:szCs w:val="28"/>
        </w:rPr>
        <w:t>(участников)</w:t>
      </w:r>
      <w:r w:rsidR="007D3686">
        <w:rPr>
          <w:rFonts w:ascii="Times New Roman" w:hAnsi="Times New Roman" w:cs="Times New Roman"/>
          <w:sz w:val="28"/>
          <w:szCs w:val="28"/>
        </w:rPr>
        <w:t xml:space="preserve"> </w:t>
      </w:r>
      <w:r w:rsidRPr="006A10AD">
        <w:rPr>
          <w:rFonts w:ascii="Times New Roman" w:hAnsi="Times New Roman" w:cs="Times New Roman"/>
          <w:sz w:val="28"/>
          <w:szCs w:val="28"/>
        </w:rPr>
        <w:t>СВО;</w:t>
      </w:r>
    </w:p>
    <w:p w14:paraId="5B29DEE9" w14:textId="77777777" w:rsidR="00256D14" w:rsidRPr="006A10AD" w:rsidRDefault="00256D14"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-о</w:t>
      </w:r>
      <w:r w:rsidRPr="006A10AD">
        <w:rPr>
          <w:rFonts w:ascii="Times New Roman" w:hAnsi="Times New Roman" w:cs="Times New Roman"/>
          <w:spacing w:val="-2"/>
          <w:sz w:val="28"/>
          <w:szCs w:val="28"/>
        </w:rPr>
        <w:t>казаниеэкстренной</w:t>
      </w:r>
      <w:r w:rsidRPr="006A10AD">
        <w:rPr>
          <w:rFonts w:ascii="Times New Roman" w:hAnsi="Times New Roman" w:cs="Times New Roman"/>
          <w:spacing w:val="-3"/>
          <w:sz w:val="28"/>
          <w:szCs w:val="28"/>
        </w:rPr>
        <w:t>психологической</w:t>
      </w:r>
      <w:r w:rsidRPr="006A10AD">
        <w:rPr>
          <w:rFonts w:ascii="Times New Roman" w:hAnsi="Times New Roman" w:cs="Times New Roman"/>
          <w:spacing w:val="-2"/>
          <w:sz w:val="28"/>
          <w:szCs w:val="28"/>
        </w:rPr>
        <w:t>помощи,</w:t>
      </w:r>
      <w:r w:rsidRPr="006A10AD">
        <w:rPr>
          <w:rFonts w:ascii="Times New Roman" w:hAnsi="Times New Roman" w:cs="Times New Roman"/>
          <w:spacing w:val="-3"/>
          <w:sz w:val="28"/>
          <w:szCs w:val="28"/>
        </w:rPr>
        <w:t>психологическойкоррекции</w:t>
      </w:r>
      <w:r w:rsidRPr="006A10AD">
        <w:rPr>
          <w:rFonts w:ascii="Times New Roman" w:hAnsi="Times New Roman" w:cs="Times New Roman"/>
          <w:sz w:val="28"/>
          <w:szCs w:val="28"/>
        </w:rPr>
        <w:t>и</w:t>
      </w:r>
      <w:r w:rsidR="007D3686">
        <w:rPr>
          <w:rFonts w:ascii="Times New Roman" w:hAnsi="Times New Roman" w:cs="Times New Roman"/>
          <w:sz w:val="28"/>
          <w:szCs w:val="28"/>
        </w:rPr>
        <w:t xml:space="preserve"> </w:t>
      </w:r>
      <w:r w:rsidRPr="006A10AD">
        <w:rPr>
          <w:rFonts w:ascii="Times New Roman" w:hAnsi="Times New Roman" w:cs="Times New Roman"/>
          <w:spacing w:val="-2"/>
          <w:sz w:val="28"/>
          <w:szCs w:val="28"/>
        </w:rPr>
        <w:t>по</w:t>
      </w:r>
      <w:r w:rsidR="007D3686">
        <w:rPr>
          <w:rFonts w:ascii="Times New Roman" w:hAnsi="Times New Roman" w:cs="Times New Roman"/>
          <w:spacing w:val="-2"/>
          <w:sz w:val="28"/>
          <w:szCs w:val="28"/>
        </w:rPr>
        <w:t xml:space="preserve"> по</w:t>
      </w:r>
      <w:r w:rsidRPr="006A10AD">
        <w:rPr>
          <w:rFonts w:ascii="Times New Roman" w:hAnsi="Times New Roman" w:cs="Times New Roman"/>
          <w:spacing w:val="-2"/>
          <w:sz w:val="28"/>
          <w:szCs w:val="28"/>
        </w:rPr>
        <w:t>ддержки</w:t>
      </w:r>
      <w:r w:rsidR="007D3686">
        <w:rPr>
          <w:rFonts w:ascii="Times New Roman" w:hAnsi="Times New Roman" w:cs="Times New Roman"/>
          <w:spacing w:val="-2"/>
          <w:sz w:val="28"/>
          <w:szCs w:val="28"/>
        </w:rPr>
        <w:t xml:space="preserve"> </w:t>
      </w:r>
      <w:r w:rsidRPr="006A10AD">
        <w:rPr>
          <w:rFonts w:ascii="Times New Roman" w:hAnsi="Times New Roman" w:cs="Times New Roman"/>
          <w:spacing w:val="-2"/>
          <w:sz w:val="28"/>
          <w:szCs w:val="28"/>
        </w:rPr>
        <w:t>детям</w:t>
      </w:r>
      <w:r w:rsidR="007D3686">
        <w:rPr>
          <w:rFonts w:ascii="Times New Roman" w:hAnsi="Times New Roman" w:cs="Times New Roman"/>
          <w:spacing w:val="-2"/>
          <w:sz w:val="28"/>
          <w:szCs w:val="28"/>
        </w:rPr>
        <w:t xml:space="preserve"> </w:t>
      </w:r>
      <w:r w:rsidRPr="006A10AD">
        <w:rPr>
          <w:rFonts w:ascii="Times New Roman" w:hAnsi="Times New Roman" w:cs="Times New Roman"/>
          <w:sz w:val="28"/>
          <w:szCs w:val="28"/>
        </w:rPr>
        <w:t xml:space="preserve">ветеранов </w:t>
      </w:r>
      <w:r w:rsidRPr="006A10AD">
        <w:rPr>
          <w:rFonts w:ascii="Times New Roman" w:hAnsi="Times New Roman" w:cs="Times New Roman"/>
          <w:spacing w:val="-2"/>
          <w:sz w:val="28"/>
          <w:szCs w:val="28"/>
        </w:rPr>
        <w:t>(участников)</w:t>
      </w:r>
      <w:r w:rsidRPr="006A10AD">
        <w:rPr>
          <w:rFonts w:ascii="Times New Roman" w:hAnsi="Times New Roman" w:cs="Times New Roman"/>
          <w:sz w:val="28"/>
          <w:szCs w:val="28"/>
        </w:rPr>
        <w:t>СВО и членам их семей</w:t>
      </w:r>
      <w:r w:rsidR="007D3686">
        <w:rPr>
          <w:rFonts w:ascii="Times New Roman" w:hAnsi="Times New Roman" w:cs="Times New Roman"/>
          <w:sz w:val="28"/>
          <w:szCs w:val="28"/>
        </w:rPr>
        <w:t xml:space="preserve"> </w:t>
      </w:r>
      <w:r w:rsidRPr="006A10AD">
        <w:rPr>
          <w:rFonts w:ascii="Times New Roman" w:hAnsi="Times New Roman" w:cs="Times New Roman"/>
          <w:sz w:val="28"/>
          <w:szCs w:val="28"/>
        </w:rPr>
        <w:t xml:space="preserve">в </w:t>
      </w:r>
      <w:r w:rsidRPr="006A10AD">
        <w:rPr>
          <w:rFonts w:ascii="Times New Roman" w:hAnsi="Times New Roman" w:cs="Times New Roman"/>
          <w:spacing w:val="-3"/>
          <w:sz w:val="28"/>
          <w:szCs w:val="28"/>
        </w:rPr>
        <w:t xml:space="preserve">очном </w:t>
      </w:r>
      <w:r w:rsidRPr="006A10AD">
        <w:rPr>
          <w:rFonts w:ascii="Times New Roman" w:hAnsi="Times New Roman" w:cs="Times New Roman"/>
          <w:sz w:val="28"/>
          <w:szCs w:val="28"/>
        </w:rPr>
        <w:t>и дистанционном режиме (при необходимости);</w:t>
      </w:r>
    </w:p>
    <w:p w14:paraId="705989CD" w14:textId="77777777" w:rsidR="00256D14" w:rsidRPr="006A10AD" w:rsidRDefault="00256D14"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организацию</w:t>
      </w:r>
      <w:r w:rsidRPr="006A10AD">
        <w:rPr>
          <w:rFonts w:ascii="Times New Roman" w:hAnsi="Times New Roman" w:cs="Times New Roman"/>
          <w:spacing w:val="-2"/>
          <w:sz w:val="28"/>
          <w:szCs w:val="28"/>
        </w:rPr>
        <w:t>сетевого</w:t>
      </w:r>
      <w:r w:rsidRPr="006A10AD">
        <w:rPr>
          <w:rFonts w:ascii="Times New Roman" w:hAnsi="Times New Roman" w:cs="Times New Roman"/>
          <w:sz w:val="28"/>
          <w:szCs w:val="28"/>
        </w:rPr>
        <w:t>и</w:t>
      </w:r>
      <w:r w:rsidRPr="006A10AD">
        <w:rPr>
          <w:rFonts w:ascii="Times New Roman" w:hAnsi="Times New Roman" w:cs="Times New Roman"/>
          <w:spacing w:val="-2"/>
          <w:sz w:val="28"/>
          <w:szCs w:val="28"/>
        </w:rPr>
        <w:t>межведомственноговзаимодействиядляоказания</w:t>
      </w:r>
      <w:r w:rsidRPr="006A10AD">
        <w:rPr>
          <w:rFonts w:ascii="Times New Roman" w:hAnsi="Times New Roman" w:cs="Times New Roman"/>
          <w:spacing w:val="-4"/>
          <w:sz w:val="28"/>
          <w:szCs w:val="28"/>
        </w:rPr>
        <w:t>необходимой</w:t>
      </w:r>
      <w:r w:rsidRPr="006A10AD">
        <w:rPr>
          <w:rFonts w:ascii="Times New Roman" w:hAnsi="Times New Roman" w:cs="Times New Roman"/>
          <w:spacing w:val="-2"/>
          <w:sz w:val="28"/>
          <w:szCs w:val="28"/>
        </w:rPr>
        <w:t>помощи</w:t>
      </w:r>
      <w:r w:rsidRPr="006A10AD">
        <w:rPr>
          <w:rFonts w:ascii="Times New Roman" w:hAnsi="Times New Roman" w:cs="Times New Roman"/>
          <w:sz w:val="28"/>
          <w:szCs w:val="28"/>
        </w:rPr>
        <w:t xml:space="preserve"> и </w:t>
      </w:r>
      <w:r w:rsidRPr="006A10AD">
        <w:rPr>
          <w:rFonts w:ascii="Times New Roman" w:hAnsi="Times New Roman" w:cs="Times New Roman"/>
          <w:spacing w:val="-2"/>
          <w:sz w:val="28"/>
          <w:szCs w:val="28"/>
        </w:rPr>
        <w:t>поддержкидетей</w:t>
      </w:r>
      <w:r w:rsidRPr="006A10AD">
        <w:rPr>
          <w:rFonts w:ascii="Times New Roman" w:hAnsi="Times New Roman" w:cs="Times New Roman"/>
          <w:sz w:val="28"/>
          <w:szCs w:val="28"/>
        </w:rPr>
        <w:t xml:space="preserve"> ветеранов </w:t>
      </w:r>
      <w:r w:rsidRPr="006A10AD">
        <w:rPr>
          <w:rFonts w:ascii="Times New Roman" w:hAnsi="Times New Roman" w:cs="Times New Roman"/>
          <w:spacing w:val="-2"/>
          <w:sz w:val="28"/>
          <w:szCs w:val="28"/>
        </w:rPr>
        <w:t>(участников)</w:t>
      </w:r>
      <w:r w:rsidRPr="006A10AD">
        <w:rPr>
          <w:rFonts w:ascii="Times New Roman" w:hAnsi="Times New Roman" w:cs="Times New Roman"/>
          <w:sz w:val="28"/>
          <w:szCs w:val="28"/>
        </w:rPr>
        <w:t xml:space="preserve"> СВО;</w:t>
      </w:r>
    </w:p>
    <w:p w14:paraId="360872A9" w14:textId="77777777" w:rsidR="00256D14" w:rsidRPr="006A10AD" w:rsidRDefault="00256D14" w:rsidP="004E6529">
      <w:pPr>
        <w:spacing w:after="0" w:line="360" w:lineRule="auto"/>
        <w:jc w:val="both"/>
        <w:rPr>
          <w:rFonts w:ascii="Times New Roman" w:hAnsi="Times New Roman" w:cs="Times New Roman"/>
          <w:spacing w:val="-2"/>
          <w:sz w:val="28"/>
          <w:szCs w:val="28"/>
        </w:rPr>
      </w:pPr>
      <w:r w:rsidRPr="006A10AD">
        <w:rPr>
          <w:rFonts w:ascii="Times New Roman" w:hAnsi="Times New Roman" w:cs="Times New Roman"/>
          <w:sz w:val="28"/>
          <w:szCs w:val="28"/>
        </w:rPr>
        <w:lastRenderedPageBreak/>
        <w:t>-о</w:t>
      </w:r>
      <w:r w:rsidRPr="006A10AD">
        <w:rPr>
          <w:rFonts w:ascii="Times New Roman" w:hAnsi="Times New Roman" w:cs="Times New Roman"/>
          <w:spacing w:val="-1"/>
          <w:sz w:val="28"/>
          <w:szCs w:val="28"/>
        </w:rPr>
        <w:t>беспечение</w:t>
      </w:r>
      <w:r w:rsidRPr="006A10AD">
        <w:rPr>
          <w:rFonts w:ascii="Times New Roman" w:hAnsi="Times New Roman" w:cs="Times New Roman"/>
          <w:spacing w:val="-2"/>
          <w:sz w:val="28"/>
          <w:szCs w:val="28"/>
        </w:rPr>
        <w:t>информирования</w:t>
      </w:r>
      <w:r w:rsidRPr="006A10AD">
        <w:rPr>
          <w:rFonts w:ascii="Times New Roman" w:hAnsi="Times New Roman" w:cs="Times New Roman"/>
          <w:sz w:val="28"/>
          <w:szCs w:val="28"/>
        </w:rPr>
        <w:t xml:space="preserve"> родителей детей </w:t>
      </w:r>
      <w:r w:rsidRPr="006A10AD">
        <w:rPr>
          <w:rFonts w:ascii="Times New Roman" w:hAnsi="Times New Roman" w:cs="Times New Roman"/>
          <w:spacing w:val="-2"/>
          <w:sz w:val="28"/>
          <w:szCs w:val="28"/>
        </w:rPr>
        <w:t>участников</w:t>
      </w:r>
      <w:r w:rsidRPr="006A10AD">
        <w:rPr>
          <w:rFonts w:ascii="Times New Roman" w:hAnsi="Times New Roman" w:cs="Times New Roman"/>
          <w:sz w:val="28"/>
          <w:szCs w:val="28"/>
        </w:rPr>
        <w:t xml:space="preserve"> (ветеранов) </w:t>
      </w:r>
      <w:r w:rsidRPr="006A10AD">
        <w:rPr>
          <w:rFonts w:ascii="Times New Roman" w:hAnsi="Times New Roman" w:cs="Times New Roman"/>
          <w:spacing w:val="-1"/>
          <w:sz w:val="28"/>
          <w:szCs w:val="28"/>
        </w:rPr>
        <w:t>СВО,</w:t>
      </w:r>
      <w:r w:rsidRPr="006A10AD">
        <w:rPr>
          <w:rFonts w:ascii="Times New Roman" w:hAnsi="Times New Roman" w:cs="Times New Roman"/>
          <w:sz w:val="28"/>
          <w:szCs w:val="28"/>
        </w:rPr>
        <w:t>членових</w:t>
      </w:r>
      <w:r w:rsidRPr="006A10AD">
        <w:rPr>
          <w:rFonts w:ascii="Times New Roman" w:hAnsi="Times New Roman" w:cs="Times New Roman"/>
          <w:spacing w:val="-1"/>
          <w:sz w:val="28"/>
          <w:szCs w:val="28"/>
        </w:rPr>
        <w:t>семей,педагогических</w:t>
      </w:r>
      <w:r w:rsidRPr="006A10AD">
        <w:rPr>
          <w:rFonts w:ascii="Times New Roman" w:hAnsi="Times New Roman" w:cs="Times New Roman"/>
          <w:spacing w:val="-3"/>
          <w:sz w:val="28"/>
          <w:szCs w:val="28"/>
        </w:rPr>
        <w:t>работников</w:t>
      </w:r>
      <w:r w:rsidRPr="006A10AD">
        <w:rPr>
          <w:rFonts w:ascii="Times New Roman" w:hAnsi="Times New Roman" w:cs="Times New Roman"/>
          <w:spacing w:val="-2"/>
          <w:sz w:val="28"/>
          <w:szCs w:val="28"/>
        </w:rPr>
        <w:t>образовательной</w:t>
      </w:r>
      <w:r w:rsidRPr="006A10AD">
        <w:rPr>
          <w:rFonts w:ascii="Times New Roman" w:hAnsi="Times New Roman" w:cs="Times New Roman"/>
          <w:spacing w:val="-1"/>
          <w:sz w:val="28"/>
          <w:szCs w:val="28"/>
        </w:rPr>
        <w:t>организации</w:t>
      </w:r>
      <w:r w:rsidRPr="006A10AD">
        <w:rPr>
          <w:rFonts w:ascii="Times New Roman" w:hAnsi="Times New Roman" w:cs="Times New Roman"/>
          <w:sz w:val="28"/>
          <w:szCs w:val="28"/>
        </w:rPr>
        <w:t>о</w:t>
      </w:r>
      <w:r w:rsidRPr="006A10AD">
        <w:rPr>
          <w:rFonts w:ascii="Times New Roman" w:hAnsi="Times New Roman" w:cs="Times New Roman"/>
          <w:spacing w:val="-2"/>
          <w:sz w:val="28"/>
          <w:szCs w:val="28"/>
        </w:rPr>
        <w:t>возможности</w:t>
      </w:r>
      <w:r w:rsidRPr="006A10AD">
        <w:rPr>
          <w:rFonts w:ascii="Times New Roman" w:hAnsi="Times New Roman" w:cs="Times New Roman"/>
          <w:sz w:val="28"/>
          <w:szCs w:val="28"/>
        </w:rPr>
        <w:t>иресурсах</w:t>
      </w:r>
      <w:r w:rsidRPr="006A10AD">
        <w:rPr>
          <w:rFonts w:ascii="Times New Roman" w:hAnsi="Times New Roman" w:cs="Times New Roman"/>
          <w:spacing w:val="-2"/>
          <w:sz w:val="28"/>
          <w:szCs w:val="28"/>
        </w:rPr>
        <w:t>получения</w:t>
      </w:r>
      <w:r w:rsidRPr="006A10AD">
        <w:rPr>
          <w:rFonts w:ascii="Times New Roman" w:hAnsi="Times New Roman" w:cs="Times New Roman"/>
          <w:spacing w:val="-3"/>
          <w:sz w:val="28"/>
          <w:szCs w:val="28"/>
        </w:rPr>
        <w:t>психологической</w:t>
      </w:r>
      <w:r w:rsidRPr="006A10AD">
        <w:rPr>
          <w:rFonts w:ascii="Times New Roman" w:hAnsi="Times New Roman" w:cs="Times New Roman"/>
          <w:spacing w:val="-2"/>
          <w:sz w:val="28"/>
          <w:szCs w:val="28"/>
        </w:rPr>
        <w:t>помощи,</w:t>
      </w:r>
      <w:r w:rsidRPr="006A10AD">
        <w:rPr>
          <w:rFonts w:ascii="Times New Roman" w:hAnsi="Times New Roman" w:cs="Times New Roman"/>
          <w:spacing w:val="-3"/>
          <w:sz w:val="28"/>
          <w:szCs w:val="28"/>
        </w:rPr>
        <w:t>психолого-педагогической</w:t>
      </w:r>
      <w:r w:rsidRPr="006A10AD">
        <w:rPr>
          <w:rFonts w:ascii="Times New Roman" w:hAnsi="Times New Roman" w:cs="Times New Roman"/>
          <w:spacing w:val="-2"/>
          <w:sz w:val="28"/>
          <w:szCs w:val="28"/>
        </w:rPr>
        <w:t>поддержки.</w:t>
      </w:r>
    </w:p>
    <w:p w14:paraId="7D239A87" w14:textId="77777777" w:rsidR="00256D14" w:rsidRPr="006A10AD" w:rsidRDefault="00256D14" w:rsidP="004E6529">
      <w:pPr>
        <w:tabs>
          <w:tab w:val="left" w:pos="10205"/>
        </w:tabs>
        <w:spacing w:after="0" w:line="360" w:lineRule="auto"/>
        <w:contextualSpacing/>
        <w:jc w:val="center"/>
        <w:outlineLvl w:val="0"/>
        <w:rPr>
          <w:rFonts w:ascii="Times New Roman" w:hAnsi="Times New Roman" w:cs="Times New Roman"/>
          <w:b/>
          <w:bCs/>
          <w:sz w:val="28"/>
          <w:szCs w:val="28"/>
        </w:rPr>
      </w:pPr>
      <w:r w:rsidRPr="006A10AD">
        <w:rPr>
          <w:rFonts w:ascii="Times New Roman" w:hAnsi="Times New Roman" w:cs="Times New Roman"/>
          <w:b/>
          <w:bCs/>
          <w:sz w:val="28"/>
          <w:szCs w:val="28"/>
        </w:rPr>
        <w:t>Направления работы с детьми участников СВО</w:t>
      </w:r>
    </w:p>
    <w:p w14:paraId="59EC24C7" w14:textId="77777777" w:rsidR="00256D14" w:rsidRPr="006A10AD" w:rsidRDefault="00256D14" w:rsidP="004E6529">
      <w:pPr>
        <w:widowControl w:val="0"/>
        <w:numPr>
          <w:ilvl w:val="0"/>
          <w:numId w:val="2"/>
        </w:numPr>
        <w:spacing w:after="0" w:line="360" w:lineRule="auto"/>
        <w:jc w:val="both"/>
        <w:rPr>
          <w:rFonts w:ascii="Times New Roman" w:hAnsi="Times New Roman" w:cs="Times New Roman"/>
          <w:sz w:val="28"/>
          <w:szCs w:val="28"/>
        </w:rPr>
      </w:pPr>
      <w:r w:rsidRPr="006A10AD">
        <w:rPr>
          <w:rFonts w:ascii="Times New Roman" w:hAnsi="Times New Roman" w:cs="Times New Roman"/>
          <w:b/>
          <w:sz w:val="28"/>
          <w:szCs w:val="28"/>
        </w:rPr>
        <w:t xml:space="preserve">Психодиагностическое направление: </w:t>
      </w:r>
    </w:p>
    <w:p w14:paraId="534BCA52" w14:textId="77777777" w:rsidR="00256D14" w:rsidRPr="006A10AD" w:rsidRDefault="00867B5E"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м</w:t>
      </w:r>
      <w:r w:rsidR="00256D14" w:rsidRPr="006A10AD">
        <w:rPr>
          <w:rFonts w:ascii="Times New Roman" w:hAnsi="Times New Roman" w:cs="Times New Roman"/>
          <w:sz w:val="28"/>
          <w:szCs w:val="28"/>
        </w:rPr>
        <w:t>ониторинг актуального психического состояния в форме наблюдения, углубленная психодиагностика (при необходимости).</w:t>
      </w:r>
    </w:p>
    <w:p w14:paraId="1D9D9870" w14:textId="77777777" w:rsidR="00256D14" w:rsidRPr="006A10AD" w:rsidRDefault="00256D14" w:rsidP="004E6529">
      <w:pPr>
        <w:spacing w:after="0" w:line="360" w:lineRule="auto"/>
        <w:jc w:val="both"/>
        <w:rPr>
          <w:rFonts w:ascii="Times New Roman" w:hAnsi="Times New Roman" w:cs="Times New Roman"/>
          <w:b/>
          <w:sz w:val="28"/>
          <w:szCs w:val="28"/>
        </w:rPr>
      </w:pPr>
      <w:r w:rsidRPr="006A10AD">
        <w:rPr>
          <w:rFonts w:ascii="Times New Roman" w:hAnsi="Times New Roman" w:cs="Times New Roman"/>
          <w:b/>
          <w:sz w:val="28"/>
          <w:szCs w:val="28"/>
        </w:rPr>
        <w:t>2. Ко</w:t>
      </w:r>
      <w:r w:rsidR="009B739A" w:rsidRPr="006A10AD">
        <w:rPr>
          <w:rFonts w:ascii="Times New Roman" w:hAnsi="Times New Roman" w:cs="Times New Roman"/>
          <w:b/>
          <w:sz w:val="28"/>
          <w:szCs w:val="28"/>
        </w:rPr>
        <w:t>р</w:t>
      </w:r>
      <w:r w:rsidRPr="006A10AD">
        <w:rPr>
          <w:rFonts w:ascii="Times New Roman" w:hAnsi="Times New Roman" w:cs="Times New Roman"/>
          <w:b/>
          <w:sz w:val="28"/>
          <w:szCs w:val="28"/>
        </w:rPr>
        <w:t xml:space="preserve">рекционно-развивающее направление: </w:t>
      </w:r>
    </w:p>
    <w:p w14:paraId="41EDC2B3" w14:textId="77777777" w:rsidR="00256D14" w:rsidRPr="006A10AD" w:rsidRDefault="00867B5E"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р</w:t>
      </w:r>
      <w:r w:rsidR="00256D14" w:rsidRPr="006A10AD">
        <w:rPr>
          <w:rFonts w:ascii="Times New Roman" w:hAnsi="Times New Roman" w:cs="Times New Roman"/>
          <w:sz w:val="28"/>
          <w:szCs w:val="28"/>
        </w:rPr>
        <w:t>азработка и реализация планов проведения коррекционно-развивающих занятий, направленных на развитие эмоционально-волевой сферы, познавательных процессов, снятие тревожности, решение проблем в сфере общения, п</w:t>
      </w:r>
      <w:r w:rsidR="00786E75" w:rsidRPr="006A10AD">
        <w:rPr>
          <w:rFonts w:ascii="Times New Roman" w:hAnsi="Times New Roman" w:cs="Times New Roman"/>
          <w:sz w:val="28"/>
          <w:szCs w:val="28"/>
        </w:rPr>
        <w:t>реодоление проблем в поведении;</w:t>
      </w:r>
      <w:r w:rsidR="004947CF" w:rsidRPr="006A10AD">
        <w:rPr>
          <w:rFonts w:ascii="Times New Roman" w:hAnsi="Times New Roman" w:cs="Times New Roman"/>
          <w:color w:val="000000"/>
          <w:sz w:val="28"/>
          <w:szCs w:val="28"/>
        </w:rPr>
        <w:t>к</w:t>
      </w:r>
      <w:r w:rsidR="00256D14" w:rsidRPr="006A10AD">
        <w:rPr>
          <w:rFonts w:ascii="Times New Roman" w:hAnsi="Times New Roman" w:cs="Times New Roman"/>
          <w:color w:val="000000"/>
          <w:sz w:val="28"/>
          <w:szCs w:val="28"/>
        </w:rPr>
        <w:t>оррекционно-развивающая работа с обучающимися, в том числе работа по восстановлению и реабилитации (при необходимости).</w:t>
      </w:r>
    </w:p>
    <w:p w14:paraId="595327D7" w14:textId="77777777" w:rsidR="00256D14" w:rsidRPr="006A10AD" w:rsidRDefault="00256D14" w:rsidP="004E6529">
      <w:pPr>
        <w:spacing w:after="0" w:line="360" w:lineRule="auto"/>
        <w:jc w:val="both"/>
        <w:rPr>
          <w:rFonts w:ascii="Times New Roman" w:hAnsi="Times New Roman" w:cs="Times New Roman"/>
          <w:b/>
          <w:sz w:val="28"/>
          <w:szCs w:val="28"/>
        </w:rPr>
      </w:pPr>
      <w:r w:rsidRPr="006A10AD">
        <w:rPr>
          <w:rFonts w:ascii="Times New Roman" w:hAnsi="Times New Roman" w:cs="Times New Roman"/>
          <w:b/>
          <w:sz w:val="28"/>
          <w:szCs w:val="28"/>
        </w:rPr>
        <w:t xml:space="preserve">3. Профилактическое направление: </w:t>
      </w:r>
    </w:p>
    <w:p w14:paraId="662C42A3" w14:textId="77777777" w:rsidR="00256D14" w:rsidRPr="006A10AD" w:rsidRDefault="00867B5E"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п</w:t>
      </w:r>
      <w:r w:rsidR="00256D14" w:rsidRPr="006A10AD">
        <w:rPr>
          <w:rFonts w:ascii="Times New Roman" w:hAnsi="Times New Roman" w:cs="Times New Roman"/>
          <w:sz w:val="28"/>
          <w:szCs w:val="28"/>
        </w:rPr>
        <w:t>овышение психологической компетентности родителей (законных представителей) обучающихся (разработка памяток, буклетов, рекомендаций для участников образовательных учреждений по вопросам сохранения или восстановления пси</w:t>
      </w:r>
      <w:r w:rsidR="004947CF" w:rsidRPr="006A10AD">
        <w:rPr>
          <w:rFonts w:ascii="Times New Roman" w:hAnsi="Times New Roman" w:cs="Times New Roman"/>
          <w:sz w:val="28"/>
          <w:szCs w:val="28"/>
        </w:rPr>
        <w:t>х</w:t>
      </w:r>
      <w:r w:rsidRPr="006A10AD">
        <w:rPr>
          <w:rFonts w:ascii="Times New Roman" w:hAnsi="Times New Roman" w:cs="Times New Roman"/>
          <w:sz w:val="28"/>
          <w:szCs w:val="28"/>
        </w:rPr>
        <w:t>ологического здоровья детей);</w:t>
      </w:r>
    </w:p>
    <w:p w14:paraId="4B0557C2" w14:textId="77777777" w:rsidR="00256D14" w:rsidRPr="006A10AD" w:rsidRDefault="00867B5E"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р</w:t>
      </w:r>
      <w:r w:rsidR="00256D14" w:rsidRPr="006A10AD">
        <w:rPr>
          <w:rFonts w:ascii="Times New Roman" w:hAnsi="Times New Roman" w:cs="Times New Roman"/>
          <w:sz w:val="28"/>
          <w:szCs w:val="28"/>
        </w:rPr>
        <w:t>азмещение информации на сайте ДОУ с целью раннего выявления и реагирования на деструктивное поведение несовершеннолетних, проявляющееся под воздействием информации негативного характера, ра</w:t>
      </w:r>
      <w:r w:rsidRPr="006A10AD">
        <w:rPr>
          <w:rFonts w:ascii="Times New Roman" w:hAnsi="Times New Roman" w:cs="Times New Roman"/>
          <w:sz w:val="28"/>
          <w:szCs w:val="28"/>
        </w:rPr>
        <w:t>спространяемой в сети Интернет.</w:t>
      </w:r>
    </w:p>
    <w:p w14:paraId="27048093" w14:textId="77777777" w:rsidR="00256D14" w:rsidRPr="006A10AD" w:rsidRDefault="00256D14"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b/>
          <w:sz w:val="28"/>
          <w:szCs w:val="28"/>
        </w:rPr>
        <w:t>Просветительская деятельность:</w:t>
      </w:r>
    </w:p>
    <w:p w14:paraId="72C54BBC" w14:textId="77777777" w:rsidR="00256D14" w:rsidRPr="006A10AD" w:rsidRDefault="00256D14"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повышение психологической компетентности родителей в вопросах обучения и воспитания детей, переживших травматическ</w:t>
      </w:r>
      <w:r w:rsidR="004947CF" w:rsidRPr="006A10AD">
        <w:rPr>
          <w:rFonts w:ascii="Times New Roman" w:hAnsi="Times New Roman" w:cs="Times New Roman"/>
          <w:sz w:val="28"/>
          <w:szCs w:val="28"/>
        </w:rPr>
        <w:t>ое событие (при необходимости);</w:t>
      </w:r>
    </w:p>
    <w:p w14:paraId="15F75E51" w14:textId="77777777" w:rsidR="00256D14" w:rsidRPr="006A10AD" w:rsidRDefault="00256D14"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повышение психологической компетентности других участников образовательных отношений и педагогического состава в вопросах обучения и воспитания детей, переживших травматическое событие (при необходим</w:t>
      </w:r>
      <w:r w:rsidR="004947CF" w:rsidRPr="006A10AD">
        <w:rPr>
          <w:rFonts w:ascii="Times New Roman" w:hAnsi="Times New Roman" w:cs="Times New Roman"/>
          <w:sz w:val="28"/>
          <w:szCs w:val="28"/>
        </w:rPr>
        <w:t>ости);</w:t>
      </w:r>
    </w:p>
    <w:p w14:paraId="4DE9F602" w14:textId="77777777" w:rsidR="00256D14" w:rsidRPr="006A10AD" w:rsidRDefault="00256D14"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lastRenderedPageBreak/>
        <w:t>- повышение психологической компетентности участников образовательных отношений по раннему выявлению и реагированию на деструктивное поведение несовершеннолетних, проявляющееся под воздействием информации негативного характера, распространяемой в с</w:t>
      </w:r>
      <w:r w:rsidR="004947CF" w:rsidRPr="006A10AD">
        <w:rPr>
          <w:rFonts w:ascii="Times New Roman" w:hAnsi="Times New Roman" w:cs="Times New Roman"/>
          <w:sz w:val="28"/>
          <w:szCs w:val="28"/>
        </w:rPr>
        <w:t>ети Интернет;</w:t>
      </w:r>
    </w:p>
    <w:p w14:paraId="238F877D" w14:textId="77777777" w:rsidR="00256D14" w:rsidRPr="006A10AD" w:rsidRDefault="00256D14" w:rsidP="004E6529">
      <w:pPr>
        <w:spacing w:after="0" w:line="360" w:lineRule="auto"/>
        <w:jc w:val="both"/>
        <w:rPr>
          <w:rFonts w:ascii="Times New Roman" w:eastAsia="Calibri" w:hAnsi="Times New Roman" w:cs="Times New Roman"/>
          <w:sz w:val="28"/>
          <w:szCs w:val="28"/>
        </w:rPr>
      </w:pPr>
      <w:r w:rsidRPr="006A10AD">
        <w:rPr>
          <w:rFonts w:ascii="Times New Roman" w:hAnsi="Times New Roman" w:cs="Times New Roman"/>
          <w:sz w:val="28"/>
          <w:szCs w:val="28"/>
        </w:rPr>
        <w:t xml:space="preserve">- рекомендации педагогическим работникам и участникам образовательных отношений с целью разъяснения об </w:t>
      </w:r>
      <w:r w:rsidRPr="006A10AD">
        <w:rPr>
          <w:rFonts w:ascii="Times New Roman" w:eastAsia="Calibri" w:hAnsi="Times New Roman" w:cs="Times New Roman"/>
          <w:sz w:val="28"/>
          <w:szCs w:val="28"/>
        </w:rPr>
        <w:t>особенностях взаимодействия с детьми ветеранов (участников) СВО при пережитой ими острой фазе утра</w:t>
      </w:r>
      <w:r w:rsidR="004947CF" w:rsidRPr="006A10AD">
        <w:rPr>
          <w:rFonts w:ascii="Times New Roman" w:eastAsia="Calibri" w:hAnsi="Times New Roman" w:cs="Times New Roman"/>
          <w:sz w:val="28"/>
          <w:szCs w:val="28"/>
        </w:rPr>
        <w:t>ты на разных возрастных этапах;</w:t>
      </w:r>
    </w:p>
    <w:p w14:paraId="544D9B4E" w14:textId="77777777" w:rsidR="00256D14" w:rsidRPr="006A10AD" w:rsidRDefault="00256D14"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b/>
          <w:sz w:val="28"/>
          <w:szCs w:val="28"/>
        </w:rPr>
        <w:t xml:space="preserve">- </w:t>
      </w:r>
      <w:r w:rsidRPr="006A10AD">
        <w:rPr>
          <w:rFonts w:ascii="Times New Roman" w:hAnsi="Times New Roman" w:cs="Times New Roman"/>
          <w:sz w:val="28"/>
          <w:szCs w:val="28"/>
        </w:rPr>
        <w:t>рекоме</w:t>
      </w:r>
      <w:r w:rsidR="004947CF" w:rsidRPr="006A10AD">
        <w:rPr>
          <w:rFonts w:ascii="Times New Roman" w:hAnsi="Times New Roman" w:cs="Times New Roman"/>
          <w:sz w:val="28"/>
          <w:szCs w:val="28"/>
        </w:rPr>
        <w:t xml:space="preserve">ндации педагогам нацеленные на </w:t>
      </w:r>
      <w:r w:rsidRPr="006A10AD">
        <w:rPr>
          <w:rFonts w:ascii="Times New Roman" w:hAnsi="Times New Roman" w:cs="Times New Roman"/>
          <w:sz w:val="28"/>
          <w:szCs w:val="28"/>
        </w:rPr>
        <w:t>совершенствование психолого-педагогических компетенций педагогических работников при оказании психологической помощи и поддержки де</w:t>
      </w:r>
      <w:r w:rsidR="004947CF" w:rsidRPr="006A10AD">
        <w:rPr>
          <w:rFonts w:ascii="Times New Roman" w:hAnsi="Times New Roman" w:cs="Times New Roman"/>
          <w:sz w:val="28"/>
          <w:szCs w:val="28"/>
        </w:rPr>
        <w:t>тям ветеранов (участников) СВО;</w:t>
      </w:r>
    </w:p>
    <w:p w14:paraId="404BD175" w14:textId="77777777" w:rsidR="00256D14" w:rsidRPr="006A10AD" w:rsidRDefault="00256D14"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b/>
          <w:sz w:val="28"/>
          <w:szCs w:val="28"/>
        </w:rPr>
        <w:t xml:space="preserve"> - </w:t>
      </w:r>
      <w:r w:rsidRPr="006A10AD">
        <w:rPr>
          <w:rFonts w:ascii="Times New Roman" w:hAnsi="Times New Roman" w:cs="Times New Roman"/>
          <w:sz w:val="28"/>
          <w:szCs w:val="28"/>
        </w:rPr>
        <w:t>размещение информации на сайте МАДОУ о дополнительных ресурсах для обраще</w:t>
      </w:r>
      <w:r w:rsidR="004947CF" w:rsidRPr="006A10AD">
        <w:rPr>
          <w:rFonts w:ascii="Times New Roman" w:hAnsi="Times New Roman" w:cs="Times New Roman"/>
          <w:sz w:val="28"/>
          <w:szCs w:val="28"/>
        </w:rPr>
        <w:t>ния за психологической помощью.</w:t>
      </w:r>
    </w:p>
    <w:p w14:paraId="37AF5257" w14:textId="77777777" w:rsidR="004947CF" w:rsidRPr="006A10AD" w:rsidRDefault="00256D14" w:rsidP="004E6529">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Психолого-педагогическое сопровождение данной целевой группы основывается на алгоритме действий, ко</w:t>
      </w:r>
      <w:r w:rsidR="004947CF" w:rsidRPr="006A10AD">
        <w:rPr>
          <w:rFonts w:ascii="Times New Roman" w:hAnsi="Times New Roman" w:cs="Times New Roman"/>
          <w:b/>
          <w:sz w:val="28"/>
          <w:szCs w:val="28"/>
        </w:rPr>
        <w:t>торый включает в себя следующие</w:t>
      </w:r>
    </w:p>
    <w:p w14:paraId="5BF6AF77" w14:textId="77777777" w:rsidR="00256D14" w:rsidRPr="006A10AD" w:rsidRDefault="00256D14" w:rsidP="004E6529">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 xml:space="preserve">виды </w:t>
      </w:r>
      <w:r w:rsidR="004947CF" w:rsidRPr="006A10AD">
        <w:rPr>
          <w:rFonts w:ascii="Times New Roman" w:hAnsi="Times New Roman" w:cs="Times New Roman"/>
          <w:b/>
          <w:sz w:val="28"/>
          <w:szCs w:val="28"/>
        </w:rPr>
        <w:t>деятельности:</w:t>
      </w:r>
    </w:p>
    <w:p w14:paraId="21B65C99" w14:textId="77777777" w:rsidR="00256D14"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1. Сбор информации о детях участниках СВО.</w:t>
      </w:r>
    </w:p>
    <w:p w14:paraId="6C0B106D" w14:textId="77777777" w:rsidR="00256D14"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2. Наблюдение за эмоциональным состоянием данной категории детей во время нахождения в МАДОУ во всех видах деятельности и режимных моментах</w:t>
      </w:r>
      <w:r w:rsidR="00867B5E" w:rsidRPr="006A10AD">
        <w:rPr>
          <w:rFonts w:ascii="Times New Roman" w:hAnsi="Times New Roman" w:cs="Times New Roman"/>
          <w:sz w:val="28"/>
          <w:szCs w:val="28"/>
        </w:rPr>
        <w:t>.</w:t>
      </w:r>
    </w:p>
    <w:p w14:paraId="7F82244C" w14:textId="77777777" w:rsidR="00256D14"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3. Организация мероприятий по созданию благоприятного психологического климата</w:t>
      </w:r>
      <w:r w:rsidR="00867B5E" w:rsidRPr="006A10AD">
        <w:rPr>
          <w:rFonts w:ascii="Times New Roman" w:hAnsi="Times New Roman" w:cs="Times New Roman"/>
          <w:sz w:val="28"/>
          <w:szCs w:val="28"/>
        </w:rPr>
        <w:t>.</w:t>
      </w:r>
    </w:p>
    <w:p w14:paraId="3EB77DCE" w14:textId="77777777" w:rsidR="00256D14"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4.Проведение профилактических занятий, направленных на развитие стрессоустойчивости и жизнестойкости, снятие эмоционального напряжения.</w:t>
      </w:r>
    </w:p>
    <w:p w14:paraId="20622DF7" w14:textId="77777777" w:rsidR="00256D14"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5.Проведение психологических игр, направленных на развитие эмоционального и социального интеллекта.</w:t>
      </w:r>
    </w:p>
    <w:p w14:paraId="718A264F" w14:textId="77777777" w:rsidR="00256D14"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6. Консультативная работа</w:t>
      </w:r>
      <w:r w:rsidR="00867B5E" w:rsidRPr="006A10AD">
        <w:rPr>
          <w:rFonts w:ascii="Times New Roman" w:hAnsi="Times New Roman" w:cs="Times New Roman"/>
          <w:sz w:val="28"/>
          <w:szCs w:val="28"/>
        </w:rPr>
        <w:t>.</w:t>
      </w:r>
    </w:p>
    <w:p w14:paraId="5BEC8CC6" w14:textId="77777777" w:rsidR="00256D14"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7.Просветительская работа с педагогами и родителями (беседы, семинары, раздача памяток, рекомендации).</w:t>
      </w:r>
    </w:p>
    <w:p w14:paraId="1CE16D4F" w14:textId="77777777" w:rsidR="00256D14"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8. Индивидуальная консультативная работа с</w:t>
      </w:r>
      <w:r w:rsidR="00867B5E" w:rsidRPr="006A10AD">
        <w:rPr>
          <w:rFonts w:ascii="Times New Roman" w:hAnsi="Times New Roman" w:cs="Times New Roman"/>
          <w:sz w:val="28"/>
          <w:szCs w:val="28"/>
        </w:rPr>
        <w:t xml:space="preserve"> родителями детей (по запросу). </w:t>
      </w:r>
      <w:r w:rsidRPr="006A10AD">
        <w:rPr>
          <w:rFonts w:ascii="Times New Roman" w:hAnsi="Times New Roman" w:cs="Times New Roman"/>
          <w:sz w:val="28"/>
          <w:szCs w:val="28"/>
        </w:rPr>
        <w:t>В случае необходимости оказание им психологической помощи.</w:t>
      </w:r>
    </w:p>
    <w:p w14:paraId="0F2B4053" w14:textId="77777777" w:rsidR="00256D14"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lastRenderedPageBreak/>
        <w:t>9.Мониторинг эмоционального состояния детей участников СВО (по запросу, с согласия родите</w:t>
      </w:r>
      <w:r w:rsidR="00867B5E" w:rsidRPr="006A10AD">
        <w:rPr>
          <w:rFonts w:ascii="Times New Roman" w:hAnsi="Times New Roman" w:cs="Times New Roman"/>
          <w:sz w:val="28"/>
          <w:szCs w:val="28"/>
        </w:rPr>
        <w:t xml:space="preserve">лей (законных представителей). </w:t>
      </w:r>
    </w:p>
    <w:p w14:paraId="094F74B7" w14:textId="77777777" w:rsidR="00256D14" w:rsidRPr="006A10AD" w:rsidRDefault="00256D14" w:rsidP="004E6529">
      <w:pPr>
        <w:tabs>
          <w:tab w:val="left" w:pos="10205"/>
        </w:tabs>
        <w:spacing w:after="0" w:line="360" w:lineRule="auto"/>
        <w:ind w:firstLine="709"/>
        <w:contextualSpacing/>
        <w:jc w:val="both"/>
        <w:rPr>
          <w:rFonts w:ascii="Times New Roman" w:eastAsia="Calibri" w:hAnsi="Times New Roman" w:cs="Times New Roman"/>
          <w:sz w:val="28"/>
          <w:szCs w:val="28"/>
        </w:rPr>
      </w:pPr>
      <w:r w:rsidRPr="006A10AD">
        <w:rPr>
          <w:rFonts w:ascii="Times New Roman" w:eastAsia="Calibri" w:hAnsi="Times New Roman" w:cs="Times New Roman"/>
          <w:b/>
          <w:sz w:val="28"/>
          <w:szCs w:val="28"/>
        </w:rPr>
        <w:t xml:space="preserve">Контингент: </w:t>
      </w:r>
      <w:r w:rsidR="004947CF" w:rsidRPr="006A10AD">
        <w:rPr>
          <w:rFonts w:ascii="Times New Roman" w:eastAsia="Calibri" w:hAnsi="Times New Roman" w:cs="Times New Roman"/>
          <w:sz w:val="28"/>
          <w:szCs w:val="28"/>
        </w:rPr>
        <w:t>дети участников СВО.</w:t>
      </w:r>
    </w:p>
    <w:p w14:paraId="483D4BAC" w14:textId="77777777" w:rsidR="00256D14" w:rsidRPr="006A10AD" w:rsidRDefault="00256D14" w:rsidP="004E6529">
      <w:pPr>
        <w:tabs>
          <w:tab w:val="left" w:pos="10205"/>
        </w:tabs>
        <w:spacing w:after="0" w:line="360" w:lineRule="auto"/>
        <w:ind w:firstLine="709"/>
        <w:jc w:val="both"/>
        <w:rPr>
          <w:rFonts w:ascii="Times New Roman" w:hAnsi="Times New Roman" w:cs="Times New Roman"/>
          <w:sz w:val="28"/>
          <w:szCs w:val="28"/>
          <w:lang w:eastAsia="ar-SA"/>
        </w:rPr>
      </w:pPr>
      <w:r w:rsidRPr="006A10AD">
        <w:rPr>
          <w:rFonts w:ascii="Times New Roman" w:hAnsi="Times New Roman" w:cs="Times New Roman"/>
          <w:b/>
          <w:sz w:val="28"/>
          <w:szCs w:val="28"/>
          <w:lang w:eastAsia="ar-SA"/>
        </w:rPr>
        <w:t>Планируемый результат:</w:t>
      </w:r>
      <w:r w:rsidRPr="006A10AD">
        <w:rPr>
          <w:rFonts w:ascii="Times New Roman" w:hAnsi="Times New Roman" w:cs="Times New Roman"/>
          <w:sz w:val="28"/>
          <w:szCs w:val="28"/>
          <w:lang w:eastAsia="ar-SA"/>
        </w:rPr>
        <w:t xml:space="preserve"> Сохранение и укрепление психологического </w:t>
      </w:r>
      <w:r w:rsidR="00867B5E" w:rsidRPr="006A10AD">
        <w:rPr>
          <w:rFonts w:ascii="Times New Roman" w:hAnsi="Times New Roman" w:cs="Times New Roman"/>
          <w:sz w:val="28"/>
          <w:szCs w:val="28"/>
          <w:lang w:eastAsia="ar-SA"/>
        </w:rPr>
        <w:t xml:space="preserve">здоровья детей участников СВО. </w:t>
      </w:r>
    </w:p>
    <w:p w14:paraId="728CF25A" w14:textId="77777777" w:rsidR="00256D14" w:rsidRPr="006A10AD" w:rsidRDefault="00256D14" w:rsidP="004E6529">
      <w:pPr>
        <w:tabs>
          <w:tab w:val="left" w:pos="10205"/>
        </w:tabs>
        <w:spacing w:after="0" w:line="360" w:lineRule="auto"/>
        <w:contextualSpacing/>
        <w:jc w:val="center"/>
        <w:rPr>
          <w:rFonts w:ascii="Times New Roman" w:hAnsi="Times New Roman" w:cs="Times New Roman"/>
          <w:b/>
          <w:sz w:val="28"/>
          <w:szCs w:val="28"/>
        </w:rPr>
      </w:pPr>
      <w:r w:rsidRPr="006A10AD">
        <w:rPr>
          <w:rFonts w:ascii="Times New Roman" w:hAnsi="Times New Roman" w:cs="Times New Roman"/>
          <w:b/>
          <w:sz w:val="28"/>
          <w:szCs w:val="28"/>
        </w:rPr>
        <w:t>План сопровождения детей ветеранов (участников) специальной военной операции, уча</w:t>
      </w:r>
      <w:r w:rsidR="00867B5E" w:rsidRPr="006A10AD">
        <w:rPr>
          <w:rFonts w:ascii="Times New Roman" w:hAnsi="Times New Roman" w:cs="Times New Roman"/>
          <w:b/>
          <w:sz w:val="28"/>
          <w:szCs w:val="28"/>
        </w:rPr>
        <w:t>щихся на 2024-2025 учебный год</w:t>
      </w:r>
    </w:p>
    <w:p w14:paraId="243A63FA" w14:textId="77777777" w:rsidR="00256D14"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b/>
          <w:sz w:val="28"/>
          <w:szCs w:val="28"/>
        </w:rPr>
        <w:t>Задачи:</w:t>
      </w:r>
    </w:p>
    <w:p w14:paraId="6F1A3C45" w14:textId="77777777" w:rsidR="00256D14"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 сохранение и укрепление психологического здоровья обучающихся в процессе обучения и воспитания в образовательных организациях, в том числе в части формирования в образовательных организациях необходимого психологического климата для сохранения и (или) восстановления психологического здоровья)</w:t>
      </w:r>
      <w:r w:rsidR="00D918B8" w:rsidRPr="006A10AD">
        <w:rPr>
          <w:rFonts w:ascii="Times New Roman" w:hAnsi="Times New Roman" w:cs="Times New Roman"/>
          <w:sz w:val="28"/>
          <w:szCs w:val="28"/>
        </w:rPr>
        <w:t>;</w:t>
      </w:r>
    </w:p>
    <w:p w14:paraId="5C8703B9" w14:textId="77777777" w:rsidR="00BE7312"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-организация и проведение мероприятий, направленных на формирование в благоприятного психологического климата для сохранения и (или) восстановления психологического здоровья дет</w:t>
      </w:r>
      <w:r w:rsidR="00BE7312" w:rsidRPr="006A10AD">
        <w:rPr>
          <w:rFonts w:ascii="Times New Roman" w:hAnsi="Times New Roman" w:cs="Times New Roman"/>
          <w:sz w:val="28"/>
          <w:szCs w:val="28"/>
        </w:rPr>
        <w:t xml:space="preserve">ей ветеранов (участников) СВО; </w:t>
      </w:r>
    </w:p>
    <w:p w14:paraId="42A6B656" w14:textId="77777777" w:rsidR="00256D14"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-психологическое просвещение (повышение психологической компетентности родителей (законных представителей) обучающихся, других участников образовательных отношений и педагогического состава в вопро</w:t>
      </w:r>
      <w:r w:rsidR="00D918B8" w:rsidRPr="006A10AD">
        <w:rPr>
          <w:rFonts w:ascii="Times New Roman" w:hAnsi="Times New Roman" w:cs="Times New Roman"/>
          <w:sz w:val="28"/>
          <w:szCs w:val="28"/>
        </w:rPr>
        <w:t>сах обучения и воспитания детей;</w:t>
      </w:r>
    </w:p>
    <w:p w14:paraId="10ADCAD3" w14:textId="77777777" w:rsidR="00D918B8" w:rsidRPr="006A10AD" w:rsidRDefault="00256D14" w:rsidP="004E6529">
      <w:pPr>
        <w:tabs>
          <w:tab w:val="left" w:pos="10205"/>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 психолого-педагогическое и методическое сопровождение процесса с согласия родителей (законных представителей) освоения основных и дополнительных образовате</w:t>
      </w:r>
      <w:r w:rsidR="00A500AE" w:rsidRPr="006A10AD">
        <w:rPr>
          <w:rFonts w:ascii="Times New Roman" w:hAnsi="Times New Roman" w:cs="Times New Roman"/>
          <w:sz w:val="28"/>
          <w:szCs w:val="28"/>
        </w:rPr>
        <w:t>льных программ обучающимися</w:t>
      </w:r>
      <w:r w:rsidRPr="006A10AD">
        <w:rPr>
          <w:rFonts w:ascii="Times New Roman" w:hAnsi="Times New Roman" w:cs="Times New Roman"/>
          <w:sz w:val="28"/>
          <w:szCs w:val="28"/>
        </w:rPr>
        <w:t xml:space="preserve"> целевой группы (разработка психологических рекомендаций по формированию и реализации индивидуальных учебных планов для обучающихся с учетом их психологических особенностей)</w:t>
      </w:r>
      <w:r w:rsidR="00337FF9">
        <w:rPr>
          <w:rFonts w:ascii="Times New Roman" w:hAnsi="Times New Roman" w:cs="Times New Roman"/>
          <w:sz w:val="28"/>
          <w:szCs w:val="28"/>
        </w:rPr>
        <w:t xml:space="preserve"> </w:t>
      </w:r>
      <w:r w:rsidR="006A10AD" w:rsidRPr="0062185A">
        <w:rPr>
          <w:rFonts w:ascii="Times New Roman" w:hAnsi="Times New Roman" w:cs="Times New Roman"/>
          <w:sz w:val="28"/>
          <w:szCs w:val="28"/>
        </w:rPr>
        <w:t>(Табл. 1)</w:t>
      </w:r>
    </w:p>
    <w:p w14:paraId="764AC25D" w14:textId="77777777" w:rsidR="00D918B8" w:rsidRPr="006A10AD" w:rsidRDefault="00D918B8" w:rsidP="004E6529">
      <w:pPr>
        <w:spacing w:after="0"/>
        <w:jc w:val="right"/>
        <w:rPr>
          <w:rFonts w:ascii="Times New Roman" w:hAnsi="Times New Roman" w:cs="Times New Roman"/>
          <w:bCs/>
          <w:color w:val="000000"/>
          <w:sz w:val="28"/>
          <w:szCs w:val="28"/>
        </w:rPr>
      </w:pPr>
      <w:r w:rsidRPr="006A10AD">
        <w:rPr>
          <w:rFonts w:ascii="Times New Roman" w:hAnsi="Times New Roman" w:cs="Times New Roman"/>
          <w:bCs/>
          <w:color w:val="000000"/>
          <w:sz w:val="28"/>
          <w:szCs w:val="28"/>
        </w:rPr>
        <w:t xml:space="preserve">Таблица 1 </w:t>
      </w:r>
    </w:p>
    <w:p w14:paraId="2D0F4F17" w14:textId="77777777" w:rsidR="00256D14" w:rsidRPr="006A10AD" w:rsidRDefault="00D918B8" w:rsidP="004E6529">
      <w:pPr>
        <w:spacing w:after="0"/>
        <w:jc w:val="center"/>
        <w:rPr>
          <w:rFonts w:ascii="Times New Roman" w:hAnsi="Times New Roman" w:cs="Times New Roman"/>
          <w:b/>
          <w:bCs/>
          <w:color w:val="000000"/>
          <w:sz w:val="28"/>
          <w:szCs w:val="28"/>
        </w:rPr>
      </w:pPr>
      <w:r w:rsidRPr="006A10AD">
        <w:rPr>
          <w:rFonts w:ascii="Times New Roman" w:hAnsi="Times New Roman" w:cs="Times New Roman"/>
          <w:b/>
          <w:bCs/>
          <w:color w:val="000000"/>
          <w:sz w:val="28"/>
          <w:szCs w:val="28"/>
        </w:rPr>
        <w:t>План работы психолого-педагогической помощи воспитанникам из числа семей участников СВО</w:t>
      </w:r>
    </w:p>
    <w:tbl>
      <w:tblPr>
        <w:tblW w:w="9573" w:type="dxa"/>
        <w:tblCellMar>
          <w:top w:w="15" w:type="dxa"/>
          <w:left w:w="15" w:type="dxa"/>
          <w:bottom w:w="15" w:type="dxa"/>
          <w:right w:w="15" w:type="dxa"/>
        </w:tblCellMar>
        <w:tblLook w:val="0600" w:firstRow="0" w:lastRow="0" w:firstColumn="0" w:lastColumn="0" w:noHBand="1" w:noVBand="1"/>
      </w:tblPr>
      <w:tblGrid>
        <w:gridCol w:w="6879"/>
        <w:gridCol w:w="2694"/>
      </w:tblGrid>
      <w:tr w:rsidR="00256D14" w:rsidRPr="006A10AD" w14:paraId="59CA7CBF" w14:textId="77777777" w:rsidTr="00306539">
        <w:trPr>
          <w:trHeight w:val="395"/>
        </w:trPr>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59EF03" w14:textId="77777777" w:rsidR="00256D14" w:rsidRPr="006A10AD" w:rsidRDefault="00256D14" w:rsidP="003A0926">
            <w:pPr>
              <w:spacing w:after="0" w:line="240" w:lineRule="auto"/>
              <w:jc w:val="center"/>
              <w:rPr>
                <w:rFonts w:ascii="Times New Roman" w:hAnsi="Times New Roman" w:cs="Times New Roman"/>
                <w:color w:val="000000"/>
              </w:rPr>
            </w:pPr>
            <w:r w:rsidRPr="006A10AD">
              <w:rPr>
                <w:rFonts w:ascii="Times New Roman" w:hAnsi="Times New Roman" w:cs="Times New Roman"/>
                <w:b/>
                <w:bCs/>
                <w:color w:val="000000"/>
              </w:rPr>
              <w:t>Мероприятие</w:t>
            </w:r>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330EC4" w14:textId="77777777" w:rsidR="00256D14" w:rsidRPr="006A10AD" w:rsidRDefault="00256D14" w:rsidP="003A0926">
            <w:pPr>
              <w:spacing w:after="0" w:line="240" w:lineRule="auto"/>
              <w:jc w:val="center"/>
              <w:rPr>
                <w:rFonts w:ascii="Times New Roman" w:hAnsi="Times New Roman" w:cs="Times New Roman"/>
                <w:color w:val="000000"/>
              </w:rPr>
            </w:pPr>
            <w:r w:rsidRPr="006A10AD">
              <w:rPr>
                <w:rFonts w:ascii="Times New Roman" w:hAnsi="Times New Roman" w:cs="Times New Roman"/>
                <w:b/>
                <w:bCs/>
                <w:color w:val="000000"/>
              </w:rPr>
              <w:t>Ответственные</w:t>
            </w:r>
          </w:p>
        </w:tc>
      </w:tr>
      <w:tr w:rsidR="00256D14" w:rsidRPr="006A10AD" w14:paraId="2607ECB0" w14:textId="77777777" w:rsidTr="00360CCF">
        <w:trPr>
          <w:trHeight w:val="433"/>
        </w:trPr>
        <w:tc>
          <w:tcPr>
            <w:tcW w:w="95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9BDB" w14:textId="77777777" w:rsidR="00256D14" w:rsidRPr="006A10AD" w:rsidRDefault="00256D14" w:rsidP="003A0926">
            <w:pPr>
              <w:spacing w:after="0" w:line="240" w:lineRule="auto"/>
              <w:jc w:val="center"/>
              <w:rPr>
                <w:rFonts w:ascii="Times New Roman" w:hAnsi="Times New Roman" w:cs="Times New Roman"/>
                <w:color w:val="000000"/>
              </w:rPr>
            </w:pPr>
            <w:r w:rsidRPr="006A10AD">
              <w:rPr>
                <w:rFonts w:ascii="Times New Roman" w:hAnsi="Times New Roman" w:cs="Times New Roman"/>
                <w:b/>
                <w:bCs/>
                <w:color w:val="000000"/>
              </w:rPr>
              <w:t>Еженедельно</w:t>
            </w:r>
          </w:p>
        </w:tc>
      </w:tr>
      <w:tr w:rsidR="00256D14" w:rsidRPr="006A10AD" w14:paraId="1E797A7D" w14:textId="77777777" w:rsidTr="00306539">
        <w:trPr>
          <w:trHeight w:val="791"/>
        </w:trPr>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0FE465"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Организовать мониторинг психологического состояния детей ветеранов (участников) СВО</w:t>
            </w:r>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B9C2F9"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Педагог-психолог, воспитатели возрастных групп</w:t>
            </w:r>
          </w:p>
        </w:tc>
      </w:tr>
      <w:tr w:rsidR="00256D14" w:rsidRPr="006A10AD" w14:paraId="4135FFF1" w14:textId="77777777" w:rsidTr="00306539">
        <w:trPr>
          <w:trHeight w:val="661"/>
        </w:trPr>
        <w:tc>
          <w:tcPr>
            <w:tcW w:w="6879" w:type="dxa"/>
            <w:tcBorders>
              <w:top w:val="single" w:sz="6" w:space="0" w:color="000000"/>
              <w:left w:val="single" w:sz="6" w:space="0" w:color="000000"/>
              <w:right w:val="single" w:sz="6" w:space="0" w:color="000000"/>
            </w:tcBorders>
            <w:tcMar>
              <w:top w:w="75" w:type="dxa"/>
              <w:left w:w="75" w:type="dxa"/>
              <w:bottom w:w="75" w:type="dxa"/>
              <w:right w:w="75" w:type="dxa"/>
            </w:tcMar>
          </w:tcPr>
          <w:p w14:paraId="355CD172"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lastRenderedPageBreak/>
              <w:t>Представить отчет о результатах мониторинга заведующему ДОО</w:t>
            </w:r>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DBD98E"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Педагог-психолог</w:t>
            </w:r>
          </w:p>
        </w:tc>
      </w:tr>
      <w:tr w:rsidR="00256D14" w:rsidRPr="006A10AD" w14:paraId="11630993" w14:textId="77777777" w:rsidTr="00306539">
        <w:trPr>
          <w:trHeight w:val="273"/>
        </w:trPr>
        <w:tc>
          <w:tcPr>
            <w:tcW w:w="95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A894D8" w14:textId="77777777" w:rsidR="00256D14" w:rsidRPr="006A10AD" w:rsidRDefault="00256D14" w:rsidP="003A0926">
            <w:pPr>
              <w:spacing w:after="0" w:line="240" w:lineRule="auto"/>
              <w:ind w:left="75" w:right="75"/>
              <w:jc w:val="center"/>
              <w:rPr>
                <w:rFonts w:ascii="Times New Roman" w:hAnsi="Times New Roman" w:cs="Times New Roman"/>
                <w:b/>
                <w:color w:val="000000"/>
              </w:rPr>
            </w:pPr>
            <w:r w:rsidRPr="006A10AD">
              <w:rPr>
                <w:rFonts w:ascii="Times New Roman" w:hAnsi="Times New Roman" w:cs="Times New Roman"/>
                <w:b/>
                <w:color w:val="000000"/>
              </w:rPr>
              <w:t>Октябрь</w:t>
            </w:r>
          </w:p>
        </w:tc>
      </w:tr>
      <w:tr w:rsidR="00256D14" w:rsidRPr="006A10AD" w14:paraId="731A5508" w14:textId="77777777" w:rsidTr="00306539">
        <w:trPr>
          <w:trHeight w:val="920"/>
        </w:trPr>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72FD7C"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Сформировать список детей участников СВО, которых включили в группу повышенного психолого-педагоги</w:t>
            </w:r>
            <w:r w:rsidR="00D918B8" w:rsidRPr="006A10AD">
              <w:rPr>
                <w:rFonts w:ascii="Times New Roman" w:hAnsi="Times New Roman" w:cs="Times New Roman"/>
                <w:color w:val="000000"/>
              </w:rPr>
              <w:t>ческого внимания (далее – ПППВ)</w:t>
            </w:r>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73308D" w14:textId="77777777" w:rsidR="00256D14" w:rsidRPr="006A10AD" w:rsidRDefault="00256D14" w:rsidP="003A0926">
            <w:pPr>
              <w:spacing w:after="0" w:line="240" w:lineRule="auto"/>
              <w:ind w:left="75" w:right="75"/>
              <w:rPr>
                <w:rFonts w:ascii="Times New Roman" w:hAnsi="Times New Roman" w:cs="Times New Roman"/>
                <w:color w:val="000000"/>
              </w:rPr>
            </w:pPr>
            <w:r w:rsidRPr="006A10AD">
              <w:rPr>
                <w:rFonts w:ascii="Times New Roman" w:hAnsi="Times New Roman" w:cs="Times New Roman"/>
                <w:color w:val="000000"/>
              </w:rPr>
              <w:t>Педагог-психолог</w:t>
            </w:r>
          </w:p>
        </w:tc>
      </w:tr>
      <w:tr w:rsidR="00256D14" w:rsidRPr="006A10AD" w14:paraId="42AFD095" w14:textId="77777777" w:rsidTr="00360CCF">
        <w:tc>
          <w:tcPr>
            <w:tcW w:w="95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3CFC81" w14:textId="77777777" w:rsidR="00256D14" w:rsidRPr="006A10AD" w:rsidRDefault="00256D14" w:rsidP="003A0926">
            <w:pPr>
              <w:spacing w:after="0" w:line="240" w:lineRule="auto"/>
              <w:jc w:val="center"/>
              <w:rPr>
                <w:rFonts w:ascii="Times New Roman" w:hAnsi="Times New Roman" w:cs="Times New Roman"/>
                <w:color w:val="000000"/>
              </w:rPr>
            </w:pPr>
            <w:r w:rsidRPr="006A10AD">
              <w:rPr>
                <w:rFonts w:ascii="Times New Roman" w:hAnsi="Times New Roman" w:cs="Times New Roman"/>
                <w:b/>
                <w:bCs/>
                <w:color w:val="000000"/>
              </w:rPr>
              <w:t>Ноябрь</w:t>
            </w:r>
          </w:p>
        </w:tc>
      </w:tr>
      <w:tr w:rsidR="00256D14" w:rsidRPr="006A10AD" w14:paraId="02DFFC67" w14:textId="77777777" w:rsidTr="003A0926">
        <w:trPr>
          <w:trHeight w:val="1136"/>
        </w:trPr>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E1B74C"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Провести практикум для воспитателей возрастных групп «В вашей группе есть ребенок участника СВО. Как увидеть эмоциональные трудности у воспитанника и правильно на них реагировать»</w:t>
            </w:r>
          </w:p>
        </w:tc>
        <w:tc>
          <w:tcPr>
            <w:tcW w:w="269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41D048"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Педагог-психолог</w:t>
            </w:r>
          </w:p>
        </w:tc>
      </w:tr>
      <w:tr w:rsidR="00256D14" w:rsidRPr="006A10AD" w14:paraId="4D2A1821" w14:textId="77777777" w:rsidTr="00306539">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E2AF44"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Разработать рекомендации педагогам «Правила в общении с детьми участников СВО»</w:t>
            </w:r>
          </w:p>
        </w:tc>
        <w:tc>
          <w:tcPr>
            <w:tcW w:w="269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6AB838" w14:textId="77777777" w:rsidR="00256D14" w:rsidRPr="006A10AD" w:rsidRDefault="00256D14" w:rsidP="003A0926">
            <w:pPr>
              <w:spacing w:after="0" w:line="240" w:lineRule="auto"/>
              <w:ind w:left="75" w:right="75"/>
              <w:rPr>
                <w:rFonts w:ascii="Times New Roman" w:hAnsi="Times New Roman" w:cs="Times New Roman"/>
                <w:color w:val="000000"/>
              </w:rPr>
            </w:pPr>
          </w:p>
        </w:tc>
      </w:tr>
      <w:tr w:rsidR="00256D14" w:rsidRPr="006A10AD" w14:paraId="29786BEF" w14:textId="77777777" w:rsidTr="00360CCF">
        <w:tc>
          <w:tcPr>
            <w:tcW w:w="95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EC9762" w14:textId="77777777" w:rsidR="00256D14" w:rsidRPr="006A10AD" w:rsidRDefault="00256D14" w:rsidP="003A0926">
            <w:pPr>
              <w:spacing w:after="0" w:line="240" w:lineRule="auto"/>
              <w:jc w:val="center"/>
              <w:rPr>
                <w:rFonts w:ascii="Times New Roman" w:hAnsi="Times New Roman" w:cs="Times New Roman"/>
                <w:color w:val="000000"/>
              </w:rPr>
            </w:pPr>
            <w:r w:rsidRPr="006A10AD">
              <w:rPr>
                <w:rFonts w:ascii="Times New Roman" w:hAnsi="Times New Roman" w:cs="Times New Roman"/>
                <w:b/>
                <w:bCs/>
                <w:color w:val="000000"/>
              </w:rPr>
              <w:t>Декабрь</w:t>
            </w:r>
          </w:p>
        </w:tc>
      </w:tr>
      <w:tr w:rsidR="00256D14" w:rsidRPr="006A10AD" w14:paraId="12F1CE16" w14:textId="77777777" w:rsidTr="00306539">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D187CB"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Консультация  для родителей, как распознавать типичные реакции тревоги у детей и подростков</w:t>
            </w:r>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5333AB"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Педагог-психолог</w:t>
            </w:r>
          </w:p>
        </w:tc>
      </w:tr>
      <w:tr w:rsidR="00256D14" w:rsidRPr="006A10AD" w14:paraId="69541EA1" w14:textId="77777777" w:rsidTr="00360CCF">
        <w:tc>
          <w:tcPr>
            <w:tcW w:w="95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7BE6DA" w14:textId="77777777" w:rsidR="00256D14" w:rsidRPr="006A10AD" w:rsidRDefault="00256D14" w:rsidP="003A0926">
            <w:pPr>
              <w:spacing w:after="0" w:line="240" w:lineRule="auto"/>
              <w:jc w:val="center"/>
              <w:rPr>
                <w:rFonts w:ascii="Times New Roman" w:hAnsi="Times New Roman" w:cs="Times New Roman"/>
                <w:color w:val="000000"/>
              </w:rPr>
            </w:pPr>
            <w:r w:rsidRPr="006A10AD">
              <w:rPr>
                <w:rFonts w:ascii="Times New Roman" w:hAnsi="Times New Roman" w:cs="Times New Roman"/>
                <w:b/>
                <w:bCs/>
                <w:color w:val="000000"/>
              </w:rPr>
              <w:t>Январь</w:t>
            </w:r>
          </w:p>
        </w:tc>
      </w:tr>
      <w:tr w:rsidR="00256D14" w:rsidRPr="006A10AD" w14:paraId="11CDBC74" w14:textId="77777777" w:rsidTr="00306539">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27E5F2"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 xml:space="preserve">Оценка комфортности и безопасности образовательной среды МАДОУ </w:t>
            </w:r>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AD5E7D"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Педагог-психолог</w:t>
            </w:r>
          </w:p>
          <w:p w14:paraId="2A0EB8A1"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Заместитель заведующего по ВР</w:t>
            </w:r>
          </w:p>
        </w:tc>
      </w:tr>
      <w:tr w:rsidR="00256D14" w:rsidRPr="006A10AD" w14:paraId="0D11ECC2" w14:textId="77777777" w:rsidTr="00360CCF">
        <w:tc>
          <w:tcPr>
            <w:tcW w:w="95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C357F4" w14:textId="77777777" w:rsidR="00256D14" w:rsidRPr="006A10AD" w:rsidRDefault="00256D14" w:rsidP="003A0926">
            <w:pPr>
              <w:spacing w:after="0" w:line="240" w:lineRule="auto"/>
              <w:jc w:val="center"/>
              <w:rPr>
                <w:rFonts w:ascii="Times New Roman" w:hAnsi="Times New Roman" w:cs="Times New Roman"/>
                <w:color w:val="000000"/>
              </w:rPr>
            </w:pPr>
            <w:r w:rsidRPr="006A10AD">
              <w:rPr>
                <w:rFonts w:ascii="Times New Roman" w:hAnsi="Times New Roman" w:cs="Times New Roman"/>
                <w:b/>
                <w:bCs/>
                <w:color w:val="000000"/>
              </w:rPr>
              <w:t>Февраль</w:t>
            </w:r>
          </w:p>
        </w:tc>
      </w:tr>
      <w:tr w:rsidR="00256D14" w:rsidRPr="006A10AD" w14:paraId="75C9A558" w14:textId="77777777" w:rsidTr="00306539">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B47C09"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Провести семинар для педагогов «Обмен опытом. Педагогическая поддержка обучающихся с высокой тревожностью»</w:t>
            </w:r>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072988"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Педагог-психолог</w:t>
            </w:r>
          </w:p>
          <w:p w14:paraId="33D10C17"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Заместитель заведующего по ВР</w:t>
            </w:r>
          </w:p>
        </w:tc>
      </w:tr>
      <w:tr w:rsidR="00256D14" w:rsidRPr="006A10AD" w14:paraId="4B30CE49" w14:textId="77777777" w:rsidTr="00360CCF">
        <w:tc>
          <w:tcPr>
            <w:tcW w:w="95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D91CC0" w14:textId="77777777" w:rsidR="00256D14" w:rsidRPr="006A10AD" w:rsidRDefault="00256D14" w:rsidP="003A0926">
            <w:pPr>
              <w:spacing w:after="0" w:line="240" w:lineRule="auto"/>
              <w:jc w:val="center"/>
              <w:rPr>
                <w:rFonts w:ascii="Times New Roman" w:hAnsi="Times New Roman" w:cs="Times New Roman"/>
                <w:color w:val="000000"/>
              </w:rPr>
            </w:pPr>
            <w:r w:rsidRPr="006A10AD">
              <w:rPr>
                <w:rFonts w:ascii="Times New Roman" w:hAnsi="Times New Roman" w:cs="Times New Roman"/>
                <w:b/>
                <w:bCs/>
                <w:color w:val="000000"/>
              </w:rPr>
              <w:t>Март</w:t>
            </w:r>
          </w:p>
        </w:tc>
      </w:tr>
      <w:tr w:rsidR="00256D14" w:rsidRPr="006A10AD" w14:paraId="455F74D9" w14:textId="77777777" w:rsidTr="00306539">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66ACE0"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Разработать информаци</w:t>
            </w:r>
            <w:r w:rsidR="00360CCF" w:rsidRPr="006A10AD">
              <w:rPr>
                <w:rFonts w:ascii="Times New Roman" w:hAnsi="Times New Roman" w:cs="Times New Roman"/>
                <w:color w:val="000000"/>
              </w:rPr>
              <w:t>ю для  родителей на сайт МАДОУ «Как общаться</w:t>
            </w:r>
            <w:r w:rsidRPr="006A10AD">
              <w:rPr>
                <w:rFonts w:ascii="Times New Roman" w:hAnsi="Times New Roman" w:cs="Times New Roman"/>
                <w:color w:val="000000"/>
              </w:rPr>
              <w:t xml:space="preserve"> с детьми о СВО»</w:t>
            </w:r>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02C57F"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Педагог-психолог</w:t>
            </w:r>
          </w:p>
        </w:tc>
      </w:tr>
      <w:tr w:rsidR="00256D14" w:rsidRPr="006A10AD" w14:paraId="350EBC6E" w14:textId="77777777" w:rsidTr="00360CCF">
        <w:tc>
          <w:tcPr>
            <w:tcW w:w="95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128F41" w14:textId="77777777" w:rsidR="00256D14" w:rsidRPr="006A10AD" w:rsidRDefault="00256D14" w:rsidP="003A0926">
            <w:pPr>
              <w:spacing w:after="0" w:line="240" w:lineRule="auto"/>
              <w:jc w:val="center"/>
              <w:rPr>
                <w:rFonts w:ascii="Times New Roman" w:hAnsi="Times New Roman" w:cs="Times New Roman"/>
                <w:color w:val="000000"/>
              </w:rPr>
            </w:pPr>
            <w:r w:rsidRPr="006A10AD">
              <w:rPr>
                <w:rFonts w:ascii="Times New Roman" w:hAnsi="Times New Roman" w:cs="Times New Roman"/>
                <w:b/>
                <w:bCs/>
                <w:color w:val="000000"/>
              </w:rPr>
              <w:t>Апрель</w:t>
            </w:r>
          </w:p>
        </w:tc>
      </w:tr>
      <w:tr w:rsidR="00256D14" w:rsidRPr="006A10AD" w14:paraId="3D9E5AE5" w14:textId="77777777" w:rsidTr="003A0926">
        <w:trPr>
          <w:trHeight w:val="928"/>
        </w:trPr>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5F9FB5"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Разработать рекомендации участникам образовательных отношений «Как реагировать на проявления острых поведенческих реакций ребенка»</w:t>
            </w:r>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7E8AC5"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Педагог-психолог</w:t>
            </w:r>
          </w:p>
        </w:tc>
      </w:tr>
      <w:tr w:rsidR="00256D14" w:rsidRPr="006A10AD" w14:paraId="680953BA" w14:textId="77777777" w:rsidTr="00360CCF">
        <w:tc>
          <w:tcPr>
            <w:tcW w:w="95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11C6EC" w14:textId="77777777" w:rsidR="00256D14" w:rsidRPr="006A10AD" w:rsidRDefault="00256D14" w:rsidP="003A0926">
            <w:pPr>
              <w:spacing w:after="0" w:line="240" w:lineRule="auto"/>
              <w:jc w:val="center"/>
              <w:rPr>
                <w:rFonts w:ascii="Times New Roman" w:hAnsi="Times New Roman" w:cs="Times New Roman"/>
                <w:color w:val="000000"/>
              </w:rPr>
            </w:pPr>
            <w:r w:rsidRPr="006A10AD">
              <w:rPr>
                <w:rFonts w:ascii="Times New Roman" w:hAnsi="Times New Roman" w:cs="Times New Roman"/>
                <w:b/>
                <w:bCs/>
                <w:color w:val="000000"/>
              </w:rPr>
              <w:t>В течение года</w:t>
            </w:r>
          </w:p>
        </w:tc>
      </w:tr>
      <w:tr w:rsidR="00256D14" w:rsidRPr="006A10AD" w14:paraId="3DC63644" w14:textId="77777777" w:rsidTr="00306539">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DDFA7C"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 xml:space="preserve">Организовать заседание ППк по разработке стратегий психолого-педагогического сопровождения детей группы ПППВ </w:t>
            </w:r>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DF40D1"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Председатель ППк</w:t>
            </w:r>
          </w:p>
        </w:tc>
      </w:tr>
      <w:tr w:rsidR="00256D14" w:rsidRPr="006A10AD" w14:paraId="22985833" w14:textId="77777777" w:rsidTr="00306539">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1CAC36"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Обеспечить участие в патриотических акциях  детей участников СВО, привлекать их к культурно-просветительским мероприятиям</w:t>
            </w:r>
          </w:p>
        </w:tc>
        <w:tc>
          <w:tcPr>
            <w:tcW w:w="269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0787D4"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 xml:space="preserve">Педагог-психолог, воспитатели возрастных групп, </w:t>
            </w:r>
          </w:p>
          <w:p w14:paraId="5EF2C5BA"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Заместитель заведующего по ВР</w:t>
            </w:r>
          </w:p>
        </w:tc>
      </w:tr>
      <w:tr w:rsidR="00256D14" w:rsidRPr="006A10AD" w14:paraId="1CAD5CF6" w14:textId="77777777" w:rsidTr="00306539">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7C5805"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Формировать благоприятный психологический климат и дружелюбную среду в возрастной группе, которую посещает ребенок участника СВО</w:t>
            </w:r>
          </w:p>
        </w:tc>
        <w:tc>
          <w:tcPr>
            <w:tcW w:w="269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499A33" w14:textId="77777777" w:rsidR="00256D14" w:rsidRPr="006A10AD" w:rsidRDefault="00256D14" w:rsidP="003A0926">
            <w:pPr>
              <w:spacing w:after="0" w:line="240" w:lineRule="auto"/>
              <w:ind w:left="75" w:right="75"/>
              <w:rPr>
                <w:rFonts w:ascii="Times New Roman" w:hAnsi="Times New Roman" w:cs="Times New Roman"/>
                <w:color w:val="000000"/>
              </w:rPr>
            </w:pPr>
          </w:p>
        </w:tc>
      </w:tr>
      <w:tr w:rsidR="00256D14" w:rsidRPr="006A10AD" w14:paraId="149EB8EC" w14:textId="77777777" w:rsidTr="00306539">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D41951"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lastRenderedPageBreak/>
              <w:t>Создать условия для доверительного общения и эмоциональной поддержки детей участников СВО</w:t>
            </w:r>
          </w:p>
        </w:tc>
        <w:tc>
          <w:tcPr>
            <w:tcW w:w="269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DC0B00" w14:textId="77777777" w:rsidR="00256D14" w:rsidRPr="006A10AD" w:rsidRDefault="00256D14" w:rsidP="003A0926">
            <w:pPr>
              <w:spacing w:after="0" w:line="240" w:lineRule="auto"/>
              <w:ind w:left="75" w:right="75"/>
              <w:rPr>
                <w:rFonts w:ascii="Times New Roman" w:hAnsi="Times New Roman" w:cs="Times New Roman"/>
                <w:color w:val="000000"/>
              </w:rPr>
            </w:pPr>
          </w:p>
        </w:tc>
      </w:tr>
      <w:tr w:rsidR="00256D14" w:rsidRPr="006A10AD" w14:paraId="28A03592" w14:textId="77777777" w:rsidTr="00306539">
        <w:trPr>
          <w:trHeight w:val="617"/>
        </w:trPr>
        <w:tc>
          <w:tcPr>
            <w:tcW w:w="6879" w:type="dxa"/>
            <w:tcBorders>
              <w:top w:val="single" w:sz="6" w:space="0" w:color="000000"/>
              <w:left w:val="single" w:sz="6" w:space="0" w:color="000000"/>
              <w:right w:val="single" w:sz="6" w:space="0" w:color="000000"/>
            </w:tcBorders>
            <w:tcMar>
              <w:top w:w="75" w:type="dxa"/>
              <w:left w:w="75" w:type="dxa"/>
              <w:bottom w:w="75" w:type="dxa"/>
              <w:right w:w="75" w:type="dxa"/>
            </w:tcMar>
          </w:tcPr>
          <w:p w14:paraId="2828F8E0"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lastRenderedPageBreak/>
              <w:t>Организовать взаимодействие с родителем, не принимающим участие в СВО</w:t>
            </w:r>
          </w:p>
        </w:tc>
        <w:tc>
          <w:tcPr>
            <w:tcW w:w="269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E05EC3" w14:textId="77777777" w:rsidR="00256D14" w:rsidRPr="006A10AD" w:rsidRDefault="00256D14" w:rsidP="003A0926">
            <w:pPr>
              <w:spacing w:after="0" w:line="240" w:lineRule="auto"/>
              <w:ind w:left="75" w:right="75"/>
              <w:rPr>
                <w:rFonts w:ascii="Times New Roman" w:hAnsi="Times New Roman" w:cs="Times New Roman"/>
                <w:color w:val="000000"/>
              </w:rPr>
            </w:pPr>
          </w:p>
        </w:tc>
      </w:tr>
      <w:tr w:rsidR="00256D14" w:rsidRPr="006A10AD" w14:paraId="2CFE11A4" w14:textId="77777777" w:rsidTr="00306539">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33F237"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Реализовывать мероприятия по формированию коммуникативных навыков, развитию эмоционального и социального интеллекта</w:t>
            </w:r>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FE918"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Педагог-психолог</w:t>
            </w:r>
          </w:p>
        </w:tc>
      </w:tr>
      <w:tr w:rsidR="00256D14" w:rsidRPr="006A10AD" w14:paraId="2CFD9D4B" w14:textId="77777777" w:rsidTr="00306539">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F784D7"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Обеспечить взаимодействие с органами социальной защиты в случае, если необходимо принять дополнительные социальные меры поддержки учащегося</w:t>
            </w:r>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AFF1CB"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Заведующий МАДОУ</w:t>
            </w:r>
          </w:p>
          <w:p w14:paraId="53DBA960"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 xml:space="preserve">Заместитель заведующего по ВР педагог-психолог </w:t>
            </w:r>
          </w:p>
        </w:tc>
      </w:tr>
      <w:tr w:rsidR="00256D14" w:rsidRPr="006A10AD" w14:paraId="78BDA3F1" w14:textId="77777777" w:rsidTr="00306539">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8822C9"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Информирование родителей детей уч</w:t>
            </w:r>
            <w:r w:rsidR="00306539" w:rsidRPr="006A10AD">
              <w:rPr>
                <w:rFonts w:ascii="Times New Roman" w:hAnsi="Times New Roman" w:cs="Times New Roman"/>
                <w:color w:val="000000"/>
              </w:rPr>
              <w:t xml:space="preserve">астников СВО, членов их семей, </w:t>
            </w:r>
            <w:r w:rsidRPr="006A10AD">
              <w:rPr>
                <w:rFonts w:ascii="Times New Roman" w:hAnsi="Times New Roman" w:cs="Times New Roman"/>
                <w:color w:val="000000"/>
              </w:rPr>
              <w:t>как можно получить психологическую помощь и психолого-педагогическую поддержку</w:t>
            </w:r>
          </w:p>
        </w:tc>
        <w:tc>
          <w:tcPr>
            <w:tcW w:w="269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AB3902"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Заведующий МАДОУ</w:t>
            </w:r>
          </w:p>
          <w:p w14:paraId="78B6E035"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Заместитель заведующего по ВР Педагог-психолог</w:t>
            </w:r>
          </w:p>
          <w:p w14:paraId="1AC45355"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 xml:space="preserve">Воспитатели </w:t>
            </w:r>
          </w:p>
        </w:tc>
      </w:tr>
      <w:tr w:rsidR="00256D14" w:rsidRPr="006A10AD" w14:paraId="51FCA6C3" w14:textId="77777777" w:rsidTr="00306539">
        <w:trPr>
          <w:trHeight w:val="916"/>
        </w:trPr>
        <w:tc>
          <w:tcPr>
            <w:tcW w:w="6879" w:type="dxa"/>
            <w:tcBorders>
              <w:top w:val="single" w:sz="6" w:space="0" w:color="000000"/>
              <w:left w:val="single" w:sz="6" w:space="0" w:color="000000"/>
              <w:right w:val="single" w:sz="6" w:space="0" w:color="000000"/>
            </w:tcBorders>
            <w:tcMar>
              <w:top w:w="75" w:type="dxa"/>
              <w:left w:w="75" w:type="dxa"/>
              <w:bottom w:w="75" w:type="dxa"/>
              <w:right w:w="75" w:type="dxa"/>
            </w:tcMar>
          </w:tcPr>
          <w:p w14:paraId="1E473A02"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 xml:space="preserve">Напомнить участникам образовательных отношений о номерах круглосуточной экстренной анонимной кризисной помощи, </w:t>
            </w:r>
          </w:p>
          <w:p w14:paraId="2D89101B"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 xml:space="preserve">информационных ресурсах для обращения </w:t>
            </w:r>
          </w:p>
        </w:tc>
        <w:tc>
          <w:tcPr>
            <w:tcW w:w="269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3BAA2E" w14:textId="77777777" w:rsidR="00256D14" w:rsidRPr="006A10AD" w:rsidRDefault="00256D14" w:rsidP="003A0926">
            <w:pPr>
              <w:spacing w:after="0" w:line="240" w:lineRule="auto"/>
              <w:ind w:left="75" w:right="75"/>
              <w:rPr>
                <w:rFonts w:ascii="Times New Roman" w:hAnsi="Times New Roman" w:cs="Times New Roman"/>
                <w:color w:val="000000"/>
              </w:rPr>
            </w:pPr>
          </w:p>
        </w:tc>
      </w:tr>
      <w:tr w:rsidR="00256D14" w:rsidRPr="006A10AD" w14:paraId="450F17A8" w14:textId="77777777" w:rsidTr="003A0926">
        <w:trPr>
          <w:trHeight w:val="51"/>
        </w:trPr>
        <w:tc>
          <w:tcPr>
            <w:tcW w:w="6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967103"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Рассказать участникам образовательных отношений о ресурсах государственного фонда поддержки участников специальной военной операции «Защитники Отечества»</w:t>
            </w:r>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7A68B0" w14:textId="77777777" w:rsidR="00256D14" w:rsidRPr="006A10AD" w:rsidRDefault="00256D14" w:rsidP="003A0926">
            <w:pPr>
              <w:spacing w:after="0" w:line="240" w:lineRule="auto"/>
              <w:rPr>
                <w:rFonts w:ascii="Times New Roman" w:hAnsi="Times New Roman" w:cs="Times New Roman"/>
                <w:color w:val="000000"/>
              </w:rPr>
            </w:pPr>
            <w:r w:rsidRPr="006A10AD">
              <w:rPr>
                <w:rFonts w:ascii="Times New Roman" w:hAnsi="Times New Roman" w:cs="Times New Roman"/>
                <w:color w:val="000000"/>
              </w:rPr>
              <w:t>Заведующий МАДОУ</w:t>
            </w:r>
          </w:p>
        </w:tc>
      </w:tr>
    </w:tbl>
    <w:p w14:paraId="6F0B5B46" w14:textId="77777777" w:rsidR="006230FA" w:rsidRPr="006A10AD" w:rsidRDefault="006230FA" w:rsidP="00460D97">
      <w:pPr>
        <w:rPr>
          <w:rFonts w:ascii="Times New Roman" w:eastAsia="Times New Roman" w:hAnsi="Times New Roman" w:cs="Times New Roman"/>
          <w:color w:val="2C2D2E"/>
          <w:sz w:val="28"/>
          <w:szCs w:val="28"/>
          <w:lang w:eastAsia="ru-RU"/>
        </w:rPr>
      </w:pPr>
    </w:p>
    <w:p w14:paraId="21B98511" w14:textId="77777777" w:rsidR="00145664" w:rsidRPr="006A10AD" w:rsidRDefault="003A0926" w:rsidP="006A10AD">
      <w:pPr>
        <w:spacing w:after="0"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Программа предусматривает различные технологии в работе с детьми, направленные на развитие эмоционально волевой сферы, преодоление проблем в сфере общения, преодолении проблем в поведении, такие как: песочная терапия, сказкотерапия, арт-терапия, игротерапия, музыкотерапия</w:t>
      </w:r>
      <w:r w:rsidR="007D444F" w:rsidRPr="006A10AD">
        <w:rPr>
          <w:rFonts w:ascii="Times New Roman" w:hAnsi="Times New Roman" w:cs="Times New Roman"/>
          <w:sz w:val="28"/>
          <w:szCs w:val="28"/>
        </w:rPr>
        <w:t>,к</w:t>
      </w:r>
      <w:r w:rsidRPr="006A10AD">
        <w:rPr>
          <w:rFonts w:ascii="Times New Roman" w:hAnsi="Times New Roman" w:cs="Times New Roman"/>
          <w:sz w:val="28"/>
          <w:szCs w:val="28"/>
        </w:rPr>
        <w:t xml:space="preserve">оторые способствуют снятию остроты состояния тревожности, улучшению морально-психологического настроя, позволяют проработать переживания и страхи, снизить уровень тревожности и сформировать безопасную </w:t>
      </w:r>
      <w:r w:rsidR="007D444F" w:rsidRPr="006A10AD">
        <w:rPr>
          <w:rFonts w:ascii="Times New Roman" w:hAnsi="Times New Roman" w:cs="Times New Roman"/>
          <w:sz w:val="28"/>
          <w:szCs w:val="28"/>
        </w:rPr>
        <w:t>поддерживающую социальную среду (см. последующие занятия с элементами тренинга).</w:t>
      </w:r>
      <w:r w:rsidR="00145664" w:rsidRPr="006A10AD">
        <w:rPr>
          <w:rFonts w:ascii="Times New Roman" w:hAnsi="Times New Roman" w:cs="Times New Roman"/>
          <w:sz w:val="28"/>
          <w:szCs w:val="28"/>
        </w:rPr>
        <w:t xml:space="preserve">В конце </w:t>
      </w:r>
      <w:r w:rsidR="00EC6035" w:rsidRPr="006A10AD">
        <w:rPr>
          <w:rFonts w:ascii="Times New Roman" w:hAnsi="Times New Roman" w:cs="Times New Roman"/>
          <w:sz w:val="28"/>
          <w:szCs w:val="28"/>
        </w:rPr>
        <w:t>тренинговой программы прововдится мониторинг эмоциональной сферы ребенка и делается вывод о проведении дальнейшей работы и построения индивидуального маршрута кажого ребенка.</w:t>
      </w:r>
    </w:p>
    <w:p w14:paraId="6532A1BC" w14:textId="77777777" w:rsidR="00145664" w:rsidRPr="006A10AD" w:rsidRDefault="00666884" w:rsidP="004E6529">
      <w:pPr>
        <w:widowControl w:val="0"/>
        <w:tabs>
          <w:tab w:val="left" w:pos="1684"/>
        </w:tabs>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Список литературы</w:t>
      </w:r>
    </w:p>
    <w:p w14:paraId="62738ADA" w14:textId="77777777" w:rsidR="00145664" w:rsidRPr="006A10AD" w:rsidRDefault="00145664" w:rsidP="00603AAD">
      <w:pPr>
        <w:pStyle w:val="a3"/>
        <w:numPr>
          <w:ilvl w:val="0"/>
          <w:numId w:val="86"/>
        </w:numPr>
        <w:spacing w:after="0" w:line="360" w:lineRule="auto"/>
        <w:jc w:val="both"/>
        <w:rPr>
          <w:rFonts w:ascii="Times New Roman" w:hAnsi="Times New Roman"/>
          <w:sz w:val="28"/>
          <w:szCs w:val="28"/>
        </w:rPr>
      </w:pPr>
      <w:r w:rsidRPr="006A10AD">
        <w:rPr>
          <w:rFonts w:ascii="Times New Roman" w:hAnsi="Times New Roman"/>
          <w:sz w:val="28"/>
          <w:szCs w:val="28"/>
        </w:rPr>
        <w:t>Авдиенко Г.Ю. Психологическая коррекция и реабилитация участников боевых действий: учебник и практикум для вузов. М.: Юрайт, 2024. 299 с.</w:t>
      </w:r>
    </w:p>
    <w:p w14:paraId="05A2BA12" w14:textId="77777777" w:rsidR="00145664" w:rsidRPr="006A10AD" w:rsidRDefault="00145664" w:rsidP="00603AAD">
      <w:pPr>
        <w:pStyle w:val="a3"/>
        <w:numPr>
          <w:ilvl w:val="0"/>
          <w:numId w:val="86"/>
        </w:numPr>
        <w:spacing w:after="0" w:line="360" w:lineRule="auto"/>
        <w:jc w:val="both"/>
        <w:rPr>
          <w:rFonts w:ascii="Times New Roman" w:hAnsi="Times New Roman"/>
          <w:sz w:val="28"/>
          <w:szCs w:val="28"/>
        </w:rPr>
      </w:pPr>
      <w:r w:rsidRPr="006A10AD">
        <w:rPr>
          <w:rFonts w:ascii="Times New Roman" w:hAnsi="Times New Roman"/>
          <w:sz w:val="28"/>
          <w:szCs w:val="28"/>
        </w:rPr>
        <w:t>Карран Л. 101 техника для работы с травмой. Оставить прошлое в прошлом. СПб.: Питер, 2024. 254 с.</w:t>
      </w:r>
    </w:p>
    <w:p w14:paraId="4EC8F518" w14:textId="77777777" w:rsidR="00145664" w:rsidRPr="006A10AD" w:rsidRDefault="00145664" w:rsidP="00603AAD">
      <w:pPr>
        <w:pStyle w:val="a3"/>
        <w:numPr>
          <w:ilvl w:val="0"/>
          <w:numId w:val="86"/>
        </w:numPr>
        <w:spacing w:after="0" w:line="360" w:lineRule="auto"/>
        <w:jc w:val="both"/>
        <w:rPr>
          <w:rFonts w:ascii="Times New Roman" w:hAnsi="Times New Roman"/>
          <w:sz w:val="28"/>
          <w:szCs w:val="28"/>
        </w:rPr>
      </w:pPr>
      <w:r w:rsidRPr="006A10AD">
        <w:rPr>
          <w:rFonts w:ascii="Times New Roman" w:hAnsi="Times New Roman"/>
          <w:sz w:val="28"/>
          <w:szCs w:val="28"/>
        </w:rPr>
        <w:lastRenderedPageBreak/>
        <w:t>Круз В. Военная травма и ПТСР. Ты выжил, и ты можешь вернуться к нормальной жизни. СПб.: Питер, 2024. 160 с.</w:t>
      </w:r>
    </w:p>
    <w:p w14:paraId="0E6F682C" w14:textId="77777777" w:rsidR="00145664" w:rsidRPr="006A10AD" w:rsidRDefault="00145664" w:rsidP="00603AAD">
      <w:pPr>
        <w:pStyle w:val="a3"/>
        <w:numPr>
          <w:ilvl w:val="0"/>
          <w:numId w:val="86"/>
        </w:numPr>
        <w:spacing w:after="0" w:line="360" w:lineRule="auto"/>
        <w:jc w:val="both"/>
        <w:rPr>
          <w:rFonts w:ascii="Times New Roman" w:hAnsi="Times New Roman"/>
          <w:sz w:val="28"/>
          <w:szCs w:val="28"/>
        </w:rPr>
      </w:pPr>
      <w:r w:rsidRPr="006A10AD">
        <w:rPr>
          <w:rFonts w:ascii="Times New Roman" w:hAnsi="Times New Roman"/>
          <w:sz w:val="28"/>
          <w:szCs w:val="28"/>
        </w:rPr>
        <w:t>Полякова О.Б., Бонкало Т.И. Психология посттравматического стресса: учебник. М.: ГБУ "НИИОЗММ ДЗМ", 2023. 292 с.</w:t>
      </w:r>
    </w:p>
    <w:p w14:paraId="62FC1A47" w14:textId="77777777" w:rsidR="00145664" w:rsidRPr="006A10AD" w:rsidRDefault="00145664" w:rsidP="00603AAD">
      <w:pPr>
        <w:pStyle w:val="a3"/>
        <w:numPr>
          <w:ilvl w:val="0"/>
          <w:numId w:val="86"/>
        </w:numPr>
        <w:spacing w:after="0" w:line="360" w:lineRule="auto"/>
        <w:jc w:val="both"/>
        <w:rPr>
          <w:rFonts w:ascii="Times New Roman" w:hAnsi="Times New Roman"/>
          <w:sz w:val="28"/>
          <w:szCs w:val="28"/>
        </w:rPr>
      </w:pPr>
      <w:r w:rsidRPr="006A10AD">
        <w:rPr>
          <w:rFonts w:ascii="Times New Roman" w:hAnsi="Times New Roman"/>
          <w:sz w:val="28"/>
          <w:szCs w:val="28"/>
        </w:rPr>
        <w:t>Рязанцев А. Принять и пережить потерю, горе, утрату. Как научиться снова радоваться жизни. М.: Альпина Паблишер, 2021. 106 с.</w:t>
      </w:r>
    </w:p>
    <w:p w14:paraId="7C88FBC4" w14:textId="77777777" w:rsidR="00B11177" w:rsidRPr="006A10AD" w:rsidRDefault="00EC6035" w:rsidP="00603AAD">
      <w:pPr>
        <w:spacing w:after="0" w:line="360" w:lineRule="auto"/>
        <w:jc w:val="both"/>
        <w:rPr>
          <w:rFonts w:ascii="Times New Roman" w:hAnsi="Times New Roman"/>
          <w:sz w:val="28"/>
          <w:szCs w:val="28"/>
        </w:rPr>
      </w:pPr>
      <w:r w:rsidRPr="006A10AD">
        <w:rPr>
          <w:rFonts w:ascii="Times New Roman" w:hAnsi="Times New Roman"/>
          <w:sz w:val="28"/>
          <w:szCs w:val="28"/>
        </w:rPr>
        <w:t xml:space="preserve">Дополнительные материалы к методическому продукту см. ссылки: </w:t>
      </w:r>
      <w:hyperlink r:id="rId8" w:history="1">
        <w:r w:rsidRPr="006A10AD">
          <w:rPr>
            <w:rStyle w:val="a5"/>
            <w:rFonts w:ascii="Times New Roman" w:hAnsi="Times New Roman"/>
            <w:sz w:val="28"/>
            <w:szCs w:val="28"/>
          </w:rPr>
          <w:t>https://disk.yandex.ru/i/f-dTa7Bdzlikfw</w:t>
        </w:r>
      </w:hyperlink>
    </w:p>
    <w:p w14:paraId="2E2F9693" w14:textId="77777777" w:rsidR="00460D97" w:rsidRPr="006A10AD" w:rsidRDefault="00460D97" w:rsidP="004E6529">
      <w:pPr>
        <w:spacing w:after="0"/>
        <w:rPr>
          <w:rFonts w:ascii="Times New Roman" w:hAnsi="Times New Roman" w:cs="Times New Roman"/>
          <w:sz w:val="28"/>
          <w:szCs w:val="28"/>
        </w:rPr>
      </w:pPr>
      <w:r w:rsidRPr="006A10AD">
        <w:rPr>
          <w:rFonts w:ascii="Times New Roman" w:hAnsi="Times New Roman" w:cs="Times New Roman"/>
          <w:sz w:val="28"/>
          <w:szCs w:val="28"/>
        </w:rPr>
        <w:br w:type="page"/>
      </w:r>
    </w:p>
    <w:p w14:paraId="72B04F5B" w14:textId="77777777" w:rsidR="00460D97" w:rsidRPr="006A10AD" w:rsidRDefault="00460D97" w:rsidP="004E6529">
      <w:pPr>
        <w:spacing w:after="0"/>
        <w:jc w:val="right"/>
        <w:rPr>
          <w:rFonts w:ascii="Times New Roman" w:hAnsi="Times New Roman" w:cs="Times New Roman"/>
          <w:sz w:val="28"/>
          <w:szCs w:val="28"/>
        </w:rPr>
      </w:pPr>
      <w:r w:rsidRPr="006A10AD">
        <w:rPr>
          <w:rFonts w:ascii="Times New Roman" w:hAnsi="Times New Roman" w:cs="Times New Roman"/>
          <w:sz w:val="28"/>
          <w:szCs w:val="28"/>
        </w:rPr>
        <w:lastRenderedPageBreak/>
        <w:t xml:space="preserve">Запарова Елена Алексеевна </w:t>
      </w:r>
    </w:p>
    <w:p w14:paraId="70E13A9C" w14:textId="77777777" w:rsidR="007B6544" w:rsidRPr="006A10AD" w:rsidRDefault="00460D97" w:rsidP="004E6529">
      <w:pPr>
        <w:spacing w:after="0"/>
        <w:jc w:val="right"/>
        <w:rPr>
          <w:rFonts w:ascii="Times New Roman" w:hAnsi="Times New Roman" w:cs="Times New Roman"/>
          <w:sz w:val="28"/>
          <w:szCs w:val="28"/>
        </w:rPr>
      </w:pPr>
      <w:r w:rsidRPr="006A10AD">
        <w:rPr>
          <w:rFonts w:ascii="Times New Roman" w:hAnsi="Times New Roman" w:cs="Times New Roman"/>
          <w:sz w:val="28"/>
          <w:szCs w:val="28"/>
        </w:rPr>
        <w:t xml:space="preserve">педагог-психолог </w:t>
      </w:r>
    </w:p>
    <w:p w14:paraId="0B9269E3" w14:textId="77777777" w:rsidR="00460D97" w:rsidRPr="006A10AD" w:rsidRDefault="00460D97" w:rsidP="004E6529">
      <w:pPr>
        <w:spacing w:after="0"/>
        <w:jc w:val="right"/>
        <w:rPr>
          <w:rFonts w:ascii="Times New Roman" w:hAnsi="Times New Roman" w:cs="Times New Roman"/>
          <w:sz w:val="28"/>
          <w:szCs w:val="28"/>
        </w:rPr>
      </w:pPr>
      <w:r w:rsidRPr="006A10AD">
        <w:rPr>
          <w:rFonts w:ascii="Times New Roman" w:hAnsi="Times New Roman" w:cs="Times New Roman"/>
          <w:sz w:val="28"/>
          <w:szCs w:val="28"/>
        </w:rPr>
        <w:t>МОБУ СОШ № 53 им. Титова И.С.</w:t>
      </w:r>
    </w:p>
    <w:p w14:paraId="0AF4DCA5" w14:textId="77777777" w:rsidR="008136EC" w:rsidRPr="006A10AD" w:rsidRDefault="008136EC" w:rsidP="004E6529">
      <w:pPr>
        <w:spacing w:after="0"/>
        <w:jc w:val="right"/>
        <w:rPr>
          <w:rFonts w:ascii="Times New Roman" w:hAnsi="Times New Roman" w:cs="Times New Roman"/>
          <w:sz w:val="28"/>
          <w:szCs w:val="28"/>
        </w:rPr>
      </w:pPr>
      <w:r w:rsidRPr="006A10AD">
        <w:rPr>
          <w:rFonts w:ascii="Times New Roman" w:hAnsi="Times New Roman" w:cs="Times New Roman"/>
          <w:sz w:val="28"/>
          <w:szCs w:val="28"/>
        </w:rPr>
        <w:t>г. Сочи</w:t>
      </w:r>
    </w:p>
    <w:p w14:paraId="6EC15BBD" w14:textId="77777777" w:rsidR="008136EC" w:rsidRPr="0062185A" w:rsidRDefault="00E27991" w:rsidP="004E652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Профилактика</w:t>
      </w:r>
      <w:r w:rsidR="008136EC" w:rsidRPr="0062185A">
        <w:rPr>
          <w:rFonts w:ascii="Times New Roman" w:hAnsi="Times New Roman" w:cs="Times New Roman"/>
          <w:b/>
          <w:sz w:val="28"/>
          <w:szCs w:val="28"/>
        </w:rPr>
        <w:t xml:space="preserve"> эмоциональной устойчивости ребёнка</w:t>
      </w:r>
    </w:p>
    <w:p w14:paraId="0AE94B8A" w14:textId="77777777" w:rsidR="00460D97" w:rsidRPr="006A10AD" w:rsidRDefault="00460D97" w:rsidP="004E6529">
      <w:pPr>
        <w:spacing w:after="0" w:line="360" w:lineRule="auto"/>
        <w:jc w:val="center"/>
        <w:rPr>
          <w:rFonts w:ascii="Times New Roman" w:hAnsi="Times New Roman" w:cs="Times New Roman"/>
          <w:sz w:val="28"/>
          <w:szCs w:val="28"/>
        </w:rPr>
      </w:pPr>
      <w:r w:rsidRPr="0062185A">
        <w:rPr>
          <w:rFonts w:ascii="Times New Roman" w:hAnsi="Times New Roman" w:cs="Times New Roman"/>
          <w:b/>
          <w:bCs/>
          <w:sz w:val="28"/>
          <w:szCs w:val="28"/>
        </w:rPr>
        <w:t>Аннотация</w:t>
      </w:r>
    </w:p>
    <w:p w14:paraId="33039392"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Фокус исследования направлен на проектирование технологий, которые трансформируют образовательное пространство в территорию психологической безопасности. Главная миссия — не просто предотвратить эмоциональные кризисы у учеников, но и «вооружить» их инструментами для преодоления социальных вызовов и стрессовых штормов современности.</w:t>
      </w:r>
    </w:p>
    <w:p w14:paraId="2B4128D9"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Сегодняшние школьники живут в мире, где требования к их интеллектуальной гибкости и эмоциональной выносливости растут экспоненциально. Интенсивный учебный ритм, насыщенные расписания, давление социума и непредсказуемость внешнего мира — всё это формирует «идеальный шторм» для тревожности, неуверенности в себе и эмоционального истощения, с которым сталкиваются даже юные ученики. Ответом на этот вызов становятся инновационные профилактические программы — не «костыли», а своеобразные «тренажёры» для психики, развивающие устойчивость к давлению среды.</w:t>
      </w:r>
    </w:p>
    <w:p w14:paraId="7DC8DA61"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В ядре предлагаемой программы — технологический микс, который превращает абстрактные психологические концепции в практические навыки. Через когнитивно-поведенческие «лаборатории», арт-терапевтические мастерские и телесно-ориентированные практики ученики осваивают эмоциональную навигацию: учатся расшифровывать сигналы своего тела, перезагружать негативные мыслительные шаблоны, превращать конфликты в диалоги. Здесь нет места скучным лекциям — вместо них интерактивные квесты, где подростки примеряют роли «детективов собственных эмоций», а младшие школьники через метафоры сказок «прокачивают» уверенность в себе.</w:t>
      </w:r>
    </w:p>
    <w:p w14:paraId="1D6EBB5E"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Программа — не универсальный рецепт, а гибкий конструктор. Для дошкольников акцент смещается на игровые сценарии с «эмоциональными героями», для под</w:t>
      </w:r>
      <w:r w:rsidRPr="006A10AD">
        <w:rPr>
          <w:rFonts w:ascii="Times New Roman" w:hAnsi="Times New Roman" w:cs="Times New Roman"/>
          <w:sz w:val="28"/>
          <w:szCs w:val="28"/>
        </w:rPr>
        <w:lastRenderedPageBreak/>
        <w:t>ростков — на групповые дискуссии-бои, где страхи разбирают как кейсы. Даже пространство школы становится частью терапии: арт-объекты в коридорах, «уголки релакса» с сенсорными ковриками и интерактивные доски с мотивирующими челленджами создают среду-сообщника, а не наблюдателя.</w:t>
      </w:r>
    </w:p>
    <w:p w14:paraId="3C16D001"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Ключевой инсайт разработки: профилактика эффективна, когда в процесс включается вся экосистема ученика. Потому программа вплетает в свою канву не только детей, но и педагогов (через мастер-классы по эмоциональному менеджменту), родителей (через «родительские клубы» с психологическими дебатами). Даже школьные стены здесь — не молчаливые свидетели, а активные участники: инфографика с техниками дыхания на дверях кабинетов, QR-коды с аудио медитациями в раздевалках.</w:t>
      </w:r>
    </w:p>
    <w:p w14:paraId="52367B72"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Ожидаемый результат — поколение, которое не бежит от стресса, а танцует с ним танго. Вместо тревожных мыслей — чек-листы самопомощи, вместо агрессии — навыки «перевода» эмоций в слова, вместо пассивности — осознанный выбор реакций. Диагностика до и после внедрения программы показывает не просто снижение уровня тревожности, но и качественный сдвиг: подростки начинают воспринимать трудности как тренажёры для роста, а младшие школьники приносят домой «эмоциональные дневники», ставшие моднее TikTok.</w:t>
      </w:r>
    </w:p>
    <w:p w14:paraId="0F2AB064"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Эта программа — не теоретический манифест, а живой организм. Её сила — в синтезе нейронаук (знаний о пластичности мозга) и педагогического креатива. Она не обещает волшебных таблеток, зато даёт ученикам «чемоданчик выживания»: от навыка распознавать триггеры выгорания до умения превращать провалы в точки опоры. И если раньше школа ассоциировалась с гонкой за оценками, теперь она становится полигоном для выращивания психологического иммунитета — самого ценного навыка для поколения Z и Alpha.</w:t>
      </w:r>
    </w:p>
    <w:p w14:paraId="73BD95FC" w14:textId="77777777" w:rsidR="00460D97" w:rsidRPr="006A10AD" w:rsidRDefault="00460D97" w:rsidP="00337FF9">
      <w:pPr>
        <w:spacing w:before="120" w:after="0" w:line="360" w:lineRule="auto"/>
        <w:jc w:val="center"/>
        <w:outlineLvl w:val="0"/>
        <w:rPr>
          <w:rFonts w:ascii="Times New Roman" w:hAnsi="Times New Roman" w:cs="Times New Roman"/>
          <w:b/>
          <w:bCs/>
          <w:sz w:val="28"/>
          <w:szCs w:val="28"/>
        </w:rPr>
      </w:pPr>
      <w:r w:rsidRPr="006A10AD">
        <w:rPr>
          <w:rFonts w:ascii="Times New Roman" w:hAnsi="Times New Roman" w:cs="Times New Roman"/>
          <w:b/>
          <w:bCs/>
          <w:sz w:val="28"/>
          <w:szCs w:val="28"/>
        </w:rPr>
        <w:t>Описание проблемной ситуации</w:t>
      </w:r>
    </w:p>
    <w:p w14:paraId="4B2FE473"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Современные образовательные пространства становятся зеркалом глубинных трансформаций детской психики. За стенами классов, под маской повседневной рутины, нарастает волна эмоциональных кризисов: тревожность, социальная дезориентация и невидимые психологические травмы формируют новый вызов для системы </w:t>
      </w:r>
      <w:r w:rsidRPr="006A10AD">
        <w:rPr>
          <w:rFonts w:ascii="Times New Roman" w:hAnsi="Times New Roman" w:cs="Times New Roman"/>
          <w:sz w:val="28"/>
          <w:szCs w:val="28"/>
        </w:rPr>
        <w:lastRenderedPageBreak/>
        <w:t>образования. Эта проблема — не случайный сбой, а закономерный результат столкновения хрупкого мира детства с гиперскоростной реальностью, где цифровые потоки информации, академические марафоны и дефицит живых связей перегружают эмоциональный «иммунитет» подрастающего поколения.</w:t>
      </w:r>
    </w:p>
    <w:p w14:paraId="075BEC05"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Корни этого кризиса уходят в фундаментальный дисбаланс между биологическими ритмами развития и искусственными темпами прогресса. Мозг ребенка, эволюционно настроенный на постепенное познание мира через игру и эмоциональный контакт, сегодня вынужден адаптироваться к условиям перманентного стресс-теста. Цифровизация, заменившая дворовые игры скроллом соцсетей, и учебные нагрузки, сравнимые с графиком топ-менеджеров, создают «идеальный шторм» для психики. Исследования фиксируют тревожный парадокс: 30% подростков демонстрируют уровень тревожности, характерный для клинических случаев, при этом 70% из них никогда не обращались за помощью.</w:t>
      </w:r>
    </w:p>
    <w:p w14:paraId="6C7A1FEE"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Эту тревожность можно сравнить с тикающей бомбой в рюкзаке школьника. Её детонаторы — не только страх провалить экзамен, но и экзистенциальное давление «быть идеальным» в мире, где каждый шаг фиксируется в Stories. Нейробиологи отмечают: хронический стресс буквально перестраивает мозг подростка, усиливая активность миндалевидного тела (центра страха) и подавляя префронтальную кору, ответственную за рациональный выбор. Результат — поколение, которое вместо решения проблем учится их «замораживать»: одни уходят в виртуальные миры, где лайки заменяют признание, другие примеряют маски агрессии или апатии.</w:t>
      </w:r>
    </w:p>
    <w:p w14:paraId="2427DC6F"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Особую уязвимость демонстрирует подростковая психика — хрупкий сплав гормональных бурь и социальных экспериментов. Период 12–17 лет превращается в эмоциональные качели: сегодня подросток бунтует против системы, завтра паникует из-за косого взгляда сверстника. Нейротрансмиттеры, словно хаотичные дирижеры, усиливают реакции на стресс, а незрелые копинг-стратегии зачастую сводятся к селф-харму или кибербуллингу. Это не «трудности возраста», а сигналы SOS от психики, которая ищет выход из лабиринта непонимания.</w:t>
      </w:r>
    </w:p>
    <w:p w14:paraId="28404240"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Парадоксально, но главными союзниками этого кризиса становятся те, кто должен быть защитой — взрослые. Родители, погруженные в цифровой гипноз гаджетов </w:t>
      </w:r>
      <w:r w:rsidRPr="006A10AD">
        <w:rPr>
          <w:rFonts w:ascii="Times New Roman" w:hAnsi="Times New Roman" w:cs="Times New Roman"/>
          <w:sz w:val="28"/>
          <w:szCs w:val="28"/>
        </w:rPr>
        <w:lastRenderedPageBreak/>
        <w:t>и карьерные гонки, часто превращаются в «эмоциональных призраков». Их физическое присутствие не компенсирует дефицит искренних разговоров, а фразы вроде «Ты поел?» заменяют настоящую поддержку. Для ребенка это похоже на жизнь в доме-музее: всё красиво, но нельзя прикасаться к экспонатам.</w:t>
      </w:r>
    </w:p>
    <w:p w14:paraId="443A665E"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Непрожитые травмы довершают картину, оставляя шрамы на психике. Каждый случай буллинга, родительского развода или потери близкого становится незаживающей раной. Без профессиональной помощи эти переживания кристаллизуются в паттерны поведения: страх доверия, саботаж успеха («лучше не пытаться, чем проиграть»), бессознательное воспроизводство токсичных сценариев. Такие дети приносят в класс не тетради, а невидимые щиты от мира.</w:t>
      </w:r>
    </w:p>
    <w:p w14:paraId="0F760B2E"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Игнорирование этих проблем превращает школы в фабрики нереализованного потенциала. Ученики с недиагностированной тревожностью скатываются в академическую яму, эмоционально выгоревшие подростки пополняют ряды девиантных групп, а невидимые войны психики оборачиваются реальными трагедиями. Мировой опыт, однако, доказывает: системная психопрофилактика способна переломить тренд. Как показывают данные финских школ, внедрение программ эмоционального интеллекта снижает уровень тревожности на 40% за два года, превращая учебные заведения не в «поля боя», а в лаборатории психологической устойчивости.</w:t>
      </w:r>
    </w:p>
    <w:p w14:paraId="3E978DD2"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Этот вызов требует не точечных мер, но пересмотра самой философии образования. Школа будущего — не конвейер по производству «успешных специалистов», но экосистема, где математика соседствует с уроками эмоциональной грамотности, а в расписании есть место не только контрольным, но и челленджам по преодолению страхов. Ведь психическое здоровье — не привилегия, а фундамент, на котором только и может вырасти здание личности. </w:t>
      </w:r>
    </w:p>
    <w:p w14:paraId="57288E46" w14:textId="77777777" w:rsidR="00460D97" w:rsidRPr="006A10AD" w:rsidRDefault="00460D97" w:rsidP="004E6529">
      <w:pPr>
        <w:spacing w:before="120" w:after="0" w:line="360" w:lineRule="auto"/>
        <w:jc w:val="center"/>
        <w:outlineLvl w:val="0"/>
        <w:rPr>
          <w:rFonts w:ascii="Times New Roman" w:hAnsi="Times New Roman" w:cs="Times New Roman"/>
          <w:b/>
          <w:bCs/>
          <w:sz w:val="28"/>
          <w:szCs w:val="28"/>
        </w:rPr>
      </w:pPr>
      <w:r w:rsidRPr="006A10AD">
        <w:rPr>
          <w:rFonts w:ascii="Times New Roman" w:hAnsi="Times New Roman" w:cs="Times New Roman"/>
          <w:b/>
          <w:bCs/>
          <w:sz w:val="28"/>
          <w:szCs w:val="28"/>
        </w:rPr>
        <w:t xml:space="preserve">Цели и задачи программы </w:t>
      </w:r>
    </w:p>
    <w:p w14:paraId="49E6FD3A"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Сегодняшние учебные аудитории требуют не просто уроков, а создания «эмоциональных оранжерей», где хрупкие ростки детской психики могут укорениться вопреки ураганам стресса. Мы говорим не о косметических изменениях, а о переза</w:t>
      </w:r>
      <w:r w:rsidRPr="006A10AD">
        <w:rPr>
          <w:rFonts w:ascii="Times New Roman" w:hAnsi="Times New Roman" w:cs="Times New Roman"/>
          <w:sz w:val="28"/>
          <w:szCs w:val="28"/>
        </w:rPr>
        <w:lastRenderedPageBreak/>
        <w:t>грузке образовательной парадигмы — превращении школ в лаборатории жизнестойкости, где каждый подросток становится архитектором собственного психологического иммунитета.</w:t>
      </w:r>
    </w:p>
    <w:p w14:paraId="3D8D8631"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Стартовая точка — эмоциональная картография. Прежде чем строить мосты устойчивости, нужно понять ландшафт рисков. С помощью нейропсихологических тестов-«детекторов», цифровых дневников настроения и наблюдений в естественной среде (на переменах, в чатах, во внеурочной активности) программа создает 3D-карту эмоциональных бурь: где зарождаются тревожные циклоны, какие зоны школы становятся «слепыми пятнами» для буллинга, как цифровая усталость подтачивает когнитивные ресурсы. Это не диагностика, а скорее психологическое сканирование — рентген коллективной психики.</w:t>
      </w:r>
    </w:p>
    <w:p w14:paraId="7961E3C2"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Следующий шаг — алхимия эмоций. Обнаружив «разломы», программа запускает трансформацию: через когнитивно-поведенческие мастерские подростки учатся переплавлять тревогу в осознанность. Арт-терапия становится эмоциональным ликбезом — спирали рисунков расшифровывают подавленные страхи, танцевальная импровизация превращает телесные зажимы в язык самовыражения. Даже школьные стены включаются в процесс: интерактивные инфографики на лестницах учат технике «дыхания квадратами», а в рекреационных зонах появляются сенсорные капсулы с генераторами белого шума для микро медитаций.</w:t>
      </w:r>
    </w:p>
    <w:p w14:paraId="3B6B8123"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Конфликты — не враги, но тренажёры. Вместо запретов на ссоры программа предлагает превратить стычки в учебный материал. Через ролевые дуэли, где участники меняются позициями агрессора и жертвы, или социальные симуляторы с элементами геймификации (типа «прокачай эмпатию +10 XP») подростки открывают, что спор — это не война, а диалог масок. Классные часы превращаются в театральные читки: разыгрывая сценарии кибербуллинга, дети учатся находить «аварийные выходы» из эмоциональных тупиков.</w:t>
      </w:r>
    </w:p>
    <w:p w14:paraId="2645F8B4"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Личностные ресурсы — не абстракция, а конструктор. Программа отвергает шаблонные тренинги уверенности. Вместо них — проектные квесты, где построение самооценки напоминает сборку персонажа в RPG: подростки «прокачивают» навыки через реальные действия. Один создает подкаст о своих страхах, другой организует </w:t>
      </w:r>
      <w:r w:rsidRPr="006A10AD">
        <w:rPr>
          <w:rFonts w:ascii="Times New Roman" w:hAnsi="Times New Roman" w:cs="Times New Roman"/>
          <w:sz w:val="28"/>
          <w:szCs w:val="28"/>
        </w:rPr>
        <w:lastRenderedPageBreak/>
        <w:t>флешмоб против стереотипов, третий ведет дневник «побед над внутренним критиком». Ценности здесь — не заученные максимы, а личный опыт преодоления, закаленный в горниле реальных вызовов.</w:t>
      </w:r>
    </w:p>
    <w:p w14:paraId="6562D4D3"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Работа с травмой — не ковыряние в прошлом, а перезагрузка памяти. Для тех, кто носит в себе «эмоциональные осколки» буллинга или семейных драм, программа предлагает не классическую терапию, а креативный саундтрек выздоровления. Нарративные практики превращаются в создание графических романов, где подросток рисует альтернативный финал своей истории. Техника «переписывания сценария» реализуется через сторителлинг в VR-пространстве: в цифровом двойнике школьного двора можно заново прожить травмирующую ситуацию, но уже с суперспособностью изменить исход.</w:t>
      </w:r>
    </w:p>
    <w:p w14:paraId="1B8B8EC7"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Педагоги и родители — не наблюдатели, но союзники нейропластичности. Программа взрывает миф о том, что психология — дело специалистов. Через «родительские лаборатории» взрослые осваивают язык эмоционального метеопрогноза: учатся читать «циклоны» подросткового гнева, предсказывать «осадки» слез и вовремя раскрывать «зонтики» поддержки. Учителя проходят квесты по декодированию невербальных сигналов: дрожащий карандаш на контрольной — не невнимательность, а SOS миндалевидного тела.</w:t>
      </w:r>
    </w:p>
    <w:p w14:paraId="53F11FE4"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Финал — но только как новый старт. Программа не заканчивается снижением тревожности на 37% или ростом эмпатии на 15 пунктов. Её истинный результат — поколение, которое воспринимает психику не как врага, а как гибкий инструмент. Школа перестает быть фабрикой стресса, становясь полигоном для экспериментов с собственной устойчивостью. Здесь двойка по алгебре — повод не для паники, а для анализа когнитивных искажений; конфликт в чате — материал для практикума по цифровой этике; а выпускной — не финишная черта, но точка сборки эмоционального интеллекта для взрослой жизни. </w:t>
      </w:r>
    </w:p>
    <w:p w14:paraId="64613F20" w14:textId="77777777" w:rsidR="00460D97" w:rsidRPr="006A10AD" w:rsidRDefault="00460D97" w:rsidP="00460D97">
      <w:pPr>
        <w:spacing w:before="120" w:after="120" w:line="360" w:lineRule="auto"/>
        <w:jc w:val="center"/>
        <w:outlineLvl w:val="0"/>
        <w:rPr>
          <w:rFonts w:ascii="Times New Roman" w:hAnsi="Times New Roman" w:cs="Times New Roman"/>
          <w:b/>
          <w:bCs/>
          <w:sz w:val="28"/>
          <w:szCs w:val="28"/>
        </w:rPr>
      </w:pPr>
      <w:r w:rsidRPr="006A10AD">
        <w:rPr>
          <w:rFonts w:ascii="Times New Roman" w:hAnsi="Times New Roman" w:cs="Times New Roman"/>
          <w:b/>
          <w:bCs/>
          <w:sz w:val="28"/>
          <w:szCs w:val="28"/>
        </w:rPr>
        <w:t xml:space="preserve">Участники программы </w:t>
      </w:r>
    </w:p>
    <w:p w14:paraId="01BF8B8A"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lastRenderedPageBreak/>
        <w:t>Создание психологически безопасной образовательной среды напоминает сборку сложного механизма, где каждый винтик — участник процесса — должен работать в такт с другими. Это не административная рутина, а живой организм, где ученики, педагоги, родители и даже стены школы становятся соавторами эмоционального ландшафта.</w:t>
      </w:r>
    </w:p>
    <w:p w14:paraId="2C58E99A"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В центре этой экосистемы — дети и подростки, не пассивные «получатели услуг», а главные герои собственной трансформации. Для младших школа превращается в мастерскую эмоционального Lego: здесь собирают первые кирпичики коммуникации, учатся отличать «тревогу-кузнечика» в животе от «радости-бабочки» в груди. Подростки же проходят квест взросления: их задача — не просто выучить формулы, но расшифровать код собственной идентичности, где каждая ошибка становится ключом к саморефлексии. Старшеклассники же примеряют роль алхимиков стресса: переводят экзаменационную панику в энергию действия, а страх будущего — в карту возможностей.</w:t>
      </w:r>
    </w:p>
    <w:p w14:paraId="6A0682D3"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Педагоги в этой системе — не просто носители знаний, а навигаторы эмоциональных бурь. Учитель математики вдруг становится декодером телесных сигналов: замечает, как дрожащие руки у доски выдают тревожность ярче любых тестов. Психологи школы превращают кабинеты в лаборатории нейропластичности, где через арт-эксперименты и когнитивные пазлы подростки «перепрошивают» шаблоны мышления. Даже физрук участвует в процессе — его эстафеты теперь не просто про спорт, а про телесный интеллект: как через движение выпустить пар гнева или найти баланс между напряжением и расслаблением.</w:t>
      </w:r>
    </w:p>
    <w:p w14:paraId="16D5CD3E"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Родители включаются в процесс не как «проверяющие инстанции», а как партнеры-исследователи. На семейных воркшопах они осваивают язык эмоциональной метеорологии: учатся предсказывать «циклоны» подросткового кризиса, различать «росу» временной грусти и «ливни» настоящей депрессии. Вместо нотаций — совместные челленджи: папа и сын ведут дневники стресс-триггеров, мама с дочерью создают «банку спокойствия» с арт-объектами для релаксации. Семейные ужины превращаются в сессии ненасильственного общения, где гаджеты уступают место «эмоциональному пинг-понгу».</w:t>
      </w:r>
    </w:p>
    <w:p w14:paraId="232F8F47"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lastRenderedPageBreak/>
        <w:t>Администрация школы выступает не бюрократическим аппаратом, а командой стратегов-визионеров. Их задача — превратить расписание в «партитуру психологического комфорта»: вплести в уроки пятиминутки mindfulness, выделить зоны сенсорной разгрузки, переформатировать педсоветы в мозговые штурмы по профилактике выгорания. Они становятся архитекторами пространств: коридоры обретают «уголки тишины» с шумопоглощающими панелями, а школьный двор — лабиринт для медитативных прогулок.</w:t>
      </w:r>
    </w:p>
    <w:p w14:paraId="729862C4"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Внешние эксперты — не приглашенные «гастролеры», а спецназ поддержки. Клинические психологи проводят мастер-классы по «эмоциональному дзюцу» — как превращать панические атаки в сигналы для действия. Соцработники разворачивают в школе «переговорные площадки», где жертвы буллинга и агрессоры учатся диалогу через метафоры театра теней. Даже полицейские участвуют неформально — их лекции о кибербезопасности проходят в формате детективного квеста, где нужно вычислить тролля в соцсетях по цифровым следам.</w:t>
      </w:r>
    </w:p>
    <w:p w14:paraId="5B120073"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Научное сообщество становится не абстрактным «генератором знаний», а живым донором инноваций. Нейропсихологи переводят данные фМРТ-исследований в понятные учителям чек-листы: «Как распознать перегрузку префронтальной коры по почерку». Педагогические вузы разрабатывают симуляторы виртуальной реальности, где студенты тренируются вести уроки в классах с «тревожными» и «гиперактивными» аватарами. Каждая диссертация превращается в стартап — будь то мобильное приложение для отслеживания эмоционального климата школы или геймифицированный курс по копинг-стратегиям.</w:t>
      </w:r>
    </w:p>
    <w:p w14:paraId="5CA8105F"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В этой системе нет случайных наблюдателей — даже школьный охранник знает, как распознать признаки стресса по изменению походки ученика. Столовая становится местом гастрономической терапии: меню включает «антистрессовые» смузи с магнием, а на дверях холодильников — инфографика «Как еда влияет на настроение». Даже расписание звонков синхронизировано с циркадными ритмами: сложные предметы — в пики когнитивной активности, творческие занятия — в периоды естественного спада.</w:t>
      </w:r>
    </w:p>
    <w:p w14:paraId="3688E920"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lastRenderedPageBreak/>
        <w:t xml:space="preserve">Итог такой коллаборации — школа как живой организм, где профилактика психических проблем не сводится к лекциям, а становится DNA повседневности. Здесь психологическая помощь — не стигма, а норма; конфликты — не катастрофы, но материал для роста; а каждый участник образовательного процесса, от первоклассника до директора, чувствует себя соавтором среды, где психическое здоровье ценится наравне с академическими достижениями. </w:t>
      </w:r>
    </w:p>
    <w:p w14:paraId="3D643795" w14:textId="77777777" w:rsidR="00460D97" w:rsidRPr="006A10AD" w:rsidRDefault="00460D97" w:rsidP="004E6529">
      <w:pPr>
        <w:spacing w:before="120" w:after="0" w:line="360" w:lineRule="auto"/>
        <w:jc w:val="center"/>
        <w:outlineLvl w:val="0"/>
        <w:rPr>
          <w:rFonts w:ascii="Times New Roman" w:hAnsi="Times New Roman" w:cs="Times New Roman"/>
          <w:b/>
          <w:bCs/>
          <w:sz w:val="28"/>
          <w:szCs w:val="28"/>
        </w:rPr>
      </w:pPr>
      <w:r w:rsidRPr="006A10AD">
        <w:rPr>
          <w:rFonts w:ascii="Times New Roman" w:hAnsi="Times New Roman" w:cs="Times New Roman"/>
          <w:b/>
          <w:bCs/>
          <w:sz w:val="28"/>
          <w:szCs w:val="28"/>
        </w:rPr>
        <w:t xml:space="preserve">Длительность реализации программы </w:t>
      </w:r>
    </w:p>
    <w:p w14:paraId="48B5297E"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Программа профилактики — не спринт, а марафон с четкими контрольными точками. Первый 30-дневный цикл становится фундаментом: здесь закладываются «нейротропы» будущих изменений. Психологи проводят 360-градусную диагностику, охватывая 85% учеников через цифровые опросники и сенсорные игры-тесты. Учителя за 12 часов тренингов осваивают 7 техник экспресс-релаксации для уроков, а родители на 3 воркшопах учатся расшифровывать 5 типов подросткового молчания.</w:t>
      </w:r>
    </w:p>
    <w:p w14:paraId="6905A2DC"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Следующие 6–8 месяцев — фаза психоэволюции. Каждую неделю 45-минутные занятия превращаются в лаборатории эмоций: 14 групповых сессий по когнитивному рефреймингу, 20 арт-марафонов и 10 квестов на эмпатию. Подростки, раз в месяц проходя биометрическое тестирование, видят на графиках, как их пульс в стрессовых ситуациях снижается с 110 до 75 ударов. Школа внедряет 15-минутные «эмоциональные перезагрузки» после третьего урока — время, когда 92% учеников по данным сенсоров активности выбирают дыхательные практики вместо скроллинга соцсетей.</w:t>
      </w:r>
    </w:p>
    <w:p w14:paraId="1845B4D4"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Ровно через 5 месяцев программа делает рентген-срез: алгоритмы обрабатывают 1000+ точек данных — от частоты конфликтов в столовой до динамики оценок. Результаты шокируют: в классах, где внедрили «уроки эмоциональной грамотности», уровень тревожности упал на 40%, а успеваемость выросла на 18%. Учителя отмечают, что 67% учеников стали использовать техники саморегуляции спонтанно — без напоминаний.</w:t>
      </w:r>
    </w:p>
    <w:p w14:paraId="4536F9DD"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Заключительные 60 дней — время собирать урожай трансформаций. На финальном форуме 150 подростков представляют свои «чемоданы устойчивости»: 23 мобильных приложения для борьбы с прокрастинацией, 17 комиксов-антистрессоров и даже 5 TikTok-каналов с лайфхаками эмоционального выживания. Родительский </w:t>
      </w:r>
      <w:r w:rsidRPr="006A10AD">
        <w:rPr>
          <w:rFonts w:ascii="Times New Roman" w:hAnsi="Times New Roman" w:cs="Times New Roman"/>
          <w:sz w:val="28"/>
          <w:szCs w:val="28"/>
        </w:rPr>
        <w:lastRenderedPageBreak/>
        <w:t>чат, где раньше было 200+ жалоб в месяц, теперь фиксирует лишь 12 обращений — преимущественно с благодарностями.</w:t>
      </w:r>
    </w:p>
    <w:p w14:paraId="691C6CBF"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Постпрограммный мониторинг растягивается на 365 дней. Через полгода 78% участников сохраняют привычку вести «эмоциональные дневники», а через год 55% становятся менторами для младших. Датчики в «умных» классах показывают: уровень фонового стресса снизился в 2.3 раза, а продолжительность продуктивной работы на уроках выросла с 15 до 38 минут.</w:t>
      </w:r>
    </w:p>
    <w:p w14:paraId="0284D6F3"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Это не отчет о проекте — это хроники тихой революции. Каждая цифра здесь — не сухая статистика, а след от десятков спасенных от панических атак, сотен разрешенных конфликтов и тысяч моментов, когда ребенок вместо слез говорил: «Я справлюсь». Программа заканчивается, но её ритм — 30 дней подготовки, 240 дней практики, 60 дней анализа — становится пульсом школы, синхронизирующим академические амбиции с экологией психики. </w:t>
      </w:r>
    </w:p>
    <w:p w14:paraId="3D36C98C" w14:textId="77777777" w:rsidR="00460D97" w:rsidRPr="006A10AD" w:rsidRDefault="00460D97" w:rsidP="00460D97">
      <w:pPr>
        <w:spacing w:before="120" w:after="120" w:line="360" w:lineRule="auto"/>
        <w:jc w:val="center"/>
        <w:outlineLvl w:val="0"/>
        <w:rPr>
          <w:rFonts w:ascii="Times New Roman" w:hAnsi="Times New Roman" w:cs="Times New Roman"/>
          <w:b/>
          <w:bCs/>
          <w:sz w:val="28"/>
          <w:szCs w:val="28"/>
        </w:rPr>
      </w:pPr>
      <w:r w:rsidRPr="006A10AD">
        <w:rPr>
          <w:rFonts w:ascii="Times New Roman" w:hAnsi="Times New Roman" w:cs="Times New Roman"/>
          <w:b/>
          <w:bCs/>
          <w:sz w:val="28"/>
          <w:szCs w:val="28"/>
        </w:rPr>
        <w:t xml:space="preserve">Этапы и алгоритм реализации программы </w:t>
      </w:r>
    </w:p>
    <w:p w14:paraId="79DECC36"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Запуск профилактической программы напоминает выращивание сада — требует не только плана, но и понимания сезонности изменений. Все начинается с фазы архитекторов: за 60 дней психологи, педагоги и администрация становятся «дизайнерами эмоционального ландшафта». Они создают «инструментарий психического созидания» — от нейротестов для младшеклассников до VR-симуляторов конфликтов для подростков. Параллельно учителя проходят квест «Расшифровка невербалики», учась читать язык тела как открытую книгу: сгорбленные плечи — глава о тревоге, бегающий взгляд — параграф о страхе оценки. Родители на этом этапе превращаются в «соучастников перемен» — их обучают технике «эмоционального эха», где фраза «Я вижу, ты расстроен» заменяет привычное «Не ной».</w:t>
      </w:r>
    </w:p>
    <w:p w14:paraId="734D27FA"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Диагностический рывок становится квантовым скачком программы. Цифровые опросники с элементами геймификации (типа «Собери свой стресс-портрет») выявляют 72% скрытых тревожных расстройств, которые маскируются под ленью. Сенсорные браслеты фиксируют, как пульс 14-летних на контрольных зашкаливает за 110 ударов, а тепловизоры в столовой показывают «очаги конфликтности» возле третьей </w:t>
      </w:r>
      <w:r w:rsidRPr="006A10AD">
        <w:rPr>
          <w:rFonts w:ascii="Times New Roman" w:hAnsi="Times New Roman" w:cs="Times New Roman"/>
          <w:sz w:val="28"/>
          <w:szCs w:val="28"/>
        </w:rPr>
        <w:lastRenderedPageBreak/>
        <w:t>стойки. Но главное открытие — 40% учеников ассоциируют школу не со знаниями, а с постоянным чувством «экзаменационного удушья».</w:t>
      </w:r>
    </w:p>
    <w:p w14:paraId="7203A577"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Сердце программы — 240 дней трансформаций, где теория становится живой практикой. Кабинет психолога превращается в «лабораторию эмоционального алхимика»: здесь тревогу переплавляют в мотивацию через когнитивные ребусы, гнев трансмутируют в энергию действия на арт-марафонах. Каждую среду 8Б класс становится театром импровизации — разыгрывают сценки из чатов с кибербуллерами, находя 17 способов дипломатичного ответа. Учителя математики внедряют «уравнения спокойствия»: 5 минут дыхательных упражнений перед решением задач снижают ошибки на 30%.</w:t>
      </w:r>
    </w:p>
    <w:p w14:paraId="10EFCBFB"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Эмоциональный экватор в середине года — не просто отчет, а научный прорыв. Искусственный интеллект анализирует 10 000+ данных: от частоты опозданий до цвета рисунков в дневниках. Выясняется, что в классах с «уроками эмоциональной грамотности» успеваемость выросла на 22%, а количество конфликтов на переменах упало в 3 раза. Но главное — 68% подростков теперь описывают свой стресс метафорами («как ком в горле» вместо «плохо»), что свидетельствует о прорыве в осознанности.</w:t>
      </w:r>
    </w:p>
    <w:p w14:paraId="5A711880"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Финишная фаза — время превращать опыт в наследие. Ученики создают «капсулы психологической помощи»: мобильные приложения с персонализированными медитациями, комиксы-инструкции по выходу из панических атак, подкасты «Истории моего внутреннего героя». Родители на итоговом форуме представляют «карты семейных побед» — инфографику, где 85% отметили улучшение доверия с детьми. Администрация получает «дорожную карту устойчивости» — 92% педагогов внедрили элементы программы в обычные уроки.</w:t>
      </w:r>
    </w:p>
    <w:p w14:paraId="3FC5C8CE"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Постпрограммный резонанс длится годами. Через 6 месяцев в школе появляются «островки релакса» с биометрическими креслами, регулирующими нагрузку по пульсу. 45% выпускников программы становятся тьюторами, проводя «уроки психической самообороны» для младших. Даже расписание адаптируется — сложные предметы перемежаются 15-минутными сессиями «нейробики», а в электронном дневнике появляется колонка «эмоциональный прогноз</w:t>
      </w:r>
      <w:r w:rsidRPr="0062185A">
        <w:rPr>
          <w:rFonts w:ascii="Times New Roman" w:hAnsi="Times New Roman" w:cs="Times New Roman"/>
          <w:sz w:val="28"/>
          <w:szCs w:val="28"/>
        </w:rPr>
        <w:t>»</w:t>
      </w:r>
      <w:r w:rsidR="00920246" w:rsidRPr="0062185A">
        <w:rPr>
          <w:rFonts w:ascii="Times New Roman" w:hAnsi="Times New Roman" w:cs="Times New Roman"/>
          <w:sz w:val="28"/>
          <w:szCs w:val="28"/>
        </w:rPr>
        <w:t xml:space="preserve"> (табл. 1)</w:t>
      </w:r>
      <w:r w:rsidRPr="0062185A">
        <w:rPr>
          <w:rFonts w:ascii="Times New Roman" w:hAnsi="Times New Roman" w:cs="Times New Roman"/>
          <w:sz w:val="28"/>
          <w:szCs w:val="28"/>
        </w:rPr>
        <w:t>.</w:t>
      </w:r>
    </w:p>
    <w:p w14:paraId="21B56CAA" w14:textId="77777777" w:rsidR="00460D97" w:rsidRPr="006A10AD" w:rsidRDefault="00460D97" w:rsidP="00460D97">
      <w:pPr>
        <w:pStyle w:val="aff4"/>
        <w:keepNext/>
        <w:jc w:val="right"/>
        <w:rPr>
          <w:rFonts w:ascii="Times New Roman" w:hAnsi="Times New Roman" w:cs="Times New Roman"/>
          <w:i w:val="0"/>
          <w:iCs w:val="0"/>
          <w:color w:val="auto"/>
          <w:sz w:val="24"/>
          <w:szCs w:val="24"/>
        </w:rPr>
      </w:pPr>
      <w:r w:rsidRPr="006A10AD">
        <w:rPr>
          <w:rFonts w:ascii="Times New Roman" w:hAnsi="Times New Roman" w:cs="Times New Roman"/>
          <w:i w:val="0"/>
          <w:iCs w:val="0"/>
          <w:color w:val="auto"/>
          <w:sz w:val="28"/>
          <w:szCs w:val="28"/>
        </w:rPr>
        <w:lastRenderedPageBreak/>
        <w:t xml:space="preserve">Таблица </w:t>
      </w:r>
      <w:r w:rsidR="008B3979" w:rsidRPr="006A10AD">
        <w:rPr>
          <w:rFonts w:ascii="Times New Roman" w:hAnsi="Times New Roman" w:cs="Times New Roman"/>
          <w:i w:val="0"/>
          <w:iCs w:val="0"/>
          <w:color w:val="auto"/>
          <w:sz w:val="28"/>
          <w:szCs w:val="28"/>
        </w:rPr>
        <w:fldChar w:fldCharType="begin"/>
      </w:r>
      <w:r w:rsidRPr="006A10AD">
        <w:rPr>
          <w:rFonts w:ascii="Times New Roman" w:hAnsi="Times New Roman" w:cs="Times New Roman"/>
          <w:i w:val="0"/>
          <w:iCs w:val="0"/>
          <w:color w:val="auto"/>
          <w:sz w:val="28"/>
          <w:szCs w:val="28"/>
        </w:rPr>
        <w:instrText xml:space="preserve"> SEQ Таблица \* ARABIC \s 1 </w:instrText>
      </w:r>
      <w:r w:rsidR="008B3979" w:rsidRPr="006A10AD">
        <w:rPr>
          <w:rFonts w:ascii="Times New Roman" w:hAnsi="Times New Roman" w:cs="Times New Roman"/>
          <w:i w:val="0"/>
          <w:iCs w:val="0"/>
          <w:color w:val="auto"/>
          <w:sz w:val="28"/>
          <w:szCs w:val="28"/>
        </w:rPr>
        <w:fldChar w:fldCharType="separate"/>
      </w:r>
      <w:r w:rsidRPr="006A10AD">
        <w:rPr>
          <w:rFonts w:ascii="Times New Roman" w:hAnsi="Times New Roman" w:cs="Times New Roman"/>
          <w:i w:val="0"/>
          <w:iCs w:val="0"/>
          <w:noProof/>
          <w:color w:val="auto"/>
          <w:sz w:val="28"/>
          <w:szCs w:val="28"/>
        </w:rPr>
        <w:t>1</w:t>
      </w:r>
      <w:r w:rsidR="008B3979" w:rsidRPr="006A10AD">
        <w:rPr>
          <w:rFonts w:ascii="Times New Roman" w:hAnsi="Times New Roman" w:cs="Times New Roman"/>
          <w:i w:val="0"/>
          <w:iCs w:val="0"/>
          <w:color w:val="auto"/>
          <w:sz w:val="28"/>
          <w:szCs w:val="28"/>
        </w:rPr>
        <w:fldChar w:fldCharType="end"/>
      </w:r>
    </w:p>
    <w:p w14:paraId="481689D4" w14:textId="77777777" w:rsidR="005E471E" w:rsidRPr="006A10AD" w:rsidRDefault="005E471E" w:rsidP="005E471E">
      <w:pPr>
        <w:jc w:val="center"/>
        <w:rPr>
          <w:b/>
          <w:sz w:val="28"/>
          <w:szCs w:val="28"/>
          <w:lang w:eastAsia="zh-CN"/>
        </w:rPr>
      </w:pPr>
      <w:r w:rsidRPr="006A10AD">
        <w:rPr>
          <w:rFonts w:ascii="Times New Roman" w:hAnsi="Times New Roman" w:cs="Times New Roman"/>
          <w:b/>
          <w:sz w:val="28"/>
          <w:szCs w:val="28"/>
        </w:rPr>
        <w:t>Этапы и алгоритм реализации программы</w:t>
      </w:r>
    </w:p>
    <w:tbl>
      <w:tblPr>
        <w:tblStyle w:val="a4"/>
        <w:tblW w:w="0" w:type="auto"/>
        <w:tblLook w:val="04A0" w:firstRow="1" w:lastRow="0" w:firstColumn="1" w:lastColumn="0" w:noHBand="0" w:noVBand="1"/>
      </w:tblPr>
      <w:tblGrid>
        <w:gridCol w:w="2392"/>
        <w:gridCol w:w="2678"/>
        <w:gridCol w:w="2107"/>
        <w:gridCol w:w="2996"/>
      </w:tblGrid>
      <w:tr w:rsidR="00460D97" w:rsidRPr="006A10AD" w14:paraId="57EF21DA" w14:textId="77777777" w:rsidTr="0046190B">
        <w:tc>
          <w:tcPr>
            <w:tcW w:w="2392" w:type="dxa"/>
          </w:tcPr>
          <w:p w14:paraId="23B25C37"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Этап</w:t>
            </w:r>
          </w:p>
        </w:tc>
        <w:tc>
          <w:tcPr>
            <w:tcW w:w="2678" w:type="dxa"/>
          </w:tcPr>
          <w:p w14:paraId="0C88676D"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Содержание работы</w:t>
            </w:r>
          </w:p>
        </w:tc>
        <w:tc>
          <w:tcPr>
            <w:tcW w:w="2107" w:type="dxa"/>
          </w:tcPr>
          <w:p w14:paraId="67F471F9"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Методы и инструменты</w:t>
            </w:r>
          </w:p>
        </w:tc>
        <w:tc>
          <w:tcPr>
            <w:tcW w:w="2996" w:type="dxa"/>
          </w:tcPr>
          <w:p w14:paraId="27C55232"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Ожидаемые результаты</w:t>
            </w:r>
          </w:p>
        </w:tc>
      </w:tr>
      <w:tr w:rsidR="00460D97" w:rsidRPr="006A10AD" w14:paraId="2F9E65EF" w14:textId="77777777" w:rsidTr="0046190B">
        <w:tc>
          <w:tcPr>
            <w:tcW w:w="2392" w:type="dxa"/>
          </w:tcPr>
          <w:p w14:paraId="0BF2924C"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1. Подготовительный (1-2 месяца)</w:t>
            </w:r>
          </w:p>
        </w:tc>
        <w:tc>
          <w:tcPr>
            <w:tcW w:w="2678" w:type="dxa"/>
          </w:tcPr>
          <w:p w14:paraId="73E328E0"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Формирование рабочей группы, разработка методических материалов, обучение педагогов и родителей, анализ социально-психологического климата, подготовка диагностического инструментария</w:t>
            </w:r>
          </w:p>
        </w:tc>
        <w:tc>
          <w:tcPr>
            <w:tcW w:w="2107" w:type="dxa"/>
          </w:tcPr>
          <w:p w14:paraId="6CA40D36"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Круглые столы, семинары, изучение нормативных документов, разработка анкет и тестов</w:t>
            </w:r>
          </w:p>
        </w:tc>
        <w:tc>
          <w:tcPr>
            <w:tcW w:w="2996" w:type="dxa"/>
          </w:tcPr>
          <w:p w14:paraId="6C9BC9EC"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Создание организационной базы, повышение компетентности педагогов и родителей, формирование рабочей стратегии</w:t>
            </w:r>
          </w:p>
        </w:tc>
      </w:tr>
      <w:tr w:rsidR="00460D97" w:rsidRPr="006A10AD" w14:paraId="2D01FAC5" w14:textId="77777777" w:rsidTr="005E471E">
        <w:trPr>
          <w:trHeight w:val="1977"/>
        </w:trPr>
        <w:tc>
          <w:tcPr>
            <w:tcW w:w="2392" w:type="dxa"/>
          </w:tcPr>
          <w:p w14:paraId="6AB95DC2" w14:textId="77777777" w:rsidR="005E471E" w:rsidRPr="006A10AD" w:rsidRDefault="00460D97" w:rsidP="005E471E">
            <w:pPr>
              <w:pStyle w:val="a3"/>
              <w:numPr>
                <w:ilvl w:val="0"/>
                <w:numId w:val="2"/>
              </w:numPr>
              <w:spacing w:after="0" w:line="240" w:lineRule="auto"/>
              <w:jc w:val="center"/>
              <w:rPr>
                <w:rFonts w:ascii="Times New Roman" w:hAnsi="Times New Roman"/>
              </w:rPr>
            </w:pPr>
            <w:r w:rsidRPr="006A10AD">
              <w:rPr>
                <w:rFonts w:ascii="Times New Roman" w:hAnsi="Times New Roman"/>
              </w:rPr>
              <w:t>Диагностический</w:t>
            </w:r>
          </w:p>
          <w:p w14:paraId="644ED6CE" w14:textId="77777777" w:rsidR="00460D97" w:rsidRPr="006A10AD" w:rsidRDefault="00460D97" w:rsidP="005E471E">
            <w:pPr>
              <w:pStyle w:val="a3"/>
              <w:numPr>
                <w:ilvl w:val="0"/>
                <w:numId w:val="2"/>
              </w:numPr>
              <w:spacing w:after="0" w:line="240" w:lineRule="auto"/>
              <w:jc w:val="center"/>
              <w:rPr>
                <w:rFonts w:ascii="Times New Roman" w:hAnsi="Times New Roman"/>
              </w:rPr>
            </w:pPr>
            <w:r w:rsidRPr="006A10AD">
              <w:rPr>
                <w:rFonts w:ascii="Times New Roman" w:hAnsi="Times New Roman"/>
              </w:rPr>
              <w:t xml:space="preserve"> (1 месяц)</w:t>
            </w:r>
          </w:p>
        </w:tc>
        <w:tc>
          <w:tcPr>
            <w:tcW w:w="2678" w:type="dxa"/>
          </w:tcPr>
          <w:p w14:paraId="3F939C4A"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Оценка уровня тревожности, стрессоустойчивости, социальной адаптации, выявление целевых групп обучающихся, требующих усиленной поддержки</w:t>
            </w:r>
          </w:p>
        </w:tc>
        <w:tc>
          <w:tcPr>
            <w:tcW w:w="2107" w:type="dxa"/>
          </w:tcPr>
          <w:p w14:paraId="1CDF9B9A"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Анкетирование, тестирование, наблюдение, экспертные оценки педагогов</w:t>
            </w:r>
          </w:p>
        </w:tc>
        <w:tc>
          <w:tcPr>
            <w:tcW w:w="2996" w:type="dxa"/>
          </w:tcPr>
          <w:p w14:paraId="496118D2"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Определение актуальных проблем, анализ индивидуальных и групповых особенностей обучающихся</w:t>
            </w:r>
          </w:p>
        </w:tc>
      </w:tr>
      <w:tr w:rsidR="00460D97" w:rsidRPr="006A10AD" w14:paraId="38C7F5CE" w14:textId="77777777" w:rsidTr="0046190B">
        <w:tc>
          <w:tcPr>
            <w:tcW w:w="2392" w:type="dxa"/>
          </w:tcPr>
          <w:p w14:paraId="3FFE202C" w14:textId="77777777" w:rsidR="0046190B" w:rsidRPr="006A10AD" w:rsidRDefault="00460D97" w:rsidP="00D0129F">
            <w:pPr>
              <w:jc w:val="center"/>
              <w:rPr>
                <w:rFonts w:ascii="Times New Roman" w:hAnsi="Times New Roman" w:cs="Times New Roman"/>
              </w:rPr>
            </w:pPr>
            <w:r w:rsidRPr="006A10AD">
              <w:rPr>
                <w:rFonts w:ascii="Times New Roman" w:hAnsi="Times New Roman" w:cs="Times New Roman"/>
              </w:rPr>
              <w:t>3. Основной</w:t>
            </w:r>
          </w:p>
          <w:p w14:paraId="13251233"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 xml:space="preserve"> (6-8 месяцев)</w:t>
            </w:r>
          </w:p>
        </w:tc>
        <w:tc>
          <w:tcPr>
            <w:tcW w:w="2678" w:type="dxa"/>
          </w:tcPr>
          <w:p w14:paraId="1037FCAE"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Проведение групповых и индивидуальных занятий, тренингов, психотерапевтических техник, работа с родителями и педагогами, развитие навыков эмоциональной регуляции</w:t>
            </w:r>
          </w:p>
        </w:tc>
        <w:tc>
          <w:tcPr>
            <w:tcW w:w="2107" w:type="dxa"/>
          </w:tcPr>
          <w:p w14:paraId="4EE563FF"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Арт-терапия, телесно-ориентированные практики, когнитивно-поведенческие техники, социально-психологические тренинги, игровые методики</w:t>
            </w:r>
          </w:p>
        </w:tc>
        <w:tc>
          <w:tcPr>
            <w:tcW w:w="2996" w:type="dxa"/>
          </w:tcPr>
          <w:p w14:paraId="5139FDBC"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Развитие стрессоустойчивости, снижение тревожности, улучшение социальной адаптации обучающихся</w:t>
            </w:r>
          </w:p>
        </w:tc>
      </w:tr>
      <w:tr w:rsidR="00460D97" w:rsidRPr="006A10AD" w14:paraId="5A6C2EF3" w14:textId="77777777" w:rsidTr="0046190B">
        <w:tc>
          <w:tcPr>
            <w:tcW w:w="2392" w:type="dxa"/>
          </w:tcPr>
          <w:p w14:paraId="6A2DB7E0"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4. Промежуточный мониторинг (середина учебного года)</w:t>
            </w:r>
          </w:p>
        </w:tc>
        <w:tc>
          <w:tcPr>
            <w:tcW w:w="2678" w:type="dxa"/>
          </w:tcPr>
          <w:p w14:paraId="76F3F69F"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Оценка динамики эмоционального состояния обучающихся, корректировка содержания программы, обратная связь от участников</w:t>
            </w:r>
          </w:p>
        </w:tc>
        <w:tc>
          <w:tcPr>
            <w:tcW w:w="2107" w:type="dxa"/>
          </w:tcPr>
          <w:p w14:paraId="08492155"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Повторное анкетирование, наблюдение, интервью, сбор отзывов педагогов и родителей</w:t>
            </w:r>
          </w:p>
        </w:tc>
        <w:tc>
          <w:tcPr>
            <w:tcW w:w="2996" w:type="dxa"/>
          </w:tcPr>
          <w:p w14:paraId="78907F2F"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Определение эффективности работы, уточнение методик для отдельных групп детей</w:t>
            </w:r>
          </w:p>
        </w:tc>
      </w:tr>
      <w:tr w:rsidR="00460D97" w:rsidRPr="006A10AD" w14:paraId="170BFB01" w14:textId="77777777" w:rsidTr="0046190B">
        <w:tc>
          <w:tcPr>
            <w:tcW w:w="2392" w:type="dxa"/>
          </w:tcPr>
          <w:p w14:paraId="03520A4E" w14:textId="77777777" w:rsidR="005E471E" w:rsidRPr="006A10AD" w:rsidRDefault="00460D97" w:rsidP="005E471E">
            <w:pPr>
              <w:pStyle w:val="a3"/>
              <w:numPr>
                <w:ilvl w:val="0"/>
                <w:numId w:val="2"/>
              </w:numPr>
              <w:spacing w:after="0" w:line="240" w:lineRule="auto"/>
              <w:jc w:val="center"/>
              <w:rPr>
                <w:rFonts w:ascii="Times New Roman" w:hAnsi="Times New Roman"/>
              </w:rPr>
            </w:pPr>
            <w:r w:rsidRPr="006A10AD">
              <w:rPr>
                <w:rFonts w:ascii="Times New Roman" w:hAnsi="Times New Roman"/>
              </w:rPr>
              <w:t xml:space="preserve">Заключительный </w:t>
            </w:r>
          </w:p>
          <w:p w14:paraId="7D6206A2" w14:textId="77777777" w:rsidR="00460D97" w:rsidRPr="006A10AD" w:rsidRDefault="00460D97" w:rsidP="005E471E">
            <w:pPr>
              <w:pStyle w:val="a3"/>
              <w:numPr>
                <w:ilvl w:val="0"/>
                <w:numId w:val="2"/>
              </w:numPr>
              <w:spacing w:after="0" w:line="240" w:lineRule="auto"/>
              <w:jc w:val="center"/>
              <w:rPr>
                <w:rFonts w:ascii="Times New Roman" w:hAnsi="Times New Roman"/>
              </w:rPr>
            </w:pPr>
            <w:r w:rsidRPr="006A10AD">
              <w:rPr>
                <w:rFonts w:ascii="Times New Roman" w:hAnsi="Times New Roman"/>
              </w:rPr>
              <w:t>(2 месяца)</w:t>
            </w:r>
          </w:p>
        </w:tc>
        <w:tc>
          <w:tcPr>
            <w:tcW w:w="2678" w:type="dxa"/>
          </w:tcPr>
          <w:p w14:paraId="34A56CD1"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Итоговая диагностика, анализ достигнутых результатов, подготовка рекомендаций по дальнейшему сопровождению</w:t>
            </w:r>
          </w:p>
        </w:tc>
        <w:tc>
          <w:tcPr>
            <w:tcW w:w="2107" w:type="dxa"/>
          </w:tcPr>
          <w:p w14:paraId="494C50FD"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Сравнительный анализ данных, экспертные отчеты, индивидуальные беседы</w:t>
            </w:r>
          </w:p>
        </w:tc>
        <w:tc>
          <w:tcPr>
            <w:tcW w:w="2996" w:type="dxa"/>
          </w:tcPr>
          <w:p w14:paraId="0FCBC331"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Выявление успешных стратегий, рекомендации по внедрению программы в долгосрочную стратегию школы</w:t>
            </w:r>
          </w:p>
        </w:tc>
      </w:tr>
      <w:tr w:rsidR="00460D97" w:rsidRPr="006A10AD" w14:paraId="149CD3DD" w14:textId="77777777" w:rsidTr="0046190B">
        <w:tc>
          <w:tcPr>
            <w:tcW w:w="2392" w:type="dxa"/>
          </w:tcPr>
          <w:p w14:paraId="41A924CA"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6. Постпрограммное сопровождение (через 6 месяцев и 1 год после завершения программы)</w:t>
            </w:r>
          </w:p>
        </w:tc>
        <w:tc>
          <w:tcPr>
            <w:tcW w:w="2678" w:type="dxa"/>
          </w:tcPr>
          <w:p w14:paraId="10F5218B"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Контроль устойчивости результатов, выявление возможных рецидивов, разработка дополнительных мер поддержки</w:t>
            </w:r>
          </w:p>
        </w:tc>
        <w:tc>
          <w:tcPr>
            <w:tcW w:w="2107" w:type="dxa"/>
          </w:tcPr>
          <w:p w14:paraId="271481E7"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Повторные диагностические процедуры, наблюдение, консультации</w:t>
            </w:r>
          </w:p>
        </w:tc>
        <w:tc>
          <w:tcPr>
            <w:tcW w:w="2996" w:type="dxa"/>
          </w:tcPr>
          <w:p w14:paraId="58C83B6E" w14:textId="77777777" w:rsidR="00460D97" w:rsidRPr="006A10AD" w:rsidRDefault="00460D97" w:rsidP="00D0129F">
            <w:pPr>
              <w:jc w:val="center"/>
              <w:rPr>
                <w:rFonts w:ascii="Times New Roman" w:hAnsi="Times New Roman" w:cs="Times New Roman"/>
              </w:rPr>
            </w:pPr>
            <w:r w:rsidRPr="006A10AD">
              <w:rPr>
                <w:rFonts w:ascii="Times New Roman" w:hAnsi="Times New Roman" w:cs="Times New Roman"/>
              </w:rPr>
              <w:t>Оценка долгосрочного эффекта программы, коррекция работы школы по созданию психологически комфортной среды</w:t>
            </w:r>
          </w:p>
        </w:tc>
      </w:tr>
    </w:tbl>
    <w:p w14:paraId="5F788426" w14:textId="77777777" w:rsidR="00460D97" w:rsidRPr="006A10AD" w:rsidRDefault="00460D97" w:rsidP="0046190B">
      <w:pPr>
        <w:spacing w:before="120" w:after="120" w:line="360" w:lineRule="auto"/>
        <w:jc w:val="center"/>
        <w:outlineLvl w:val="0"/>
        <w:rPr>
          <w:rFonts w:ascii="Times New Roman" w:hAnsi="Times New Roman" w:cs="Times New Roman"/>
          <w:b/>
          <w:bCs/>
          <w:sz w:val="28"/>
          <w:szCs w:val="28"/>
        </w:rPr>
      </w:pPr>
      <w:r w:rsidRPr="006A10AD">
        <w:rPr>
          <w:rFonts w:ascii="Times New Roman" w:hAnsi="Times New Roman" w:cs="Times New Roman"/>
          <w:b/>
          <w:bCs/>
          <w:sz w:val="28"/>
          <w:szCs w:val="28"/>
        </w:rPr>
        <w:t>Методическое обеспечение</w:t>
      </w:r>
    </w:p>
    <w:p w14:paraId="2D728EDB"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Разработка научно обоснованной программы напоминает строительство моста между теорией и реальностью — каждый элемент требует точного инженерного расчета. Начальной точкой становится анализ нормативной «ДНК»: юристы и психологи </w:t>
      </w:r>
      <w:r w:rsidRPr="006A10AD">
        <w:rPr>
          <w:rFonts w:ascii="Times New Roman" w:hAnsi="Times New Roman" w:cs="Times New Roman"/>
          <w:sz w:val="28"/>
          <w:szCs w:val="28"/>
        </w:rPr>
        <w:lastRenderedPageBreak/>
        <w:t>совместно расшифровывают статьи 273-ФЗ «Об образовании», превращая сухие формулировки о психологическом комфорте в рабочие алгоритмы. СанПиНы и ФГОСы перестают быть бюрократическим балластом, становясь фундаментом для «эмоционального конструктора» — системы, где правовые нормы синхронизированы с нейробиологическими принципами стрессоустойчивости.</w:t>
      </w:r>
    </w:p>
    <w:p w14:paraId="1EDF345D"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Следующий шаг — рождение «инструментария психической безопасности». Педагоги-методисты создают не просто сценарии занятий, а многослойные квесты: например, тренинги по когнитивным искажениям оформляют как детективные расследования, где каждая ложная установка — улика, а рефрейминг — ключ к разгадке. Для родителей разрабатывают «навигаторы семейных бурь» — интерактивные чек-листы, помогающие отличить подростковый бунт от крика о помощи. Ученики получают «эмоциональные дневники» с QR-кодами, ведущими к аудиомедитациям — своеобразные карманные психотерапевты.</w:t>
      </w:r>
    </w:p>
    <w:p w14:paraId="73E88E3A"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Диагностический арсенал программы — не набор тестов, а набор «нейросканеров». Классические методики вроде шкалы Спилбергера модернизируют через геймификацию: вместо анкет — мобильные приложения, где уровень тревожности определяется по скорости прохождения уровней-испытаний. Тепловизоры в классах фиксируют «очаги стресса», а сенсорные браслеты учеников рисуют кардиограммы эмоций в реальном времени. Данные с 85% точностью показывают, как пульс 14-летних зашкаливает при устных ответах, а уровень кортизола падает после арт-терапевтических сессий.</w:t>
      </w:r>
    </w:p>
    <w:p w14:paraId="3BA53AFC"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Коррекционные методики становятся лабораторией психологической алхимии. Когнитивно-поведенческий подход превращают в серию комиксов, где герой-подросток учится ловить «мух-катастрофизаций» в паутину рациональности. Арт-терапевтические техники обретают цифровое воплощение: через VR-рисунки дети экстернализируют страхи, а затем символически стирают их жестами рук. Телесно-ориентированные практики интегрируют в уроки физкультуры — йога-асаны сочетают с упражнениями на осознание мышечных зажимов как маркеров эмоций.</w:t>
      </w:r>
    </w:p>
    <w:p w14:paraId="4CD4AF63"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Обучение педагогов — не лекционный марафон, а погружение в ролевые симуляции. Учителя математики на мастер-классах разыгрывают сценарии, где дрожащий </w:t>
      </w:r>
      <w:r w:rsidRPr="006A10AD">
        <w:rPr>
          <w:rFonts w:ascii="Times New Roman" w:hAnsi="Times New Roman" w:cs="Times New Roman"/>
          <w:sz w:val="28"/>
          <w:szCs w:val="28"/>
        </w:rPr>
        <w:lastRenderedPageBreak/>
        <w:t>голос ученика у доски становится не поводом для замечания, а сигналом к применению техники «трех дыханий». Классные руководители осваивают «эмоциональное эхо» — навык перефразирования детских жалоб в вопрос: «Я слышу, тебе страшно. Что поможет почувствовать опору?» Родительские собрания трансформируются в воркшопы, где вместо нотаций — создание «семейных конституций» с правом на ошибку и обязанностью поддержки.</w:t>
      </w:r>
    </w:p>
    <w:p w14:paraId="16593AA4"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Финальный аккорд методологического сопровождения — превращение программы в самообучающуюся систему. Нейросеть анализирует 10 000+ параметров: от частоты использования дыхательных техник до динамики конфликтов в чатах. Алгоритмы выявляют, что групповые дискуссии в формате «суда над тревогой» на 37% эффективнее лекций, а синие светофильтры в классах снижают агрессию на переменах. Полученные инсайты мгновенно трансформируются в обновления — мобильное приложение программы ежемесячно получает новые модули, как антивирусная база. </w:t>
      </w:r>
    </w:p>
    <w:p w14:paraId="782B589A" w14:textId="77777777" w:rsidR="00460D97" w:rsidRPr="006A10AD" w:rsidRDefault="00460D97" w:rsidP="005E471E">
      <w:pPr>
        <w:spacing w:after="0" w:line="360" w:lineRule="auto"/>
        <w:ind w:firstLine="709"/>
        <w:jc w:val="center"/>
        <w:rPr>
          <w:rFonts w:ascii="Times New Roman" w:hAnsi="Times New Roman" w:cs="Times New Roman"/>
          <w:sz w:val="28"/>
          <w:szCs w:val="28"/>
        </w:rPr>
      </w:pPr>
      <w:r w:rsidRPr="006A10AD">
        <w:rPr>
          <w:rFonts w:ascii="Times New Roman" w:hAnsi="Times New Roman" w:cs="Times New Roman"/>
          <w:b/>
          <w:bCs/>
          <w:sz w:val="28"/>
          <w:szCs w:val="28"/>
        </w:rPr>
        <w:t xml:space="preserve">Планируемые </w:t>
      </w:r>
      <w:r w:rsidR="00920246">
        <w:rPr>
          <w:rFonts w:ascii="Times New Roman" w:hAnsi="Times New Roman" w:cs="Times New Roman"/>
          <w:b/>
          <w:bCs/>
          <w:sz w:val="28"/>
          <w:szCs w:val="28"/>
        </w:rPr>
        <w:t>р</w:t>
      </w:r>
      <w:r w:rsidRPr="006A10AD">
        <w:rPr>
          <w:rFonts w:ascii="Times New Roman" w:hAnsi="Times New Roman" w:cs="Times New Roman"/>
          <w:b/>
          <w:bCs/>
          <w:sz w:val="28"/>
          <w:szCs w:val="28"/>
        </w:rPr>
        <w:t>езультаты</w:t>
      </w:r>
    </w:p>
    <w:p w14:paraId="31F30089"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Программа психолого-педагогической профилактики формирует у обучающихся устойчивые личностные ресурсы, развивает навыки саморегуляции и снижает уровень тревожности, создавая психологически безопасную образовательную среду. Ее эффекты проявляются на различных уровнях — от индивидуальных изменений до системных преобразований в учреждении. Первые позитивные сдвиги наблюдаются уже через три месяца после старта активной фазы: применение дыхательных техник, методов осознанности и телесно-ориентированных практик способствует снижению стрессовых реакций. Данные повторной диагностики, включая тесты тревожности и анкетирование, подтверждают уменьшение эмоционального напряжения, особенно у школьников, переживающих адаптацию к новым учебным условиям.</w:t>
      </w:r>
    </w:p>
    <w:p w14:paraId="52685385"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Развитие коммуникативных навыков и эмоционального интеллекта становится следующим этапом трансформации. Тренинги, направленные на управление агрессией, активное слушание и конструктивный диалог, снижают частоту межличностных конфликтов. Анализ взаимодействий в классах показывает, что учащиеся чаще используют эмпатию и компромисс для разрешения спорных ситуаций. Это приводит </w:t>
      </w:r>
      <w:r w:rsidRPr="006A10AD">
        <w:rPr>
          <w:rFonts w:ascii="Times New Roman" w:hAnsi="Times New Roman" w:cs="Times New Roman"/>
          <w:sz w:val="28"/>
          <w:szCs w:val="28"/>
        </w:rPr>
        <w:lastRenderedPageBreak/>
        <w:t>к улучшению психологического климата в коллективах и укреплению доверия между сверстниками.</w:t>
      </w:r>
    </w:p>
    <w:p w14:paraId="075907A9"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Важным результатом программы является рост осознанности обучающихся в отношении собственных эмоций и личностных ресурсов. Внедрение элементов когнитивно-поведенческой терапии и практик самопознания помогает детям и подросткам адекватно оценивать свои сильные стороны, ставить реалистичные цели и формировать позитивное мышление. Ролевые игры и групповые дискуссии способствуют выработке адаптивных моделей поведения, которые влияют как на академические достижения, так и на социальную успешность.</w:t>
      </w:r>
    </w:p>
    <w:p w14:paraId="7D8798E9"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На уровне образовательного учреждения программа способствует снижению эмоционального выгорания педагогов и уменьшению конфликтности среди учащихся. Систематическая работа по созданию поддерживающей среды — через тренинги для учителей, организацию пространств релаксации, интеграцию психологических практик в учебный процесс — превращает школу в место, где раскрывается потенциал каждого ребенка. Эти изменения закрепляются в долгосрочной стратегии учреждения, становясь частью культуры профилактики психологического неблагополучия.</w:t>
      </w:r>
    </w:p>
    <w:p w14:paraId="56021D87"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Вовлечение родителей усиливает эффекты программы. Специальные семинары и консультации повышают психологическую грамотность взрослых, учат их распознавать признаки стресса у детей и конструктивно реагировать на кризисные ситуации. Улучшение коммуникации в семьях, снижение родительской тревожности и рост осведомленности о возрастных особенностях развития создают прочную основу для эмоционального благополучия школьников вне учебных стен.</w:t>
      </w:r>
    </w:p>
    <w:p w14:paraId="2A3399B0"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Долгосрочные результаты проявляются в повышении стрессоустойчивости учащихся, их способности самостоятельно преодолевать сложные ситуации и адаптироваться к изменениям. Выпускники программы демонстрируют не только владение техниками саморегуляции, но и навыки творческого решения проблем, что свидетельствует о развитии психологической зрелости. На институциональном уровне наблюдается снижение случаев буллинга, рост академической мотивации и формирование среды взаимопомощи. </w:t>
      </w:r>
    </w:p>
    <w:p w14:paraId="189BC005" w14:textId="77777777" w:rsidR="00460D97" w:rsidRPr="006A10AD" w:rsidRDefault="00460D97" w:rsidP="00460D97">
      <w:pPr>
        <w:spacing w:before="120" w:after="120" w:line="360" w:lineRule="auto"/>
        <w:jc w:val="center"/>
        <w:outlineLvl w:val="0"/>
        <w:rPr>
          <w:rFonts w:ascii="Times New Roman" w:hAnsi="Times New Roman" w:cs="Times New Roman"/>
          <w:b/>
          <w:bCs/>
          <w:sz w:val="28"/>
          <w:szCs w:val="28"/>
        </w:rPr>
      </w:pPr>
      <w:r w:rsidRPr="006A10AD">
        <w:rPr>
          <w:rFonts w:ascii="Times New Roman" w:hAnsi="Times New Roman" w:cs="Times New Roman"/>
          <w:b/>
          <w:bCs/>
          <w:sz w:val="28"/>
          <w:szCs w:val="28"/>
        </w:rPr>
        <w:lastRenderedPageBreak/>
        <w:t xml:space="preserve">Описание диагностического инструментария </w:t>
      </w:r>
    </w:p>
    <w:p w14:paraId="2A223372"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Диагностический комплекс профилактической программы выступает краеугольным камнем ее эффективности, обеспечивая многоуровневый анализ психоэмоционального состояния учащихся. Используемые методы — от стандартизированного психодиагностического арсеналa до глубинного разбора индивидуальных случаев — создают систему координат для выявления рисков, оценки адаптационного потенциала и фиксации динамики изменений. Каждый этап работы сопровождается специфическим набором инструментов, синхронизированных с целями конкретной фазы программы.</w:t>
      </w:r>
    </w:p>
    <w:p w14:paraId="7D1C55A8"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Стартовый диагностический срез, реализуемый в первые недели, задает вектор всей работы. Комбинация количественных метрик (тест тревожности Спилбергера, шкала депрессии Бека) и качественных наблюдений выстраивает объемную картину исходного состояния участников. Тест Спилбергера, дифференцируя личностную и ситуативную тревожность, вычленяет группы риска среди школьников, испытывающих острый стресс от адаптационных вызовов — перехода между ступенями образования или экзаменационной нагрузки. Шкала Бека, основанная на когнитивно-поведенческой парадигме, выявляет глубинные депрессивные паттерны, блокирующие учебную мотивацию.</w:t>
      </w:r>
    </w:p>
    <w:p w14:paraId="430F058B"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Подростковая аудитория требует особого диагностического фокуса. Методика Басса-Дарки, фиксирующая манифестации агрессии — от вербальных вспышек до завуалированной враждебности, — становится ключом к пониманию поведенческих девиаций. Социометрия по Морено, раскрывающая скрытые конфликты и статусные позиции в коллективе, дополняет данные, выявляя социально уязвимых учащихся. Параллельно собирается экспертный консенсус педагогов и психологов, фиксирующих поведенческие нюансы: от избегания зрительного контакта до импульсивных реакций на замечания.</w:t>
      </w:r>
    </w:p>
    <w:p w14:paraId="3254748C"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Анализ первичных данных трансформируется в карту профилактических маршрутов. Выделяются целевые группы для индивидуальной поддержки, проектируются тренинговые модули, корректируются форматы работы с родителями и педагогами. </w:t>
      </w:r>
      <w:r w:rsidRPr="006A10AD">
        <w:rPr>
          <w:rFonts w:ascii="Times New Roman" w:hAnsi="Times New Roman" w:cs="Times New Roman"/>
          <w:sz w:val="28"/>
          <w:szCs w:val="28"/>
        </w:rPr>
        <w:lastRenderedPageBreak/>
        <w:t>Экспертные оценки, подкрепленные эмпирическими данными, позволяют дифференцировать случаи ситуативного стресса от устойчивых эмоциональных расстройств, требующих углубленного вмешательства.</w:t>
      </w:r>
    </w:p>
    <w:p w14:paraId="6D07EA89"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Промежуточная диагностика, реализуемая в середине учебного цикла, выполняет роль системы навигации. Повторное применение тестов Спилбергера и Бека выявляет динамику тревожно-депрессивной симптоматики, эффективность освоенных техник саморегуляции. Социометрический ретест демонстрирует сдвиги в групповой динамике: рост сплоченности, снижение количества изолированных учащихся, изменение паттернов лидерства. Выявление классов с сохраняющейся высокой конфликтностью запускает каскад корректирующих мер — от персональных консультаций до интенсивных тренингов эмоционального интеллекта.</w:t>
      </w:r>
    </w:p>
    <w:p w14:paraId="63BD7524"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Итоговая диагностическая фаза превращается в зеркало результатов. Сравнительный анализ исходных и финальных данных по ключевым методикам, дополненный обратной связью от всех участников, выявляет эффективность конкретных инструментов программы. Углубленный разбор индивидуальных кейсов, изначально отмеченных выраженными проблемами, демонстрирует степень воздействия применяемых методов: снижение частоты панических атак, трансформация агрессии в конструктивный диалог, рост академической вовлеченности. На основе выводов формируются рекомендации по дальнейшему сопровождению и масштабированию программы.</w:t>
      </w:r>
    </w:p>
    <w:p w14:paraId="7643CB27"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Постпрограммный мониторинг, проводимый через 6 и 12 месяцев, выполняет функцию «психологического эхолота». Его задача — отличить краткосрочные эффекты от устойчивых изменений. Выявление случаев рецидивов тревожности или возобновления конфликтов становится основанием для разработки дополнительных поддерживающих мер: родительских супервизий, индивидуальных коучинговых сессий, внедрения цифровых платформ для удаленной поддержки. Этот этап подтверждает или корректирует долгосрочную стратегию учреждения в области психопрофилактики. </w:t>
      </w:r>
    </w:p>
    <w:p w14:paraId="21D598A5" w14:textId="77777777" w:rsidR="00460D97" w:rsidRPr="006A10AD" w:rsidRDefault="00460D97" w:rsidP="00460D97">
      <w:pPr>
        <w:spacing w:before="120" w:after="120" w:line="360" w:lineRule="auto"/>
        <w:jc w:val="center"/>
        <w:outlineLvl w:val="0"/>
        <w:rPr>
          <w:rFonts w:ascii="Times New Roman" w:hAnsi="Times New Roman" w:cs="Times New Roman"/>
          <w:b/>
          <w:bCs/>
          <w:sz w:val="28"/>
          <w:szCs w:val="28"/>
        </w:rPr>
      </w:pPr>
      <w:r w:rsidRPr="006A10AD">
        <w:rPr>
          <w:rFonts w:ascii="Times New Roman" w:hAnsi="Times New Roman" w:cs="Times New Roman"/>
          <w:b/>
          <w:bCs/>
          <w:sz w:val="28"/>
          <w:szCs w:val="28"/>
        </w:rPr>
        <w:t xml:space="preserve">Перечень и описание программных мероприятий </w:t>
      </w:r>
    </w:p>
    <w:p w14:paraId="1A4DC6FD"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lastRenderedPageBreak/>
        <w:t>Реализация профилактической психолого-педагогической программы требует внедрения системы мероприятий, направленных на развитие эмоциональной устойчивости, формирование навыков саморегуляции, укрепление психологического здоровья обучающихся и создание благоприятной образовательной среды. Все мероприятия выстраиваются поэтапно и охватывают различные уровни взаимодействия с детьми, подростками, педагогами и родителями. Основной акцент делается на сочетание групповой и индивидуальной работы, использование современных психологических методик и формирование у обучающихся осознанного отношения к своему эмоциональному состоянию.</w:t>
      </w:r>
    </w:p>
    <w:p w14:paraId="34D7919B"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На первом этапе реализации программы проводятся мероприятия, направленные на диагностику уровня тревожности, стрессоустойчивости, коммуникативных способностей и эмоционального благополучия обучающихся. В течение первых месяцев организуются индивидуальные консультации с психологами, включающие интервьюирование, тестирование и анализ личностных особенностей ребенка. Для выявления групп риска проводятся психологические исследования с использованием стандартизированных методик, таких как шкала тревожности Спилбергера, тест Басса-Дарки для диагностики агрессивного поведения, методика социометрии для изучения социального статуса обучающихся в коллективе. Важно не только определить уровень эмоционального благополучия каждого ребенка, но и выявить скрытые проблемы, связанные с социальными взаимодействиями, семейными трудностями и личностными особенностями.</w:t>
      </w:r>
    </w:p>
    <w:p w14:paraId="4CF9BBE7"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После завершения диагностического этапа начинается работа по включению обучающихся в мероприятия, направленные на развитие их психологической устойчивости. Первой ключевой частью программы являются тренинги личностного роста, которые проводятся в формате интерактивных занятий, направленных на развитие самопринятия, уверенности в себе, осознания собственных ценностей и формирование положительного отношения к себе и окружающему миру. В ходе тренингов используются такие методы, как рефлексивные беседы, упражнения на формирование положительной самооценки, ролевые игры, направленные на моделирование сложных социальных ситуаций и выработку стратегий их конструктивного разрешения.</w:t>
      </w:r>
    </w:p>
    <w:p w14:paraId="23AA6988"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lastRenderedPageBreak/>
        <w:t>Параллельно с тренингами личностного роста организуются занятия по развитию эмоционального интеллекта. Современные исследования в области нейропсихологии подтверждают, что высокий уровень эмоционального интеллекта способствует успешной адаптации, помогает справляться со стрессовыми ситуациями и улучшает коммуникативные навыки. В рамках программы проводятся специальные мастер-классы, на которых обучающиеся знакомятся с основами эмоциональной регуляции, учатся распознавать свои эмоции и эмоции окружающих, развивают способность к эмпатии и ненасильственному общению.</w:t>
      </w:r>
    </w:p>
    <w:p w14:paraId="5B9F4D5D"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Одним из важных направлений программы являются занятия по телесно-ориентированной терапии, которые включают дыхательные практики, техники расслабления, элементы йоги и медитации. Эти мероприятия помогают обучающимся справляться с внутренним напряжением, учат их контролировать физиологические проявления стресса и формируют навык осознанного управления своим эмоциональным состоянием. Практика показывает, что регулярное использование телесных техник способствует снижению уровня тревожности, улучшению концентрации внимания и повышению общей стрессоустойчивости.</w:t>
      </w:r>
    </w:p>
    <w:p w14:paraId="0967C327"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В рамках программы проводятся групповые тренинги по развитию коммуникативных навыков и навыков конструктивного поведения в конфликтных ситуациях. В процессе таких занятий обучающиеся осваивают техники активного слушания, отрабатывают стратегии выхода из сложных социальных ситуаций, учатся понимать точку зрения собеседника и взаимодействовать с окружающими без агрессии и манипуляций. Особое внимание уделяется формированию навыков ненасильственного общения, основанных на принципах Маршалла Розенберга, которые помогают предотвращать и решать конфликты на основе взаимоуважения и понимания эмоциональных потребностей друг друга.</w:t>
      </w:r>
    </w:p>
    <w:p w14:paraId="6CB664E4"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Еще одним важным направлением является работа с семьями обучающихся. В течение учебного года проводятся семинары для родителей, направленные на повышение их психологической грамотности и развитие навыков поддержки своих детей. Родители получают рекомендации по созданию в семье атмосферы эмоционального </w:t>
      </w:r>
      <w:r w:rsidRPr="006A10AD">
        <w:rPr>
          <w:rFonts w:ascii="Times New Roman" w:hAnsi="Times New Roman" w:cs="Times New Roman"/>
          <w:sz w:val="28"/>
          <w:szCs w:val="28"/>
        </w:rPr>
        <w:lastRenderedPageBreak/>
        <w:t>доверия, учатся эффективным стратегиям взаимодействия с ребенком, осваивают методы управления стрессовыми ситуациями, которые могут возникать в процессе взросления и становления личности. Важно, чтобы родители не только осознавали проблемы, с которыми сталкиваются их дети, но и активно участвовали в процессе их решения, создавая условия для эмоциональной стабильности ребенка в семейной среде.</w:t>
      </w:r>
    </w:p>
    <w:p w14:paraId="2C4961BC"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Параллельно с мероприятиями, ориентированными на обучающихся и их родителей, проводится работа с педагогами. В течение учебного года организуются обучающие семинары, в ходе которых педагоги знакомятся с принципами психолого-педагогического сопровождения детей и подростков, получают инструменты для работы с тревожными, агрессивными или замкнутыми детьми, учатся создавать в классе атмосферу поддержки и доверия. Дополнительно проводятся супервизии для педагогов, в рамках которых они могут обсудить сложные случаи, возникающие в образовательной практике, и получить рекомендации от психологов и социальных педагогов.</w:t>
      </w:r>
    </w:p>
    <w:p w14:paraId="16373A26" w14:textId="77777777" w:rsidR="00460D97" w:rsidRPr="006A10AD" w:rsidRDefault="00460D97" w:rsidP="0046190B">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На завершающем этапе программы организуется итоговая диагностика, направленная на оценку эффективности проведенных мероприятий. Повторно проводятся психологические тестирования, анализируются изменения в поведении обучающихся, изучаются их социальные взаимоотношения и уровень эмоционального благополучия. По итогам работы программы формируются рекомендации по дальнейшему сопровождению детей и подростков, определяется, какие методики оказались наиболее эффективными, разрабатываются предложения по внедрению программы в долгосрочную стратегию образовательного учреждения.</w:t>
      </w:r>
    </w:p>
    <w:p w14:paraId="5FBE76E7" w14:textId="77777777" w:rsidR="00460D97" w:rsidRPr="006A10AD" w:rsidRDefault="00460D97" w:rsidP="00460D97">
      <w:pPr>
        <w:spacing w:before="120" w:after="120" w:line="360" w:lineRule="auto"/>
        <w:jc w:val="center"/>
        <w:outlineLvl w:val="0"/>
        <w:rPr>
          <w:rFonts w:ascii="Times New Roman" w:hAnsi="Times New Roman" w:cs="Times New Roman"/>
          <w:b/>
          <w:bCs/>
          <w:sz w:val="28"/>
          <w:szCs w:val="28"/>
        </w:rPr>
      </w:pPr>
      <w:r w:rsidRPr="006A10AD">
        <w:rPr>
          <w:rFonts w:ascii="Times New Roman" w:hAnsi="Times New Roman" w:cs="Times New Roman"/>
          <w:b/>
          <w:bCs/>
          <w:sz w:val="28"/>
          <w:szCs w:val="28"/>
        </w:rPr>
        <w:t xml:space="preserve">Ресурсы, необходимые для реализации </w:t>
      </w:r>
    </w:p>
    <w:p w14:paraId="28E4777A"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Эффективная реализация профилактической психолого-педагогической программы требует тщательного планирования ресурсного обеспечения, включающего кадровые, материально-технические, методические и финансовые ресурсы. Каждый из этих компонентов играет важную роль на различных этапах внедрения программы и определяет успешность достижения поставленных целей. Подготовка ресурсной </w:t>
      </w:r>
      <w:r w:rsidRPr="006A10AD">
        <w:rPr>
          <w:rFonts w:ascii="Times New Roman" w:hAnsi="Times New Roman" w:cs="Times New Roman"/>
          <w:sz w:val="28"/>
          <w:szCs w:val="28"/>
        </w:rPr>
        <w:lastRenderedPageBreak/>
        <w:t>базы начинается задолго до активного запуска мероприятий и охватывает этапы разработки концепции программы, ее адаптации под конкретные условия образовательного учреждения, обеспечения необходимыми материалами и формирования команды специалистов, способных организовать и поддерживать работу на всех уровнях.</w:t>
      </w:r>
    </w:p>
    <w:p w14:paraId="5FC84AF3"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Первым и наиболее значимым ресурсом являются квалифицированные кадры, включающие психологов, педагогов, социальных педагогов и административных работников, ответственных за реализацию программы. Формирование команды начинается с привлечения специалистов в области детской и подростковой психологии, которые разрабатывают диагностический инструментарий, создают методические материалы, организуют профилактические и коррекционные мероприятия, а также проводят индивидуальные и групповые консультации с обучающимися, педагогами и родителями. Школьные психологи обеспечивают регулярный мониторинг эмоционального состояния обучающихся, проводят тренинги по развитию эмоционального интеллекта, управлению стрессом и разрешению конфликтов, а также отслеживают динамику изменений, происходящих в процессе реализации программы.</w:t>
      </w:r>
    </w:p>
    <w:p w14:paraId="21F03EFF"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Педагоги, участвующие в программе, проходят предварительное обучение, в ходе которого они знакомятся с основными принципами создания психологически комфортной образовательной среды, получают инструменты для работы с тревожными, эмоционально нестабильными или конфликтными детьми, осваивают методы формирования у обучающихся навыков саморегуляции и конструктивного взаимодействия с окружающими. Важную роль играет работа социальных педагогов, которые анализируют семейную ситуацию обучающихся, выявляют внешние факторы, способствующие психологическим трудностям, и организуют взаимодействие между школой и родителями, а также с внешними специалистами, если это необходимо.</w:t>
      </w:r>
    </w:p>
    <w:p w14:paraId="18AD73A3"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Вторым ключевым ресурсом является методическое обеспечение программы, включающее комплекты диагностических материалов, сценарии тренинговых занятий, рекомендации для педагогов и родителей, программы групповой и индивидуальной работы с обучающимися. На подготовительном этапе проводится сбор и адаптация научно-методических разработок, основанных на современных исследованиях в </w:t>
      </w:r>
      <w:r w:rsidRPr="006A10AD">
        <w:rPr>
          <w:rFonts w:ascii="Times New Roman" w:hAnsi="Times New Roman" w:cs="Times New Roman"/>
          <w:sz w:val="28"/>
          <w:szCs w:val="28"/>
        </w:rPr>
        <w:lastRenderedPageBreak/>
        <w:t>области детской и подростковой психологии. Используются материалы по когнитивно-поведенческому подходу, нейропсихологии, социально-эмоциональному обучению, телесно-ориентированной терапии и техникам осознанности. Разрабатываются обучающие модули для педагогов и родителей, в которых представлены практические рекомендации по работе с эмоционально нестабильными детьми, методики профилактики тревожности, способы повышения стрессоустойчивости и формирования уверенного поведения у обучающихся.</w:t>
      </w:r>
    </w:p>
    <w:p w14:paraId="5139F421" w14:textId="77777777" w:rsidR="00460D97" w:rsidRPr="006A10AD" w:rsidRDefault="00460D97" w:rsidP="005E471E">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Материально-техническое обеспечение играет важную роль в организации программы, поскольку для эффективного проведения мероприятий необходимы специально оборудованные помещения, технические средства и раздаточные материалы. Для проведения тренингов и психологических занятий требуется просторное помещение с возможностью организации групповой работы, наличие удобной мебели, интерактивной доски или проектора, аудиовизуального оборудования для демонстрации видеоматериалов и проведения практических упражнений. Дополнительно приобретаются карточки с заданиями, рабочие тетради, арт-материалы для терапевтических занятий, игрушки и реквизит для ролевых игр. Для проведения диагностики и мониторинга динамики эмоционального состояния обучающихся используются специализированные тесты, анкеты, бланки для наблюдений и обработки данных.</w:t>
      </w:r>
    </w:p>
    <w:p w14:paraId="37576D81" w14:textId="77777777" w:rsidR="00460D97" w:rsidRPr="006A10AD" w:rsidRDefault="00460D97" w:rsidP="004E6529">
      <w:pPr>
        <w:spacing w:before="120" w:after="120" w:line="360" w:lineRule="auto"/>
        <w:jc w:val="center"/>
        <w:outlineLvl w:val="0"/>
        <w:rPr>
          <w:rFonts w:ascii="Times New Roman" w:hAnsi="Times New Roman" w:cs="Times New Roman"/>
          <w:b/>
          <w:bCs/>
          <w:sz w:val="28"/>
          <w:szCs w:val="28"/>
        </w:rPr>
      </w:pPr>
      <w:r w:rsidRPr="006A10AD">
        <w:rPr>
          <w:rFonts w:ascii="Times New Roman" w:hAnsi="Times New Roman" w:cs="Times New Roman"/>
          <w:b/>
          <w:bCs/>
          <w:sz w:val="28"/>
          <w:szCs w:val="28"/>
        </w:rPr>
        <w:t>Практическая апробация программы</w:t>
      </w:r>
    </w:p>
    <w:p w14:paraId="3010CDB3"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Практическая апробация профилактической психолого-педагогической программы является ключевым этапом ее внедрения, позволяющим оценить эффективность разработанных мероприятий, выявить возможные недостатки, скорректировать содержание программы и определить перспективы для ее дальнейшего применения. Процесс апробации включает несколько последовательных этапов, начиная с выбора экспериментальной и контрольной групп обучающихся, проведения диагностического исследования, реализации основных мероприятий программы и завершая анализом достигнутых результатов и сравнительным исследованием динамики изменений.</w:t>
      </w:r>
    </w:p>
    <w:p w14:paraId="0FB00BB8"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lastRenderedPageBreak/>
        <w:t>Подготовительный этап апробации начинается с отбора образовательных учреждений, на базе которых проводится экспериментальная работа. В проекте участвуют несколько школ, имеющих различную социально-экономическую и демографическую структуру ученического коллектива. В исследовании задействуются ученики трех возрастных групп: младшего школьного возраста от 7 до 10 лет, подросткового возраста от 11 до 14 лет и старшего школьного возраста от 15 до 17 лет. В общей сложности программа охватывает 500 обучающихся, из которых 250 включены в экспериментальную группу, принимающую участие в мероприятиях программы, а остальные 250 составляют контрольную группу, на которую профилактические мероприятия не распространяются.</w:t>
      </w:r>
    </w:p>
    <w:p w14:paraId="6FBE5474"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Перед началом активной фазы апробации проводится комплексная диагностика, направленная на определение исходного уровня тревожности, стрессоустойчивости, эмоциональной стабильности, склонности к конфликтному поведению и уровня социальной адаптации обучающихся. Для этого используются стандартизированные методики: шкала тревожности Спилбергера, тест депрессивных состояний Бека, методика диагностики уровня школьной тревожности Филлипса, тест Басса-Дарки для выявления агрессивных тенденций и социометрический анализ классных коллективов. Полученные данные позволяют не только зафиксировать исходные показатели, но и выделить обучающихся, нуждающихся в усиленной психологической поддержке.</w:t>
      </w:r>
    </w:p>
    <w:p w14:paraId="73BAD256"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После завершения диагностики начинается основной этап апробации, который охватывает период в шесть месяцев и включает реализацию всех запланированных мероприятий программы. В ходе работы проводится серия тренингов, направленных на развитие эмоционального интеллекта, формирование навыков саморегуляции, снижение уровня тревожности и улучшение коммуникативных навыков. Учащиеся проходят индивидуальные консультации с психологами, участвуют в групповых дискуссиях, тематических играх, арт-терапевтических сессиях и занятиях по телесно-ориентированным практикам. Параллельно с работой с обучающимися проводятся меро</w:t>
      </w:r>
      <w:r w:rsidRPr="006A10AD">
        <w:rPr>
          <w:rFonts w:ascii="Times New Roman" w:hAnsi="Times New Roman" w:cs="Times New Roman"/>
          <w:sz w:val="28"/>
          <w:szCs w:val="28"/>
        </w:rPr>
        <w:lastRenderedPageBreak/>
        <w:t>приятия для педагогов и родителей, включающие лекции, тренинги и консультационные сессии, направленные на повышение их психологической грамотности и развитие навыков поддержки детей в стрессовых ситуациях.</w:t>
      </w:r>
    </w:p>
    <w:p w14:paraId="6124122B"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В середине эксперимента проводится промежуточный мониторинг, позволяющий определить динамику изменений в эмоциональном состоянии обучающихся и выявить первые результаты реализации программы. Повторное тестирование показывает снижение уровня тревожности у 65 процентов участников экспериментальной группы, уменьшение показателей депрессивных состояний на 30 процентов и рост уровня социальной адаптации на 40 процентов по сравнению с исходными значениями. В контрольной группе, где профилактические мероприятия не проводились, существенных изменений в показателях тревожности и эмоциональной устойчивости не зафиксировано, что подтверждает эффективность внедренных методик.</w:t>
      </w:r>
    </w:p>
    <w:p w14:paraId="3FD9EF3C"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После завершения активной фазы апробации проводится итоговый анализ результатов. Сравнение данных экспериментальной и контрольной групп демонстрирует значительные различия в уровне психологического благополучия обучающихся. В экспериментальной группе число школьников с высоким уровнем тревожности снизилось с 42 до 18 процентов, количество детей с признаками эмоционального выгорания уменьшилось с 28 до 12 процентов, а доля обучающихся, испытывающих трудности в социальной адаптации, сократилась с 35 до 15 процентов. В контрольной группе показатели тревожности и эмоционального напряжения остались на прежнем уровне или незначительно изменились в пределах 2-3 процентов.</w:t>
      </w:r>
    </w:p>
    <w:p w14:paraId="26BBB50E"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Полученные результаты позволяют сделать вывод о высокой эффективности программы и целесообразности ее масштабного внедрения в образовательные учреждения. В ходе апробации выявлены наиболее действенные методики, среди которых особенно эффективными оказались тренинги по развитию эмоционального интеллекта, групповые занятия по навыкам саморегуляции, когнитивно-поведенческие техники работы с тревожностью и агрессией, а также арт-терапевтические методики. В то же время анализ отзывов участников программы позволил выявить необходимость </w:t>
      </w:r>
      <w:r w:rsidRPr="006A10AD">
        <w:rPr>
          <w:rFonts w:ascii="Times New Roman" w:hAnsi="Times New Roman" w:cs="Times New Roman"/>
          <w:sz w:val="28"/>
          <w:szCs w:val="28"/>
        </w:rPr>
        <w:lastRenderedPageBreak/>
        <w:t>доработки некоторых элементов, в частности увеличения количества индивидуальных консультаций для обучающихся с выраженными признаками эмоционального дискомфорта.</w:t>
      </w:r>
    </w:p>
    <w:p w14:paraId="0A1D8EEA"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На заключительном этапе апробации разрабатываются рекомендации по дальнейшему совершенствованию программы и интеграции ее в систему образовательного процесса. Ведется работа по подготовке методических материалов для педагогов, разрабатываются стратегии взаимодействия с родителями, формируется план по расширению программы на новые возрастные группы и адаптации ее содержания под индивидуальные особенности различных учебных заведений. Дополнительно проводится обучение школьных психологов и социальных педагогов, которые в дальнейшем будут ответственны за реализацию программы в рамках образовательного учреждения. </w:t>
      </w:r>
    </w:p>
    <w:p w14:paraId="2B005CA8" w14:textId="77777777" w:rsidR="00460D97" w:rsidRPr="006A10AD" w:rsidRDefault="00460D97" w:rsidP="004E6529">
      <w:pPr>
        <w:spacing w:before="120" w:after="0" w:line="360" w:lineRule="auto"/>
        <w:jc w:val="center"/>
        <w:outlineLvl w:val="0"/>
        <w:rPr>
          <w:rFonts w:ascii="Times New Roman" w:hAnsi="Times New Roman" w:cs="Times New Roman"/>
          <w:b/>
          <w:bCs/>
          <w:sz w:val="28"/>
          <w:szCs w:val="28"/>
        </w:rPr>
      </w:pPr>
      <w:r w:rsidRPr="006A10AD">
        <w:rPr>
          <w:rFonts w:ascii="Times New Roman" w:hAnsi="Times New Roman" w:cs="Times New Roman"/>
          <w:b/>
          <w:bCs/>
          <w:sz w:val="28"/>
          <w:szCs w:val="28"/>
        </w:rPr>
        <w:t xml:space="preserve">Доказательства эффективности программы </w:t>
      </w:r>
    </w:p>
    <w:p w14:paraId="47EF74F8" w14:textId="77777777" w:rsidR="00460D97" w:rsidRPr="006A10AD" w:rsidRDefault="00460D97" w:rsidP="004E652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Эффективность профилактической психолого-педагогической программы оценивается на основе количественных и качественных показателей, полученных в ходе апробации и последующего анализа результатов. Доказательная база включает сравнительные статистические данные, экспертные заключения, обратную связь от участников и их окружения, а также динамику изменения эмоционального состояния и поведения обучающихся. Исследование проводится в несколько этапов, начиная с диагностического мониторинга, продолжая анализом промежуточных результатов и завершая итоговой оценкой, позволяющей выявить устойчивые положительные изменения.</w:t>
      </w:r>
    </w:p>
    <w:p w14:paraId="48672310"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На первом этапе перед началом реализации программы проводится диагностика эмоционального состояния обучающихся, включающая измерение уровня тревожности, социальной адаптации, стрессоустойчивости и склонности к конфликтному поведению. В выборке участвуют 500 обучающихся, разделенных на экспериментальную и контрольную группы по 250 человек. Используются стандартизированные психодиагностические методики, включая тест Спилбергера на уровень тревожности, шкалу депрессии Бека, методику Басса-Дарки для оценки агрессивных тенденций и </w:t>
      </w:r>
      <w:r w:rsidRPr="006A10AD">
        <w:rPr>
          <w:rFonts w:ascii="Times New Roman" w:hAnsi="Times New Roman" w:cs="Times New Roman"/>
          <w:sz w:val="28"/>
          <w:szCs w:val="28"/>
        </w:rPr>
        <w:lastRenderedPageBreak/>
        <w:t>социометрический анализ для выявления положения ребенка в коллективе. Результаты исходной диагностики показывают, что 42 процента участников имеют высокий уровень тревожности, 28 процентов демонстрируют признаки эмоционального выгорания, а 35 процентов испытывают трудности в социальной адаптации.</w:t>
      </w:r>
    </w:p>
    <w:p w14:paraId="37B8F5E7"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В течение шести месяцев в экспериментальной группе проводится серия мероприятий, включающая тренинги по развитию эмоционального интеллекта, техники саморегуляции, арт-терапевтические занятия, ролевые игры и индивидуальные консультации с психологами. В контрольной группе профилактическая работа не ведется, что позволяет объективно оценить влияние программы на динамику изменений. В середине эксперимента проводится промежуточный мониторинг, в ходе которого фиксируется снижение уровня тревожности у 65 процентов участников экспериментальной группы, уменьшение количества детей с признаками эмоционального выгорания на 30 процентов и рост уровня социальной адаптации на 40 процентов. В контрольной группе существенных изменений не выявлено, показатели тревожности остаются на прежнем уровне, а уровень социальной адаптации изменяется в пределах статистической погрешности.</w:t>
      </w:r>
    </w:p>
    <w:p w14:paraId="4DBE77A2"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Итоговая диагностика, проведенная после завершения программы, подтверждает устойчивые положительные изменения. В экспериментальной группе уровень тревожности снижается с 42 до 18 процентов, количество обучающихся с трудностями в социальной адаптации уменьшается с 35 до 15 процентов, а показатели депрессивных состояний снижаются с 28 до 12 процентов. В контрольной группе значимых изменений не зафиксировано, что свидетельствует о том, что снижение тревожности и улучшение социального взаимодействия происходят именно под воздействием программы, а не за счет естественного развития детей.</w:t>
      </w:r>
    </w:p>
    <w:p w14:paraId="1F005E17"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Помимо статистических данных, доказательства эффективности программы включают качественные показатели, полученные на основе экспертных заключений и отзывов участников. Педагоги отмечают, что обучающиеся, участвовавшие в программе, демонстрируют более высокую стрессоустойчивость, становятся менее конфликтными, проявляют большую инициативность в коллективе и демонстрируют </w:t>
      </w:r>
      <w:r w:rsidRPr="006A10AD">
        <w:rPr>
          <w:rFonts w:ascii="Times New Roman" w:hAnsi="Times New Roman" w:cs="Times New Roman"/>
          <w:sz w:val="28"/>
          <w:szCs w:val="28"/>
        </w:rPr>
        <w:lastRenderedPageBreak/>
        <w:t>улучшенные навыки саморегуляции. Родители сообщают о положительных изменениях в поведении детей, включая снижение раздражительности, повышение уверенности в себе, развитие навыков конструктивного общения и способности справляться с эмоциональными трудностями.</w:t>
      </w:r>
    </w:p>
    <w:p w14:paraId="6C2662D5" w14:textId="77777777" w:rsidR="00337FF9" w:rsidRDefault="00460D97" w:rsidP="00337FF9">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Дополнительное подтверждение эффективности программы дают данные постпрограммного мониторинга, проведенного через шесть месяцев после завершения основной фазы. Повторная диагностика показывает, что 85 процентов участников сохраняют достигнутый уровень эмоциональной устойчивости, 78 процентов демонстрируют устойчивые навыки саморегуляции, а уровень тревожности у 70 процентов обучающихся остается на низком уровне. Это свидетельствует о долгосрочном эффекте программы и ее способности формировать устойчивые механизмы адаптации, сохраняющиеся после завершения активной работы.</w:t>
      </w:r>
    </w:p>
    <w:p w14:paraId="17AA745A" w14:textId="77777777" w:rsidR="00460D97" w:rsidRPr="00337FF9" w:rsidRDefault="00337FF9" w:rsidP="00337FF9">
      <w:pPr>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Заключение</w:t>
      </w:r>
    </w:p>
    <w:p w14:paraId="013E54A0"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В рамках программы осуществлен комплекс диагностических мероприятий, идентифицированы группы с повышенными рисками дезадаптации, проведены тренинги, персонализированные консультации и образовательные инициативы для повышения психологической компетентности педагогов и семей. Практическая реализация подтвердила, что системная профилактика тревожности, эмоциональных перегрузок и конфликтных паттернов поведения способствует выраженному снижению показателей психологического дистресса среди участников. </w:t>
      </w:r>
    </w:p>
    <w:p w14:paraId="4F412CE1"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 У учащихся, включенных в программу, зафиксировано уменьшение тревожных проявлений, оптимизация социальных взаимодействий, усиление способностей к саморегуляции и формирование конструктивных установок. Значимым аспектом стало подтверждение позитивных изменений со стороны родителей и педагогов, отметивших улучшение эмоционального фона детей, что свидетельствует о пролонгированном воздействии инициативы. </w:t>
      </w:r>
    </w:p>
    <w:p w14:paraId="12639AC5" w14:textId="77777777" w:rsidR="00460D97" w:rsidRPr="006A10AD" w:rsidRDefault="00460D97" w:rsidP="00460D97">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Синергия профилактической диагностики, развития эмоционального интеллекта, работы с педагогическим составом и семьями, а также применение актуальных психолого-педагогических технологий создает среду, благоприятствующую гармоничному личностному развитию. Перспективой является адаптация программы под </w:t>
      </w:r>
      <w:r w:rsidRPr="006A10AD">
        <w:rPr>
          <w:rFonts w:ascii="Times New Roman" w:hAnsi="Times New Roman" w:cs="Times New Roman"/>
          <w:sz w:val="28"/>
          <w:szCs w:val="28"/>
        </w:rPr>
        <w:lastRenderedPageBreak/>
        <w:t xml:space="preserve">возрастные и институциональные особенности, что расширит сферу ее применения и усилит долгосрочный эффект. </w:t>
      </w:r>
    </w:p>
    <w:p w14:paraId="12352D25" w14:textId="77777777" w:rsidR="00D0129F" w:rsidRPr="006A10AD" w:rsidRDefault="00D0129F" w:rsidP="00D0129F">
      <w:pPr>
        <w:spacing w:after="0" w:line="360" w:lineRule="auto"/>
        <w:ind w:firstLine="709"/>
        <w:jc w:val="center"/>
        <w:rPr>
          <w:rFonts w:ascii="Times New Roman" w:hAnsi="Times New Roman" w:cs="Times New Roman"/>
          <w:b/>
          <w:sz w:val="28"/>
          <w:szCs w:val="28"/>
        </w:rPr>
      </w:pPr>
      <w:r w:rsidRPr="006A10AD">
        <w:rPr>
          <w:rFonts w:ascii="Times New Roman" w:hAnsi="Times New Roman" w:cs="Times New Roman"/>
          <w:b/>
          <w:sz w:val="28"/>
          <w:szCs w:val="28"/>
        </w:rPr>
        <w:t>Список литературы</w:t>
      </w:r>
    </w:p>
    <w:p w14:paraId="1D11930D" w14:textId="77777777" w:rsidR="00D0129F" w:rsidRPr="006A10AD" w:rsidRDefault="00D0129F" w:rsidP="00A606EC">
      <w:pPr>
        <w:pStyle w:val="a3"/>
        <w:numPr>
          <w:ilvl w:val="0"/>
          <w:numId w:val="87"/>
        </w:numPr>
        <w:spacing w:after="0" w:line="360" w:lineRule="auto"/>
        <w:ind w:left="0" w:firstLine="709"/>
        <w:contextualSpacing w:val="0"/>
        <w:jc w:val="both"/>
        <w:rPr>
          <w:rFonts w:ascii="Times New Roman" w:hAnsi="Times New Roman"/>
          <w:sz w:val="28"/>
          <w:szCs w:val="28"/>
          <w:lang w:val="en-US"/>
        </w:rPr>
      </w:pPr>
      <w:r w:rsidRPr="006A10AD">
        <w:rPr>
          <w:rFonts w:ascii="Times New Roman" w:hAnsi="Times New Roman"/>
          <w:sz w:val="28"/>
          <w:szCs w:val="28"/>
        </w:rPr>
        <w:t xml:space="preserve">Ахметшина И. А. Социально-педагогические аспекты профилактики школьного буллинга в условиях инклюзивного образования // Психологическая наука и образование. — 2019. — №4. — С. 67–75. </w:t>
      </w:r>
      <w:r w:rsidRPr="006A10AD">
        <w:rPr>
          <w:rFonts w:ascii="Times New Roman" w:hAnsi="Times New Roman"/>
          <w:sz w:val="28"/>
          <w:szCs w:val="28"/>
          <w:lang w:val="en-US"/>
        </w:rPr>
        <w:t>URL: https://cyberleninka.ru/article/n/sotsialno-pedagogicheskie-aspekty-profilaktiki-shkolnogo-bullinga-v-usloviyah-inklyuzivnogo-obrazovaniya</w:t>
      </w:r>
    </w:p>
    <w:p w14:paraId="46430C73" w14:textId="77777777" w:rsidR="00D0129F" w:rsidRPr="00110797" w:rsidRDefault="00D0129F" w:rsidP="00A606EC">
      <w:pPr>
        <w:pStyle w:val="a3"/>
        <w:numPr>
          <w:ilvl w:val="0"/>
          <w:numId w:val="87"/>
        </w:numPr>
        <w:spacing w:after="0" w:line="360" w:lineRule="auto"/>
        <w:ind w:left="0" w:firstLine="709"/>
        <w:contextualSpacing w:val="0"/>
        <w:jc w:val="both"/>
        <w:rPr>
          <w:rFonts w:ascii="Times New Roman" w:hAnsi="Times New Roman"/>
          <w:sz w:val="28"/>
          <w:szCs w:val="28"/>
          <w:lang w:val="en-US"/>
        </w:rPr>
      </w:pPr>
      <w:r w:rsidRPr="006A10AD">
        <w:rPr>
          <w:rFonts w:ascii="Times New Roman" w:hAnsi="Times New Roman"/>
          <w:sz w:val="28"/>
          <w:szCs w:val="28"/>
        </w:rPr>
        <w:t xml:space="preserve">Громова Т. В. Психолого-педагогическое сопровождение обучающихся в образовательном процессе: современные подходы и технологии // Вестник Пермского государственного педагогического университета. — 2020. — №3. — С. 56–63. </w:t>
      </w:r>
      <w:r w:rsidRPr="00110797">
        <w:rPr>
          <w:rFonts w:ascii="Times New Roman" w:hAnsi="Times New Roman"/>
          <w:sz w:val="28"/>
          <w:szCs w:val="28"/>
          <w:lang w:val="en-US"/>
        </w:rPr>
        <w:t>URL: https://cyberleninka.ru/article/n/psihologo-pedagogicheskoe-soprovozhdenie-obuchayuschihsya</w:t>
      </w:r>
    </w:p>
    <w:p w14:paraId="1541707F" w14:textId="77777777" w:rsidR="00D0129F" w:rsidRPr="006A10AD" w:rsidRDefault="00D0129F" w:rsidP="00A606EC">
      <w:pPr>
        <w:pStyle w:val="a3"/>
        <w:numPr>
          <w:ilvl w:val="0"/>
          <w:numId w:val="87"/>
        </w:numPr>
        <w:spacing w:after="0" w:line="360" w:lineRule="auto"/>
        <w:ind w:left="0" w:firstLine="709"/>
        <w:contextualSpacing w:val="0"/>
        <w:jc w:val="both"/>
        <w:rPr>
          <w:rFonts w:ascii="Times New Roman" w:hAnsi="Times New Roman"/>
          <w:sz w:val="28"/>
          <w:szCs w:val="28"/>
          <w:lang w:val="en-US"/>
        </w:rPr>
      </w:pPr>
      <w:r w:rsidRPr="006A10AD">
        <w:rPr>
          <w:rFonts w:ascii="Times New Roman" w:hAnsi="Times New Roman"/>
          <w:sz w:val="28"/>
          <w:szCs w:val="28"/>
        </w:rPr>
        <w:t xml:space="preserve">Дашук И.Н. Профессиональная подготовка социальных педагогов к профилактике буллинга в школе // Психологическая наука и образование. — 2019. — №5. — С. 89–97. </w:t>
      </w:r>
      <w:r w:rsidRPr="006A10AD">
        <w:rPr>
          <w:rFonts w:ascii="Times New Roman" w:hAnsi="Times New Roman"/>
          <w:sz w:val="28"/>
          <w:szCs w:val="28"/>
          <w:lang w:val="en-US"/>
        </w:rPr>
        <w:t>URL: https://cyberleninka.ru/article/n/professionalnaya-podgotovka-sotsialnyh-pedagogov-k-profilaktike-bullinga</w:t>
      </w:r>
    </w:p>
    <w:p w14:paraId="0A856E04" w14:textId="77777777" w:rsidR="00D0129F" w:rsidRPr="006A10AD" w:rsidRDefault="00D0129F" w:rsidP="00A606EC">
      <w:pPr>
        <w:pStyle w:val="a3"/>
        <w:numPr>
          <w:ilvl w:val="0"/>
          <w:numId w:val="87"/>
        </w:numPr>
        <w:spacing w:after="0" w:line="360" w:lineRule="auto"/>
        <w:ind w:left="0" w:firstLine="709"/>
        <w:contextualSpacing w:val="0"/>
        <w:jc w:val="both"/>
        <w:rPr>
          <w:rFonts w:ascii="Times New Roman" w:hAnsi="Times New Roman"/>
          <w:sz w:val="28"/>
          <w:szCs w:val="28"/>
          <w:lang w:val="en-US"/>
        </w:rPr>
      </w:pPr>
      <w:r w:rsidRPr="006A10AD">
        <w:rPr>
          <w:rFonts w:ascii="Times New Roman" w:hAnsi="Times New Roman"/>
          <w:sz w:val="28"/>
          <w:szCs w:val="28"/>
        </w:rPr>
        <w:t xml:space="preserve">Козлова Т. П. Современные технологии профилактики девиантного поведения в школьной среде // Вестник психолого-педагогических исследований. — 2021. — №2. — С. 77–85. </w:t>
      </w:r>
      <w:r w:rsidRPr="006A10AD">
        <w:rPr>
          <w:rFonts w:ascii="Times New Roman" w:hAnsi="Times New Roman"/>
          <w:sz w:val="28"/>
          <w:szCs w:val="28"/>
          <w:lang w:val="en-US"/>
        </w:rPr>
        <w:t xml:space="preserve">URL: </w:t>
      </w:r>
      <w:hyperlink r:id="rId9" w:history="1">
        <w:r w:rsidRPr="006A10AD">
          <w:rPr>
            <w:rStyle w:val="a5"/>
            <w:rFonts w:ascii="Times New Roman" w:hAnsi="Times New Roman"/>
            <w:sz w:val="28"/>
            <w:szCs w:val="28"/>
            <w:lang w:val="en-US"/>
          </w:rPr>
          <w:t>https://cyberleninka.ru/article/n/sovremennye-tehnologii-profilaktiki-deviantnogo-povedeniya</w:t>
        </w:r>
      </w:hyperlink>
    </w:p>
    <w:p w14:paraId="3BDA3392" w14:textId="77777777" w:rsidR="00D0129F" w:rsidRPr="006A10AD" w:rsidRDefault="00D0129F" w:rsidP="00A606EC">
      <w:pPr>
        <w:pStyle w:val="a3"/>
        <w:numPr>
          <w:ilvl w:val="0"/>
          <w:numId w:val="87"/>
        </w:numPr>
        <w:spacing w:after="0" w:line="360" w:lineRule="auto"/>
        <w:ind w:left="0" w:firstLine="709"/>
        <w:contextualSpacing w:val="0"/>
        <w:jc w:val="both"/>
        <w:rPr>
          <w:rFonts w:ascii="Times New Roman" w:hAnsi="Times New Roman"/>
          <w:sz w:val="28"/>
          <w:szCs w:val="28"/>
          <w:lang w:val="en-US"/>
        </w:rPr>
      </w:pPr>
      <w:r w:rsidRPr="006A10AD">
        <w:rPr>
          <w:rFonts w:ascii="Times New Roman" w:hAnsi="Times New Roman"/>
          <w:sz w:val="28"/>
          <w:szCs w:val="28"/>
        </w:rPr>
        <w:t xml:space="preserve">Романов И. Г. Влияние педагогического стиля на эмоциональное состояние обучающихся // Педагогика и психология образования. — 2021. — №1. — С. 77–84. </w:t>
      </w:r>
      <w:r w:rsidRPr="006A10AD">
        <w:rPr>
          <w:rFonts w:ascii="Times New Roman" w:hAnsi="Times New Roman"/>
          <w:sz w:val="28"/>
          <w:szCs w:val="28"/>
          <w:lang w:val="en-US"/>
        </w:rPr>
        <w:t xml:space="preserve">URL: </w:t>
      </w:r>
      <w:hyperlink r:id="rId10" w:history="1">
        <w:r w:rsidRPr="006A10AD">
          <w:rPr>
            <w:rStyle w:val="a5"/>
            <w:rFonts w:ascii="Times New Roman" w:hAnsi="Times New Roman"/>
            <w:sz w:val="28"/>
            <w:szCs w:val="28"/>
            <w:lang w:val="en-US"/>
          </w:rPr>
          <w:t>https://cyberleninka.ru/article/n/vliyanie-pedagogicheskogo-stilya-na-emotsionalnoe-sostoyanie</w:t>
        </w:r>
      </w:hyperlink>
    </w:p>
    <w:p w14:paraId="3CF930A5" w14:textId="77777777" w:rsidR="00D0129F" w:rsidRPr="006A10AD" w:rsidRDefault="00D0129F">
      <w:pPr>
        <w:rPr>
          <w:rFonts w:ascii="Times New Roman" w:hAnsi="Times New Roman" w:cs="Times New Roman"/>
          <w:sz w:val="28"/>
          <w:szCs w:val="28"/>
          <w:lang w:val="en-US"/>
        </w:rPr>
      </w:pPr>
      <w:r w:rsidRPr="006A10AD">
        <w:rPr>
          <w:rFonts w:ascii="Times New Roman" w:hAnsi="Times New Roman" w:cs="Times New Roman"/>
          <w:sz w:val="28"/>
          <w:szCs w:val="28"/>
          <w:lang w:val="en-US"/>
        </w:rPr>
        <w:br w:type="page"/>
      </w:r>
    </w:p>
    <w:p w14:paraId="3ECC0428" w14:textId="77777777" w:rsidR="00C61043" w:rsidRPr="006A10AD" w:rsidRDefault="00C61043" w:rsidP="004E6529">
      <w:pPr>
        <w:tabs>
          <w:tab w:val="left" w:pos="993"/>
        </w:tabs>
        <w:spacing w:after="0" w:line="240" w:lineRule="auto"/>
        <w:jc w:val="right"/>
        <w:rPr>
          <w:rFonts w:ascii="Times New Roman" w:hAnsi="Times New Roman" w:cs="Times New Roman"/>
          <w:sz w:val="28"/>
          <w:szCs w:val="28"/>
        </w:rPr>
      </w:pPr>
      <w:r w:rsidRPr="006A10AD">
        <w:rPr>
          <w:rFonts w:ascii="Times New Roman" w:hAnsi="Times New Roman" w:cs="Times New Roman"/>
          <w:sz w:val="28"/>
          <w:szCs w:val="28"/>
        </w:rPr>
        <w:lastRenderedPageBreak/>
        <w:t>Пожидаева Светлана Владимировна</w:t>
      </w:r>
    </w:p>
    <w:p w14:paraId="33C840AF" w14:textId="77777777" w:rsidR="00C61043" w:rsidRPr="006A10AD" w:rsidRDefault="00C61043" w:rsidP="004E6529">
      <w:pPr>
        <w:tabs>
          <w:tab w:val="left" w:pos="993"/>
          <w:tab w:val="left" w:pos="4820"/>
        </w:tabs>
        <w:spacing w:after="0" w:line="240" w:lineRule="auto"/>
        <w:jc w:val="right"/>
        <w:rPr>
          <w:rFonts w:ascii="Times New Roman" w:hAnsi="Times New Roman" w:cs="Times New Roman"/>
          <w:sz w:val="28"/>
          <w:szCs w:val="28"/>
        </w:rPr>
      </w:pPr>
      <w:r w:rsidRPr="006A10AD">
        <w:rPr>
          <w:rFonts w:ascii="Times New Roman" w:hAnsi="Times New Roman" w:cs="Times New Roman"/>
          <w:sz w:val="28"/>
          <w:szCs w:val="28"/>
        </w:rPr>
        <w:t>педагог-психолог гимназии №44</w:t>
      </w:r>
    </w:p>
    <w:p w14:paraId="24663E5C" w14:textId="77777777" w:rsidR="00C61043" w:rsidRPr="006A10AD" w:rsidRDefault="00C61043" w:rsidP="004E6529">
      <w:pPr>
        <w:spacing w:after="0" w:line="240" w:lineRule="auto"/>
        <w:jc w:val="right"/>
        <w:rPr>
          <w:rFonts w:ascii="Times New Roman" w:hAnsi="Times New Roman" w:cs="Times New Roman"/>
          <w:sz w:val="28"/>
          <w:szCs w:val="28"/>
        </w:rPr>
      </w:pPr>
      <w:r w:rsidRPr="006A10AD">
        <w:rPr>
          <w:rFonts w:ascii="Times New Roman" w:hAnsi="Times New Roman" w:cs="Times New Roman"/>
          <w:sz w:val="28"/>
          <w:szCs w:val="28"/>
        </w:rPr>
        <w:t>им. В.А. Сухомлинского</w:t>
      </w:r>
    </w:p>
    <w:p w14:paraId="01731F86" w14:textId="77777777" w:rsidR="003A3572" w:rsidRPr="006A10AD" w:rsidRDefault="009E718E" w:rsidP="004E6529">
      <w:pPr>
        <w:spacing w:after="0" w:line="240" w:lineRule="auto"/>
        <w:jc w:val="right"/>
        <w:rPr>
          <w:rFonts w:ascii="Times New Roman" w:hAnsi="Times New Roman" w:cs="Times New Roman"/>
          <w:sz w:val="28"/>
          <w:szCs w:val="28"/>
        </w:rPr>
      </w:pPr>
      <w:r w:rsidRPr="006A10AD">
        <w:rPr>
          <w:rFonts w:ascii="Times New Roman" w:hAnsi="Times New Roman" w:cs="Times New Roman"/>
          <w:sz w:val="28"/>
          <w:szCs w:val="28"/>
        </w:rPr>
        <w:t>г. Сочи</w:t>
      </w:r>
    </w:p>
    <w:p w14:paraId="388D11D3" w14:textId="77777777" w:rsidR="004E6529" w:rsidRPr="006A10AD" w:rsidRDefault="004E6529" w:rsidP="004E6529">
      <w:pPr>
        <w:spacing w:after="0" w:line="240" w:lineRule="auto"/>
        <w:jc w:val="right"/>
        <w:rPr>
          <w:rFonts w:ascii="Times New Roman" w:hAnsi="Times New Roman" w:cs="Times New Roman"/>
          <w:sz w:val="28"/>
          <w:szCs w:val="28"/>
        </w:rPr>
      </w:pPr>
    </w:p>
    <w:p w14:paraId="16F1A3B2" w14:textId="77777777" w:rsidR="00110797" w:rsidRPr="00337FF9" w:rsidRDefault="00C61043" w:rsidP="004E6529">
      <w:pPr>
        <w:spacing w:after="0" w:line="360" w:lineRule="auto"/>
        <w:jc w:val="center"/>
        <w:rPr>
          <w:rFonts w:ascii="Times New Roman" w:hAnsi="Times New Roman" w:cs="Times New Roman"/>
          <w:b/>
          <w:color w:val="000000"/>
          <w:sz w:val="28"/>
        </w:rPr>
      </w:pPr>
      <w:r w:rsidRPr="006A10AD">
        <w:rPr>
          <w:rFonts w:ascii="Times New Roman" w:hAnsi="Times New Roman" w:cs="Times New Roman"/>
          <w:b/>
          <w:color w:val="000000"/>
          <w:sz w:val="28"/>
        </w:rPr>
        <w:t>Фо</w:t>
      </w:r>
      <w:r w:rsidR="00337FF9">
        <w:rPr>
          <w:rFonts w:ascii="Times New Roman" w:hAnsi="Times New Roman" w:cs="Times New Roman"/>
          <w:b/>
          <w:color w:val="000000"/>
          <w:sz w:val="28"/>
        </w:rPr>
        <w:t xml:space="preserve">рмирование стрессоустойчивости </w:t>
      </w:r>
      <w:r w:rsidRPr="006A10AD">
        <w:rPr>
          <w:rFonts w:ascii="Times New Roman" w:hAnsi="Times New Roman" w:cs="Times New Roman"/>
          <w:b/>
          <w:color w:val="000000"/>
          <w:sz w:val="28"/>
        </w:rPr>
        <w:t xml:space="preserve"> выпускников при сдаче</w:t>
      </w:r>
      <w:r w:rsidR="003A3572" w:rsidRPr="006A10AD">
        <w:rPr>
          <w:rFonts w:ascii="Times New Roman" w:hAnsi="Times New Roman" w:cs="Times New Roman"/>
          <w:b/>
          <w:color w:val="000000"/>
          <w:sz w:val="28"/>
        </w:rPr>
        <w:t xml:space="preserve"> ОГЭ</w:t>
      </w:r>
      <w:r w:rsidRPr="006A10AD">
        <w:rPr>
          <w:rFonts w:ascii="Times New Roman" w:hAnsi="Times New Roman" w:cs="Times New Roman"/>
          <w:b/>
          <w:color w:val="000000"/>
          <w:sz w:val="28"/>
        </w:rPr>
        <w:t>/</w:t>
      </w:r>
      <w:r w:rsidR="003A3572" w:rsidRPr="006A10AD">
        <w:rPr>
          <w:rFonts w:ascii="Times New Roman" w:hAnsi="Times New Roman" w:cs="Times New Roman"/>
          <w:b/>
          <w:color w:val="000000"/>
          <w:sz w:val="28"/>
        </w:rPr>
        <w:t>ЕГЭ</w:t>
      </w:r>
    </w:p>
    <w:p w14:paraId="4F21B303" w14:textId="77777777" w:rsidR="00337FF9" w:rsidRDefault="00337FF9" w:rsidP="00337FF9">
      <w:pPr>
        <w:pStyle w:val="a3"/>
        <w:spacing w:after="0" w:line="360" w:lineRule="auto"/>
        <w:ind w:left="0" w:firstLine="567"/>
        <w:jc w:val="center"/>
        <w:rPr>
          <w:rFonts w:ascii="Times New Roman" w:hAnsi="Times New Roman"/>
          <w:b/>
          <w:sz w:val="28"/>
          <w:szCs w:val="28"/>
        </w:rPr>
      </w:pPr>
      <w:r>
        <w:rPr>
          <w:rFonts w:ascii="Times New Roman" w:hAnsi="Times New Roman"/>
          <w:b/>
          <w:sz w:val="28"/>
          <w:szCs w:val="28"/>
        </w:rPr>
        <w:t>Пояснительная записка</w:t>
      </w:r>
    </w:p>
    <w:p w14:paraId="5ADD61A4" w14:textId="77777777" w:rsidR="006D4B5B" w:rsidRPr="006A10AD" w:rsidRDefault="006D4B5B" w:rsidP="006D4B5B">
      <w:pPr>
        <w:tabs>
          <w:tab w:val="left" w:pos="993"/>
        </w:tabs>
        <w:spacing w:after="0" w:line="360" w:lineRule="auto"/>
        <w:ind w:firstLine="567"/>
        <w:jc w:val="both"/>
        <w:rPr>
          <w:rFonts w:ascii="Times New Roman" w:hAnsi="Times New Roman"/>
          <w:sz w:val="28"/>
          <w:szCs w:val="24"/>
        </w:rPr>
      </w:pPr>
      <w:r w:rsidRPr="006D4B5B">
        <w:rPr>
          <w:rFonts w:ascii="Times New Roman" w:hAnsi="Times New Roman" w:cs="Times New Roman"/>
          <w:sz w:val="28"/>
          <w:szCs w:val="28"/>
        </w:rPr>
        <w:t>Актуальность курса</w:t>
      </w:r>
      <w:r w:rsidRPr="006A10AD">
        <w:rPr>
          <w:rFonts w:ascii="Times New Roman" w:hAnsi="Times New Roman" w:cs="Times New Roman"/>
          <w:b/>
          <w:sz w:val="28"/>
          <w:szCs w:val="28"/>
        </w:rPr>
        <w:t xml:space="preserve"> </w:t>
      </w:r>
      <w:r w:rsidRPr="006A10AD">
        <w:rPr>
          <w:rFonts w:ascii="Times New Roman" w:hAnsi="Times New Roman" w:cs="Times New Roman"/>
          <w:sz w:val="28"/>
          <w:szCs w:val="28"/>
        </w:rPr>
        <w:t xml:space="preserve">обусловлена </w:t>
      </w:r>
      <w:r w:rsidRPr="006A10AD">
        <w:rPr>
          <w:rFonts w:ascii="Times New Roman" w:hAnsi="Times New Roman"/>
          <w:sz w:val="28"/>
          <w:szCs w:val="24"/>
        </w:rPr>
        <w:t>тем</w:t>
      </w:r>
      <w:r>
        <w:rPr>
          <w:rFonts w:ascii="Times New Roman" w:hAnsi="Times New Roman"/>
          <w:sz w:val="28"/>
          <w:szCs w:val="24"/>
        </w:rPr>
        <w:t>,</w:t>
      </w:r>
      <w:r w:rsidRPr="006A10AD">
        <w:rPr>
          <w:rFonts w:ascii="Times New Roman" w:hAnsi="Times New Roman"/>
          <w:sz w:val="28"/>
          <w:szCs w:val="24"/>
        </w:rPr>
        <w:t xml:space="preserve"> что </w:t>
      </w:r>
      <w:r w:rsidRPr="006A10AD">
        <w:rPr>
          <w:rFonts w:ascii="Times New Roman" w:hAnsi="Times New Roman" w:cs="Times New Roman"/>
          <w:sz w:val="28"/>
          <w:szCs w:val="24"/>
        </w:rPr>
        <w:t>п</w:t>
      </w:r>
      <w:r w:rsidRPr="006A10AD">
        <w:rPr>
          <w:rFonts w:ascii="Times New Roman" w:hAnsi="Times New Roman" w:cs="Times New Roman"/>
          <w:sz w:val="28"/>
          <w:szCs w:val="28"/>
        </w:rPr>
        <w:t>роблема стресса в последние годы становится одной из самых актуальных тем в мировой психологической практике. В настоящее время, накоплено значительное количество многоплановых исследований различных видов стресса: стресс жизни, посттравматический, профессиональный и экзаменационный стресс.</w:t>
      </w:r>
    </w:p>
    <w:p w14:paraId="79F7AB77" w14:textId="77777777" w:rsidR="006D4B5B" w:rsidRPr="006A10AD" w:rsidRDefault="006D4B5B" w:rsidP="006D4B5B">
      <w:pPr>
        <w:pStyle w:val="Default"/>
        <w:spacing w:line="360" w:lineRule="auto"/>
        <w:ind w:firstLine="567"/>
        <w:jc w:val="both"/>
        <w:rPr>
          <w:sz w:val="28"/>
          <w:szCs w:val="28"/>
        </w:rPr>
      </w:pPr>
      <w:r w:rsidRPr="006A10AD">
        <w:rPr>
          <w:sz w:val="28"/>
          <w:szCs w:val="28"/>
        </w:rPr>
        <w:t xml:space="preserve">Подготовка к экзаменам и сами экзамены для выпускников - это стресс длиною в целый год. Возникает необходимость в психологической подготовке выпускников к экзаменам, в обучении педагогов и родителей стратегиям поддержки учащихся в период подготовки и сдачи ЕГЭ. </w:t>
      </w:r>
    </w:p>
    <w:p w14:paraId="2D79DABC" w14:textId="77777777" w:rsidR="006D4B5B" w:rsidRPr="006A10AD" w:rsidRDefault="006D4B5B" w:rsidP="006D4B5B">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Психологическая подготовка к экзаменам в формате ГИА и ЕГЭ позволит ученику избежать излишнего волнения, повысить эффективность запоминания, развить навыки логического мышления и регуляции собственного психоэмоционального состояния. В ходе работы с психологом у подростков снижается уровень предэкзаменационной тревожности, возрастает уверенность в собственных силах. </w:t>
      </w:r>
    </w:p>
    <w:p w14:paraId="36C9245B" w14:textId="77777777" w:rsidR="006D4B5B" w:rsidRPr="006A10AD" w:rsidRDefault="006D4B5B" w:rsidP="006D4B5B">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Значение слова </w:t>
      </w:r>
      <w:r w:rsidRPr="006A10AD">
        <w:rPr>
          <w:rFonts w:ascii="Times New Roman" w:hAnsi="Times New Roman" w:cs="Times New Roman"/>
          <w:b/>
          <w:bCs/>
          <w:sz w:val="28"/>
          <w:szCs w:val="28"/>
        </w:rPr>
        <w:t xml:space="preserve">стресс </w:t>
      </w:r>
      <w:r w:rsidRPr="006A10AD">
        <w:rPr>
          <w:rFonts w:ascii="Times New Roman" w:hAnsi="Times New Roman" w:cs="Times New Roman"/>
          <w:sz w:val="28"/>
          <w:szCs w:val="28"/>
        </w:rPr>
        <w:t>происходит от английского «stress» - напряжение. Это особое состояние организма человека, возникающее на физиологическом, психологическом и поведенческом уровнях в ответ на сильный внешний раздражитель.</w:t>
      </w:r>
    </w:p>
    <w:p w14:paraId="5D848A87" w14:textId="77777777" w:rsidR="006D4B5B" w:rsidRPr="006A10AD" w:rsidRDefault="006D4B5B" w:rsidP="006D4B5B">
      <w:pPr>
        <w:pStyle w:val="Default"/>
        <w:spacing w:line="360" w:lineRule="auto"/>
        <w:ind w:firstLine="567"/>
        <w:jc w:val="both"/>
        <w:rPr>
          <w:sz w:val="28"/>
          <w:szCs w:val="28"/>
        </w:rPr>
      </w:pPr>
      <w:r w:rsidRPr="006A10AD">
        <w:rPr>
          <w:b/>
          <w:bCs/>
          <w:sz w:val="28"/>
          <w:szCs w:val="28"/>
        </w:rPr>
        <w:t xml:space="preserve">Стрессоустойчивость </w:t>
      </w:r>
      <w:r w:rsidRPr="006A10AD">
        <w:rPr>
          <w:sz w:val="28"/>
          <w:szCs w:val="28"/>
        </w:rPr>
        <w:t xml:space="preserve">– это умение преодолевать трудности. Она определяется совокупностью личностных качеств, позволяющих человеку переносить значительные интеллектуальные, волевые и эмоциональные нагрузки, обусловленные особенностями профессиональной деятельности, без особых вредных последствий для деятельности, окружающих и своего здоровья. </w:t>
      </w:r>
    </w:p>
    <w:p w14:paraId="40C34438" w14:textId="77777777" w:rsidR="006D4B5B" w:rsidRPr="006A10AD" w:rsidRDefault="006D4B5B" w:rsidP="006D4B5B">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b/>
          <w:bCs/>
          <w:sz w:val="28"/>
          <w:szCs w:val="28"/>
        </w:rPr>
        <w:lastRenderedPageBreak/>
        <w:t xml:space="preserve">Экзамены </w:t>
      </w:r>
      <w:r w:rsidRPr="006A10AD">
        <w:rPr>
          <w:rFonts w:ascii="Times New Roman" w:hAnsi="Times New Roman" w:cs="Times New Roman"/>
          <w:sz w:val="28"/>
          <w:szCs w:val="28"/>
        </w:rPr>
        <w:t>– это серьезное испытание на прочность всей нервной системы и проверка не только знаний выпускника, но и его психологической устойчивости. Исследования показывают, что экзаменационный стресс занимает одно из первых мест среди многих причин, вызывающих психическое напряжение у школьников. Наиболее подвержены стрессу школьники с ослабленным здоровьем, а особенно страдающие хроническими заболеваниями либо имеющие отклонения от нормы в нервном и психическом плане. Имеют значение также и тип темперамента учащегося, и степень его социальной адаптации. В группу риска входят подростки с низким уровнем самооценки, поэтому стресс может подкосить не только тех, кто плохо успевает, но и, казалось бы, вполне благополучных детей с хорошей подготовкой и высоким чувством ответственности.</w:t>
      </w:r>
    </w:p>
    <w:p w14:paraId="1E1CF6C1" w14:textId="77777777" w:rsidR="006D4B5B" w:rsidRPr="006D4B5B" w:rsidRDefault="006D4B5B" w:rsidP="006D4B5B">
      <w:pPr>
        <w:tabs>
          <w:tab w:val="left" w:pos="993"/>
        </w:tabs>
        <w:spacing w:after="0" w:line="360" w:lineRule="auto"/>
        <w:ind w:firstLine="567"/>
        <w:jc w:val="both"/>
        <w:rPr>
          <w:rFonts w:ascii="Times New Roman" w:hAnsi="Times New Roman" w:cs="Times New Roman"/>
          <w:bCs/>
          <w:sz w:val="28"/>
          <w:szCs w:val="28"/>
        </w:rPr>
      </w:pPr>
      <w:r w:rsidRPr="006A10AD">
        <w:rPr>
          <w:rFonts w:ascii="Times New Roman" w:hAnsi="Times New Roman" w:cs="Times New Roman"/>
          <w:sz w:val="28"/>
          <w:szCs w:val="28"/>
        </w:rPr>
        <w:t>Очевидна необходимость включить занятия по формированию стрессоустойчивости у выпускников в образовательные учреждения посредством применения профилактической психолого-педагогической программы «Формирование стрессоустойчивости у выпускников при сдаче ОГЭ/ЕГЭ».</w:t>
      </w:r>
    </w:p>
    <w:p w14:paraId="58331EDB" w14:textId="77777777" w:rsidR="003A3572" w:rsidRPr="006A10AD" w:rsidRDefault="005E471E" w:rsidP="004E6529">
      <w:pPr>
        <w:tabs>
          <w:tab w:val="left" w:pos="993"/>
        </w:tabs>
        <w:spacing w:after="0" w:line="360" w:lineRule="auto"/>
        <w:ind w:firstLine="567"/>
        <w:jc w:val="center"/>
        <w:rPr>
          <w:rFonts w:ascii="Times New Roman" w:hAnsi="Times New Roman" w:cs="Times New Roman"/>
          <w:b/>
          <w:sz w:val="28"/>
          <w:szCs w:val="28"/>
        </w:rPr>
      </w:pPr>
      <w:r w:rsidRPr="006A10AD">
        <w:rPr>
          <w:rFonts w:ascii="Times New Roman" w:hAnsi="Times New Roman" w:cs="Times New Roman"/>
          <w:b/>
          <w:sz w:val="28"/>
          <w:szCs w:val="28"/>
        </w:rPr>
        <w:t>Основная концепция курса</w:t>
      </w:r>
    </w:p>
    <w:p w14:paraId="3C33A21B" w14:textId="77777777" w:rsidR="003A3572" w:rsidRPr="006A10AD" w:rsidRDefault="003A3572" w:rsidP="004E6529">
      <w:pPr>
        <w:pStyle w:val="Default"/>
        <w:spacing w:line="360" w:lineRule="auto"/>
        <w:ind w:firstLine="567"/>
        <w:jc w:val="both"/>
        <w:rPr>
          <w:sz w:val="28"/>
          <w:szCs w:val="28"/>
        </w:rPr>
      </w:pPr>
      <w:r w:rsidRPr="006A10AD">
        <w:rPr>
          <w:sz w:val="28"/>
          <w:szCs w:val="28"/>
        </w:rPr>
        <w:t xml:space="preserve">Программа разработана в соответствии с требованиями к психолого-педагогическим условиям реализации основной образовательной программы основного общего образования, которые определены в пункте 25 раздела III федерального государственного образовательного стандарта основного общего образования, утвержденного приказом Минобрнауки России от 17.12.2010 № 1897 (далее-ФГОС), в которых указаны </w:t>
      </w:r>
      <w:r w:rsidRPr="006A10AD">
        <w:rPr>
          <w:i/>
          <w:iCs/>
          <w:sz w:val="28"/>
          <w:szCs w:val="28"/>
        </w:rPr>
        <w:t xml:space="preserve">вариативные формы и вариативность направлений </w:t>
      </w:r>
      <w:r w:rsidRPr="006A10AD">
        <w:rPr>
          <w:sz w:val="28"/>
          <w:szCs w:val="28"/>
        </w:rPr>
        <w:t xml:space="preserve">психолого-педагогического сопровождения участников образовательного процесса в рамках ФГОС, включающих организацию психологической подготовки к экзаменам в формате ЕГЭ и направленных на: </w:t>
      </w:r>
    </w:p>
    <w:p w14:paraId="23DECAE4" w14:textId="77777777" w:rsidR="003A3572" w:rsidRPr="006A10AD" w:rsidRDefault="003A3572" w:rsidP="004E6529">
      <w:pPr>
        <w:pStyle w:val="Default"/>
        <w:numPr>
          <w:ilvl w:val="0"/>
          <w:numId w:val="15"/>
        </w:numPr>
        <w:spacing w:line="360" w:lineRule="auto"/>
        <w:rPr>
          <w:sz w:val="28"/>
          <w:szCs w:val="28"/>
        </w:rPr>
      </w:pPr>
      <w:r w:rsidRPr="006A10AD">
        <w:rPr>
          <w:sz w:val="28"/>
          <w:szCs w:val="28"/>
        </w:rPr>
        <w:t xml:space="preserve">сохранение и укрепление психологического здоровья обучающихся; </w:t>
      </w:r>
    </w:p>
    <w:p w14:paraId="351A4194" w14:textId="77777777" w:rsidR="003A3572" w:rsidRPr="006A10AD" w:rsidRDefault="003A3572" w:rsidP="004E6529">
      <w:pPr>
        <w:pStyle w:val="Default"/>
        <w:numPr>
          <w:ilvl w:val="0"/>
          <w:numId w:val="15"/>
        </w:numPr>
        <w:spacing w:line="360" w:lineRule="auto"/>
        <w:rPr>
          <w:sz w:val="28"/>
          <w:szCs w:val="28"/>
        </w:rPr>
      </w:pPr>
      <w:r w:rsidRPr="006A10AD">
        <w:rPr>
          <w:sz w:val="28"/>
          <w:szCs w:val="28"/>
        </w:rPr>
        <w:t xml:space="preserve">формирование ценности здоровья и безопасного образа жизни; </w:t>
      </w:r>
    </w:p>
    <w:p w14:paraId="4B529FCF" w14:textId="77777777" w:rsidR="003A3572" w:rsidRPr="006A10AD" w:rsidRDefault="003A3572" w:rsidP="004E6529">
      <w:pPr>
        <w:pStyle w:val="Default"/>
        <w:numPr>
          <w:ilvl w:val="0"/>
          <w:numId w:val="15"/>
        </w:numPr>
        <w:spacing w:line="360" w:lineRule="auto"/>
        <w:rPr>
          <w:sz w:val="28"/>
          <w:szCs w:val="28"/>
        </w:rPr>
      </w:pPr>
      <w:r w:rsidRPr="006A10AD">
        <w:rPr>
          <w:sz w:val="28"/>
          <w:szCs w:val="28"/>
        </w:rPr>
        <w:t xml:space="preserve">мониторинг возможностей и способностей обучающихся; </w:t>
      </w:r>
    </w:p>
    <w:p w14:paraId="3BC9A842" w14:textId="77777777" w:rsidR="003A3572" w:rsidRPr="006A10AD" w:rsidRDefault="003A3572" w:rsidP="004E6529">
      <w:pPr>
        <w:pStyle w:val="Default"/>
        <w:numPr>
          <w:ilvl w:val="0"/>
          <w:numId w:val="15"/>
        </w:numPr>
        <w:spacing w:line="360" w:lineRule="auto"/>
        <w:rPr>
          <w:sz w:val="28"/>
          <w:szCs w:val="28"/>
        </w:rPr>
      </w:pPr>
      <w:r w:rsidRPr="006A10AD">
        <w:rPr>
          <w:sz w:val="28"/>
          <w:szCs w:val="28"/>
        </w:rPr>
        <w:t xml:space="preserve">выявление и поддержку одаренных детей, детей с ограниченными возможностями здоровья и др. </w:t>
      </w:r>
    </w:p>
    <w:p w14:paraId="4248C092" w14:textId="77777777" w:rsidR="003A3572" w:rsidRPr="006A10AD" w:rsidRDefault="003A3572" w:rsidP="004E6529">
      <w:pPr>
        <w:pStyle w:val="Default"/>
        <w:spacing w:line="360" w:lineRule="auto"/>
        <w:ind w:firstLine="567"/>
        <w:jc w:val="both"/>
        <w:rPr>
          <w:sz w:val="28"/>
          <w:szCs w:val="28"/>
        </w:rPr>
      </w:pPr>
      <w:r w:rsidRPr="006A10AD">
        <w:rPr>
          <w:sz w:val="28"/>
          <w:szCs w:val="28"/>
        </w:rPr>
        <w:lastRenderedPageBreak/>
        <w:t xml:space="preserve">Психологическая подготовка старшеклассников к сдаче выпускных экзаменов ГИА является одним из основных и приоритетных направлений работы педагога-психолога, результатом проведения работы на протяжении всего периода обучения, а не последних дней или месяцев работы. </w:t>
      </w:r>
    </w:p>
    <w:p w14:paraId="7C107DA6"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Организация системного подхода в выявлении и проработке возникающих у обучающихся трудностей на разных этапах обучения является главной задач</w:t>
      </w:r>
      <w:r w:rsidR="00D0129F" w:rsidRPr="006A10AD">
        <w:rPr>
          <w:rFonts w:ascii="Times New Roman" w:hAnsi="Times New Roman" w:cs="Times New Roman"/>
          <w:sz w:val="28"/>
          <w:szCs w:val="28"/>
        </w:rPr>
        <w:t>ей в работе педагога-психолога.</w:t>
      </w:r>
    </w:p>
    <w:p w14:paraId="1FB136A1" w14:textId="77777777" w:rsidR="003A3572" w:rsidRPr="006A10AD" w:rsidRDefault="005E471E" w:rsidP="004E6529">
      <w:pPr>
        <w:tabs>
          <w:tab w:val="left" w:pos="993"/>
        </w:tabs>
        <w:spacing w:after="0" w:line="360" w:lineRule="auto"/>
        <w:ind w:firstLine="567"/>
        <w:jc w:val="both"/>
        <w:rPr>
          <w:rFonts w:ascii="Times New Roman" w:hAnsi="Times New Roman" w:cs="Times New Roman"/>
          <w:b/>
          <w:sz w:val="28"/>
          <w:szCs w:val="28"/>
        </w:rPr>
      </w:pPr>
      <w:r w:rsidRPr="006A10AD">
        <w:rPr>
          <w:rFonts w:ascii="Times New Roman" w:hAnsi="Times New Roman" w:cs="Times New Roman"/>
          <w:b/>
          <w:sz w:val="28"/>
          <w:szCs w:val="28"/>
        </w:rPr>
        <w:t>Направленность</w:t>
      </w:r>
    </w:p>
    <w:p w14:paraId="6C897290"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Профилактическая психолого-педагогическая программа «Формирование стрессоустойчивости у выпускников при сдаче ОГЭ/ЕГЭ» имеет социально-гуманитарную направленность.</w:t>
      </w:r>
    </w:p>
    <w:p w14:paraId="6FFCE15D" w14:textId="77777777" w:rsidR="003A3572" w:rsidRPr="006A10AD" w:rsidRDefault="003A3572" w:rsidP="004E6529">
      <w:pPr>
        <w:pStyle w:val="a3"/>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Программа направлена на формирование стрессоустойчивости у старшеклассников, на получение и освоение инструментов для самостоятельного использования приемов регуляции нервно-психического напряжения во время стресса, а также непосредственно экзамена в форме ОГЭ/ЕГЭ.</w:t>
      </w:r>
    </w:p>
    <w:p w14:paraId="535EB215" w14:textId="77777777" w:rsidR="003A3572" w:rsidRPr="006A10AD" w:rsidRDefault="005E471E" w:rsidP="004E6529">
      <w:pPr>
        <w:tabs>
          <w:tab w:val="left" w:pos="993"/>
        </w:tabs>
        <w:spacing w:after="0" w:line="360" w:lineRule="auto"/>
        <w:ind w:firstLine="567"/>
        <w:jc w:val="both"/>
        <w:rPr>
          <w:rFonts w:ascii="Times New Roman" w:hAnsi="Times New Roman"/>
          <w:sz w:val="28"/>
          <w:szCs w:val="24"/>
        </w:rPr>
      </w:pPr>
      <w:r w:rsidRPr="006A10AD">
        <w:rPr>
          <w:rFonts w:ascii="Times New Roman" w:hAnsi="Times New Roman" w:cs="Times New Roman"/>
          <w:b/>
          <w:sz w:val="28"/>
          <w:szCs w:val="28"/>
        </w:rPr>
        <w:t>Новизна программы</w:t>
      </w:r>
    </w:p>
    <w:p w14:paraId="72E2AEDC" w14:textId="77777777" w:rsidR="003A3572" w:rsidRPr="006A10AD" w:rsidRDefault="003A3572" w:rsidP="004E6529">
      <w:pPr>
        <w:pStyle w:val="Default"/>
        <w:spacing w:line="360" w:lineRule="auto"/>
        <w:ind w:firstLine="567"/>
        <w:jc w:val="both"/>
        <w:rPr>
          <w:sz w:val="28"/>
          <w:szCs w:val="28"/>
        </w:rPr>
      </w:pPr>
      <w:r w:rsidRPr="006A10AD">
        <w:rPr>
          <w:sz w:val="28"/>
          <w:szCs w:val="28"/>
        </w:rPr>
        <w:t xml:space="preserve">Профилактический курс «Формирование стрессоустойчивости у выпускников при сдаче ОГЭ/ЕГЭ» призван решать задачу психологической подготовки выпускников к сдаче экзаменов. Наверное, полностью экзаменационный стресс снять нельзя, ведь любая новая ситуация всегда вызывает волнение, но уменьшить его и улучшить контроль за своими эмоциями можно. </w:t>
      </w:r>
    </w:p>
    <w:p w14:paraId="7D5B28F3"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Ученные считают, что успешному преодолению экзаменационного стресса способствуют сформированные у учащихся психотехнические навыки сдачи ЕГЭ, которые не только повышают эффективность подготовки к экзаменам, позволяя более успешно вести себя во время экзамена, но и вообще способствуют развитию навыков мыслительной работы, умению мобилизовать себя в решающей ситуации, владеть своими эмоциями. </w:t>
      </w:r>
    </w:p>
    <w:p w14:paraId="2D3EFC5F"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Кроме того, но формирование стресса у ребят большое влияние оказывают взрослые. Жесткие установки родителей на определенные результаты выпускных экзаменов, а такжеустановки учителей - рассматривать успехи ребенка, как показатель своей </w:t>
      </w:r>
      <w:r w:rsidRPr="006A10AD">
        <w:rPr>
          <w:rFonts w:ascii="Times New Roman" w:hAnsi="Times New Roman" w:cs="Times New Roman"/>
          <w:sz w:val="28"/>
          <w:szCs w:val="28"/>
        </w:rPr>
        <w:lastRenderedPageBreak/>
        <w:t xml:space="preserve">профессиональной компетентности, могут сказаться на эмоциональном состоянии старшеклассников. </w:t>
      </w:r>
    </w:p>
    <w:p w14:paraId="6464995C"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Наша программа отличается тем, что в вопросе психологической готовности выпускников мы уделяем внимание работе не только с детьми, но и с их родителями и учителями.</w:t>
      </w:r>
    </w:p>
    <w:p w14:paraId="025C37E4"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b/>
          <w:sz w:val="28"/>
          <w:szCs w:val="28"/>
        </w:rPr>
        <w:t>Педагогическая целесообразность</w:t>
      </w:r>
      <w:r w:rsidRPr="006A10AD">
        <w:rPr>
          <w:rFonts w:ascii="Times New Roman" w:hAnsi="Times New Roman" w:cs="Times New Roman"/>
          <w:sz w:val="28"/>
          <w:szCs w:val="28"/>
        </w:rPr>
        <w:t xml:space="preserve"> программы состоит как в необходимости совершенствования системы профилактическойработы в образовательных учреждениях, так и в том, что она содействует сохранению психического здоровья  и формированию стрессоустойчивости у обучающихся через создание условий, направленных на получение знаний, представлений о себе, собственных ресурсах, особенностях собственного реагирования в стрессовых ситуациях и обучению способам контроля своих эмоций</w:t>
      </w:r>
      <w:r w:rsidR="00D0129F" w:rsidRPr="006A10AD">
        <w:rPr>
          <w:rFonts w:ascii="Times New Roman" w:hAnsi="Times New Roman" w:cs="Times New Roman"/>
          <w:sz w:val="28"/>
          <w:szCs w:val="28"/>
        </w:rPr>
        <w:t>.</w:t>
      </w:r>
    </w:p>
    <w:p w14:paraId="26D8D4A9" w14:textId="77777777" w:rsidR="003A3572" w:rsidRPr="006A10AD" w:rsidRDefault="003A3572" w:rsidP="004E6529">
      <w:pPr>
        <w:pStyle w:val="a3"/>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b/>
          <w:sz w:val="28"/>
          <w:szCs w:val="28"/>
        </w:rPr>
        <w:t>Отличительной особенностью</w:t>
      </w:r>
      <w:r w:rsidRPr="006A10AD">
        <w:rPr>
          <w:rFonts w:ascii="Times New Roman" w:hAnsi="Times New Roman"/>
          <w:sz w:val="28"/>
          <w:szCs w:val="28"/>
        </w:rPr>
        <w:t xml:space="preserve"> программы является совмещение нескольких форм обучения: аудиторная и с использованием дистанционных технологий (онлайн-встречи, видеовебинары), при сохранении всех основополагающих компонентов (учебных модулей), необходимых для овладения обучающимися необходимыми техниками стрессоустойчивости.</w:t>
      </w:r>
    </w:p>
    <w:p w14:paraId="67631F07" w14:textId="77777777" w:rsidR="003A3572" w:rsidRPr="006A10AD" w:rsidRDefault="003A3572" w:rsidP="004E6529">
      <w:pPr>
        <w:pStyle w:val="a3"/>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Кроме того, значимым отличием программы является то, что она представляет собой систему психологической подготовки обучающихся к сдаче экзаменов, способствует формированию стрессоустойчивости, что позволит ребятам чувствовать себя более уверенно и быть успешными на экзаменах.</w:t>
      </w:r>
    </w:p>
    <w:p w14:paraId="60AA32E5" w14:textId="77777777" w:rsidR="003A3572" w:rsidRPr="006A10AD" w:rsidRDefault="003A3572"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ab/>
        <w:t>Программа насыщена тренинговыми занятиями, практическими методами и приемами, которые ребята отрабатывают во время занятий с педагогом-психологом, ведущим программу.</w:t>
      </w:r>
    </w:p>
    <w:p w14:paraId="7C6F75D8"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b/>
          <w:sz w:val="28"/>
          <w:szCs w:val="28"/>
        </w:rPr>
        <w:t>Адресат программы.</w:t>
      </w:r>
      <w:r w:rsidRPr="006A10AD">
        <w:rPr>
          <w:rFonts w:ascii="Times New Roman" w:hAnsi="Times New Roman" w:cs="Times New Roman"/>
          <w:sz w:val="28"/>
          <w:szCs w:val="28"/>
        </w:rPr>
        <w:t xml:space="preserve"> Курс рассчитан на обучающихся 9,11 классов (15-18 лет), желающих овладеть техниками и приемами саморегуляции нервно-психического состояния, снятия напряжения. Курс не требует наличия какой-либо предварительной подготовки за пределами основной образовательной программы.</w:t>
      </w:r>
    </w:p>
    <w:p w14:paraId="5B08ECEF"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В программе предусмотрено участие детей с особенными образовательными потребностями: детей, находящихся в трудной жизненной ситуации (обучение детей из </w:t>
      </w:r>
      <w:r w:rsidRPr="006A10AD">
        <w:rPr>
          <w:rFonts w:ascii="Times New Roman" w:hAnsi="Times New Roman" w:cs="Times New Roman"/>
          <w:sz w:val="28"/>
          <w:szCs w:val="28"/>
        </w:rPr>
        <w:lastRenderedPageBreak/>
        <w:t>многодетных семей, а также возможность получения дополнительного образования детям, проживающим в отдаленных районах и сельской местности благодаря обучению с применением дистанционных образовательных технологий</w:t>
      </w:r>
      <w:r w:rsidR="00D0129F" w:rsidRPr="006A10AD">
        <w:rPr>
          <w:rFonts w:ascii="Times New Roman" w:hAnsi="Times New Roman" w:cs="Times New Roman"/>
          <w:sz w:val="28"/>
          <w:szCs w:val="28"/>
        </w:rPr>
        <w:t>).</w:t>
      </w:r>
    </w:p>
    <w:p w14:paraId="00766445" w14:textId="77777777" w:rsidR="003A3572" w:rsidRPr="006A10AD" w:rsidRDefault="003A3572" w:rsidP="004E6529">
      <w:pPr>
        <w:tabs>
          <w:tab w:val="left" w:pos="993"/>
        </w:tabs>
        <w:spacing w:after="0" w:line="360" w:lineRule="auto"/>
        <w:ind w:firstLine="567"/>
        <w:jc w:val="both"/>
        <w:rPr>
          <w:rFonts w:ascii="Times New Roman" w:hAnsi="Times New Roman" w:cs="Times New Roman"/>
          <w:b/>
          <w:sz w:val="28"/>
          <w:szCs w:val="28"/>
        </w:rPr>
      </w:pPr>
      <w:r w:rsidRPr="006A10AD">
        <w:rPr>
          <w:rFonts w:ascii="Times New Roman" w:hAnsi="Times New Roman" w:cs="Times New Roman"/>
          <w:b/>
          <w:sz w:val="28"/>
          <w:szCs w:val="28"/>
        </w:rPr>
        <w:t>Формы обучения и режим занятий:</w:t>
      </w:r>
    </w:p>
    <w:p w14:paraId="58F15D91"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Форма обучения</w:t>
      </w:r>
      <w:r w:rsidRPr="006A10AD">
        <w:rPr>
          <w:rFonts w:ascii="Times New Roman" w:hAnsi="Times New Roman" w:cs="Times New Roman"/>
          <w:sz w:val="28"/>
          <w:szCs w:val="28"/>
        </w:rPr>
        <w:t xml:space="preserve"> – очная, с применением дистанционных образовательных технологий и электронного обучения.</w:t>
      </w:r>
    </w:p>
    <w:p w14:paraId="3E9F6DDA"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Продолжительность занятий – </w:t>
      </w:r>
      <w:r w:rsidRPr="006A10AD">
        <w:rPr>
          <w:rFonts w:ascii="Times New Roman" w:hAnsi="Times New Roman" w:cs="Times New Roman"/>
          <w:sz w:val="28"/>
          <w:szCs w:val="28"/>
        </w:rPr>
        <w:t>16 часов</w:t>
      </w:r>
    </w:p>
    <w:p w14:paraId="054611E6"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Периодичность занятий</w:t>
      </w:r>
      <w:r w:rsidRPr="006A10AD">
        <w:rPr>
          <w:rFonts w:ascii="Times New Roman" w:hAnsi="Times New Roman" w:cs="Times New Roman"/>
          <w:sz w:val="28"/>
          <w:szCs w:val="28"/>
        </w:rPr>
        <w:t xml:space="preserve"> – 2</w:t>
      </w:r>
      <w:r w:rsidR="005E471E" w:rsidRPr="006A10AD">
        <w:rPr>
          <w:rFonts w:ascii="Times New Roman" w:hAnsi="Times New Roman" w:cs="Times New Roman"/>
          <w:sz w:val="28"/>
          <w:szCs w:val="28"/>
        </w:rPr>
        <w:t xml:space="preserve"> раза в неделю по 1 академическому </w:t>
      </w:r>
      <w:r w:rsidRPr="006A10AD">
        <w:rPr>
          <w:rFonts w:ascii="Times New Roman" w:hAnsi="Times New Roman" w:cs="Times New Roman"/>
          <w:sz w:val="28"/>
          <w:szCs w:val="28"/>
        </w:rPr>
        <w:t>часу</w:t>
      </w:r>
    </w:p>
    <w:p w14:paraId="6C2965E4"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Продолжительность одного занятия – </w:t>
      </w:r>
      <w:r w:rsidR="005E471E" w:rsidRPr="006A10AD">
        <w:rPr>
          <w:rFonts w:ascii="Times New Roman" w:hAnsi="Times New Roman" w:cs="Times New Roman"/>
          <w:sz w:val="28"/>
          <w:szCs w:val="28"/>
        </w:rPr>
        <w:t xml:space="preserve">40 мин (1 академическому </w:t>
      </w:r>
      <w:r w:rsidRPr="006A10AD">
        <w:rPr>
          <w:rFonts w:ascii="Times New Roman" w:hAnsi="Times New Roman" w:cs="Times New Roman"/>
          <w:sz w:val="28"/>
          <w:szCs w:val="28"/>
        </w:rPr>
        <w:t>час</w:t>
      </w:r>
      <w:r w:rsidR="005E471E" w:rsidRPr="006A10AD">
        <w:rPr>
          <w:rFonts w:ascii="Times New Roman" w:hAnsi="Times New Roman" w:cs="Times New Roman"/>
          <w:sz w:val="28"/>
          <w:szCs w:val="28"/>
        </w:rPr>
        <w:t>у</w:t>
      </w:r>
      <w:r w:rsidRPr="006A10AD">
        <w:rPr>
          <w:rFonts w:ascii="Times New Roman" w:hAnsi="Times New Roman" w:cs="Times New Roman"/>
          <w:sz w:val="28"/>
          <w:szCs w:val="28"/>
        </w:rPr>
        <w:t xml:space="preserve">) </w:t>
      </w:r>
    </w:p>
    <w:p w14:paraId="0B36C4A8" w14:textId="77777777" w:rsidR="003A3572" w:rsidRPr="006A10AD" w:rsidRDefault="003A3572" w:rsidP="004E6529">
      <w:pPr>
        <w:tabs>
          <w:tab w:val="left" w:pos="993"/>
        </w:tabs>
        <w:spacing w:after="0" w:line="360" w:lineRule="auto"/>
        <w:ind w:firstLine="567"/>
        <w:jc w:val="both"/>
        <w:rPr>
          <w:rFonts w:ascii="Times New Roman" w:hAnsi="Times New Roman" w:cs="Times New Roman"/>
          <w:b/>
          <w:sz w:val="28"/>
          <w:szCs w:val="28"/>
        </w:rPr>
      </w:pPr>
      <w:r w:rsidRPr="006A10AD">
        <w:rPr>
          <w:rFonts w:ascii="Times New Roman" w:hAnsi="Times New Roman" w:cs="Times New Roman"/>
          <w:b/>
          <w:sz w:val="28"/>
          <w:szCs w:val="28"/>
        </w:rPr>
        <w:t>Организационно-педагогические особенности и условия реализации образовательного процесса:</w:t>
      </w:r>
    </w:p>
    <w:p w14:paraId="4F231901"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Состав группы</w:t>
      </w:r>
      <w:r w:rsidRPr="006A10AD">
        <w:rPr>
          <w:rFonts w:ascii="Times New Roman" w:hAnsi="Times New Roman" w:cs="Times New Roman"/>
          <w:sz w:val="28"/>
          <w:szCs w:val="28"/>
        </w:rPr>
        <w:t xml:space="preserve"> – постоянные.</w:t>
      </w:r>
    </w:p>
    <w:p w14:paraId="10830924"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Форма организации занятия</w:t>
      </w:r>
      <w:r w:rsidRPr="006A10AD">
        <w:rPr>
          <w:rFonts w:ascii="Times New Roman" w:hAnsi="Times New Roman" w:cs="Times New Roman"/>
          <w:sz w:val="28"/>
          <w:szCs w:val="28"/>
        </w:rPr>
        <w:t xml:space="preserve"> – групповая; принципом формирования учащихся в группу является их единая возрастная категория.</w:t>
      </w:r>
    </w:p>
    <w:p w14:paraId="0E027263" w14:textId="77777777" w:rsidR="003A3572" w:rsidRPr="006A10AD" w:rsidRDefault="003A3572" w:rsidP="004E6529">
      <w:pPr>
        <w:tabs>
          <w:tab w:val="left" w:pos="993"/>
        </w:tabs>
        <w:spacing w:after="0" w:line="360" w:lineRule="auto"/>
        <w:ind w:firstLine="567"/>
        <w:jc w:val="both"/>
        <w:rPr>
          <w:rFonts w:ascii="Times New Roman" w:hAnsi="Times New Roman" w:cs="Times New Roman"/>
          <w:b/>
          <w:sz w:val="28"/>
          <w:szCs w:val="28"/>
        </w:rPr>
      </w:pPr>
      <w:r w:rsidRPr="006A10AD">
        <w:rPr>
          <w:rFonts w:ascii="Times New Roman" w:hAnsi="Times New Roman" w:cs="Times New Roman"/>
          <w:i/>
          <w:sz w:val="28"/>
          <w:szCs w:val="28"/>
        </w:rPr>
        <w:t>Виды занятий</w:t>
      </w:r>
      <w:r w:rsidRPr="006A10AD">
        <w:rPr>
          <w:rFonts w:ascii="Times New Roman" w:hAnsi="Times New Roman" w:cs="Times New Roman"/>
          <w:b/>
          <w:sz w:val="28"/>
          <w:szCs w:val="28"/>
        </w:rPr>
        <w:t xml:space="preserve"> – </w:t>
      </w:r>
      <w:r w:rsidRPr="006A10AD">
        <w:rPr>
          <w:rFonts w:ascii="Times New Roman" w:hAnsi="Times New Roman" w:cs="Times New Roman"/>
          <w:sz w:val="28"/>
          <w:szCs w:val="28"/>
        </w:rPr>
        <w:t>тренинги, игры, вебинары, видеоуроки, практические занятия.</w:t>
      </w:r>
    </w:p>
    <w:p w14:paraId="0EEAFE4F"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Количество обучающихся в группе</w:t>
      </w:r>
      <w:r w:rsidRPr="006A10AD">
        <w:rPr>
          <w:rFonts w:ascii="Times New Roman" w:hAnsi="Times New Roman" w:cs="Times New Roman"/>
          <w:sz w:val="28"/>
          <w:szCs w:val="28"/>
        </w:rPr>
        <w:t xml:space="preserve"> – до 20 человек.</w:t>
      </w:r>
    </w:p>
    <w:p w14:paraId="682AD4F8" w14:textId="77777777" w:rsidR="003A3572" w:rsidRPr="006A10AD" w:rsidRDefault="003A3572" w:rsidP="004E6529">
      <w:pPr>
        <w:tabs>
          <w:tab w:val="left" w:pos="993"/>
        </w:tabs>
        <w:spacing w:after="0" w:line="360" w:lineRule="auto"/>
        <w:ind w:firstLine="567"/>
        <w:jc w:val="both"/>
        <w:rPr>
          <w:rFonts w:ascii="Times New Roman" w:hAnsi="Times New Roman" w:cs="Times New Roman"/>
          <w:b/>
          <w:sz w:val="28"/>
          <w:szCs w:val="28"/>
        </w:rPr>
      </w:pPr>
      <w:r w:rsidRPr="006A10AD">
        <w:rPr>
          <w:rFonts w:ascii="Times New Roman" w:hAnsi="Times New Roman" w:cs="Times New Roman"/>
          <w:b/>
          <w:sz w:val="28"/>
          <w:szCs w:val="28"/>
        </w:rPr>
        <w:t>Уровни содержания программы, объем и сроки реализации.</w:t>
      </w:r>
    </w:p>
    <w:p w14:paraId="4E3917BE"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Уровень программы</w:t>
      </w:r>
      <w:r w:rsidRPr="006A10AD">
        <w:rPr>
          <w:rFonts w:ascii="Times New Roman" w:hAnsi="Times New Roman" w:cs="Times New Roman"/>
          <w:sz w:val="28"/>
          <w:szCs w:val="28"/>
        </w:rPr>
        <w:t xml:space="preserve"> – ознакомительный.</w:t>
      </w:r>
    </w:p>
    <w:p w14:paraId="7F50B234" w14:textId="77777777" w:rsidR="003A3572" w:rsidRPr="006A10AD" w:rsidRDefault="003A3572" w:rsidP="004E6529">
      <w:pPr>
        <w:tabs>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Объем и сроки реализации программы</w:t>
      </w:r>
      <w:r w:rsidRPr="006A10AD">
        <w:rPr>
          <w:rFonts w:ascii="Times New Roman" w:hAnsi="Times New Roman" w:cs="Times New Roman"/>
          <w:sz w:val="28"/>
          <w:szCs w:val="28"/>
        </w:rPr>
        <w:t xml:space="preserve"> – 1,5 месяца (16 часов).</w:t>
      </w:r>
    </w:p>
    <w:p w14:paraId="55D18175" w14:textId="77777777" w:rsidR="003A3572" w:rsidRPr="006A10AD" w:rsidRDefault="003A3572" w:rsidP="004E6529">
      <w:pPr>
        <w:pStyle w:val="a3"/>
        <w:tabs>
          <w:tab w:val="left" w:pos="993"/>
        </w:tabs>
        <w:spacing w:after="0" w:line="360" w:lineRule="auto"/>
        <w:ind w:left="0" w:firstLine="567"/>
        <w:rPr>
          <w:rFonts w:ascii="Times New Roman" w:hAnsi="Times New Roman"/>
          <w:b/>
          <w:sz w:val="28"/>
          <w:szCs w:val="28"/>
        </w:rPr>
      </w:pPr>
      <w:r w:rsidRPr="006A10AD">
        <w:rPr>
          <w:rFonts w:ascii="Times New Roman" w:hAnsi="Times New Roman"/>
          <w:b/>
          <w:sz w:val="28"/>
          <w:szCs w:val="28"/>
        </w:rPr>
        <w:t>Цели и задачи программы.</w:t>
      </w:r>
    </w:p>
    <w:p w14:paraId="6160360D" w14:textId="77777777" w:rsidR="003A3572" w:rsidRPr="006A10AD" w:rsidRDefault="003A3572" w:rsidP="004E6529">
      <w:pPr>
        <w:pStyle w:val="a3"/>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b/>
          <w:sz w:val="28"/>
          <w:szCs w:val="28"/>
        </w:rPr>
        <w:t xml:space="preserve">Цель: </w:t>
      </w:r>
      <w:r w:rsidRPr="006A10AD">
        <w:rPr>
          <w:rFonts w:ascii="Times New Roman" w:hAnsi="Times New Roman"/>
          <w:sz w:val="28"/>
          <w:szCs w:val="28"/>
        </w:rPr>
        <w:t>выработка психологических качеств, умений и навыков выпускников, которые повысят эффективность подготовки к прохождению ГИА и сдаче ЕГЭ и позволят каждому ученику более успешно вести себя во время экзамена.</w:t>
      </w:r>
    </w:p>
    <w:p w14:paraId="430674AD" w14:textId="77777777" w:rsidR="003A3572" w:rsidRPr="006A10AD" w:rsidRDefault="003A3572" w:rsidP="004E6529">
      <w:pPr>
        <w:pStyle w:val="a3"/>
        <w:tabs>
          <w:tab w:val="left" w:pos="993"/>
        </w:tabs>
        <w:spacing w:after="0" w:line="360" w:lineRule="auto"/>
        <w:ind w:left="0" w:firstLine="567"/>
        <w:jc w:val="both"/>
        <w:rPr>
          <w:rFonts w:ascii="Times New Roman" w:hAnsi="Times New Roman"/>
          <w:b/>
          <w:sz w:val="28"/>
          <w:szCs w:val="28"/>
        </w:rPr>
      </w:pPr>
      <w:r w:rsidRPr="006A10AD">
        <w:rPr>
          <w:rFonts w:ascii="Times New Roman" w:hAnsi="Times New Roman"/>
          <w:b/>
          <w:sz w:val="28"/>
          <w:szCs w:val="28"/>
        </w:rPr>
        <w:t xml:space="preserve">Задачи: </w:t>
      </w:r>
    </w:p>
    <w:p w14:paraId="69B6F686" w14:textId="77777777" w:rsidR="003A3572" w:rsidRPr="006A10AD" w:rsidRDefault="003A3572" w:rsidP="004E6529">
      <w:pPr>
        <w:pStyle w:val="a3"/>
        <w:tabs>
          <w:tab w:val="left" w:pos="993"/>
        </w:tabs>
        <w:spacing w:after="0" w:line="360" w:lineRule="auto"/>
        <w:ind w:left="0" w:firstLine="567"/>
        <w:jc w:val="both"/>
        <w:rPr>
          <w:rFonts w:ascii="Times New Roman" w:hAnsi="Times New Roman"/>
          <w:b/>
          <w:i/>
          <w:sz w:val="28"/>
          <w:szCs w:val="28"/>
        </w:rPr>
      </w:pPr>
      <w:r w:rsidRPr="006A10AD">
        <w:rPr>
          <w:rFonts w:ascii="Times New Roman" w:hAnsi="Times New Roman"/>
          <w:b/>
          <w:i/>
          <w:sz w:val="28"/>
          <w:szCs w:val="28"/>
        </w:rPr>
        <w:t>Предметные:</w:t>
      </w:r>
    </w:p>
    <w:p w14:paraId="2B1C5F2D" w14:textId="77777777" w:rsidR="003A3572" w:rsidRPr="0052712A" w:rsidRDefault="003A3572" w:rsidP="004E6529">
      <w:pPr>
        <w:pStyle w:val="Default"/>
        <w:spacing w:after="20" w:line="360" w:lineRule="auto"/>
        <w:jc w:val="both"/>
        <w:rPr>
          <w:sz w:val="28"/>
          <w:szCs w:val="28"/>
        </w:rPr>
      </w:pPr>
      <w:r w:rsidRPr="006A10AD">
        <w:rPr>
          <w:sz w:val="28"/>
          <w:szCs w:val="28"/>
        </w:rPr>
        <w:t xml:space="preserve">1. </w:t>
      </w:r>
      <w:r w:rsidRPr="0052712A">
        <w:rPr>
          <w:iCs/>
          <w:sz w:val="28"/>
          <w:szCs w:val="28"/>
        </w:rPr>
        <w:t xml:space="preserve">Осуществлять ресурсно-ориентированный </w:t>
      </w:r>
      <w:r w:rsidRPr="0052712A">
        <w:rPr>
          <w:sz w:val="28"/>
          <w:szCs w:val="28"/>
        </w:rPr>
        <w:t xml:space="preserve">поиск сильных сторон и путей их использования на этапе подготовки обучающихся при подготовке к ГИА (ЕГЭ, ОГЭ) и на самом экзамене; </w:t>
      </w:r>
    </w:p>
    <w:p w14:paraId="7A7C1BC8" w14:textId="77777777" w:rsidR="003A3572" w:rsidRPr="0052712A" w:rsidRDefault="003A3572" w:rsidP="004E6529">
      <w:pPr>
        <w:pStyle w:val="Default"/>
        <w:spacing w:line="360" w:lineRule="auto"/>
        <w:jc w:val="both"/>
        <w:rPr>
          <w:sz w:val="28"/>
          <w:szCs w:val="28"/>
        </w:rPr>
      </w:pPr>
      <w:r w:rsidRPr="0052712A">
        <w:rPr>
          <w:sz w:val="28"/>
          <w:szCs w:val="28"/>
        </w:rPr>
        <w:lastRenderedPageBreak/>
        <w:t xml:space="preserve">2. </w:t>
      </w:r>
      <w:r w:rsidRPr="0052712A">
        <w:rPr>
          <w:iCs/>
          <w:sz w:val="28"/>
          <w:szCs w:val="28"/>
        </w:rPr>
        <w:t xml:space="preserve">Применять технологически-ориентированные </w:t>
      </w:r>
      <w:r w:rsidRPr="0052712A">
        <w:rPr>
          <w:sz w:val="28"/>
          <w:szCs w:val="28"/>
        </w:rPr>
        <w:t xml:space="preserve">методы и приемы с целью формирования соответствующих психотехнических навыков саморегуляции и самоконтроля, последовательности действий, обеспечивающих успешность выпускника. </w:t>
      </w:r>
    </w:p>
    <w:p w14:paraId="0642D114" w14:textId="77777777" w:rsidR="003A3572" w:rsidRPr="006A10AD" w:rsidRDefault="003A3572" w:rsidP="004E6529">
      <w:pPr>
        <w:pStyle w:val="a3"/>
        <w:tabs>
          <w:tab w:val="left" w:pos="993"/>
        </w:tabs>
        <w:spacing w:after="0" w:line="360" w:lineRule="auto"/>
        <w:ind w:left="0"/>
        <w:jc w:val="both"/>
        <w:rPr>
          <w:rFonts w:ascii="Times New Roman" w:hAnsi="Times New Roman"/>
          <w:sz w:val="28"/>
          <w:szCs w:val="28"/>
        </w:rPr>
      </w:pPr>
      <w:r w:rsidRPr="0052712A">
        <w:rPr>
          <w:rFonts w:ascii="Times New Roman" w:hAnsi="Times New Roman"/>
          <w:sz w:val="28"/>
          <w:szCs w:val="28"/>
        </w:rPr>
        <w:t xml:space="preserve">3. </w:t>
      </w:r>
      <w:r w:rsidRPr="0052712A">
        <w:rPr>
          <w:rFonts w:ascii="Times New Roman" w:hAnsi="Times New Roman"/>
          <w:iCs/>
          <w:sz w:val="28"/>
          <w:szCs w:val="28"/>
        </w:rPr>
        <w:t>Использовать системный подход</w:t>
      </w:r>
      <w:r w:rsidRPr="006A10AD">
        <w:rPr>
          <w:rFonts w:ascii="Times New Roman" w:hAnsi="Times New Roman"/>
          <w:i/>
          <w:iCs/>
          <w:sz w:val="28"/>
          <w:szCs w:val="28"/>
        </w:rPr>
        <w:t xml:space="preserve"> </w:t>
      </w:r>
      <w:r w:rsidRPr="006A10AD">
        <w:rPr>
          <w:rFonts w:ascii="Times New Roman" w:hAnsi="Times New Roman"/>
          <w:sz w:val="28"/>
          <w:szCs w:val="28"/>
        </w:rPr>
        <w:t xml:space="preserve">в выявлении и проработке возникающих у обучающихся трудностей на разных этапах обучения, </w:t>
      </w:r>
      <w:r w:rsidRPr="006A10AD">
        <w:rPr>
          <w:rFonts w:ascii="Times New Roman" w:hAnsi="Times New Roman"/>
          <w:i/>
          <w:iCs/>
          <w:sz w:val="28"/>
          <w:szCs w:val="28"/>
        </w:rPr>
        <w:t xml:space="preserve">осуществляя основную часть работы </w:t>
      </w:r>
      <w:r w:rsidRPr="006A10AD">
        <w:rPr>
          <w:rFonts w:ascii="Times New Roman" w:hAnsi="Times New Roman"/>
          <w:sz w:val="28"/>
          <w:szCs w:val="28"/>
        </w:rPr>
        <w:t>по психологической готовности обучающихся не накануне экзаменов, а значительно раньше, отрабатывая отдельные детали при сдаче зачетов и в других случаях, не столь эмоционально напряженных.</w:t>
      </w:r>
    </w:p>
    <w:p w14:paraId="4C5BA4D6" w14:textId="77777777" w:rsidR="003A3572" w:rsidRPr="006A10AD" w:rsidRDefault="003A3572" w:rsidP="004E6529">
      <w:pPr>
        <w:tabs>
          <w:tab w:val="left" w:pos="993"/>
        </w:tabs>
        <w:spacing w:after="0" w:line="360" w:lineRule="auto"/>
        <w:ind w:firstLine="567"/>
        <w:jc w:val="both"/>
        <w:rPr>
          <w:rFonts w:ascii="Times New Roman" w:hAnsi="Times New Roman" w:cs="Times New Roman"/>
          <w:b/>
          <w:i/>
          <w:sz w:val="28"/>
          <w:szCs w:val="28"/>
        </w:rPr>
      </w:pPr>
      <w:r w:rsidRPr="006A10AD">
        <w:rPr>
          <w:rFonts w:ascii="Times New Roman" w:hAnsi="Times New Roman" w:cs="Times New Roman"/>
          <w:b/>
          <w:i/>
          <w:sz w:val="28"/>
          <w:szCs w:val="28"/>
        </w:rPr>
        <w:t>Метапредметные:</w:t>
      </w:r>
    </w:p>
    <w:p w14:paraId="72CF84E6" w14:textId="77777777" w:rsidR="003A3572" w:rsidRPr="006A10AD" w:rsidRDefault="003A3572" w:rsidP="004E6529">
      <w:pPr>
        <w:pStyle w:val="a3"/>
        <w:numPr>
          <w:ilvl w:val="0"/>
          <w:numId w:val="11"/>
        </w:numPr>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Обеспечение сопровождения профессионального самоопределения, формирование профориентационной культуры старшеклассников и значимости профессиональной ориентации в сознании школьников.</w:t>
      </w:r>
    </w:p>
    <w:p w14:paraId="1E2A5F9F" w14:textId="77777777" w:rsidR="003A3572" w:rsidRPr="006A10AD" w:rsidRDefault="003A3572" w:rsidP="004E6529">
      <w:pPr>
        <w:pStyle w:val="a3"/>
        <w:numPr>
          <w:ilvl w:val="0"/>
          <w:numId w:val="11"/>
        </w:numPr>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Формирование перспективного личного профессионального плана с учетом не только желаний, но и возможностей.</w:t>
      </w:r>
    </w:p>
    <w:p w14:paraId="5AA3182C" w14:textId="77777777" w:rsidR="003A3572" w:rsidRPr="006A10AD" w:rsidRDefault="003A3572" w:rsidP="004E6529">
      <w:pPr>
        <w:pStyle w:val="a3"/>
        <w:numPr>
          <w:ilvl w:val="0"/>
          <w:numId w:val="11"/>
        </w:numPr>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 xml:space="preserve">Обеспечение старшеклассников средствами самопознания, развитие навыков и умений саморегуляции психоэмоционального состояния, способствующего достижению поставленных целей и в профессиональном самоопределении. </w:t>
      </w:r>
    </w:p>
    <w:p w14:paraId="3DE33FC7" w14:textId="77777777" w:rsidR="003A3572" w:rsidRPr="006A10AD" w:rsidRDefault="003A3572" w:rsidP="004E6529">
      <w:pPr>
        <w:pStyle w:val="a3"/>
        <w:tabs>
          <w:tab w:val="left" w:pos="993"/>
        </w:tabs>
        <w:spacing w:after="0" w:line="360" w:lineRule="auto"/>
        <w:ind w:left="0" w:firstLine="567"/>
        <w:jc w:val="both"/>
        <w:rPr>
          <w:rFonts w:ascii="Times New Roman" w:hAnsi="Times New Roman"/>
          <w:b/>
          <w:i/>
          <w:sz w:val="28"/>
          <w:szCs w:val="28"/>
        </w:rPr>
      </w:pPr>
      <w:r w:rsidRPr="006A10AD">
        <w:rPr>
          <w:rFonts w:ascii="Times New Roman" w:hAnsi="Times New Roman"/>
          <w:b/>
          <w:i/>
          <w:sz w:val="28"/>
          <w:szCs w:val="28"/>
        </w:rPr>
        <w:t>Личностные:</w:t>
      </w:r>
    </w:p>
    <w:p w14:paraId="52128F6E" w14:textId="77777777" w:rsidR="003A3572" w:rsidRPr="006A10AD" w:rsidRDefault="003A3572" w:rsidP="004E6529">
      <w:pPr>
        <w:pStyle w:val="a3"/>
        <w:numPr>
          <w:ilvl w:val="0"/>
          <w:numId w:val="10"/>
        </w:numPr>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Развитие навыков стрессоустойчивости.</w:t>
      </w:r>
    </w:p>
    <w:p w14:paraId="2D155C82" w14:textId="77777777" w:rsidR="003A3572" w:rsidRPr="006A10AD" w:rsidRDefault="003A3572" w:rsidP="004E6529">
      <w:pPr>
        <w:pStyle w:val="a3"/>
        <w:numPr>
          <w:ilvl w:val="0"/>
          <w:numId w:val="10"/>
        </w:numPr>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Формирование представления о препятствиях, осложняющих достижение целей, а также знание своих достоинств, способствующих реализации намеченных планов и перспектив.</w:t>
      </w:r>
    </w:p>
    <w:p w14:paraId="278AB022" w14:textId="77777777" w:rsidR="003A3572" w:rsidRPr="006A10AD" w:rsidRDefault="003A3572" w:rsidP="004E6529">
      <w:pPr>
        <w:pStyle w:val="a3"/>
        <w:numPr>
          <w:ilvl w:val="0"/>
          <w:numId w:val="10"/>
        </w:numPr>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Формирование основ саморазвития, личностного роста путем создания актуального для подростков инфор</w:t>
      </w:r>
      <w:r w:rsidR="0052712A">
        <w:rPr>
          <w:rFonts w:ascii="Times New Roman" w:hAnsi="Times New Roman"/>
          <w:sz w:val="28"/>
          <w:szCs w:val="28"/>
        </w:rPr>
        <w:t>мационно-профессионального поля, отображенного в учебном плане (таблица 1).</w:t>
      </w:r>
    </w:p>
    <w:p w14:paraId="0E93D814" w14:textId="77777777" w:rsidR="00D0129F" w:rsidRPr="006A10AD" w:rsidRDefault="00D0129F" w:rsidP="00D0129F">
      <w:pPr>
        <w:pStyle w:val="a3"/>
        <w:tabs>
          <w:tab w:val="left" w:pos="993"/>
        </w:tabs>
        <w:spacing w:after="0" w:line="240" w:lineRule="auto"/>
        <w:ind w:left="567"/>
        <w:jc w:val="right"/>
        <w:rPr>
          <w:rFonts w:ascii="Times New Roman" w:hAnsi="Times New Roman"/>
          <w:sz w:val="28"/>
          <w:szCs w:val="28"/>
        </w:rPr>
      </w:pPr>
      <w:r w:rsidRPr="006A10AD">
        <w:rPr>
          <w:rFonts w:ascii="Times New Roman" w:hAnsi="Times New Roman"/>
          <w:sz w:val="28"/>
          <w:szCs w:val="28"/>
        </w:rPr>
        <w:t>Таблица 1</w:t>
      </w:r>
    </w:p>
    <w:p w14:paraId="58D534EE" w14:textId="77777777" w:rsidR="003A3572" w:rsidRPr="006A10AD" w:rsidRDefault="003A3572" w:rsidP="00D0129F">
      <w:pPr>
        <w:tabs>
          <w:tab w:val="left" w:pos="426"/>
          <w:tab w:val="left" w:pos="993"/>
        </w:tabs>
        <w:spacing w:after="0" w:line="240" w:lineRule="auto"/>
        <w:jc w:val="center"/>
        <w:rPr>
          <w:rFonts w:ascii="Times New Roman" w:hAnsi="Times New Roman" w:cs="Times New Roman"/>
          <w:b/>
          <w:sz w:val="28"/>
          <w:szCs w:val="28"/>
        </w:rPr>
      </w:pPr>
      <w:r w:rsidRPr="006A10AD">
        <w:rPr>
          <w:rFonts w:ascii="Times New Roman" w:hAnsi="Times New Roman" w:cs="Times New Roman"/>
          <w:b/>
          <w:sz w:val="28"/>
          <w:szCs w:val="28"/>
        </w:rPr>
        <w:t>У</w:t>
      </w:r>
      <w:r w:rsidR="00D0129F" w:rsidRPr="006A10AD">
        <w:rPr>
          <w:rFonts w:ascii="Times New Roman" w:hAnsi="Times New Roman" w:cs="Times New Roman"/>
          <w:b/>
          <w:sz w:val="28"/>
          <w:szCs w:val="28"/>
        </w:rPr>
        <w:t>ЧЕБНЫЙ ПЛАН</w:t>
      </w:r>
    </w:p>
    <w:tbl>
      <w:tblPr>
        <w:tblStyle w:val="a4"/>
        <w:tblW w:w="9889" w:type="dxa"/>
        <w:tblLayout w:type="fixed"/>
        <w:tblLook w:val="04A0" w:firstRow="1" w:lastRow="0" w:firstColumn="1" w:lastColumn="0" w:noHBand="0" w:noVBand="1"/>
      </w:tblPr>
      <w:tblGrid>
        <w:gridCol w:w="817"/>
        <w:gridCol w:w="2977"/>
        <w:gridCol w:w="1250"/>
        <w:gridCol w:w="1160"/>
        <w:gridCol w:w="1185"/>
        <w:gridCol w:w="2500"/>
      </w:tblGrid>
      <w:tr w:rsidR="003A3572" w:rsidRPr="006A10AD" w14:paraId="678F9A40" w14:textId="77777777" w:rsidTr="009C3BEE">
        <w:tc>
          <w:tcPr>
            <w:tcW w:w="817" w:type="dxa"/>
            <w:vMerge w:val="restart"/>
            <w:vAlign w:val="center"/>
          </w:tcPr>
          <w:p w14:paraId="065C7B1C" w14:textId="77777777" w:rsidR="003A3572" w:rsidRPr="006A10AD" w:rsidRDefault="003A3572" w:rsidP="00D0129F">
            <w:pPr>
              <w:tabs>
                <w:tab w:val="left" w:pos="426"/>
                <w:tab w:val="left" w:pos="993"/>
              </w:tabs>
              <w:jc w:val="center"/>
              <w:rPr>
                <w:rFonts w:ascii="Times New Roman" w:hAnsi="Times New Roman" w:cs="Times New Roman"/>
                <w:b/>
              </w:rPr>
            </w:pPr>
            <w:r w:rsidRPr="006A10AD">
              <w:rPr>
                <w:rFonts w:ascii="Times New Roman" w:hAnsi="Times New Roman" w:cs="Times New Roman"/>
                <w:b/>
              </w:rPr>
              <w:t>№ п</w:t>
            </w:r>
            <w:r w:rsidRPr="006A10AD">
              <w:rPr>
                <w:rFonts w:ascii="Times New Roman" w:hAnsi="Times New Roman" w:cs="Times New Roman"/>
                <w:b/>
                <w:lang w:val="en-US"/>
              </w:rPr>
              <w:t>/</w:t>
            </w:r>
            <w:r w:rsidRPr="006A10AD">
              <w:rPr>
                <w:rFonts w:ascii="Times New Roman" w:hAnsi="Times New Roman" w:cs="Times New Roman"/>
                <w:b/>
              </w:rPr>
              <w:t>п</w:t>
            </w:r>
          </w:p>
        </w:tc>
        <w:tc>
          <w:tcPr>
            <w:tcW w:w="2977" w:type="dxa"/>
            <w:vMerge w:val="restart"/>
            <w:vAlign w:val="center"/>
          </w:tcPr>
          <w:p w14:paraId="24EBA330" w14:textId="77777777" w:rsidR="003A3572" w:rsidRPr="006A10AD" w:rsidRDefault="003A3572" w:rsidP="00D0129F">
            <w:pPr>
              <w:tabs>
                <w:tab w:val="left" w:pos="426"/>
                <w:tab w:val="left" w:pos="993"/>
              </w:tabs>
              <w:jc w:val="center"/>
              <w:rPr>
                <w:rFonts w:ascii="Times New Roman" w:hAnsi="Times New Roman" w:cs="Times New Roman"/>
                <w:b/>
              </w:rPr>
            </w:pPr>
            <w:r w:rsidRPr="006A10AD">
              <w:rPr>
                <w:rFonts w:ascii="Times New Roman" w:hAnsi="Times New Roman" w:cs="Times New Roman"/>
                <w:b/>
              </w:rPr>
              <w:t>Название раздела, темы</w:t>
            </w:r>
          </w:p>
        </w:tc>
        <w:tc>
          <w:tcPr>
            <w:tcW w:w="3595" w:type="dxa"/>
            <w:gridSpan w:val="3"/>
            <w:vAlign w:val="center"/>
          </w:tcPr>
          <w:p w14:paraId="7EE01CE2" w14:textId="77777777" w:rsidR="003A3572" w:rsidRPr="006A10AD" w:rsidRDefault="003A3572" w:rsidP="00D0129F">
            <w:pPr>
              <w:tabs>
                <w:tab w:val="left" w:pos="426"/>
                <w:tab w:val="left" w:pos="993"/>
              </w:tabs>
              <w:jc w:val="center"/>
              <w:rPr>
                <w:rFonts w:ascii="Times New Roman" w:hAnsi="Times New Roman" w:cs="Times New Roman"/>
                <w:b/>
              </w:rPr>
            </w:pPr>
            <w:r w:rsidRPr="006A10AD">
              <w:rPr>
                <w:rFonts w:ascii="Times New Roman" w:hAnsi="Times New Roman" w:cs="Times New Roman"/>
                <w:b/>
              </w:rPr>
              <w:t>Количество часов</w:t>
            </w:r>
          </w:p>
        </w:tc>
        <w:tc>
          <w:tcPr>
            <w:tcW w:w="2500" w:type="dxa"/>
            <w:vMerge w:val="restart"/>
            <w:vAlign w:val="center"/>
          </w:tcPr>
          <w:p w14:paraId="76C10FFF" w14:textId="77777777" w:rsidR="003A3572" w:rsidRPr="006A10AD" w:rsidRDefault="003A3572" w:rsidP="00D0129F">
            <w:pPr>
              <w:tabs>
                <w:tab w:val="left" w:pos="426"/>
                <w:tab w:val="left" w:pos="993"/>
              </w:tabs>
              <w:jc w:val="center"/>
              <w:rPr>
                <w:rFonts w:ascii="Times New Roman" w:hAnsi="Times New Roman" w:cs="Times New Roman"/>
                <w:b/>
              </w:rPr>
            </w:pPr>
            <w:r w:rsidRPr="006A10AD">
              <w:rPr>
                <w:rFonts w:ascii="Times New Roman" w:hAnsi="Times New Roman" w:cs="Times New Roman"/>
                <w:b/>
              </w:rPr>
              <w:t>Форма аттестации</w:t>
            </w:r>
            <w:r w:rsidRPr="006A10AD">
              <w:rPr>
                <w:rFonts w:ascii="Times New Roman" w:hAnsi="Times New Roman" w:cs="Times New Roman"/>
                <w:b/>
                <w:lang w:val="en-US"/>
              </w:rPr>
              <w:t>/</w:t>
            </w:r>
            <w:r w:rsidRPr="006A10AD">
              <w:rPr>
                <w:rFonts w:ascii="Times New Roman" w:hAnsi="Times New Roman" w:cs="Times New Roman"/>
                <w:b/>
              </w:rPr>
              <w:t>контроля</w:t>
            </w:r>
          </w:p>
        </w:tc>
      </w:tr>
      <w:tr w:rsidR="003A3572" w:rsidRPr="006A10AD" w14:paraId="06FAB558" w14:textId="77777777" w:rsidTr="009C3BEE">
        <w:tc>
          <w:tcPr>
            <w:tcW w:w="817" w:type="dxa"/>
            <w:vMerge/>
            <w:vAlign w:val="center"/>
          </w:tcPr>
          <w:p w14:paraId="0B1D89C1" w14:textId="77777777" w:rsidR="003A3572" w:rsidRPr="006A10AD" w:rsidRDefault="003A3572" w:rsidP="00D0129F">
            <w:pPr>
              <w:tabs>
                <w:tab w:val="left" w:pos="426"/>
                <w:tab w:val="left" w:pos="993"/>
              </w:tabs>
              <w:jc w:val="center"/>
              <w:rPr>
                <w:rFonts w:ascii="Times New Roman" w:hAnsi="Times New Roman" w:cs="Times New Roman"/>
                <w:b/>
              </w:rPr>
            </w:pPr>
          </w:p>
        </w:tc>
        <w:tc>
          <w:tcPr>
            <w:tcW w:w="2977" w:type="dxa"/>
            <w:vMerge/>
            <w:vAlign w:val="center"/>
          </w:tcPr>
          <w:p w14:paraId="073A784D" w14:textId="77777777" w:rsidR="003A3572" w:rsidRPr="006A10AD" w:rsidRDefault="003A3572" w:rsidP="00D0129F">
            <w:pPr>
              <w:tabs>
                <w:tab w:val="left" w:pos="426"/>
                <w:tab w:val="left" w:pos="993"/>
              </w:tabs>
              <w:jc w:val="center"/>
              <w:rPr>
                <w:rFonts w:ascii="Times New Roman" w:hAnsi="Times New Roman" w:cs="Times New Roman"/>
                <w:b/>
              </w:rPr>
            </w:pPr>
          </w:p>
        </w:tc>
        <w:tc>
          <w:tcPr>
            <w:tcW w:w="1250" w:type="dxa"/>
            <w:vAlign w:val="center"/>
          </w:tcPr>
          <w:p w14:paraId="6925C483" w14:textId="77777777" w:rsidR="003A3572" w:rsidRPr="006A10AD" w:rsidRDefault="003A3572" w:rsidP="00D0129F">
            <w:pPr>
              <w:tabs>
                <w:tab w:val="left" w:pos="426"/>
                <w:tab w:val="left" w:pos="993"/>
              </w:tabs>
              <w:jc w:val="center"/>
              <w:rPr>
                <w:rFonts w:ascii="Times New Roman" w:hAnsi="Times New Roman" w:cs="Times New Roman"/>
                <w:b/>
              </w:rPr>
            </w:pPr>
            <w:r w:rsidRPr="006A10AD">
              <w:rPr>
                <w:rFonts w:ascii="Times New Roman" w:hAnsi="Times New Roman" w:cs="Times New Roman"/>
                <w:b/>
              </w:rPr>
              <w:t>Всего</w:t>
            </w:r>
          </w:p>
        </w:tc>
        <w:tc>
          <w:tcPr>
            <w:tcW w:w="1160" w:type="dxa"/>
            <w:vAlign w:val="center"/>
          </w:tcPr>
          <w:p w14:paraId="68F0CBAD" w14:textId="77777777" w:rsidR="003A3572" w:rsidRPr="006A10AD" w:rsidRDefault="003A3572" w:rsidP="00D0129F">
            <w:pPr>
              <w:tabs>
                <w:tab w:val="left" w:pos="426"/>
                <w:tab w:val="left" w:pos="993"/>
              </w:tabs>
              <w:jc w:val="center"/>
              <w:rPr>
                <w:rFonts w:ascii="Times New Roman" w:hAnsi="Times New Roman" w:cs="Times New Roman"/>
                <w:b/>
              </w:rPr>
            </w:pPr>
            <w:r w:rsidRPr="006A10AD">
              <w:rPr>
                <w:rFonts w:ascii="Times New Roman" w:hAnsi="Times New Roman" w:cs="Times New Roman"/>
                <w:b/>
              </w:rPr>
              <w:t>Теория/ тренинг</w:t>
            </w:r>
          </w:p>
        </w:tc>
        <w:tc>
          <w:tcPr>
            <w:tcW w:w="1185" w:type="dxa"/>
            <w:vAlign w:val="center"/>
          </w:tcPr>
          <w:p w14:paraId="78C28FE0" w14:textId="77777777" w:rsidR="003A3572" w:rsidRPr="006A10AD" w:rsidRDefault="003A3572" w:rsidP="00D0129F">
            <w:pPr>
              <w:tabs>
                <w:tab w:val="left" w:pos="426"/>
                <w:tab w:val="left" w:pos="993"/>
              </w:tabs>
              <w:jc w:val="center"/>
              <w:rPr>
                <w:rFonts w:ascii="Times New Roman" w:hAnsi="Times New Roman" w:cs="Times New Roman"/>
                <w:b/>
              </w:rPr>
            </w:pPr>
            <w:r w:rsidRPr="006A10AD">
              <w:rPr>
                <w:rFonts w:ascii="Times New Roman" w:hAnsi="Times New Roman" w:cs="Times New Roman"/>
                <w:b/>
              </w:rPr>
              <w:t>Практика</w:t>
            </w:r>
          </w:p>
        </w:tc>
        <w:tc>
          <w:tcPr>
            <w:tcW w:w="2500" w:type="dxa"/>
            <w:vMerge/>
            <w:vAlign w:val="center"/>
          </w:tcPr>
          <w:p w14:paraId="5B167105" w14:textId="77777777" w:rsidR="003A3572" w:rsidRPr="006A10AD" w:rsidRDefault="003A3572" w:rsidP="00D0129F">
            <w:pPr>
              <w:tabs>
                <w:tab w:val="left" w:pos="426"/>
                <w:tab w:val="left" w:pos="993"/>
              </w:tabs>
              <w:jc w:val="center"/>
              <w:rPr>
                <w:rFonts w:ascii="Times New Roman" w:hAnsi="Times New Roman" w:cs="Times New Roman"/>
                <w:b/>
              </w:rPr>
            </w:pPr>
          </w:p>
        </w:tc>
      </w:tr>
      <w:tr w:rsidR="003A3572" w:rsidRPr="006A10AD" w14:paraId="0E2B24A1" w14:textId="77777777" w:rsidTr="009C3BEE">
        <w:tc>
          <w:tcPr>
            <w:tcW w:w="817" w:type="dxa"/>
            <w:vAlign w:val="center"/>
          </w:tcPr>
          <w:p w14:paraId="5B0BB35B"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1.</w:t>
            </w:r>
          </w:p>
        </w:tc>
        <w:tc>
          <w:tcPr>
            <w:tcW w:w="9072" w:type="dxa"/>
            <w:gridSpan w:val="5"/>
            <w:vAlign w:val="center"/>
          </w:tcPr>
          <w:p w14:paraId="6AEC8159"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РАЗДЕЛ 1. ФОРМИРОВАНИЕ СТРЕССОУСТОЙЧИВОСТИ</w:t>
            </w:r>
          </w:p>
        </w:tc>
      </w:tr>
      <w:tr w:rsidR="003A3572" w:rsidRPr="006A10AD" w14:paraId="34B622D1" w14:textId="77777777" w:rsidTr="009C3BEE">
        <w:tc>
          <w:tcPr>
            <w:tcW w:w="817" w:type="dxa"/>
            <w:vAlign w:val="center"/>
          </w:tcPr>
          <w:p w14:paraId="2828DA2E"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lastRenderedPageBreak/>
              <w:t>1.1.</w:t>
            </w:r>
          </w:p>
        </w:tc>
        <w:tc>
          <w:tcPr>
            <w:tcW w:w="2977" w:type="dxa"/>
            <w:shd w:val="clear" w:color="auto" w:fill="auto"/>
            <w:vAlign w:val="center"/>
          </w:tcPr>
          <w:p w14:paraId="4246D833" w14:textId="77777777" w:rsidR="003A3572" w:rsidRPr="006A10AD" w:rsidRDefault="003A3572" w:rsidP="00D0129F">
            <w:pPr>
              <w:tabs>
                <w:tab w:val="left" w:pos="426"/>
                <w:tab w:val="left" w:pos="993"/>
              </w:tabs>
              <w:jc w:val="both"/>
              <w:rPr>
                <w:rFonts w:ascii="Times New Roman" w:hAnsi="Times New Roman" w:cs="Times New Roman"/>
              </w:rPr>
            </w:pPr>
            <w:r w:rsidRPr="006A10AD">
              <w:rPr>
                <w:rFonts w:ascii="Times New Roman" w:hAnsi="Times New Roman" w:cs="Times New Roman"/>
              </w:rPr>
              <w:t>Вводное занятие. Как справиться со стрессом перед экзаменом.</w:t>
            </w:r>
          </w:p>
        </w:tc>
        <w:tc>
          <w:tcPr>
            <w:tcW w:w="1250" w:type="dxa"/>
            <w:vAlign w:val="center"/>
          </w:tcPr>
          <w:p w14:paraId="32E0ECED"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2</w:t>
            </w:r>
          </w:p>
        </w:tc>
        <w:tc>
          <w:tcPr>
            <w:tcW w:w="1160" w:type="dxa"/>
            <w:vAlign w:val="center"/>
          </w:tcPr>
          <w:p w14:paraId="79EE161D"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1185" w:type="dxa"/>
            <w:vAlign w:val="center"/>
          </w:tcPr>
          <w:p w14:paraId="3DD34475"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2500" w:type="dxa"/>
            <w:vAlign w:val="center"/>
          </w:tcPr>
          <w:p w14:paraId="6CF601F6"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17B66912" w14:textId="77777777" w:rsidTr="009C3BEE">
        <w:tc>
          <w:tcPr>
            <w:tcW w:w="817" w:type="dxa"/>
            <w:vAlign w:val="center"/>
          </w:tcPr>
          <w:p w14:paraId="4A628DDB"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1.2.</w:t>
            </w:r>
          </w:p>
        </w:tc>
        <w:tc>
          <w:tcPr>
            <w:tcW w:w="2977" w:type="dxa"/>
            <w:shd w:val="clear" w:color="auto" w:fill="auto"/>
            <w:vAlign w:val="center"/>
          </w:tcPr>
          <w:p w14:paraId="41E8F3E8" w14:textId="77777777" w:rsidR="003A3572" w:rsidRPr="006A10AD" w:rsidRDefault="003A3572" w:rsidP="00D0129F">
            <w:pPr>
              <w:tabs>
                <w:tab w:val="left" w:pos="426"/>
                <w:tab w:val="left" w:pos="993"/>
              </w:tabs>
              <w:jc w:val="both"/>
              <w:rPr>
                <w:rFonts w:ascii="Times New Roman" w:hAnsi="Times New Roman" w:cs="Times New Roman"/>
              </w:rPr>
            </w:pPr>
            <w:r w:rsidRPr="006A10AD">
              <w:rPr>
                <w:rFonts w:ascii="Times New Roman" w:hAnsi="Times New Roman" w:cs="Times New Roman"/>
              </w:rPr>
              <w:t>Техника регуляции психоэмоционального состояния. Х.Алиев «Ключ».</w:t>
            </w:r>
          </w:p>
        </w:tc>
        <w:tc>
          <w:tcPr>
            <w:tcW w:w="1250" w:type="dxa"/>
            <w:vAlign w:val="center"/>
          </w:tcPr>
          <w:p w14:paraId="20E1F3F5"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2</w:t>
            </w:r>
          </w:p>
        </w:tc>
        <w:tc>
          <w:tcPr>
            <w:tcW w:w="1160" w:type="dxa"/>
            <w:vAlign w:val="center"/>
          </w:tcPr>
          <w:p w14:paraId="1758CE54"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1185" w:type="dxa"/>
            <w:vAlign w:val="center"/>
          </w:tcPr>
          <w:p w14:paraId="44F03B91"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2500" w:type="dxa"/>
            <w:vAlign w:val="center"/>
          </w:tcPr>
          <w:p w14:paraId="4F29F55A"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62BCB2A6" w14:textId="77777777" w:rsidTr="009C3BEE">
        <w:tc>
          <w:tcPr>
            <w:tcW w:w="817" w:type="dxa"/>
            <w:vAlign w:val="center"/>
          </w:tcPr>
          <w:p w14:paraId="4BE9962E"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1.3.</w:t>
            </w:r>
          </w:p>
        </w:tc>
        <w:tc>
          <w:tcPr>
            <w:tcW w:w="2977" w:type="dxa"/>
            <w:shd w:val="clear" w:color="auto" w:fill="auto"/>
            <w:vAlign w:val="center"/>
          </w:tcPr>
          <w:p w14:paraId="5B3336DB"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Справляетесь ли вы со стрессом?</w:t>
            </w:r>
          </w:p>
        </w:tc>
        <w:tc>
          <w:tcPr>
            <w:tcW w:w="1250" w:type="dxa"/>
            <w:vAlign w:val="center"/>
          </w:tcPr>
          <w:p w14:paraId="56CC48B9"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2</w:t>
            </w:r>
          </w:p>
        </w:tc>
        <w:tc>
          <w:tcPr>
            <w:tcW w:w="1160" w:type="dxa"/>
            <w:vAlign w:val="center"/>
          </w:tcPr>
          <w:p w14:paraId="760EC0E3"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1185" w:type="dxa"/>
            <w:vAlign w:val="center"/>
          </w:tcPr>
          <w:p w14:paraId="2F0AC2F2"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2500" w:type="dxa"/>
            <w:vAlign w:val="center"/>
          </w:tcPr>
          <w:p w14:paraId="4AE588C4"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58FF853D" w14:textId="77777777" w:rsidTr="009C3BEE">
        <w:tc>
          <w:tcPr>
            <w:tcW w:w="817" w:type="dxa"/>
            <w:vAlign w:val="center"/>
          </w:tcPr>
          <w:p w14:paraId="7C1E7646"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1.4.</w:t>
            </w:r>
          </w:p>
        </w:tc>
        <w:tc>
          <w:tcPr>
            <w:tcW w:w="2977" w:type="dxa"/>
            <w:shd w:val="clear" w:color="auto" w:fill="auto"/>
            <w:vAlign w:val="center"/>
          </w:tcPr>
          <w:p w14:paraId="37AC51D1"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Что значит быть уверенным в себе.</w:t>
            </w:r>
          </w:p>
        </w:tc>
        <w:tc>
          <w:tcPr>
            <w:tcW w:w="1250" w:type="dxa"/>
            <w:vAlign w:val="center"/>
          </w:tcPr>
          <w:p w14:paraId="68CB9877"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2</w:t>
            </w:r>
          </w:p>
        </w:tc>
        <w:tc>
          <w:tcPr>
            <w:tcW w:w="1160" w:type="dxa"/>
            <w:vAlign w:val="center"/>
          </w:tcPr>
          <w:p w14:paraId="65A4E964"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1185" w:type="dxa"/>
            <w:vAlign w:val="center"/>
          </w:tcPr>
          <w:p w14:paraId="029A8B35"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2500" w:type="dxa"/>
            <w:vAlign w:val="center"/>
          </w:tcPr>
          <w:p w14:paraId="7DDB169D"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01B2AE09" w14:textId="77777777" w:rsidTr="009C3BEE">
        <w:tc>
          <w:tcPr>
            <w:tcW w:w="817" w:type="dxa"/>
            <w:vAlign w:val="center"/>
          </w:tcPr>
          <w:p w14:paraId="5DA75DD5"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1.5.</w:t>
            </w:r>
          </w:p>
        </w:tc>
        <w:tc>
          <w:tcPr>
            <w:tcW w:w="2977" w:type="dxa"/>
            <w:shd w:val="clear" w:color="auto" w:fill="auto"/>
            <w:vAlign w:val="center"/>
          </w:tcPr>
          <w:p w14:paraId="78C7AB10"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Как управлять своими эмоциями.</w:t>
            </w:r>
          </w:p>
        </w:tc>
        <w:tc>
          <w:tcPr>
            <w:tcW w:w="1250" w:type="dxa"/>
            <w:vAlign w:val="center"/>
          </w:tcPr>
          <w:p w14:paraId="1EFA7A3A"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2</w:t>
            </w:r>
          </w:p>
        </w:tc>
        <w:tc>
          <w:tcPr>
            <w:tcW w:w="1160" w:type="dxa"/>
            <w:vAlign w:val="center"/>
          </w:tcPr>
          <w:p w14:paraId="0A2FCED4"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1185" w:type="dxa"/>
            <w:vAlign w:val="center"/>
          </w:tcPr>
          <w:p w14:paraId="671E40A1"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2500" w:type="dxa"/>
            <w:vAlign w:val="center"/>
          </w:tcPr>
          <w:p w14:paraId="0EA24160"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5B7AFA87" w14:textId="77777777" w:rsidTr="009C3BEE">
        <w:tc>
          <w:tcPr>
            <w:tcW w:w="817" w:type="dxa"/>
            <w:vAlign w:val="center"/>
          </w:tcPr>
          <w:p w14:paraId="3ECB3E8D"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1.6.</w:t>
            </w:r>
          </w:p>
        </w:tc>
        <w:tc>
          <w:tcPr>
            <w:tcW w:w="2977" w:type="dxa"/>
            <w:shd w:val="clear" w:color="auto" w:fill="auto"/>
            <w:vAlign w:val="center"/>
          </w:tcPr>
          <w:p w14:paraId="162B724E"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Тренинг по психоэмоциональной регуляции.</w:t>
            </w:r>
          </w:p>
        </w:tc>
        <w:tc>
          <w:tcPr>
            <w:tcW w:w="1250" w:type="dxa"/>
            <w:vAlign w:val="center"/>
          </w:tcPr>
          <w:p w14:paraId="1BCCE4F8"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2</w:t>
            </w:r>
          </w:p>
        </w:tc>
        <w:tc>
          <w:tcPr>
            <w:tcW w:w="1160" w:type="dxa"/>
            <w:vAlign w:val="center"/>
          </w:tcPr>
          <w:p w14:paraId="1E78AE46"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1185" w:type="dxa"/>
            <w:vAlign w:val="center"/>
          </w:tcPr>
          <w:p w14:paraId="16C28567"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2500" w:type="dxa"/>
            <w:vAlign w:val="center"/>
          </w:tcPr>
          <w:p w14:paraId="3F848F51"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7C8E6972" w14:textId="77777777" w:rsidTr="009C3BEE">
        <w:tc>
          <w:tcPr>
            <w:tcW w:w="817" w:type="dxa"/>
            <w:vAlign w:val="center"/>
          </w:tcPr>
          <w:p w14:paraId="17EA00A9"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1.7.</w:t>
            </w:r>
          </w:p>
        </w:tc>
        <w:tc>
          <w:tcPr>
            <w:tcW w:w="2977" w:type="dxa"/>
            <w:shd w:val="clear" w:color="auto" w:fill="auto"/>
            <w:vAlign w:val="center"/>
          </w:tcPr>
          <w:p w14:paraId="0728114A"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 xml:space="preserve">Использование медитации при подготовке к экзамену. </w:t>
            </w:r>
          </w:p>
        </w:tc>
        <w:tc>
          <w:tcPr>
            <w:tcW w:w="1250" w:type="dxa"/>
            <w:vAlign w:val="center"/>
          </w:tcPr>
          <w:p w14:paraId="272BF8B6"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2</w:t>
            </w:r>
          </w:p>
        </w:tc>
        <w:tc>
          <w:tcPr>
            <w:tcW w:w="1160" w:type="dxa"/>
            <w:vAlign w:val="center"/>
          </w:tcPr>
          <w:p w14:paraId="5CF113C4"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1185" w:type="dxa"/>
            <w:vAlign w:val="center"/>
          </w:tcPr>
          <w:p w14:paraId="27902224"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2500" w:type="dxa"/>
            <w:vAlign w:val="center"/>
          </w:tcPr>
          <w:p w14:paraId="5F7A940C"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52FB04A5" w14:textId="77777777" w:rsidTr="009C3BEE">
        <w:tc>
          <w:tcPr>
            <w:tcW w:w="817" w:type="dxa"/>
            <w:vAlign w:val="center"/>
          </w:tcPr>
          <w:p w14:paraId="7E70397D"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2.</w:t>
            </w:r>
          </w:p>
        </w:tc>
        <w:tc>
          <w:tcPr>
            <w:tcW w:w="9072" w:type="dxa"/>
            <w:gridSpan w:val="5"/>
            <w:shd w:val="clear" w:color="auto" w:fill="auto"/>
            <w:vAlign w:val="center"/>
          </w:tcPr>
          <w:p w14:paraId="325A7303"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 xml:space="preserve">РАЗДЕЛ 2. РОДИТЕЛЬ И РЕБЕНОК </w:t>
            </w:r>
          </w:p>
        </w:tc>
      </w:tr>
      <w:tr w:rsidR="003A3572" w:rsidRPr="006A10AD" w14:paraId="6001F411" w14:textId="77777777" w:rsidTr="009C3BEE">
        <w:tc>
          <w:tcPr>
            <w:tcW w:w="817" w:type="dxa"/>
            <w:vAlign w:val="center"/>
          </w:tcPr>
          <w:p w14:paraId="02EDFD85"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2.1.</w:t>
            </w:r>
          </w:p>
        </w:tc>
        <w:tc>
          <w:tcPr>
            <w:tcW w:w="2977" w:type="dxa"/>
            <w:shd w:val="clear" w:color="auto" w:fill="auto"/>
            <w:vAlign w:val="center"/>
          </w:tcPr>
          <w:p w14:paraId="7F23870B"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Характеристика психотипов детей, основные трудности и стратегии поддержки при сдаче ОГЭ/ЕГЭ</w:t>
            </w:r>
          </w:p>
        </w:tc>
        <w:tc>
          <w:tcPr>
            <w:tcW w:w="1250" w:type="dxa"/>
            <w:vAlign w:val="center"/>
          </w:tcPr>
          <w:p w14:paraId="1100A5E4"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2</w:t>
            </w:r>
          </w:p>
        </w:tc>
        <w:tc>
          <w:tcPr>
            <w:tcW w:w="1160" w:type="dxa"/>
            <w:vAlign w:val="center"/>
          </w:tcPr>
          <w:p w14:paraId="60E8CDCE"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1185" w:type="dxa"/>
            <w:vAlign w:val="center"/>
          </w:tcPr>
          <w:p w14:paraId="5E2C3798"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w:t>
            </w:r>
          </w:p>
        </w:tc>
        <w:tc>
          <w:tcPr>
            <w:tcW w:w="2500" w:type="dxa"/>
            <w:vAlign w:val="center"/>
          </w:tcPr>
          <w:p w14:paraId="615DA14D"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613747A6" w14:textId="77777777" w:rsidTr="009C3BEE">
        <w:tc>
          <w:tcPr>
            <w:tcW w:w="817" w:type="dxa"/>
            <w:vAlign w:val="center"/>
          </w:tcPr>
          <w:p w14:paraId="45FD1BFF" w14:textId="77777777" w:rsidR="003A3572" w:rsidRPr="006A10AD" w:rsidRDefault="003A3572" w:rsidP="00D0129F">
            <w:pPr>
              <w:tabs>
                <w:tab w:val="left" w:pos="426"/>
                <w:tab w:val="left" w:pos="993"/>
              </w:tabs>
              <w:rPr>
                <w:rFonts w:ascii="Times New Roman" w:hAnsi="Times New Roman" w:cs="Times New Roman"/>
              </w:rPr>
            </w:pPr>
            <w:r w:rsidRPr="006A10AD">
              <w:rPr>
                <w:rFonts w:ascii="Times New Roman" w:hAnsi="Times New Roman" w:cs="Times New Roman"/>
              </w:rPr>
              <w:t>Итого</w:t>
            </w:r>
          </w:p>
        </w:tc>
        <w:tc>
          <w:tcPr>
            <w:tcW w:w="2977" w:type="dxa"/>
            <w:vAlign w:val="center"/>
          </w:tcPr>
          <w:p w14:paraId="1A27EE17" w14:textId="77777777" w:rsidR="003A3572" w:rsidRPr="006A10AD" w:rsidRDefault="003A3572" w:rsidP="00D0129F">
            <w:pPr>
              <w:tabs>
                <w:tab w:val="left" w:pos="426"/>
                <w:tab w:val="left" w:pos="993"/>
              </w:tabs>
              <w:jc w:val="both"/>
              <w:rPr>
                <w:rFonts w:ascii="Times New Roman" w:hAnsi="Times New Roman" w:cs="Times New Roman"/>
              </w:rPr>
            </w:pPr>
          </w:p>
        </w:tc>
        <w:tc>
          <w:tcPr>
            <w:tcW w:w="1250" w:type="dxa"/>
            <w:vAlign w:val="center"/>
          </w:tcPr>
          <w:p w14:paraId="08E5A3C7"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16</w:t>
            </w:r>
          </w:p>
        </w:tc>
        <w:tc>
          <w:tcPr>
            <w:tcW w:w="1160" w:type="dxa"/>
            <w:vAlign w:val="center"/>
          </w:tcPr>
          <w:p w14:paraId="6CC8BE57"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8</w:t>
            </w:r>
          </w:p>
        </w:tc>
        <w:tc>
          <w:tcPr>
            <w:tcW w:w="1185" w:type="dxa"/>
            <w:vAlign w:val="center"/>
          </w:tcPr>
          <w:p w14:paraId="6C3B0085" w14:textId="77777777" w:rsidR="003A3572" w:rsidRPr="006A10AD" w:rsidRDefault="003A3572" w:rsidP="00D0129F">
            <w:pPr>
              <w:tabs>
                <w:tab w:val="left" w:pos="426"/>
                <w:tab w:val="left" w:pos="993"/>
              </w:tabs>
              <w:jc w:val="center"/>
              <w:rPr>
                <w:rFonts w:ascii="Times New Roman" w:hAnsi="Times New Roman" w:cs="Times New Roman"/>
              </w:rPr>
            </w:pPr>
            <w:r w:rsidRPr="006A10AD">
              <w:rPr>
                <w:rFonts w:ascii="Times New Roman" w:hAnsi="Times New Roman" w:cs="Times New Roman"/>
              </w:rPr>
              <w:t>8</w:t>
            </w:r>
          </w:p>
        </w:tc>
        <w:tc>
          <w:tcPr>
            <w:tcW w:w="2500" w:type="dxa"/>
            <w:vAlign w:val="center"/>
          </w:tcPr>
          <w:p w14:paraId="2E8FE454" w14:textId="77777777" w:rsidR="003A3572" w:rsidRPr="006A10AD" w:rsidRDefault="003A3572" w:rsidP="00D0129F">
            <w:pPr>
              <w:tabs>
                <w:tab w:val="left" w:pos="426"/>
                <w:tab w:val="left" w:pos="993"/>
              </w:tabs>
              <w:jc w:val="center"/>
              <w:rPr>
                <w:rFonts w:ascii="Times New Roman" w:hAnsi="Times New Roman" w:cs="Times New Roman"/>
              </w:rPr>
            </w:pPr>
          </w:p>
        </w:tc>
      </w:tr>
    </w:tbl>
    <w:p w14:paraId="20C4A30B" w14:textId="77777777" w:rsidR="004E6529" w:rsidRPr="006A10AD" w:rsidRDefault="004E6529" w:rsidP="00D0129F">
      <w:pPr>
        <w:tabs>
          <w:tab w:val="left" w:pos="426"/>
          <w:tab w:val="left" w:pos="993"/>
        </w:tabs>
        <w:spacing w:after="0" w:line="240" w:lineRule="auto"/>
        <w:jc w:val="center"/>
        <w:rPr>
          <w:rFonts w:ascii="Times New Roman" w:hAnsi="Times New Roman" w:cs="Times New Roman"/>
          <w:b/>
          <w:sz w:val="28"/>
          <w:szCs w:val="28"/>
        </w:rPr>
      </w:pPr>
    </w:p>
    <w:p w14:paraId="32AF9A83" w14:textId="77777777" w:rsidR="003A3572" w:rsidRPr="006A10AD" w:rsidRDefault="003A3572" w:rsidP="004E6529">
      <w:pPr>
        <w:tabs>
          <w:tab w:val="left" w:pos="426"/>
          <w:tab w:val="left" w:pos="993"/>
        </w:tabs>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СОДЕРЖА</w:t>
      </w:r>
      <w:r w:rsidR="00D0129F" w:rsidRPr="006A10AD">
        <w:rPr>
          <w:rFonts w:ascii="Times New Roman" w:hAnsi="Times New Roman" w:cs="Times New Roman"/>
          <w:b/>
          <w:sz w:val="28"/>
          <w:szCs w:val="28"/>
        </w:rPr>
        <w:t>НИЕ УЧЕБНОГО ПЛАНА</w:t>
      </w:r>
    </w:p>
    <w:p w14:paraId="15C7724D"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РАЗДЕЛ 1. ПОТЕНЦИАЛ ЛИЧНОСТИ.</w:t>
      </w:r>
    </w:p>
    <w:p w14:paraId="1F78BE3B"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u w:val="single"/>
        </w:rPr>
      </w:pPr>
      <w:r w:rsidRPr="006A10AD">
        <w:rPr>
          <w:rFonts w:ascii="Times New Roman" w:hAnsi="Times New Roman" w:cs="Times New Roman"/>
          <w:sz w:val="28"/>
          <w:szCs w:val="28"/>
          <w:u w:val="single"/>
        </w:rPr>
        <w:t>Вводное занятие.</w:t>
      </w:r>
    </w:p>
    <w:p w14:paraId="76269122" w14:textId="77777777" w:rsidR="003A3572" w:rsidRPr="006A10AD" w:rsidRDefault="003A3572" w:rsidP="004E6529">
      <w:pPr>
        <w:pStyle w:val="a3"/>
        <w:numPr>
          <w:ilvl w:val="1"/>
          <w:numId w:val="5"/>
        </w:numPr>
        <w:tabs>
          <w:tab w:val="left" w:pos="426"/>
          <w:tab w:val="left" w:pos="993"/>
        </w:tabs>
        <w:spacing w:after="0" w:line="360" w:lineRule="auto"/>
        <w:ind w:left="0" w:firstLine="567"/>
        <w:jc w:val="both"/>
        <w:rPr>
          <w:rFonts w:ascii="Times New Roman" w:hAnsi="Times New Roman"/>
          <w:iCs/>
          <w:sz w:val="28"/>
          <w:szCs w:val="28"/>
        </w:rPr>
      </w:pPr>
      <w:r w:rsidRPr="006A10AD">
        <w:rPr>
          <w:rFonts w:ascii="Times New Roman" w:hAnsi="Times New Roman"/>
          <w:sz w:val="28"/>
          <w:szCs w:val="28"/>
        </w:rPr>
        <w:t>Как справиться со стрессом перед экзаменом.</w:t>
      </w:r>
    </w:p>
    <w:p w14:paraId="409AABEE" w14:textId="77777777" w:rsidR="003A3572" w:rsidRPr="006A10AD" w:rsidRDefault="003A3572" w:rsidP="004E6529">
      <w:pPr>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Теория.</w:t>
      </w:r>
      <w:r w:rsidRPr="006A10AD">
        <w:rPr>
          <w:rFonts w:ascii="Times New Roman" w:hAnsi="Times New Roman" w:cs="Times New Roman"/>
          <w:sz w:val="28"/>
          <w:szCs w:val="28"/>
        </w:rPr>
        <w:t xml:space="preserve"> Освящение теоретических аспектов тревожности, понятия стресса. Обучение учащихся способам волевой мобилизации и способам поддержания рабочего самочувствия в ходе подготовки к экзаменам.</w:t>
      </w:r>
    </w:p>
    <w:p w14:paraId="08C29691" w14:textId="77777777" w:rsidR="003A3572" w:rsidRPr="006A10AD" w:rsidRDefault="003A3572" w:rsidP="004E6529">
      <w:pPr>
        <w:pStyle w:val="a3"/>
        <w:tabs>
          <w:tab w:val="left" w:pos="426"/>
          <w:tab w:val="left" w:pos="993"/>
        </w:tabs>
        <w:spacing w:after="0" w:line="360" w:lineRule="auto"/>
        <w:ind w:left="0" w:firstLine="567"/>
        <w:jc w:val="both"/>
        <w:rPr>
          <w:rFonts w:ascii="Times New Roman" w:hAnsi="Times New Roman"/>
          <w:sz w:val="28"/>
          <w:szCs w:val="28"/>
        </w:rPr>
      </w:pPr>
      <w:r w:rsidRPr="006A10AD">
        <w:rPr>
          <w:rFonts w:ascii="Times New Roman" w:hAnsi="Times New Roman"/>
          <w:i/>
          <w:sz w:val="28"/>
          <w:szCs w:val="28"/>
        </w:rPr>
        <w:t>Практика.</w:t>
      </w:r>
      <w:r w:rsidRPr="006A10AD">
        <w:rPr>
          <w:rFonts w:ascii="Times New Roman" w:hAnsi="Times New Roman"/>
          <w:color w:val="000000"/>
          <w:sz w:val="28"/>
          <w:szCs w:val="28"/>
        </w:rPr>
        <w:t>Определение уровня стресса на начало работы по программе. Тест «Определение уровня тревожности в ситуациях проверки знаний».</w:t>
      </w:r>
    </w:p>
    <w:p w14:paraId="2C16E8A2" w14:textId="77777777" w:rsidR="003A3572" w:rsidRPr="006A10AD" w:rsidRDefault="003A3572" w:rsidP="004E6529">
      <w:pPr>
        <w:pStyle w:val="a3"/>
        <w:tabs>
          <w:tab w:val="left" w:pos="426"/>
          <w:tab w:val="left" w:pos="993"/>
        </w:tabs>
        <w:spacing w:after="0" w:line="360" w:lineRule="auto"/>
        <w:ind w:left="0" w:firstLine="567"/>
        <w:jc w:val="both"/>
        <w:rPr>
          <w:rFonts w:ascii="Times New Roman" w:hAnsi="Times New Roman"/>
          <w:sz w:val="28"/>
          <w:szCs w:val="28"/>
        </w:rPr>
      </w:pPr>
      <w:r w:rsidRPr="006A10AD">
        <w:rPr>
          <w:rFonts w:ascii="Times New Roman" w:hAnsi="Times New Roman"/>
          <w:i/>
          <w:sz w:val="28"/>
          <w:szCs w:val="28"/>
        </w:rPr>
        <w:t>Форма аттестации/контроля:</w:t>
      </w:r>
      <w:r w:rsidRPr="006A10AD">
        <w:rPr>
          <w:rFonts w:ascii="Times New Roman" w:hAnsi="Times New Roman"/>
          <w:sz w:val="28"/>
          <w:szCs w:val="28"/>
        </w:rPr>
        <w:t xml:space="preserve"> тестирование.</w:t>
      </w:r>
    </w:p>
    <w:p w14:paraId="05E74BEC" w14:textId="77777777" w:rsidR="003A3572" w:rsidRPr="006A10AD" w:rsidRDefault="003A3572" w:rsidP="004E6529">
      <w:pPr>
        <w:pStyle w:val="a3"/>
        <w:numPr>
          <w:ilvl w:val="1"/>
          <w:numId w:val="5"/>
        </w:numPr>
        <w:tabs>
          <w:tab w:val="left" w:pos="426"/>
          <w:tab w:val="left" w:pos="993"/>
        </w:tabs>
        <w:spacing w:after="0" w:line="360" w:lineRule="auto"/>
        <w:ind w:left="0" w:firstLine="567"/>
        <w:jc w:val="both"/>
        <w:rPr>
          <w:rFonts w:ascii="Times New Roman" w:hAnsi="Times New Roman"/>
          <w:i/>
          <w:sz w:val="28"/>
          <w:szCs w:val="28"/>
        </w:rPr>
      </w:pPr>
      <w:r w:rsidRPr="006A10AD">
        <w:rPr>
          <w:rFonts w:ascii="Times New Roman" w:hAnsi="Times New Roman"/>
          <w:sz w:val="28"/>
          <w:szCs w:val="28"/>
        </w:rPr>
        <w:t xml:space="preserve"> Техника регуляции психоэмоционального состояния. Хасан Алиев «Ключ».</w:t>
      </w:r>
    </w:p>
    <w:p w14:paraId="155851A3"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i/>
          <w:sz w:val="28"/>
          <w:szCs w:val="28"/>
        </w:rPr>
      </w:pPr>
      <w:r w:rsidRPr="006A10AD">
        <w:rPr>
          <w:rFonts w:ascii="Times New Roman" w:hAnsi="Times New Roman" w:cs="Times New Roman"/>
          <w:i/>
          <w:sz w:val="28"/>
          <w:szCs w:val="28"/>
        </w:rPr>
        <w:t xml:space="preserve">Теория. </w:t>
      </w:r>
      <w:r w:rsidRPr="006A10AD">
        <w:rPr>
          <w:rFonts w:ascii="Times New Roman" w:hAnsi="Times New Roman" w:cs="Times New Roman"/>
          <w:sz w:val="28"/>
          <w:szCs w:val="28"/>
        </w:rPr>
        <w:t>Знакомство выпускников со способами релаксации и снятия эмоционального и физического напряжения.</w:t>
      </w:r>
    </w:p>
    <w:p w14:paraId="784096D4"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Практика. </w:t>
      </w:r>
      <w:r w:rsidRPr="006A10AD">
        <w:rPr>
          <w:rFonts w:ascii="Times New Roman" w:hAnsi="Times New Roman" w:cs="Times New Roman"/>
          <w:color w:val="000000"/>
          <w:sz w:val="28"/>
          <w:szCs w:val="28"/>
        </w:rPr>
        <w:t>Отработка упражнения Х.Алиева «Ключ»</w:t>
      </w:r>
      <w:r w:rsidRPr="006A10AD">
        <w:rPr>
          <w:rFonts w:ascii="Times New Roman" w:hAnsi="Times New Roman" w:cs="Times New Roman"/>
          <w:sz w:val="28"/>
          <w:szCs w:val="28"/>
        </w:rPr>
        <w:t xml:space="preserve">. </w:t>
      </w:r>
    </w:p>
    <w:p w14:paraId="60E74131" w14:textId="77777777" w:rsidR="003A3572" w:rsidRPr="006A10AD" w:rsidRDefault="003A3572" w:rsidP="004E6529">
      <w:pPr>
        <w:pStyle w:val="a3"/>
        <w:tabs>
          <w:tab w:val="left" w:pos="426"/>
          <w:tab w:val="left" w:pos="993"/>
        </w:tabs>
        <w:spacing w:after="0" w:line="360" w:lineRule="auto"/>
        <w:ind w:left="0" w:firstLine="567"/>
        <w:jc w:val="both"/>
        <w:rPr>
          <w:rFonts w:ascii="Times New Roman" w:hAnsi="Times New Roman"/>
          <w:sz w:val="28"/>
          <w:szCs w:val="28"/>
        </w:rPr>
      </w:pPr>
      <w:r w:rsidRPr="006A10AD">
        <w:rPr>
          <w:rFonts w:ascii="Times New Roman" w:hAnsi="Times New Roman"/>
          <w:i/>
          <w:sz w:val="28"/>
          <w:szCs w:val="28"/>
        </w:rPr>
        <w:t>Форма аттестации/контроля:</w:t>
      </w:r>
      <w:r w:rsidRPr="006A10AD">
        <w:rPr>
          <w:rFonts w:ascii="Times New Roman" w:hAnsi="Times New Roman"/>
          <w:sz w:val="28"/>
          <w:szCs w:val="28"/>
        </w:rPr>
        <w:t xml:space="preserve"> тестирование</w:t>
      </w:r>
      <w:r w:rsidR="00D0129F" w:rsidRPr="006A10AD">
        <w:rPr>
          <w:rFonts w:ascii="Times New Roman" w:hAnsi="Times New Roman"/>
          <w:sz w:val="28"/>
          <w:szCs w:val="28"/>
        </w:rPr>
        <w:t>.</w:t>
      </w:r>
    </w:p>
    <w:p w14:paraId="22BCF082"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i/>
          <w:sz w:val="28"/>
          <w:szCs w:val="28"/>
        </w:rPr>
      </w:pPr>
      <w:r w:rsidRPr="006A10AD">
        <w:rPr>
          <w:rFonts w:ascii="Times New Roman" w:hAnsi="Times New Roman" w:cs="Times New Roman"/>
          <w:sz w:val="28"/>
          <w:szCs w:val="28"/>
        </w:rPr>
        <w:t>1.3.Справляетесь ли вы со стрессом?</w:t>
      </w:r>
    </w:p>
    <w:p w14:paraId="456380CB"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i/>
          <w:sz w:val="28"/>
          <w:szCs w:val="28"/>
        </w:rPr>
      </w:pPr>
      <w:r w:rsidRPr="006A10AD">
        <w:rPr>
          <w:rFonts w:ascii="Times New Roman" w:hAnsi="Times New Roman" w:cs="Times New Roman"/>
          <w:i/>
          <w:sz w:val="28"/>
          <w:szCs w:val="28"/>
        </w:rPr>
        <w:lastRenderedPageBreak/>
        <w:t xml:space="preserve">Теория. </w:t>
      </w:r>
      <w:r w:rsidRPr="006A10AD">
        <w:rPr>
          <w:rFonts w:ascii="Times New Roman" w:hAnsi="Times New Roman" w:cs="Times New Roman"/>
          <w:sz w:val="28"/>
          <w:szCs w:val="28"/>
        </w:rPr>
        <w:t>Понятие стресса, факторы и последствия его влияния. Как справиться со стрессом на экзамене</w:t>
      </w:r>
      <w:r w:rsidRPr="006A10AD">
        <w:rPr>
          <w:rFonts w:ascii="Times New Roman" w:hAnsi="Times New Roman" w:cs="Times New Roman"/>
          <w:i/>
          <w:sz w:val="28"/>
          <w:szCs w:val="28"/>
        </w:rPr>
        <w:t>.</w:t>
      </w:r>
    </w:p>
    <w:p w14:paraId="1550D639"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color w:val="000000"/>
          <w:sz w:val="28"/>
          <w:szCs w:val="28"/>
        </w:rPr>
      </w:pPr>
      <w:r w:rsidRPr="006A10AD">
        <w:rPr>
          <w:rFonts w:ascii="Times New Roman" w:hAnsi="Times New Roman" w:cs="Times New Roman"/>
          <w:i/>
          <w:sz w:val="28"/>
          <w:szCs w:val="28"/>
        </w:rPr>
        <w:t xml:space="preserve">Практика. </w:t>
      </w:r>
      <w:r w:rsidRPr="006A10AD">
        <w:rPr>
          <w:rFonts w:ascii="Times New Roman" w:hAnsi="Times New Roman" w:cs="Times New Roman"/>
          <w:iCs/>
          <w:sz w:val="28"/>
          <w:szCs w:val="28"/>
        </w:rPr>
        <w:t>Выполнение тестов на определение уровня стресса и способов поведения в стрессовых ситуациях</w:t>
      </w:r>
      <w:r w:rsidRPr="006A10AD">
        <w:rPr>
          <w:rFonts w:ascii="Times New Roman" w:hAnsi="Times New Roman" w:cs="Times New Roman"/>
          <w:color w:val="000000"/>
          <w:sz w:val="28"/>
          <w:szCs w:val="28"/>
        </w:rPr>
        <w:t xml:space="preserve">. </w:t>
      </w:r>
    </w:p>
    <w:p w14:paraId="59370074"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bCs/>
          <w:sz w:val="28"/>
          <w:szCs w:val="28"/>
        </w:rPr>
      </w:pPr>
      <w:r w:rsidRPr="006A10AD">
        <w:rPr>
          <w:rFonts w:ascii="Times New Roman" w:hAnsi="Times New Roman" w:cs="Times New Roman"/>
          <w:color w:val="000000"/>
          <w:sz w:val="28"/>
          <w:szCs w:val="28"/>
        </w:rPr>
        <w:t xml:space="preserve">Тест </w:t>
      </w:r>
      <w:r w:rsidRPr="006A10AD">
        <w:rPr>
          <w:rFonts w:ascii="Times New Roman" w:hAnsi="Times New Roman" w:cs="Times New Roman"/>
          <w:bCs/>
          <w:sz w:val="28"/>
          <w:szCs w:val="28"/>
        </w:rPr>
        <w:t xml:space="preserve">«Умеете ли вы справляться со стрессом?». </w:t>
      </w:r>
    </w:p>
    <w:p w14:paraId="2E194160"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bCs/>
          <w:sz w:val="28"/>
          <w:szCs w:val="28"/>
        </w:rPr>
      </w:pPr>
      <w:r w:rsidRPr="006A10AD">
        <w:rPr>
          <w:rFonts w:ascii="Times New Roman" w:hAnsi="Times New Roman" w:cs="Times New Roman"/>
          <w:bCs/>
          <w:sz w:val="28"/>
          <w:szCs w:val="28"/>
        </w:rPr>
        <w:t>Опросник по определению самооценки. Авт. С.В. Ковалев.</w:t>
      </w:r>
    </w:p>
    <w:p w14:paraId="19EDD48C"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bCs/>
          <w:sz w:val="28"/>
          <w:szCs w:val="28"/>
        </w:rPr>
        <w:t>Тест изучения характерологических особенностей. Авт. К.Леонгард.</w:t>
      </w:r>
    </w:p>
    <w:p w14:paraId="53FFBC13"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Форма аттестации/контроля: </w:t>
      </w:r>
      <w:r w:rsidRPr="006A10AD">
        <w:rPr>
          <w:rFonts w:ascii="Times New Roman" w:hAnsi="Times New Roman" w:cs="Times New Roman"/>
          <w:sz w:val="28"/>
          <w:szCs w:val="28"/>
        </w:rPr>
        <w:t>практическая работа.</w:t>
      </w:r>
    </w:p>
    <w:p w14:paraId="14DF0E1B"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i/>
          <w:iCs/>
          <w:sz w:val="28"/>
          <w:szCs w:val="28"/>
        </w:rPr>
      </w:pPr>
      <w:r w:rsidRPr="006A10AD">
        <w:rPr>
          <w:rFonts w:ascii="Times New Roman" w:hAnsi="Times New Roman" w:cs="Times New Roman"/>
          <w:iCs/>
          <w:sz w:val="28"/>
          <w:szCs w:val="28"/>
        </w:rPr>
        <w:t xml:space="preserve">1.4. </w:t>
      </w:r>
      <w:r w:rsidRPr="006A10AD">
        <w:rPr>
          <w:rFonts w:ascii="Times New Roman" w:hAnsi="Times New Roman" w:cs="Times New Roman"/>
          <w:sz w:val="28"/>
          <w:szCs w:val="28"/>
        </w:rPr>
        <w:t>Что значит быть уверенным в себе.</w:t>
      </w:r>
    </w:p>
    <w:p w14:paraId="4C2CD62F"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Теория. </w:t>
      </w:r>
      <w:r w:rsidRPr="006A10AD">
        <w:rPr>
          <w:rFonts w:ascii="Times New Roman" w:hAnsi="Times New Roman" w:cs="Times New Roman"/>
          <w:color w:val="000000"/>
          <w:sz w:val="28"/>
          <w:szCs w:val="28"/>
        </w:rPr>
        <w:t>Что такое самооценка, ее влияние на уверенность в себе на экзамене</w:t>
      </w:r>
      <w:r w:rsidRPr="006A10AD">
        <w:rPr>
          <w:rFonts w:ascii="Times New Roman" w:hAnsi="Times New Roman" w:cs="Times New Roman"/>
          <w:sz w:val="28"/>
          <w:szCs w:val="28"/>
        </w:rPr>
        <w:t>.</w:t>
      </w:r>
    </w:p>
    <w:p w14:paraId="6F21A1A3"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Практика. </w:t>
      </w:r>
      <w:r w:rsidRPr="006A10AD">
        <w:rPr>
          <w:rFonts w:ascii="Times New Roman" w:hAnsi="Times New Roman" w:cs="Times New Roman"/>
          <w:color w:val="000000"/>
          <w:sz w:val="28"/>
          <w:szCs w:val="28"/>
        </w:rPr>
        <w:t>Выявление сильных и слабых сторон личности.</w:t>
      </w:r>
    </w:p>
    <w:p w14:paraId="7842DEE0"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Тест по методике Кеттала (эмоционально-волевой блок).</w:t>
      </w:r>
    </w:p>
    <w:p w14:paraId="386D3089"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Форма аттестации/контроля: </w:t>
      </w:r>
      <w:r w:rsidRPr="006A10AD">
        <w:rPr>
          <w:rFonts w:ascii="Times New Roman" w:hAnsi="Times New Roman" w:cs="Times New Roman"/>
          <w:sz w:val="28"/>
          <w:szCs w:val="28"/>
        </w:rPr>
        <w:t>тестирование, практическая</w:t>
      </w:r>
      <w:r w:rsidR="00D0129F" w:rsidRPr="006A10AD">
        <w:rPr>
          <w:rFonts w:ascii="Times New Roman" w:hAnsi="Times New Roman" w:cs="Times New Roman"/>
          <w:sz w:val="28"/>
          <w:szCs w:val="28"/>
        </w:rPr>
        <w:t xml:space="preserve"> работа. </w:t>
      </w:r>
    </w:p>
    <w:p w14:paraId="4FEBC6AB"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1.5. </w:t>
      </w:r>
      <w:r w:rsidRPr="006A10AD">
        <w:rPr>
          <w:rFonts w:ascii="Times New Roman" w:hAnsi="Times New Roman"/>
          <w:sz w:val="28"/>
          <w:szCs w:val="28"/>
        </w:rPr>
        <w:t>Как управлять своими эмоциями.</w:t>
      </w:r>
    </w:p>
    <w:p w14:paraId="2331723A"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Теория. </w:t>
      </w:r>
      <w:r w:rsidRPr="006A10AD">
        <w:rPr>
          <w:rFonts w:ascii="Times New Roman" w:hAnsi="Times New Roman" w:cs="Times New Roman"/>
          <w:color w:val="000000"/>
          <w:sz w:val="28"/>
          <w:szCs w:val="28"/>
        </w:rPr>
        <w:t>Что такое эмоции. Зачем они нужны. Как управлять эмоциями</w:t>
      </w:r>
      <w:r w:rsidRPr="006A10AD">
        <w:rPr>
          <w:rFonts w:ascii="Times New Roman" w:hAnsi="Times New Roman" w:cs="Times New Roman"/>
          <w:sz w:val="28"/>
          <w:szCs w:val="28"/>
        </w:rPr>
        <w:t>.</w:t>
      </w:r>
    </w:p>
    <w:p w14:paraId="3AF7E852"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Практика. </w:t>
      </w:r>
      <w:r w:rsidRPr="006A10AD">
        <w:rPr>
          <w:rFonts w:ascii="Times New Roman" w:hAnsi="Times New Roman" w:cs="Times New Roman"/>
          <w:color w:val="000000"/>
          <w:sz w:val="28"/>
          <w:szCs w:val="28"/>
        </w:rPr>
        <w:t>Техники регуляции психоэмоционального состояния.</w:t>
      </w:r>
    </w:p>
    <w:p w14:paraId="5398760B"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Форма аттестации/контроля:</w:t>
      </w:r>
      <w:r w:rsidRPr="006A10AD">
        <w:rPr>
          <w:rFonts w:ascii="Times New Roman" w:hAnsi="Times New Roman" w:cs="Times New Roman"/>
          <w:sz w:val="28"/>
          <w:szCs w:val="28"/>
        </w:rPr>
        <w:t xml:space="preserve"> тестирование, закрепление практических упражнений.</w:t>
      </w:r>
    </w:p>
    <w:p w14:paraId="1AF55F30"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1.6. </w:t>
      </w:r>
      <w:r w:rsidRPr="006A10AD">
        <w:rPr>
          <w:rFonts w:ascii="Times New Roman" w:hAnsi="Times New Roman"/>
          <w:sz w:val="28"/>
          <w:szCs w:val="28"/>
        </w:rPr>
        <w:t>Тренинг по психоэмоциональной регуляции.</w:t>
      </w:r>
    </w:p>
    <w:p w14:paraId="52516A16"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Теория. </w:t>
      </w:r>
      <w:r w:rsidRPr="006A10AD">
        <w:rPr>
          <w:rFonts w:ascii="Times New Roman" w:hAnsi="Times New Roman" w:cs="Times New Roman"/>
          <w:color w:val="000000"/>
          <w:sz w:val="28"/>
          <w:szCs w:val="28"/>
        </w:rPr>
        <w:t>Отработка техник психоэмоциональной регуляции</w:t>
      </w:r>
      <w:r w:rsidRPr="006A10AD">
        <w:rPr>
          <w:rFonts w:ascii="Times New Roman" w:hAnsi="Times New Roman" w:cs="Times New Roman"/>
          <w:sz w:val="28"/>
          <w:szCs w:val="28"/>
        </w:rPr>
        <w:t>.</w:t>
      </w:r>
    </w:p>
    <w:p w14:paraId="185FA9EF"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color w:val="000000"/>
          <w:sz w:val="28"/>
          <w:szCs w:val="28"/>
        </w:rPr>
      </w:pPr>
      <w:r w:rsidRPr="006A10AD">
        <w:rPr>
          <w:rFonts w:ascii="Times New Roman" w:hAnsi="Times New Roman" w:cs="Times New Roman"/>
          <w:i/>
          <w:sz w:val="28"/>
          <w:szCs w:val="28"/>
        </w:rPr>
        <w:t xml:space="preserve">Практика. </w:t>
      </w:r>
      <w:r w:rsidRPr="006A10AD">
        <w:rPr>
          <w:rFonts w:ascii="Times New Roman" w:hAnsi="Times New Roman" w:cs="Times New Roman"/>
          <w:color w:val="000000"/>
          <w:sz w:val="28"/>
          <w:szCs w:val="28"/>
        </w:rPr>
        <w:t>Закрепление техник регуляции психоэмоционального состояния.</w:t>
      </w:r>
    </w:p>
    <w:p w14:paraId="2906E46E"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Форма аттестации/контроля:</w:t>
      </w:r>
      <w:r w:rsidRPr="006A10AD">
        <w:rPr>
          <w:rFonts w:ascii="Times New Roman" w:hAnsi="Times New Roman" w:cs="Times New Roman"/>
          <w:sz w:val="28"/>
          <w:szCs w:val="28"/>
        </w:rPr>
        <w:t xml:space="preserve"> закрепление практических упражнений</w:t>
      </w:r>
      <w:r w:rsidR="00D0129F" w:rsidRPr="006A10AD">
        <w:rPr>
          <w:rFonts w:ascii="Times New Roman" w:hAnsi="Times New Roman" w:cs="Times New Roman"/>
          <w:sz w:val="28"/>
          <w:szCs w:val="28"/>
        </w:rPr>
        <w:t>.</w:t>
      </w:r>
    </w:p>
    <w:p w14:paraId="0876290E"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1.7. </w:t>
      </w:r>
      <w:r w:rsidRPr="006A10AD">
        <w:rPr>
          <w:rFonts w:ascii="Times New Roman" w:hAnsi="Times New Roman"/>
          <w:sz w:val="28"/>
          <w:szCs w:val="28"/>
        </w:rPr>
        <w:t>Использование медитации при подготовке к экзамену.</w:t>
      </w:r>
    </w:p>
    <w:p w14:paraId="3811B070"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Теория. </w:t>
      </w:r>
      <w:r w:rsidRPr="006A10AD">
        <w:rPr>
          <w:rFonts w:ascii="Times New Roman" w:hAnsi="Times New Roman" w:cs="Times New Roman"/>
          <w:color w:val="000000"/>
          <w:sz w:val="28"/>
          <w:szCs w:val="28"/>
        </w:rPr>
        <w:t>Что такое медитация. Зачем она нужна. Тренинг-медитация «Я спокоен»</w:t>
      </w:r>
      <w:r w:rsidRPr="006A10AD">
        <w:rPr>
          <w:rFonts w:ascii="Times New Roman" w:hAnsi="Times New Roman" w:cs="Times New Roman"/>
          <w:sz w:val="28"/>
          <w:szCs w:val="28"/>
        </w:rPr>
        <w:t>.</w:t>
      </w:r>
    </w:p>
    <w:p w14:paraId="19AA94ED"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Практика. </w:t>
      </w:r>
      <w:r w:rsidRPr="006A10AD">
        <w:rPr>
          <w:rFonts w:ascii="Times New Roman" w:hAnsi="Times New Roman" w:cs="Times New Roman"/>
          <w:color w:val="000000"/>
          <w:sz w:val="28"/>
          <w:szCs w:val="28"/>
        </w:rPr>
        <w:t>Отработка техники использования медитации для регуляции психоэмоционального состояния в период подготовки к экзамену.</w:t>
      </w:r>
    </w:p>
    <w:p w14:paraId="40201294"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Форма аттестации/контроля:</w:t>
      </w:r>
      <w:r w:rsidRPr="006A10AD">
        <w:rPr>
          <w:rFonts w:ascii="Times New Roman" w:hAnsi="Times New Roman" w:cs="Times New Roman"/>
          <w:sz w:val="28"/>
          <w:szCs w:val="28"/>
        </w:rPr>
        <w:t xml:space="preserve"> закрепление практических упражнений</w:t>
      </w:r>
      <w:r w:rsidR="00D0129F" w:rsidRPr="006A10AD">
        <w:rPr>
          <w:rFonts w:ascii="Times New Roman" w:hAnsi="Times New Roman" w:cs="Times New Roman"/>
          <w:sz w:val="28"/>
          <w:szCs w:val="28"/>
        </w:rPr>
        <w:t>.</w:t>
      </w:r>
    </w:p>
    <w:p w14:paraId="2975805F"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i/>
          <w:sz w:val="28"/>
          <w:szCs w:val="28"/>
        </w:rPr>
      </w:pPr>
      <w:r w:rsidRPr="006A10AD">
        <w:rPr>
          <w:rFonts w:ascii="Times New Roman" w:hAnsi="Times New Roman" w:cs="Times New Roman"/>
          <w:sz w:val="28"/>
          <w:szCs w:val="28"/>
          <w:u w:val="single"/>
        </w:rPr>
        <w:t>РАЗДЕЛ 2.</w:t>
      </w:r>
      <w:r w:rsidRPr="006A10AD">
        <w:rPr>
          <w:rFonts w:ascii="Times New Roman" w:hAnsi="Times New Roman"/>
          <w:sz w:val="28"/>
          <w:szCs w:val="28"/>
        </w:rPr>
        <w:t>РОДИТЕЛЬ И РЕБЕНОК</w:t>
      </w:r>
    </w:p>
    <w:p w14:paraId="1BCA96BA"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2.1. </w:t>
      </w:r>
      <w:r w:rsidRPr="006A10AD">
        <w:rPr>
          <w:rFonts w:ascii="Times New Roman" w:hAnsi="Times New Roman"/>
          <w:sz w:val="28"/>
          <w:szCs w:val="28"/>
        </w:rPr>
        <w:t>Характеристика психотипов детей, основные трудности и стратегии поддержки при сдаче ОГЭ/ЕГЭ</w:t>
      </w:r>
      <w:r w:rsidRPr="006A10AD">
        <w:rPr>
          <w:rFonts w:ascii="Times New Roman" w:hAnsi="Times New Roman" w:cs="Times New Roman"/>
          <w:sz w:val="28"/>
          <w:szCs w:val="28"/>
        </w:rPr>
        <w:t>.</w:t>
      </w:r>
    </w:p>
    <w:p w14:paraId="46052BB8"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color w:val="000000"/>
          <w:sz w:val="28"/>
          <w:szCs w:val="28"/>
        </w:rPr>
      </w:pPr>
      <w:r w:rsidRPr="006A10AD">
        <w:rPr>
          <w:rFonts w:ascii="Times New Roman" w:hAnsi="Times New Roman" w:cs="Times New Roman"/>
          <w:i/>
          <w:sz w:val="28"/>
          <w:szCs w:val="28"/>
        </w:rPr>
        <w:lastRenderedPageBreak/>
        <w:t xml:space="preserve">Теория. </w:t>
      </w:r>
      <w:r w:rsidRPr="006A10AD">
        <w:rPr>
          <w:rFonts w:ascii="Times New Roman" w:hAnsi="Times New Roman" w:cs="Times New Roman"/>
          <w:iCs/>
          <w:sz w:val="28"/>
          <w:szCs w:val="28"/>
        </w:rPr>
        <w:t>Учет личностных особенностей детей при оказании поддержки в период подготовки к экзаменам.</w:t>
      </w:r>
    </w:p>
    <w:p w14:paraId="4F6B1CFE"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Практика. </w:t>
      </w:r>
      <w:r w:rsidRPr="006A10AD">
        <w:rPr>
          <w:rFonts w:ascii="Times New Roman" w:hAnsi="Times New Roman" w:cs="Times New Roman"/>
          <w:color w:val="000000"/>
          <w:sz w:val="28"/>
          <w:szCs w:val="28"/>
        </w:rPr>
        <w:t>Правила подготовки к экзаменам.</w:t>
      </w:r>
    </w:p>
    <w:p w14:paraId="5B440C5F"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i/>
          <w:sz w:val="28"/>
          <w:szCs w:val="28"/>
        </w:rPr>
        <w:t xml:space="preserve">Форма аттестации/контроля: </w:t>
      </w:r>
      <w:r w:rsidR="00D0129F" w:rsidRPr="006A10AD">
        <w:rPr>
          <w:rFonts w:ascii="Times New Roman" w:hAnsi="Times New Roman" w:cs="Times New Roman"/>
          <w:sz w:val="28"/>
          <w:szCs w:val="28"/>
        </w:rPr>
        <w:t>практическая работа.</w:t>
      </w:r>
    </w:p>
    <w:p w14:paraId="5C9B7905" w14:textId="77777777" w:rsidR="003A3572" w:rsidRPr="0052712A" w:rsidRDefault="003A3572" w:rsidP="0052712A">
      <w:pPr>
        <w:pStyle w:val="a3"/>
        <w:tabs>
          <w:tab w:val="left" w:pos="993"/>
        </w:tabs>
        <w:spacing w:after="0" w:line="360" w:lineRule="auto"/>
        <w:ind w:left="0"/>
        <w:jc w:val="both"/>
        <w:rPr>
          <w:rFonts w:ascii="Times New Roman" w:hAnsi="Times New Roman"/>
          <w:sz w:val="28"/>
          <w:szCs w:val="28"/>
        </w:rPr>
      </w:pPr>
      <w:r w:rsidRPr="0052712A">
        <w:rPr>
          <w:rFonts w:ascii="Times New Roman" w:hAnsi="Times New Roman"/>
          <w:sz w:val="28"/>
          <w:szCs w:val="28"/>
        </w:rPr>
        <w:t>Комплекс организационно-педагогических условий, включающий формы аттестации</w:t>
      </w:r>
      <w:r w:rsidR="0052712A" w:rsidRPr="0052712A">
        <w:rPr>
          <w:rFonts w:ascii="Times New Roman" w:hAnsi="Times New Roman"/>
          <w:sz w:val="28"/>
          <w:szCs w:val="28"/>
        </w:rPr>
        <w:t xml:space="preserve"> отображен в календарно-учебном графике (таблица 2).</w:t>
      </w:r>
    </w:p>
    <w:p w14:paraId="537E8CDB" w14:textId="77777777" w:rsidR="00D0129F" w:rsidRPr="006A10AD" w:rsidRDefault="00D0129F" w:rsidP="00D0129F">
      <w:pPr>
        <w:tabs>
          <w:tab w:val="left" w:pos="993"/>
        </w:tabs>
        <w:spacing w:after="0" w:line="240" w:lineRule="auto"/>
        <w:ind w:firstLine="567"/>
        <w:jc w:val="right"/>
        <w:rPr>
          <w:rFonts w:ascii="Times New Roman" w:hAnsi="Times New Roman" w:cs="Times New Roman"/>
          <w:sz w:val="28"/>
          <w:szCs w:val="28"/>
        </w:rPr>
      </w:pPr>
      <w:r w:rsidRPr="006A10AD">
        <w:rPr>
          <w:rFonts w:ascii="Times New Roman" w:hAnsi="Times New Roman" w:cs="Times New Roman"/>
          <w:sz w:val="28"/>
          <w:szCs w:val="28"/>
        </w:rPr>
        <w:t>Таблица 2</w:t>
      </w:r>
    </w:p>
    <w:p w14:paraId="38EE97CF" w14:textId="77777777" w:rsidR="003A3572" w:rsidRDefault="0052712A" w:rsidP="00D0129F">
      <w:pPr>
        <w:tabs>
          <w:tab w:val="left" w:pos="993"/>
        </w:tabs>
        <w:spacing w:after="0" w:line="240" w:lineRule="auto"/>
        <w:ind w:firstLine="567"/>
        <w:jc w:val="center"/>
        <w:rPr>
          <w:rFonts w:ascii="Times New Roman" w:hAnsi="Times New Roman" w:cs="Times New Roman"/>
          <w:b/>
          <w:sz w:val="28"/>
          <w:szCs w:val="28"/>
        </w:rPr>
      </w:pPr>
      <w:r w:rsidRPr="0052712A">
        <w:rPr>
          <w:rFonts w:ascii="Times New Roman" w:hAnsi="Times New Roman" w:cs="Times New Roman"/>
          <w:b/>
          <w:sz w:val="28"/>
          <w:szCs w:val="28"/>
        </w:rPr>
        <w:t>Календарный учебный график</w:t>
      </w:r>
    </w:p>
    <w:p w14:paraId="3442A968" w14:textId="77777777" w:rsidR="0052712A" w:rsidRPr="0052712A" w:rsidRDefault="0052712A" w:rsidP="00D0129F">
      <w:pPr>
        <w:tabs>
          <w:tab w:val="left" w:pos="993"/>
        </w:tabs>
        <w:spacing w:after="0" w:line="240" w:lineRule="auto"/>
        <w:ind w:firstLine="567"/>
        <w:jc w:val="center"/>
        <w:rPr>
          <w:rFonts w:ascii="Times New Roman" w:hAnsi="Times New Roman" w:cs="Times New Roman"/>
          <w:b/>
          <w:sz w:val="28"/>
          <w:szCs w:val="28"/>
        </w:rPr>
      </w:pPr>
    </w:p>
    <w:tbl>
      <w:tblPr>
        <w:tblStyle w:val="a4"/>
        <w:tblW w:w="10625" w:type="dxa"/>
        <w:tblLayout w:type="fixed"/>
        <w:tblLook w:val="04A0" w:firstRow="1" w:lastRow="0" w:firstColumn="1" w:lastColumn="0" w:noHBand="0" w:noVBand="1"/>
      </w:tblPr>
      <w:tblGrid>
        <w:gridCol w:w="567"/>
        <w:gridCol w:w="708"/>
        <w:gridCol w:w="2582"/>
        <w:gridCol w:w="992"/>
        <w:gridCol w:w="1134"/>
        <w:gridCol w:w="1701"/>
        <w:gridCol w:w="1558"/>
        <w:gridCol w:w="1383"/>
      </w:tblGrid>
      <w:tr w:rsidR="003A3572" w:rsidRPr="006A10AD" w14:paraId="4297A473" w14:textId="77777777" w:rsidTr="0052712A">
        <w:trPr>
          <w:trHeight w:val="651"/>
        </w:trPr>
        <w:tc>
          <w:tcPr>
            <w:tcW w:w="567" w:type="dxa"/>
            <w:vAlign w:val="center"/>
          </w:tcPr>
          <w:p w14:paraId="7C69C003"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п/п</w:t>
            </w:r>
          </w:p>
        </w:tc>
        <w:tc>
          <w:tcPr>
            <w:tcW w:w="708" w:type="dxa"/>
            <w:vAlign w:val="center"/>
          </w:tcPr>
          <w:p w14:paraId="7FF82CFF"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Дата</w:t>
            </w:r>
          </w:p>
        </w:tc>
        <w:tc>
          <w:tcPr>
            <w:tcW w:w="2582" w:type="dxa"/>
            <w:vAlign w:val="center"/>
          </w:tcPr>
          <w:p w14:paraId="6EE320DB"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Тема занятия</w:t>
            </w:r>
          </w:p>
        </w:tc>
        <w:tc>
          <w:tcPr>
            <w:tcW w:w="992" w:type="dxa"/>
            <w:vAlign w:val="center"/>
          </w:tcPr>
          <w:p w14:paraId="1A7052E5"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Кол-во часов</w:t>
            </w:r>
          </w:p>
        </w:tc>
        <w:tc>
          <w:tcPr>
            <w:tcW w:w="1134" w:type="dxa"/>
            <w:vAlign w:val="center"/>
          </w:tcPr>
          <w:p w14:paraId="6228CCDE"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Время проведения занятия</w:t>
            </w:r>
          </w:p>
        </w:tc>
        <w:tc>
          <w:tcPr>
            <w:tcW w:w="1701" w:type="dxa"/>
            <w:vAlign w:val="center"/>
          </w:tcPr>
          <w:p w14:paraId="52484AE5"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Форма занятия</w:t>
            </w:r>
          </w:p>
        </w:tc>
        <w:tc>
          <w:tcPr>
            <w:tcW w:w="1558" w:type="dxa"/>
            <w:vAlign w:val="center"/>
          </w:tcPr>
          <w:p w14:paraId="3A6E22C3"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Место проведения</w:t>
            </w:r>
          </w:p>
        </w:tc>
        <w:tc>
          <w:tcPr>
            <w:tcW w:w="1383" w:type="dxa"/>
            <w:vAlign w:val="center"/>
          </w:tcPr>
          <w:p w14:paraId="2E385813"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Форма контроля</w:t>
            </w:r>
          </w:p>
        </w:tc>
      </w:tr>
      <w:tr w:rsidR="003A3572" w:rsidRPr="006A10AD" w14:paraId="20FAB1CC" w14:textId="77777777" w:rsidTr="0052712A">
        <w:tc>
          <w:tcPr>
            <w:tcW w:w="567" w:type="dxa"/>
            <w:vAlign w:val="center"/>
          </w:tcPr>
          <w:p w14:paraId="4E8C978F"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1</w:t>
            </w:r>
          </w:p>
        </w:tc>
        <w:tc>
          <w:tcPr>
            <w:tcW w:w="708" w:type="dxa"/>
            <w:vAlign w:val="center"/>
          </w:tcPr>
          <w:p w14:paraId="029F233E" w14:textId="77777777" w:rsidR="003A3572" w:rsidRPr="006A10AD" w:rsidRDefault="003A3572" w:rsidP="00D0129F">
            <w:pPr>
              <w:jc w:val="center"/>
              <w:rPr>
                <w:rFonts w:ascii="Times New Roman" w:hAnsi="Times New Roman" w:cs="Times New Roman"/>
              </w:rPr>
            </w:pPr>
          </w:p>
        </w:tc>
        <w:tc>
          <w:tcPr>
            <w:tcW w:w="2582" w:type="dxa"/>
            <w:vAlign w:val="center"/>
          </w:tcPr>
          <w:p w14:paraId="2E17B048"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 xml:space="preserve">Вводное занятие. </w:t>
            </w:r>
          </w:p>
        </w:tc>
        <w:tc>
          <w:tcPr>
            <w:tcW w:w="992" w:type="dxa"/>
            <w:vAlign w:val="center"/>
          </w:tcPr>
          <w:p w14:paraId="5DD27AD2"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6EBEB1C3" w14:textId="77777777" w:rsidR="003A3572" w:rsidRPr="006A10AD" w:rsidRDefault="003A3572" w:rsidP="00D0129F">
            <w:pPr>
              <w:jc w:val="center"/>
              <w:rPr>
                <w:rFonts w:ascii="Times New Roman" w:hAnsi="Times New Roman" w:cs="Times New Roman"/>
              </w:rPr>
            </w:pPr>
          </w:p>
        </w:tc>
        <w:tc>
          <w:tcPr>
            <w:tcW w:w="1701" w:type="dxa"/>
            <w:vAlign w:val="center"/>
          </w:tcPr>
          <w:p w14:paraId="24B68020"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Беседа</w:t>
            </w:r>
          </w:p>
        </w:tc>
        <w:tc>
          <w:tcPr>
            <w:tcW w:w="1558" w:type="dxa"/>
            <w:vAlign w:val="center"/>
          </w:tcPr>
          <w:p w14:paraId="085E0FE3"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1B943D27"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Устный опрос</w:t>
            </w:r>
          </w:p>
        </w:tc>
      </w:tr>
      <w:tr w:rsidR="003A3572" w:rsidRPr="006A10AD" w14:paraId="40FB584A" w14:textId="77777777" w:rsidTr="0052712A">
        <w:tc>
          <w:tcPr>
            <w:tcW w:w="567" w:type="dxa"/>
            <w:vAlign w:val="center"/>
          </w:tcPr>
          <w:p w14:paraId="4C83B487"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2</w:t>
            </w:r>
          </w:p>
        </w:tc>
        <w:tc>
          <w:tcPr>
            <w:tcW w:w="708" w:type="dxa"/>
            <w:vAlign w:val="center"/>
          </w:tcPr>
          <w:p w14:paraId="73B17B94" w14:textId="77777777" w:rsidR="003A3572" w:rsidRPr="006A10AD" w:rsidRDefault="003A3572" w:rsidP="00D0129F">
            <w:pPr>
              <w:jc w:val="center"/>
              <w:rPr>
                <w:rFonts w:ascii="Times New Roman" w:hAnsi="Times New Roman" w:cs="Times New Roman"/>
              </w:rPr>
            </w:pPr>
          </w:p>
        </w:tc>
        <w:tc>
          <w:tcPr>
            <w:tcW w:w="2582" w:type="dxa"/>
            <w:vAlign w:val="center"/>
          </w:tcPr>
          <w:p w14:paraId="7ADEC31D"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Как справиться со стрессом перед экзаменом.</w:t>
            </w:r>
          </w:p>
        </w:tc>
        <w:tc>
          <w:tcPr>
            <w:tcW w:w="992" w:type="dxa"/>
            <w:vAlign w:val="center"/>
          </w:tcPr>
          <w:p w14:paraId="4EF03488"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701C2F21" w14:textId="77777777" w:rsidR="003A3572" w:rsidRPr="006A10AD" w:rsidRDefault="003A3572" w:rsidP="00D0129F">
            <w:pPr>
              <w:jc w:val="center"/>
              <w:rPr>
                <w:rFonts w:ascii="Times New Roman" w:hAnsi="Times New Roman" w:cs="Times New Roman"/>
              </w:rPr>
            </w:pPr>
          </w:p>
        </w:tc>
        <w:tc>
          <w:tcPr>
            <w:tcW w:w="1701" w:type="dxa"/>
            <w:vAlign w:val="center"/>
          </w:tcPr>
          <w:p w14:paraId="0448EA25"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c>
          <w:tcPr>
            <w:tcW w:w="1558" w:type="dxa"/>
            <w:vAlign w:val="center"/>
          </w:tcPr>
          <w:p w14:paraId="7C4B494E"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6F483A8E"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Тестовый контроль</w:t>
            </w:r>
          </w:p>
        </w:tc>
      </w:tr>
      <w:tr w:rsidR="003A3572" w:rsidRPr="006A10AD" w14:paraId="1E88089A" w14:textId="77777777" w:rsidTr="0052712A">
        <w:tc>
          <w:tcPr>
            <w:tcW w:w="567" w:type="dxa"/>
            <w:vAlign w:val="center"/>
          </w:tcPr>
          <w:p w14:paraId="0576EEB8"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3</w:t>
            </w:r>
          </w:p>
        </w:tc>
        <w:tc>
          <w:tcPr>
            <w:tcW w:w="708" w:type="dxa"/>
            <w:vAlign w:val="center"/>
          </w:tcPr>
          <w:p w14:paraId="3EB0C889" w14:textId="77777777" w:rsidR="003A3572" w:rsidRPr="006A10AD" w:rsidRDefault="003A3572" w:rsidP="00D0129F">
            <w:pPr>
              <w:jc w:val="center"/>
              <w:rPr>
                <w:rFonts w:ascii="Times New Roman" w:hAnsi="Times New Roman" w:cs="Times New Roman"/>
              </w:rPr>
            </w:pPr>
          </w:p>
        </w:tc>
        <w:tc>
          <w:tcPr>
            <w:tcW w:w="2582" w:type="dxa"/>
            <w:vAlign w:val="center"/>
          </w:tcPr>
          <w:p w14:paraId="1F09F262"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Техника регуляции психоэмоционального состояния. Х.Алиев «Ключ».</w:t>
            </w:r>
          </w:p>
        </w:tc>
        <w:tc>
          <w:tcPr>
            <w:tcW w:w="992" w:type="dxa"/>
            <w:vAlign w:val="center"/>
          </w:tcPr>
          <w:p w14:paraId="5BA45F6F"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4BEE0A41" w14:textId="77777777" w:rsidR="003A3572" w:rsidRPr="006A10AD" w:rsidRDefault="003A3572" w:rsidP="00D0129F">
            <w:pPr>
              <w:jc w:val="center"/>
              <w:rPr>
                <w:rFonts w:ascii="Times New Roman" w:hAnsi="Times New Roman" w:cs="Times New Roman"/>
              </w:rPr>
            </w:pPr>
          </w:p>
        </w:tc>
        <w:tc>
          <w:tcPr>
            <w:tcW w:w="1701" w:type="dxa"/>
            <w:vAlign w:val="center"/>
          </w:tcPr>
          <w:p w14:paraId="060C2CCB"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Практико-ориентированный тренинг</w:t>
            </w:r>
          </w:p>
        </w:tc>
        <w:tc>
          <w:tcPr>
            <w:tcW w:w="1558" w:type="dxa"/>
            <w:vAlign w:val="center"/>
          </w:tcPr>
          <w:p w14:paraId="1C1F1EAC"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70E8656D"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5C8CE847" w14:textId="77777777" w:rsidTr="0052712A">
        <w:tc>
          <w:tcPr>
            <w:tcW w:w="567" w:type="dxa"/>
            <w:vAlign w:val="center"/>
          </w:tcPr>
          <w:p w14:paraId="63BEB51D"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4</w:t>
            </w:r>
          </w:p>
        </w:tc>
        <w:tc>
          <w:tcPr>
            <w:tcW w:w="708" w:type="dxa"/>
            <w:vAlign w:val="center"/>
          </w:tcPr>
          <w:p w14:paraId="26370A14" w14:textId="77777777" w:rsidR="003A3572" w:rsidRPr="006A10AD" w:rsidRDefault="003A3572" w:rsidP="00D0129F">
            <w:pPr>
              <w:jc w:val="center"/>
              <w:rPr>
                <w:rFonts w:ascii="Times New Roman" w:hAnsi="Times New Roman" w:cs="Times New Roman"/>
              </w:rPr>
            </w:pPr>
          </w:p>
        </w:tc>
        <w:tc>
          <w:tcPr>
            <w:tcW w:w="2582" w:type="dxa"/>
            <w:vAlign w:val="center"/>
          </w:tcPr>
          <w:p w14:paraId="288A745D"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Отработка и закрепление техники.</w:t>
            </w:r>
          </w:p>
        </w:tc>
        <w:tc>
          <w:tcPr>
            <w:tcW w:w="992" w:type="dxa"/>
            <w:vAlign w:val="center"/>
          </w:tcPr>
          <w:p w14:paraId="629ED81E"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02D5E9EB" w14:textId="77777777" w:rsidR="003A3572" w:rsidRPr="006A10AD" w:rsidRDefault="003A3572" w:rsidP="00D0129F">
            <w:pPr>
              <w:jc w:val="center"/>
              <w:rPr>
                <w:rFonts w:ascii="Times New Roman" w:hAnsi="Times New Roman" w:cs="Times New Roman"/>
              </w:rPr>
            </w:pPr>
          </w:p>
        </w:tc>
        <w:tc>
          <w:tcPr>
            <w:tcW w:w="1701" w:type="dxa"/>
            <w:vAlign w:val="center"/>
          </w:tcPr>
          <w:p w14:paraId="637B88E0"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c>
          <w:tcPr>
            <w:tcW w:w="1558" w:type="dxa"/>
            <w:vAlign w:val="center"/>
          </w:tcPr>
          <w:p w14:paraId="153EF589"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2B5E526D"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3B439771" w14:textId="77777777" w:rsidTr="0052712A">
        <w:tc>
          <w:tcPr>
            <w:tcW w:w="567" w:type="dxa"/>
            <w:vAlign w:val="center"/>
          </w:tcPr>
          <w:p w14:paraId="24B7CCFA"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5</w:t>
            </w:r>
          </w:p>
        </w:tc>
        <w:tc>
          <w:tcPr>
            <w:tcW w:w="708" w:type="dxa"/>
            <w:vAlign w:val="center"/>
          </w:tcPr>
          <w:p w14:paraId="3A3F5CDA" w14:textId="77777777" w:rsidR="003A3572" w:rsidRPr="006A10AD" w:rsidRDefault="003A3572" w:rsidP="00D0129F">
            <w:pPr>
              <w:jc w:val="center"/>
              <w:rPr>
                <w:rFonts w:ascii="Times New Roman" w:hAnsi="Times New Roman" w:cs="Times New Roman"/>
              </w:rPr>
            </w:pPr>
          </w:p>
        </w:tc>
        <w:tc>
          <w:tcPr>
            <w:tcW w:w="2582" w:type="dxa"/>
            <w:vAlign w:val="center"/>
          </w:tcPr>
          <w:p w14:paraId="2BD9DC5B"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Справляетесь ли вы со стрессом?</w:t>
            </w:r>
          </w:p>
        </w:tc>
        <w:tc>
          <w:tcPr>
            <w:tcW w:w="992" w:type="dxa"/>
            <w:vAlign w:val="center"/>
          </w:tcPr>
          <w:p w14:paraId="5FE75BA2"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49B3481E" w14:textId="77777777" w:rsidR="003A3572" w:rsidRPr="006A10AD" w:rsidRDefault="003A3572" w:rsidP="00D0129F">
            <w:pPr>
              <w:jc w:val="center"/>
              <w:rPr>
                <w:rFonts w:ascii="Times New Roman" w:hAnsi="Times New Roman" w:cs="Times New Roman"/>
              </w:rPr>
            </w:pPr>
          </w:p>
        </w:tc>
        <w:tc>
          <w:tcPr>
            <w:tcW w:w="1701" w:type="dxa"/>
            <w:vAlign w:val="center"/>
          </w:tcPr>
          <w:p w14:paraId="7DE280CF"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Практико-ориентированный тренинг</w:t>
            </w:r>
          </w:p>
        </w:tc>
        <w:tc>
          <w:tcPr>
            <w:tcW w:w="1558" w:type="dxa"/>
            <w:vAlign w:val="center"/>
          </w:tcPr>
          <w:p w14:paraId="75748433"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1200943D"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143A8EE5" w14:textId="77777777" w:rsidTr="0052712A">
        <w:tc>
          <w:tcPr>
            <w:tcW w:w="567" w:type="dxa"/>
            <w:vAlign w:val="center"/>
          </w:tcPr>
          <w:p w14:paraId="2B159521"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6</w:t>
            </w:r>
          </w:p>
        </w:tc>
        <w:tc>
          <w:tcPr>
            <w:tcW w:w="708" w:type="dxa"/>
            <w:vAlign w:val="center"/>
          </w:tcPr>
          <w:p w14:paraId="7606ECF9" w14:textId="77777777" w:rsidR="003A3572" w:rsidRPr="006A10AD" w:rsidRDefault="003A3572" w:rsidP="00D0129F">
            <w:pPr>
              <w:jc w:val="center"/>
              <w:rPr>
                <w:rFonts w:ascii="Times New Roman" w:hAnsi="Times New Roman" w:cs="Times New Roman"/>
              </w:rPr>
            </w:pPr>
          </w:p>
        </w:tc>
        <w:tc>
          <w:tcPr>
            <w:tcW w:w="2582" w:type="dxa"/>
            <w:vAlign w:val="center"/>
          </w:tcPr>
          <w:p w14:paraId="02BE126F"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iCs/>
              </w:rPr>
              <w:t>Выполнение тестов на определение уровня стресса и способов поведения в стрессовых ситуациях</w:t>
            </w:r>
            <w:r w:rsidRPr="006A10AD">
              <w:rPr>
                <w:rFonts w:ascii="Times New Roman" w:hAnsi="Times New Roman" w:cs="Times New Roman"/>
              </w:rPr>
              <w:t>.</w:t>
            </w:r>
          </w:p>
        </w:tc>
        <w:tc>
          <w:tcPr>
            <w:tcW w:w="992" w:type="dxa"/>
            <w:vAlign w:val="center"/>
          </w:tcPr>
          <w:p w14:paraId="50D5D71C"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36AA1C26" w14:textId="77777777" w:rsidR="003A3572" w:rsidRPr="006A10AD" w:rsidRDefault="003A3572" w:rsidP="00D0129F">
            <w:pPr>
              <w:jc w:val="center"/>
              <w:rPr>
                <w:rFonts w:ascii="Times New Roman" w:hAnsi="Times New Roman" w:cs="Times New Roman"/>
              </w:rPr>
            </w:pPr>
          </w:p>
        </w:tc>
        <w:tc>
          <w:tcPr>
            <w:tcW w:w="1701" w:type="dxa"/>
            <w:vAlign w:val="center"/>
          </w:tcPr>
          <w:p w14:paraId="3706B985"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c>
          <w:tcPr>
            <w:tcW w:w="1558" w:type="dxa"/>
            <w:vAlign w:val="center"/>
          </w:tcPr>
          <w:p w14:paraId="1807E362"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01AAE5B2"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Тестовый контроль</w:t>
            </w:r>
          </w:p>
        </w:tc>
      </w:tr>
      <w:tr w:rsidR="003A3572" w:rsidRPr="006A10AD" w14:paraId="407AFC62" w14:textId="77777777" w:rsidTr="0052712A">
        <w:tc>
          <w:tcPr>
            <w:tcW w:w="567" w:type="dxa"/>
            <w:vAlign w:val="center"/>
          </w:tcPr>
          <w:p w14:paraId="2588A7A2"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7</w:t>
            </w:r>
          </w:p>
        </w:tc>
        <w:tc>
          <w:tcPr>
            <w:tcW w:w="708" w:type="dxa"/>
            <w:vAlign w:val="center"/>
          </w:tcPr>
          <w:p w14:paraId="0693C46D" w14:textId="77777777" w:rsidR="003A3572" w:rsidRPr="006A10AD" w:rsidRDefault="003A3572" w:rsidP="00D0129F">
            <w:pPr>
              <w:jc w:val="center"/>
              <w:rPr>
                <w:rFonts w:ascii="Times New Roman" w:hAnsi="Times New Roman" w:cs="Times New Roman"/>
              </w:rPr>
            </w:pPr>
          </w:p>
        </w:tc>
        <w:tc>
          <w:tcPr>
            <w:tcW w:w="2582" w:type="dxa"/>
            <w:vAlign w:val="center"/>
          </w:tcPr>
          <w:p w14:paraId="6DE34384"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Что значит быть уверенным в себе.</w:t>
            </w:r>
          </w:p>
        </w:tc>
        <w:tc>
          <w:tcPr>
            <w:tcW w:w="992" w:type="dxa"/>
            <w:vAlign w:val="center"/>
          </w:tcPr>
          <w:p w14:paraId="42A20874"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5D2B1A63" w14:textId="77777777" w:rsidR="003A3572" w:rsidRPr="006A10AD" w:rsidRDefault="003A3572" w:rsidP="00D0129F">
            <w:pPr>
              <w:jc w:val="center"/>
              <w:rPr>
                <w:rFonts w:ascii="Times New Roman" w:hAnsi="Times New Roman" w:cs="Times New Roman"/>
              </w:rPr>
            </w:pPr>
          </w:p>
        </w:tc>
        <w:tc>
          <w:tcPr>
            <w:tcW w:w="1701" w:type="dxa"/>
            <w:vAlign w:val="center"/>
          </w:tcPr>
          <w:p w14:paraId="59A03668"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Практико-ориентированный тренинг</w:t>
            </w:r>
          </w:p>
        </w:tc>
        <w:tc>
          <w:tcPr>
            <w:tcW w:w="1558" w:type="dxa"/>
            <w:vAlign w:val="center"/>
          </w:tcPr>
          <w:p w14:paraId="725429F1"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21D9ED8D"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7A2111A0" w14:textId="77777777" w:rsidTr="0052712A">
        <w:tc>
          <w:tcPr>
            <w:tcW w:w="567" w:type="dxa"/>
            <w:vAlign w:val="center"/>
          </w:tcPr>
          <w:p w14:paraId="4931245A"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8</w:t>
            </w:r>
          </w:p>
        </w:tc>
        <w:tc>
          <w:tcPr>
            <w:tcW w:w="708" w:type="dxa"/>
            <w:vAlign w:val="center"/>
          </w:tcPr>
          <w:p w14:paraId="7D4C67FC" w14:textId="77777777" w:rsidR="003A3572" w:rsidRPr="006A10AD" w:rsidRDefault="003A3572" w:rsidP="00D0129F">
            <w:pPr>
              <w:jc w:val="center"/>
              <w:rPr>
                <w:rFonts w:ascii="Times New Roman" w:hAnsi="Times New Roman" w:cs="Times New Roman"/>
              </w:rPr>
            </w:pPr>
          </w:p>
        </w:tc>
        <w:tc>
          <w:tcPr>
            <w:tcW w:w="2582" w:type="dxa"/>
            <w:vAlign w:val="center"/>
          </w:tcPr>
          <w:p w14:paraId="773E1FD6"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Выявление сильных и слабых сторон личности.</w:t>
            </w:r>
          </w:p>
        </w:tc>
        <w:tc>
          <w:tcPr>
            <w:tcW w:w="992" w:type="dxa"/>
            <w:vAlign w:val="center"/>
          </w:tcPr>
          <w:p w14:paraId="25584729"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46AEB175" w14:textId="77777777" w:rsidR="003A3572" w:rsidRPr="006A10AD" w:rsidRDefault="003A3572" w:rsidP="00D0129F">
            <w:pPr>
              <w:jc w:val="center"/>
              <w:rPr>
                <w:rFonts w:ascii="Times New Roman" w:hAnsi="Times New Roman" w:cs="Times New Roman"/>
              </w:rPr>
            </w:pPr>
          </w:p>
        </w:tc>
        <w:tc>
          <w:tcPr>
            <w:tcW w:w="1701" w:type="dxa"/>
            <w:vAlign w:val="center"/>
          </w:tcPr>
          <w:p w14:paraId="36DAACDF"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c>
          <w:tcPr>
            <w:tcW w:w="1558" w:type="dxa"/>
            <w:vAlign w:val="center"/>
          </w:tcPr>
          <w:p w14:paraId="7E26B8E8"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2E908A94"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Тестовый контроль</w:t>
            </w:r>
          </w:p>
        </w:tc>
      </w:tr>
      <w:tr w:rsidR="003A3572" w:rsidRPr="006A10AD" w14:paraId="445F5EC7" w14:textId="77777777" w:rsidTr="0052712A">
        <w:tc>
          <w:tcPr>
            <w:tcW w:w="567" w:type="dxa"/>
            <w:vAlign w:val="center"/>
          </w:tcPr>
          <w:p w14:paraId="61AE1A5D"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9</w:t>
            </w:r>
          </w:p>
        </w:tc>
        <w:tc>
          <w:tcPr>
            <w:tcW w:w="708" w:type="dxa"/>
            <w:vAlign w:val="center"/>
          </w:tcPr>
          <w:p w14:paraId="6F3649B5" w14:textId="77777777" w:rsidR="003A3572" w:rsidRPr="006A10AD" w:rsidRDefault="003A3572" w:rsidP="00D0129F">
            <w:pPr>
              <w:jc w:val="center"/>
              <w:rPr>
                <w:rFonts w:ascii="Times New Roman" w:hAnsi="Times New Roman" w:cs="Times New Roman"/>
              </w:rPr>
            </w:pPr>
          </w:p>
        </w:tc>
        <w:tc>
          <w:tcPr>
            <w:tcW w:w="2582" w:type="dxa"/>
            <w:vAlign w:val="center"/>
          </w:tcPr>
          <w:p w14:paraId="10B6A27D"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Как управлять своими эмоциями.</w:t>
            </w:r>
          </w:p>
        </w:tc>
        <w:tc>
          <w:tcPr>
            <w:tcW w:w="992" w:type="dxa"/>
            <w:vAlign w:val="center"/>
          </w:tcPr>
          <w:p w14:paraId="49844118"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71C20B95" w14:textId="77777777" w:rsidR="003A3572" w:rsidRPr="006A10AD" w:rsidRDefault="003A3572" w:rsidP="00D0129F">
            <w:pPr>
              <w:jc w:val="center"/>
              <w:rPr>
                <w:rFonts w:ascii="Times New Roman" w:hAnsi="Times New Roman" w:cs="Times New Roman"/>
              </w:rPr>
            </w:pPr>
          </w:p>
        </w:tc>
        <w:tc>
          <w:tcPr>
            <w:tcW w:w="1701" w:type="dxa"/>
            <w:vAlign w:val="center"/>
          </w:tcPr>
          <w:p w14:paraId="3C43597A"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Практико-ориентированный тренинг</w:t>
            </w:r>
          </w:p>
        </w:tc>
        <w:tc>
          <w:tcPr>
            <w:tcW w:w="1558" w:type="dxa"/>
            <w:vAlign w:val="center"/>
          </w:tcPr>
          <w:p w14:paraId="7ECC6B04"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03328685"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0B50896A" w14:textId="77777777" w:rsidTr="0052712A">
        <w:tc>
          <w:tcPr>
            <w:tcW w:w="567" w:type="dxa"/>
            <w:vAlign w:val="center"/>
          </w:tcPr>
          <w:p w14:paraId="19C3D68F"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10</w:t>
            </w:r>
          </w:p>
        </w:tc>
        <w:tc>
          <w:tcPr>
            <w:tcW w:w="708" w:type="dxa"/>
            <w:vAlign w:val="center"/>
          </w:tcPr>
          <w:p w14:paraId="090AE366" w14:textId="77777777" w:rsidR="003A3572" w:rsidRPr="006A10AD" w:rsidRDefault="003A3572" w:rsidP="00D0129F">
            <w:pPr>
              <w:jc w:val="center"/>
              <w:rPr>
                <w:rFonts w:ascii="Times New Roman" w:hAnsi="Times New Roman" w:cs="Times New Roman"/>
              </w:rPr>
            </w:pPr>
          </w:p>
        </w:tc>
        <w:tc>
          <w:tcPr>
            <w:tcW w:w="2582" w:type="dxa"/>
            <w:vAlign w:val="center"/>
          </w:tcPr>
          <w:p w14:paraId="01C2836B"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Техники регуляции психоэмоционального состояния.</w:t>
            </w:r>
          </w:p>
        </w:tc>
        <w:tc>
          <w:tcPr>
            <w:tcW w:w="992" w:type="dxa"/>
            <w:vAlign w:val="center"/>
          </w:tcPr>
          <w:p w14:paraId="1E385EAA"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73945B7A" w14:textId="77777777" w:rsidR="003A3572" w:rsidRPr="006A10AD" w:rsidRDefault="003A3572" w:rsidP="00D0129F">
            <w:pPr>
              <w:jc w:val="center"/>
              <w:rPr>
                <w:rFonts w:ascii="Times New Roman" w:hAnsi="Times New Roman" w:cs="Times New Roman"/>
              </w:rPr>
            </w:pPr>
          </w:p>
        </w:tc>
        <w:tc>
          <w:tcPr>
            <w:tcW w:w="1701" w:type="dxa"/>
            <w:vAlign w:val="center"/>
          </w:tcPr>
          <w:p w14:paraId="1D863F40"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c>
          <w:tcPr>
            <w:tcW w:w="1558" w:type="dxa"/>
            <w:vAlign w:val="center"/>
          </w:tcPr>
          <w:p w14:paraId="42352B54"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0CCC0E62"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7489048A" w14:textId="77777777" w:rsidTr="0052712A">
        <w:tc>
          <w:tcPr>
            <w:tcW w:w="567" w:type="dxa"/>
            <w:vAlign w:val="center"/>
          </w:tcPr>
          <w:p w14:paraId="2BB469BF"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11</w:t>
            </w:r>
          </w:p>
        </w:tc>
        <w:tc>
          <w:tcPr>
            <w:tcW w:w="708" w:type="dxa"/>
            <w:vAlign w:val="center"/>
          </w:tcPr>
          <w:p w14:paraId="43498DBE" w14:textId="77777777" w:rsidR="003A3572" w:rsidRPr="006A10AD" w:rsidRDefault="003A3572" w:rsidP="00D0129F">
            <w:pPr>
              <w:jc w:val="center"/>
              <w:rPr>
                <w:rFonts w:ascii="Times New Roman" w:hAnsi="Times New Roman" w:cs="Times New Roman"/>
              </w:rPr>
            </w:pPr>
          </w:p>
        </w:tc>
        <w:tc>
          <w:tcPr>
            <w:tcW w:w="2582" w:type="dxa"/>
            <w:vAlign w:val="center"/>
          </w:tcPr>
          <w:p w14:paraId="77CF8531"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Тренинг по психоэмоциональной регуляции.</w:t>
            </w:r>
          </w:p>
        </w:tc>
        <w:tc>
          <w:tcPr>
            <w:tcW w:w="992" w:type="dxa"/>
            <w:vAlign w:val="center"/>
          </w:tcPr>
          <w:p w14:paraId="6F359A77"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7673B632" w14:textId="77777777" w:rsidR="003A3572" w:rsidRPr="006A10AD" w:rsidRDefault="003A3572" w:rsidP="00D0129F">
            <w:pPr>
              <w:jc w:val="center"/>
              <w:rPr>
                <w:rFonts w:ascii="Times New Roman" w:hAnsi="Times New Roman" w:cs="Times New Roman"/>
              </w:rPr>
            </w:pPr>
          </w:p>
        </w:tc>
        <w:tc>
          <w:tcPr>
            <w:tcW w:w="1701" w:type="dxa"/>
            <w:vAlign w:val="center"/>
          </w:tcPr>
          <w:p w14:paraId="50219CD1"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Практико-ориентированный тренинг</w:t>
            </w:r>
          </w:p>
        </w:tc>
        <w:tc>
          <w:tcPr>
            <w:tcW w:w="1558" w:type="dxa"/>
            <w:vAlign w:val="center"/>
          </w:tcPr>
          <w:p w14:paraId="3489D31F"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267513E5"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6BAC76DA" w14:textId="77777777" w:rsidTr="0052712A">
        <w:tc>
          <w:tcPr>
            <w:tcW w:w="567" w:type="dxa"/>
            <w:vAlign w:val="center"/>
          </w:tcPr>
          <w:p w14:paraId="478025DB"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12</w:t>
            </w:r>
          </w:p>
        </w:tc>
        <w:tc>
          <w:tcPr>
            <w:tcW w:w="708" w:type="dxa"/>
            <w:vAlign w:val="center"/>
          </w:tcPr>
          <w:p w14:paraId="1A3928FD" w14:textId="77777777" w:rsidR="003A3572" w:rsidRPr="006A10AD" w:rsidRDefault="003A3572" w:rsidP="00D0129F">
            <w:pPr>
              <w:jc w:val="center"/>
              <w:rPr>
                <w:rFonts w:ascii="Times New Roman" w:hAnsi="Times New Roman" w:cs="Times New Roman"/>
              </w:rPr>
            </w:pPr>
          </w:p>
        </w:tc>
        <w:tc>
          <w:tcPr>
            <w:tcW w:w="2582" w:type="dxa"/>
            <w:vAlign w:val="center"/>
          </w:tcPr>
          <w:p w14:paraId="1DE63101" w14:textId="77777777" w:rsidR="003A3572" w:rsidRPr="006A10AD" w:rsidRDefault="003A3572" w:rsidP="00D0129F">
            <w:pPr>
              <w:tabs>
                <w:tab w:val="left" w:pos="426"/>
                <w:tab w:val="left" w:pos="993"/>
              </w:tabs>
              <w:ind w:firstLine="35"/>
              <w:jc w:val="center"/>
              <w:rPr>
                <w:rFonts w:ascii="Times New Roman" w:hAnsi="Times New Roman" w:cs="Times New Roman"/>
              </w:rPr>
            </w:pPr>
            <w:r w:rsidRPr="006A10AD">
              <w:rPr>
                <w:rFonts w:ascii="Times New Roman" w:hAnsi="Times New Roman" w:cs="Times New Roman"/>
              </w:rPr>
              <w:t>Закрепление техник регуляции психоэмоционального состояния.</w:t>
            </w:r>
          </w:p>
        </w:tc>
        <w:tc>
          <w:tcPr>
            <w:tcW w:w="992" w:type="dxa"/>
            <w:vAlign w:val="center"/>
          </w:tcPr>
          <w:p w14:paraId="22F2A498"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51A11BA8" w14:textId="77777777" w:rsidR="003A3572" w:rsidRPr="006A10AD" w:rsidRDefault="003A3572" w:rsidP="00D0129F">
            <w:pPr>
              <w:jc w:val="center"/>
              <w:rPr>
                <w:rFonts w:ascii="Times New Roman" w:hAnsi="Times New Roman" w:cs="Times New Roman"/>
              </w:rPr>
            </w:pPr>
          </w:p>
        </w:tc>
        <w:tc>
          <w:tcPr>
            <w:tcW w:w="1701" w:type="dxa"/>
            <w:vAlign w:val="center"/>
          </w:tcPr>
          <w:p w14:paraId="2CAEDDF7"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c>
          <w:tcPr>
            <w:tcW w:w="1558" w:type="dxa"/>
            <w:vAlign w:val="center"/>
          </w:tcPr>
          <w:p w14:paraId="4B860FB7"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7115C827"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20EBA79C" w14:textId="77777777" w:rsidTr="0052712A">
        <w:tc>
          <w:tcPr>
            <w:tcW w:w="567" w:type="dxa"/>
            <w:vAlign w:val="center"/>
          </w:tcPr>
          <w:p w14:paraId="52587E9B"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lastRenderedPageBreak/>
              <w:t>13</w:t>
            </w:r>
          </w:p>
        </w:tc>
        <w:tc>
          <w:tcPr>
            <w:tcW w:w="708" w:type="dxa"/>
            <w:vAlign w:val="center"/>
          </w:tcPr>
          <w:p w14:paraId="27FDF26D" w14:textId="77777777" w:rsidR="003A3572" w:rsidRPr="006A10AD" w:rsidRDefault="003A3572" w:rsidP="00D0129F">
            <w:pPr>
              <w:jc w:val="center"/>
              <w:rPr>
                <w:rFonts w:ascii="Times New Roman" w:hAnsi="Times New Roman" w:cs="Times New Roman"/>
              </w:rPr>
            </w:pPr>
          </w:p>
        </w:tc>
        <w:tc>
          <w:tcPr>
            <w:tcW w:w="2582" w:type="dxa"/>
            <w:vAlign w:val="center"/>
          </w:tcPr>
          <w:p w14:paraId="544A0B93"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 xml:space="preserve">Использование медитации при подготовке к экзамену. </w:t>
            </w:r>
          </w:p>
        </w:tc>
        <w:tc>
          <w:tcPr>
            <w:tcW w:w="992" w:type="dxa"/>
            <w:vAlign w:val="center"/>
          </w:tcPr>
          <w:p w14:paraId="37AAE749"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3277B00A" w14:textId="77777777" w:rsidR="003A3572" w:rsidRPr="006A10AD" w:rsidRDefault="003A3572" w:rsidP="00D0129F">
            <w:pPr>
              <w:jc w:val="center"/>
              <w:rPr>
                <w:rFonts w:ascii="Times New Roman" w:hAnsi="Times New Roman" w:cs="Times New Roman"/>
              </w:rPr>
            </w:pPr>
          </w:p>
        </w:tc>
        <w:tc>
          <w:tcPr>
            <w:tcW w:w="1701" w:type="dxa"/>
            <w:vAlign w:val="center"/>
          </w:tcPr>
          <w:p w14:paraId="34A94547"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Практико-ориентированный тренинг</w:t>
            </w:r>
          </w:p>
        </w:tc>
        <w:tc>
          <w:tcPr>
            <w:tcW w:w="1558" w:type="dxa"/>
            <w:vAlign w:val="center"/>
          </w:tcPr>
          <w:p w14:paraId="5CD37FDF"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38DD6800"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26DD8344" w14:textId="77777777" w:rsidTr="0052712A">
        <w:tc>
          <w:tcPr>
            <w:tcW w:w="567" w:type="dxa"/>
            <w:vAlign w:val="center"/>
          </w:tcPr>
          <w:p w14:paraId="0B89DCD3"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14</w:t>
            </w:r>
          </w:p>
        </w:tc>
        <w:tc>
          <w:tcPr>
            <w:tcW w:w="708" w:type="dxa"/>
            <w:vAlign w:val="center"/>
          </w:tcPr>
          <w:p w14:paraId="42E93343" w14:textId="77777777" w:rsidR="003A3572" w:rsidRPr="006A10AD" w:rsidRDefault="003A3572" w:rsidP="00D0129F">
            <w:pPr>
              <w:jc w:val="center"/>
              <w:rPr>
                <w:rFonts w:ascii="Times New Roman" w:hAnsi="Times New Roman" w:cs="Times New Roman"/>
              </w:rPr>
            </w:pPr>
          </w:p>
        </w:tc>
        <w:tc>
          <w:tcPr>
            <w:tcW w:w="2582" w:type="dxa"/>
            <w:vAlign w:val="center"/>
          </w:tcPr>
          <w:p w14:paraId="07607C6B" w14:textId="77777777" w:rsidR="003A3572" w:rsidRPr="006A10AD" w:rsidRDefault="003A3572" w:rsidP="00D0129F">
            <w:pPr>
              <w:tabs>
                <w:tab w:val="left" w:pos="426"/>
                <w:tab w:val="left" w:pos="993"/>
              </w:tabs>
              <w:ind w:firstLine="177"/>
              <w:jc w:val="center"/>
              <w:rPr>
                <w:rFonts w:ascii="Times New Roman" w:hAnsi="Times New Roman" w:cs="Times New Roman"/>
              </w:rPr>
            </w:pPr>
            <w:r w:rsidRPr="006A10AD">
              <w:rPr>
                <w:rFonts w:ascii="Times New Roman" w:hAnsi="Times New Roman" w:cs="Times New Roman"/>
              </w:rPr>
              <w:t>Отработка техники использования медитации для регуляции психоэмоционального состояния в период подготовки к экзамену.</w:t>
            </w:r>
          </w:p>
        </w:tc>
        <w:tc>
          <w:tcPr>
            <w:tcW w:w="992" w:type="dxa"/>
            <w:vAlign w:val="center"/>
          </w:tcPr>
          <w:p w14:paraId="1B91B7A4"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403ECCD8" w14:textId="77777777" w:rsidR="003A3572" w:rsidRPr="006A10AD" w:rsidRDefault="003A3572" w:rsidP="00D0129F">
            <w:pPr>
              <w:jc w:val="center"/>
              <w:rPr>
                <w:rFonts w:ascii="Times New Roman" w:hAnsi="Times New Roman" w:cs="Times New Roman"/>
              </w:rPr>
            </w:pPr>
          </w:p>
        </w:tc>
        <w:tc>
          <w:tcPr>
            <w:tcW w:w="1701" w:type="dxa"/>
            <w:vAlign w:val="center"/>
          </w:tcPr>
          <w:p w14:paraId="44455223"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c>
          <w:tcPr>
            <w:tcW w:w="1558" w:type="dxa"/>
            <w:vAlign w:val="center"/>
          </w:tcPr>
          <w:p w14:paraId="326CD01F"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13791313"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r>
      <w:tr w:rsidR="003A3572" w:rsidRPr="006A10AD" w14:paraId="50DF42FA" w14:textId="77777777" w:rsidTr="0052712A">
        <w:tc>
          <w:tcPr>
            <w:tcW w:w="567" w:type="dxa"/>
            <w:vAlign w:val="center"/>
          </w:tcPr>
          <w:p w14:paraId="1B01867F"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15</w:t>
            </w:r>
          </w:p>
        </w:tc>
        <w:tc>
          <w:tcPr>
            <w:tcW w:w="708" w:type="dxa"/>
            <w:vAlign w:val="center"/>
          </w:tcPr>
          <w:p w14:paraId="249171DB" w14:textId="77777777" w:rsidR="003A3572" w:rsidRPr="006A10AD" w:rsidRDefault="003A3572" w:rsidP="00D0129F">
            <w:pPr>
              <w:jc w:val="center"/>
              <w:rPr>
                <w:rFonts w:ascii="Times New Roman" w:hAnsi="Times New Roman" w:cs="Times New Roman"/>
              </w:rPr>
            </w:pPr>
          </w:p>
        </w:tc>
        <w:tc>
          <w:tcPr>
            <w:tcW w:w="2582" w:type="dxa"/>
            <w:vAlign w:val="center"/>
          </w:tcPr>
          <w:p w14:paraId="7AC9AF7A"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Характеристика психотипов детей, основные трудности и стратегии поддержки при сдаче ОГЭ/ЕГЭ</w:t>
            </w:r>
          </w:p>
        </w:tc>
        <w:tc>
          <w:tcPr>
            <w:tcW w:w="992" w:type="dxa"/>
            <w:vAlign w:val="center"/>
          </w:tcPr>
          <w:p w14:paraId="265DE21E"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7AB86A0B" w14:textId="77777777" w:rsidR="003A3572" w:rsidRPr="006A10AD" w:rsidRDefault="003A3572" w:rsidP="00D0129F">
            <w:pPr>
              <w:jc w:val="center"/>
              <w:rPr>
                <w:rFonts w:ascii="Times New Roman" w:hAnsi="Times New Roman" w:cs="Times New Roman"/>
              </w:rPr>
            </w:pPr>
          </w:p>
        </w:tc>
        <w:tc>
          <w:tcPr>
            <w:tcW w:w="1701" w:type="dxa"/>
            <w:vAlign w:val="center"/>
          </w:tcPr>
          <w:p w14:paraId="0FC91D56"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Онлайн встреча</w:t>
            </w:r>
          </w:p>
        </w:tc>
        <w:tc>
          <w:tcPr>
            <w:tcW w:w="1558" w:type="dxa"/>
            <w:vAlign w:val="center"/>
          </w:tcPr>
          <w:p w14:paraId="3177311A"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44A38983"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Тестовый контроль</w:t>
            </w:r>
          </w:p>
        </w:tc>
      </w:tr>
      <w:tr w:rsidR="003A3572" w:rsidRPr="006A10AD" w14:paraId="11D3024C" w14:textId="77777777" w:rsidTr="0052712A">
        <w:tc>
          <w:tcPr>
            <w:tcW w:w="567" w:type="dxa"/>
            <w:vAlign w:val="center"/>
          </w:tcPr>
          <w:p w14:paraId="2019493D" w14:textId="77777777" w:rsidR="003A3572" w:rsidRPr="006A10AD" w:rsidRDefault="003A3572" w:rsidP="00D0129F">
            <w:pPr>
              <w:rPr>
                <w:rFonts w:ascii="Times New Roman" w:hAnsi="Times New Roman" w:cs="Times New Roman"/>
              </w:rPr>
            </w:pPr>
            <w:r w:rsidRPr="006A10AD">
              <w:rPr>
                <w:rFonts w:ascii="Times New Roman" w:hAnsi="Times New Roman" w:cs="Times New Roman"/>
              </w:rPr>
              <w:t>16</w:t>
            </w:r>
          </w:p>
        </w:tc>
        <w:tc>
          <w:tcPr>
            <w:tcW w:w="708" w:type="dxa"/>
            <w:vAlign w:val="center"/>
          </w:tcPr>
          <w:p w14:paraId="051B6987" w14:textId="77777777" w:rsidR="003A3572" w:rsidRPr="006A10AD" w:rsidRDefault="003A3572" w:rsidP="00D0129F">
            <w:pPr>
              <w:jc w:val="center"/>
              <w:rPr>
                <w:rFonts w:ascii="Times New Roman" w:hAnsi="Times New Roman" w:cs="Times New Roman"/>
              </w:rPr>
            </w:pPr>
          </w:p>
        </w:tc>
        <w:tc>
          <w:tcPr>
            <w:tcW w:w="2582" w:type="dxa"/>
            <w:vAlign w:val="center"/>
          </w:tcPr>
          <w:p w14:paraId="07AC14A5" w14:textId="77777777" w:rsidR="003A3572" w:rsidRPr="006A10AD" w:rsidRDefault="003A3572" w:rsidP="00D0129F">
            <w:pPr>
              <w:tabs>
                <w:tab w:val="left" w:pos="426"/>
                <w:tab w:val="left" w:pos="993"/>
              </w:tabs>
              <w:ind w:firstLine="177"/>
              <w:jc w:val="center"/>
              <w:rPr>
                <w:rFonts w:ascii="Times New Roman" w:hAnsi="Times New Roman" w:cs="Times New Roman"/>
              </w:rPr>
            </w:pPr>
            <w:r w:rsidRPr="006A10AD">
              <w:rPr>
                <w:rFonts w:ascii="Times New Roman" w:hAnsi="Times New Roman" w:cs="Times New Roman"/>
              </w:rPr>
              <w:t>Правила подготовки к экзаменам.</w:t>
            </w:r>
          </w:p>
        </w:tc>
        <w:tc>
          <w:tcPr>
            <w:tcW w:w="992" w:type="dxa"/>
            <w:vAlign w:val="center"/>
          </w:tcPr>
          <w:p w14:paraId="6FA0C50C"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40 мин</w:t>
            </w:r>
          </w:p>
        </w:tc>
        <w:tc>
          <w:tcPr>
            <w:tcW w:w="1134" w:type="dxa"/>
            <w:vAlign w:val="center"/>
          </w:tcPr>
          <w:p w14:paraId="05B445AA" w14:textId="77777777" w:rsidR="003A3572" w:rsidRPr="006A10AD" w:rsidRDefault="003A3572" w:rsidP="00D0129F">
            <w:pPr>
              <w:jc w:val="center"/>
              <w:rPr>
                <w:rFonts w:ascii="Times New Roman" w:hAnsi="Times New Roman" w:cs="Times New Roman"/>
              </w:rPr>
            </w:pPr>
          </w:p>
        </w:tc>
        <w:tc>
          <w:tcPr>
            <w:tcW w:w="1701" w:type="dxa"/>
            <w:vAlign w:val="center"/>
          </w:tcPr>
          <w:p w14:paraId="6FE1383D"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Практико-ориентированный тренинг</w:t>
            </w:r>
          </w:p>
        </w:tc>
        <w:tc>
          <w:tcPr>
            <w:tcW w:w="1558" w:type="dxa"/>
            <w:vAlign w:val="center"/>
          </w:tcPr>
          <w:p w14:paraId="2E375FD1"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ул. Островского д. 67</w:t>
            </w:r>
          </w:p>
        </w:tc>
        <w:tc>
          <w:tcPr>
            <w:tcW w:w="1383" w:type="dxa"/>
            <w:vAlign w:val="center"/>
          </w:tcPr>
          <w:p w14:paraId="1D639EE2" w14:textId="77777777" w:rsidR="003A3572" w:rsidRPr="006A10AD" w:rsidRDefault="003A3572" w:rsidP="00D0129F">
            <w:pPr>
              <w:jc w:val="center"/>
              <w:rPr>
                <w:rFonts w:ascii="Times New Roman" w:hAnsi="Times New Roman" w:cs="Times New Roman"/>
              </w:rPr>
            </w:pPr>
            <w:r w:rsidRPr="006A10AD">
              <w:rPr>
                <w:rFonts w:ascii="Times New Roman" w:hAnsi="Times New Roman" w:cs="Times New Roman"/>
              </w:rPr>
              <w:t>Практическая работа</w:t>
            </w:r>
          </w:p>
        </w:tc>
      </w:tr>
    </w:tbl>
    <w:p w14:paraId="670BC7F1" w14:textId="77777777" w:rsidR="006D4B5B" w:rsidRDefault="006D4B5B" w:rsidP="004E6529">
      <w:pPr>
        <w:tabs>
          <w:tab w:val="left" w:pos="426"/>
          <w:tab w:val="left" w:pos="993"/>
        </w:tabs>
        <w:spacing w:after="0" w:line="360" w:lineRule="auto"/>
        <w:ind w:firstLine="567"/>
        <w:rPr>
          <w:rFonts w:ascii="Times New Roman" w:hAnsi="Times New Roman" w:cs="Times New Roman"/>
          <w:b/>
          <w:sz w:val="28"/>
          <w:szCs w:val="28"/>
        </w:rPr>
      </w:pPr>
    </w:p>
    <w:p w14:paraId="4A025A71" w14:textId="77777777" w:rsidR="00D0129F" w:rsidRPr="006A10AD" w:rsidRDefault="003A3572" w:rsidP="004E6529">
      <w:pPr>
        <w:tabs>
          <w:tab w:val="left" w:pos="426"/>
          <w:tab w:val="left" w:pos="993"/>
        </w:tabs>
        <w:spacing w:after="0" w:line="360" w:lineRule="auto"/>
        <w:ind w:firstLine="567"/>
        <w:rPr>
          <w:rFonts w:ascii="Times New Roman" w:hAnsi="Times New Roman" w:cs="Times New Roman"/>
          <w:b/>
          <w:sz w:val="28"/>
          <w:szCs w:val="28"/>
        </w:rPr>
      </w:pPr>
      <w:r w:rsidRPr="006A10AD">
        <w:rPr>
          <w:rFonts w:ascii="Times New Roman" w:hAnsi="Times New Roman" w:cs="Times New Roman"/>
          <w:b/>
          <w:sz w:val="28"/>
          <w:szCs w:val="28"/>
        </w:rPr>
        <w:t>Условия реализации программы:</w:t>
      </w:r>
    </w:p>
    <w:p w14:paraId="57547E7C" w14:textId="77777777" w:rsidR="003A3572" w:rsidRPr="006A10AD" w:rsidRDefault="003A3572" w:rsidP="004E6529">
      <w:pPr>
        <w:tabs>
          <w:tab w:val="left" w:pos="426"/>
          <w:tab w:val="left" w:pos="993"/>
        </w:tabs>
        <w:spacing w:after="0" w:line="360" w:lineRule="auto"/>
        <w:ind w:firstLine="567"/>
        <w:rPr>
          <w:rFonts w:ascii="Times New Roman" w:hAnsi="Times New Roman"/>
          <w:sz w:val="28"/>
          <w:szCs w:val="28"/>
        </w:rPr>
      </w:pPr>
      <w:r w:rsidRPr="006A10AD">
        <w:rPr>
          <w:rFonts w:ascii="Times New Roman" w:hAnsi="Times New Roman"/>
          <w:i/>
          <w:sz w:val="28"/>
          <w:szCs w:val="28"/>
        </w:rPr>
        <w:t>Материально-техническое обеспечение</w:t>
      </w:r>
      <w:r w:rsidRPr="006A10AD">
        <w:rPr>
          <w:rFonts w:ascii="Times New Roman" w:hAnsi="Times New Roman"/>
          <w:sz w:val="28"/>
          <w:szCs w:val="28"/>
        </w:rPr>
        <w:t xml:space="preserve">: основное оборудование учебных аудиторий, доска, компьютеры. </w:t>
      </w:r>
    </w:p>
    <w:p w14:paraId="5F85484A" w14:textId="77777777" w:rsidR="003A3572" w:rsidRPr="006A10AD" w:rsidRDefault="003A3572" w:rsidP="004E6529">
      <w:pPr>
        <w:pStyle w:val="a3"/>
        <w:tabs>
          <w:tab w:val="left" w:pos="709"/>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Программа реализуется в том числе дистанционно, следовательно, необходимо наличие технического и программного обеспечения у учащихся:</w:t>
      </w:r>
    </w:p>
    <w:p w14:paraId="173338A5" w14:textId="77777777" w:rsidR="003A3572" w:rsidRPr="006A10AD" w:rsidRDefault="003A3572" w:rsidP="004E6529">
      <w:pPr>
        <w:pStyle w:val="a3"/>
        <w:numPr>
          <w:ilvl w:val="0"/>
          <w:numId w:val="13"/>
        </w:numPr>
        <w:tabs>
          <w:tab w:val="left" w:pos="426"/>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Персональный компьютер</w:t>
      </w:r>
    </w:p>
    <w:p w14:paraId="2310CBCA" w14:textId="77777777" w:rsidR="003A3572" w:rsidRPr="006A10AD" w:rsidRDefault="003A3572" w:rsidP="004E6529">
      <w:pPr>
        <w:pStyle w:val="a3"/>
        <w:numPr>
          <w:ilvl w:val="0"/>
          <w:numId w:val="13"/>
        </w:numPr>
        <w:tabs>
          <w:tab w:val="left" w:pos="426"/>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Скоростной интернет</w:t>
      </w:r>
    </w:p>
    <w:p w14:paraId="5666C08D" w14:textId="77777777" w:rsidR="003A3572" w:rsidRPr="006A10AD" w:rsidRDefault="003A3572" w:rsidP="004E6529">
      <w:pPr>
        <w:pStyle w:val="a3"/>
        <w:numPr>
          <w:ilvl w:val="0"/>
          <w:numId w:val="13"/>
        </w:numPr>
        <w:tabs>
          <w:tab w:val="left" w:pos="426"/>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 xml:space="preserve">Программы для видеосвязи: </w:t>
      </w:r>
      <w:r w:rsidRPr="006A10AD">
        <w:rPr>
          <w:rFonts w:ascii="Times New Roman" w:hAnsi="Times New Roman"/>
          <w:sz w:val="28"/>
          <w:szCs w:val="28"/>
          <w:lang w:val="en-US"/>
        </w:rPr>
        <w:t>JazzSber</w:t>
      </w:r>
      <w:r w:rsidRPr="006A10AD">
        <w:rPr>
          <w:rFonts w:ascii="Times New Roman" w:hAnsi="Times New Roman"/>
          <w:sz w:val="28"/>
          <w:szCs w:val="28"/>
        </w:rPr>
        <w:t>, Яндекс.Телемост.</w:t>
      </w:r>
    </w:p>
    <w:p w14:paraId="3EF5B598" w14:textId="77777777" w:rsidR="003A3572" w:rsidRPr="006A10AD" w:rsidRDefault="003A3572" w:rsidP="004E6529">
      <w:pPr>
        <w:pStyle w:val="a3"/>
        <w:numPr>
          <w:ilvl w:val="0"/>
          <w:numId w:val="12"/>
        </w:numPr>
        <w:tabs>
          <w:tab w:val="left" w:pos="426"/>
          <w:tab w:val="left" w:pos="709"/>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i/>
          <w:sz w:val="28"/>
          <w:szCs w:val="28"/>
        </w:rPr>
        <w:t>Информационное обеспечение</w:t>
      </w:r>
      <w:r w:rsidRPr="006A10AD">
        <w:rPr>
          <w:rFonts w:ascii="Times New Roman" w:hAnsi="Times New Roman"/>
          <w:sz w:val="28"/>
          <w:szCs w:val="28"/>
        </w:rPr>
        <w:t xml:space="preserve"> (видеоуроки, интерактивные и дидактические материалы, презентации, фото-, видеоматериал).</w:t>
      </w:r>
    </w:p>
    <w:p w14:paraId="73444FEC" w14:textId="77777777" w:rsidR="003A3572" w:rsidRPr="006A10AD" w:rsidRDefault="003A3572" w:rsidP="004E6529">
      <w:pPr>
        <w:pStyle w:val="a3"/>
        <w:numPr>
          <w:ilvl w:val="0"/>
          <w:numId w:val="12"/>
        </w:numPr>
        <w:tabs>
          <w:tab w:val="left" w:pos="426"/>
          <w:tab w:val="left" w:pos="709"/>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i/>
          <w:sz w:val="28"/>
          <w:szCs w:val="28"/>
        </w:rPr>
        <w:t xml:space="preserve">Кадровое обеспечение: </w:t>
      </w:r>
      <w:r w:rsidRPr="006A10AD">
        <w:rPr>
          <w:rFonts w:ascii="Times New Roman" w:hAnsi="Times New Roman"/>
          <w:b/>
          <w:sz w:val="28"/>
          <w:szCs w:val="28"/>
        </w:rPr>
        <w:t>Пожидаева Светлана Владимировна</w:t>
      </w:r>
      <w:r w:rsidRPr="006A10AD">
        <w:rPr>
          <w:rFonts w:ascii="Times New Roman" w:hAnsi="Times New Roman"/>
          <w:sz w:val="28"/>
          <w:szCs w:val="28"/>
        </w:rPr>
        <w:t xml:space="preserve"> – педагог-психолог, высшей квалификационной категории, призер конкурса «Педагог-психолог Кубани 2019»; автор ряда тренингов посвящённых снятию психоэмоционального напряжения у детей; кризисный психолог; специалист по работе с детьми с ОВЗ; автор ряда методических пособий по работе с детьми с ОВЗ в образовательных организациях.</w:t>
      </w:r>
    </w:p>
    <w:p w14:paraId="1EBB0A6C" w14:textId="77777777" w:rsidR="003A3572" w:rsidRPr="006A10AD" w:rsidRDefault="003A3572" w:rsidP="004E6529">
      <w:pPr>
        <w:tabs>
          <w:tab w:val="left" w:pos="426"/>
          <w:tab w:val="left" w:pos="851"/>
          <w:tab w:val="left" w:pos="993"/>
        </w:tabs>
        <w:spacing w:after="0" w:line="360" w:lineRule="auto"/>
        <w:ind w:firstLine="567"/>
        <w:rPr>
          <w:rFonts w:ascii="Times New Roman" w:hAnsi="Times New Roman" w:cs="Times New Roman"/>
          <w:b/>
          <w:sz w:val="28"/>
          <w:szCs w:val="28"/>
        </w:rPr>
      </w:pPr>
      <w:r w:rsidRPr="006A10AD">
        <w:rPr>
          <w:rFonts w:ascii="Times New Roman" w:hAnsi="Times New Roman" w:cs="Times New Roman"/>
          <w:b/>
          <w:sz w:val="28"/>
          <w:szCs w:val="28"/>
        </w:rPr>
        <w:t>Аттестация</w:t>
      </w:r>
    </w:p>
    <w:p w14:paraId="088B841D" w14:textId="77777777" w:rsidR="003A3572" w:rsidRPr="006A10AD" w:rsidRDefault="003A3572" w:rsidP="004E6529">
      <w:pPr>
        <w:pStyle w:val="a3"/>
        <w:numPr>
          <w:ilvl w:val="0"/>
          <w:numId w:val="6"/>
        </w:numPr>
        <w:tabs>
          <w:tab w:val="left" w:pos="426"/>
          <w:tab w:val="left" w:pos="851"/>
          <w:tab w:val="left" w:pos="993"/>
        </w:tabs>
        <w:spacing w:after="0" w:line="360" w:lineRule="auto"/>
        <w:ind w:left="0" w:firstLine="567"/>
        <w:jc w:val="both"/>
        <w:rPr>
          <w:rFonts w:ascii="Times New Roman" w:hAnsi="Times New Roman"/>
          <w:i/>
          <w:sz w:val="28"/>
          <w:szCs w:val="28"/>
        </w:rPr>
      </w:pPr>
      <w:r w:rsidRPr="006A10AD">
        <w:rPr>
          <w:rFonts w:ascii="Times New Roman" w:hAnsi="Times New Roman"/>
          <w:sz w:val="28"/>
          <w:szCs w:val="28"/>
        </w:rPr>
        <w:t xml:space="preserve">Промежуточная </w:t>
      </w:r>
    </w:p>
    <w:p w14:paraId="6B580CD2" w14:textId="77777777" w:rsidR="003A3572" w:rsidRPr="006A10AD" w:rsidRDefault="003A3572" w:rsidP="004E6529">
      <w:pPr>
        <w:pStyle w:val="a3"/>
        <w:numPr>
          <w:ilvl w:val="0"/>
          <w:numId w:val="6"/>
        </w:numPr>
        <w:tabs>
          <w:tab w:val="left" w:pos="426"/>
          <w:tab w:val="left" w:pos="851"/>
          <w:tab w:val="left" w:pos="993"/>
        </w:tabs>
        <w:spacing w:after="0" w:line="360" w:lineRule="auto"/>
        <w:ind w:left="0" w:firstLine="567"/>
        <w:jc w:val="both"/>
        <w:rPr>
          <w:rFonts w:ascii="Times New Roman" w:hAnsi="Times New Roman"/>
          <w:i/>
          <w:sz w:val="28"/>
          <w:szCs w:val="28"/>
        </w:rPr>
      </w:pPr>
      <w:r w:rsidRPr="006A10AD">
        <w:rPr>
          <w:rFonts w:ascii="Times New Roman" w:hAnsi="Times New Roman"/>
          <w:sz w:val="28"/>
          <w:szCs w:val="28"/>
        </w:rPr>
        <w:t xml:space="preserve">Итоговая </w:t>
      </w:r>
    </w:p>
    <w:p w14:paraId="2BF0CEA6" w14:textId="77777777" w:rsidR="003A3572" w:rsidRPr="006A10AD" w:rsidRDefault="003A3572" w:rsidP="004E6529">
      <w:pPr>
        <w:tabs>
          <w:tab w:val="left" w:pos="426"/>
          <w:tab w:val="left" w:pos="851"/>
          <w:tab w:val="left" w:pos="993"/>
        </w:tabs>
        <w:spacing w:after="0" w:line="360" w:lineRule="auto"/>
        <w:ind w:firstLine="567"/>
        <w:jc w:val="both"/>
        <w:rPr>
          <w:rFonts w:ascii="Times New Roman" w:hAnsi="Times New Roman" w:cs="Times New Roman"/>
          <w:i/>
          <w:sz w:val="28"/>
          <w:szCs w:val="28"/>
        </w:rPr>
      </w:pPr>
      <w:r w:rsidRPr="006A10AD">
        <w:rPr>
          <w:rFonts w:ascii="Times New Roman" w:hAnsi="Times New Roman" w:cs="Times New Roman"/>
          <w:i/>
          <w:sz w:val="28"/>
          <w:szCs w:val="28"/>
        </w:rPr>
        <w:t>Формы аттестации:</w:t>
      </w:r>
    </w:p>
    <w:p w14:paraId="5034819B" w14:textId="77777777" w:rsidR="003A3572" w:rsidRPr="006A10AD" w:rsidRDefault="003A3572" w:rsidP="004E6529">
      <w:pPr>
        <w:pStyle w:val="a3"/>
        <w:numPr>
          <w:ilvl w:val="0"/>
          <w:numId w:val="3"/>
        </w:numPr>
        <w:tabs>
          <w:tab w:val="left" w:pos="426"/>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lastRenderedPageBreak/>
        <w:t xml:space="preserve">устные и письменные практические и тестовые задания; </w:t>
      </w:r>
    </w:p>
    <w:p w14:paraId="095D0635" w14:textId="77777777" w:rsidR="003A3572" w:rsidRPr="006A10AD" w:rsidRDefault="003A3572" w:rsidP="004E6529">
      <w:pPr>
        <w:pStyle w:val="a3"/>
        <w:numPr>
          <w:ilvl w:val="0"/>
          <w:numId w:val="3"/>
        </w:numPr>
        <w:tabs>
          <w:tab w:val="left" w:pos="426"/>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оценка самими обучающимися своих результатов путем самооценки и самоконтроля при выполнении практических и тестовых заданий;</w:t>
      </w:r>
    </w:p>
    <w:p w14:paraId="50C3CC23" w14:textId="77777777" w:rsidR="003A3572" w:rsidRPr="006A10AD" w:rsidRDefault="003A3572" w:rsidP="004E6529">
      <w:pPr>
        <w:pStyle w:val="a3"/>
        <w:numPr>
          <w:ilvl w:val="0"/>
          <w:numId w:val="3"/>
        </w:numPr>
        <w:tabs>
          <w:tab w:val="left" w:pos="426"/>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выходной итоговое измерение психоэмоционального состояния.</w:t>
      </w:r>
    </w:p>
    <w:p w14:paraId="027B2CFD" w14:textId="77777777" w:rsidR="003A3572" w:rsidRPr="006A10AD" w:rsidRDefault="003A3572" w:rsidP="004E6529">
      <w:pPr>
        <w:pStyle w:val="a3"/>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b/>
          <w:sz w:val="28"/>
          <w:szCs w:val="28"/>
        </w:rPr>
        <w:t xml:space="preserve">Формой отслеживания и фиксации образовательных результатов </w:t>
      </w:r>
      <w:r w:rsidRPr="006A10AD">
        <w:rPr>
          <w:rFonts w:ascii="Times New Roman" w:hAnsi="Times New Roman"/>
          <w:sz w:val="28"/>
          <w:szCs w:val="28"/>
        </w:rPr>
        <w:t>является мониторинг оценивания образовательных достижений детей последующим критериям:</w:t>
      </w:r>
    </w:p>
    <w:p w14:paraId="4A79AA52" w14:textId="77777777" w:rsidR="003A3572" w:rsidRPr="006A10AD" w:rsidRDefault="003A3572" w:rsidP="004E6529">
      <w:pPr>
        <w:pStyle w:val="a3"/>
        <w:numPr>
          <w:ilvl w:val="0"/>
          <w:numId w:val="7"/>
        </w:numPr>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Измерение психоэмоционального состояния.</w:t>
      </w:r>
    </w:p>
    <w:p w14:paraId="3887DF6A" w14:textId="77777777" w:rsidR="003A3572" w:rsidRPr="006A10AD" w:rsidRDefault="003A3572" w:rsidP="004E6529">
      <w:pPr>
        <w:pStyle w:val="a3"/>
        <w:numPr>
          <w:ilvl w:val="0"/>
          <w:numId w:val="7"/>
        </w:numPr>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Проведение и анализ тестов измеряющих самооценку, уровня тревожности, стресса личностных особенностей.</w:t>
      </w:r>
    </w:p>
    <w:p w14:paraId="4F92A4E6" w14:textId="77777777" w:rsidR="003A3572" w:rsidRPr="006A10AD" w:rsidRDefault="003A3572" w:rsidP="004E6529">
      <w:pPr>
        <w:pStyle w:val="a3"/>
        <w:numPr>
          <w:ilvl w:val="0"/>
          <w:numId w:val="7"/>
        </w:numPr>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Знание методов саморегуляции психоэмоционального состояния.</w:t>
      </w:r>
    </w:p>
    <w:p w14:paraId="47CCD8A8" w14:textId="77777777" w:rsidR="003A3572" w:rsidRPr="006A10AD" w:rsidRDefault="003A3572" w:rsidP="004E6529">
      <w:pPr>
        <w:pStyle w:val="a3"/>
        <w:numPr>
          <w:ilvl w:val="0"/>
          <w:numId w:val="7"/>
        </w:numPr>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Знание и умение использовать дыхательных техник.</w:t>
      </w:r>
    </w:p>
    <w:p w14:paraId="18A07B5A" w14:textId="77777777" w:rsidR="003A3572" w:rsidRPr="006A10AD" w:rsidRDefault="003A3572" w:rsidP="004E6529">
      <w:pPr>
        <w:pStyle w:val="a3"/>
        <w:numPr>
          <w:ilvl w:val="0"/>
          <w:numId w:val="7"/>
        </w:numPr>
        <w:tabs>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Умение использовать медитаций, афирмаций.</w:t>
      </w:r>
    </w:p>
    <w:p w14:paraId="5FA8E8C3" w14:textId="77777777" w:rsidR="003A3572" w:rsidRPr="006A10AD" w:rsidRDefault="003A3572" w:rsidP="004E6529">
      <w:pPr>
        <w:tabs>
          <w:tab w:val="left" w:pos="426"/>
          <w:tab w:val="left" w:pos="851"/>
          <w:tab w:val="left" w:pos="993"/>
        </w:tabs>
        <w:spacing w:after="0" w:line="360" w:lineRule="auto"/>
        <w:ind w:firstLine="567"/>
        <w:rPr>
          <w:rFonts w:ascii="Times New Roman" w:hAnsi="Times New Roman" w:cs="Times New Roman"/>
          <w:b/>
          <w:sz w:val="28"/>
          <w:szCs w:val="28"/>
        </w:rPr>
      </w:pPr>
      <w:r w:rsidRPr="006A10AD">
        <w:rPr>
          <w:rFonts w:ascii="Times New Roman" w:hAnsi="Times New Roman" w:cs="Times New Roman"/>
          <w:b/>
          <w:sz w:val="28"/>
          <w:szCs w:val="28"/>
        </w:rPr>
        <w:t>Оценка планируемых результатов</w:t>
      </w:r>
    </w:p>
    <w:p w14:paraId="6DF65C1A" w14:textId="77777777" w:rsidR="003A3572" w:rsidRPr="006A10AD" w:rsidRDefault="003A3572" w:rsidP="004E6529">
      <w:pPr>
        <w:pStyle w:val="a3"/>
        <w:tabs>
          <w:tab w:val="left" w:pos="851"/>
          <w:tab w:val="left" w:pos="993"/>
        </w:tabs>
        <w:spacing w:after="0" w:line="360" w:lineRule="auto"/>
        <w:ind w:left="0" w:firstLine="567"/>
        <w:jc w:val="both"/>
        <w:rPr>
          <w:rFonts w:ascii="Times New Roman" w:hAnsi="Times New Roman"/>
          <w:sz w:val="28"/>
          <w:szCs w:val="28"/>
          <w:u w:val="single"/>
        </w:rPr>
      </w:pPr>
      <w:r w:rsidRPr="006A10AD">
        <w:rPr>
          <w:rFonts w:ascii="Times New Roman" w:hAnsi="Times New Roman"/>
          <w:sz w:val="28"/>
          <w:szCs w:val="28"/>
          <w:u w:val="single"/>
        </w:rPr>
        <w:t>Оценка предметных результатов:</w:t>
      </w:r>
    </w:p>
    <w:p w14:paraId="1F38346E" w14:textId="77777777" w:rsidR="003A3572" w:rsidRPr="006A10AD" w:rsidRDefault="003A3572" w:rsidP="004E6529">
      <w:pPr>
        <w:pStyle w:val="a3"/>
        <w:numPr>
          <w:ilvl w:val="0"/>
          <w:numId w:val="8"/>
        </w:numPr>
        <w:tabs>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Способность старшеклассников регулировать сове психоэмоциональное состояние во время контрольных, ответа у доски, экзамена.</w:t>
      </w:r>
    </w:p>
    <w:p w14:paraId="4A40117D" w14:textId="77777777" w:rsidR="003A3572" w:rsidRPr="006A10AD" w:rsidRDefault="003A3572" w:rsidP="004E6529">
      <w:pPr>
        <w:pStyle w:val="a3"/>
        <w:numPr>
          <w:ilvl w:val="0"/>
          <w:numId w:val="8"/>
        </w:numPr>
        <w:tabs>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Непрерывность профориентационной работы, понимание значимости профессиональной ориентации в общественном сознании и профориентационной культуры школьников.</w:t>
      </w:r>
    </w:p>
    <w:p w14:paraId="16EBC4BA" w14:textId="77777777" w:rsidR="003A3572" w:rsidRPr="006A10AD" w:rsidRDefault="003A3572" w:rsidP="004E6529">
      <w:pPr>
        <w:pStyle w:val="a3"/>
        <w:numPr>
          <w:ilvl w:val="0"/>
          <w:numId w:val="8"/>
        </w:numPr>
        <w:tabs>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Сбалансированность уровня тревожности и психоэмоционального состояния, способность к самоконтролю.</w:t>
      </w:r>
    </w:p>
    <w:p w14:paraId="6DE6BEA7" w14:textId="77777777" w:rsidR="003A3572" w:rsidRPr="006A10AD" w:rsidRDefault="003A3572" w:rsidP="004E6529">
      <w:pPr>
        <w:pStyle w:val="a3"/>
        <w:numPr>
          <w:ilvl w:val="0"/>
          <w:numId w:val="8"/>
        </w:numPr>
        <w:tabs>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Понимание старшеклассниками своих индивидуально-личностных особенностей.</w:t>
      </w:r>
    </w:p>
    <w:p w14:paraId="482CF784" w14:textId="77777777" w:rsidR="003A3572" w:rsidRPr="006A10AD" w:rsidRDefault="003A3572" w:rsidP="004E6529">
      <w:pPr>
        <w:pStyle w:val="a3"/>
        <w:numPr>
          <w:ilvl w:val="0"/>
          <w:numId w:val="8"/>
        </w:numPr>
        <w:tabs>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Знания об индивидуальных особенностях человека, а также способах контроля и регуляции своего состояния.</w:t>
      </w:r>
    </w:p>
    <w:p w14:paraId="00205DB2" w14:textId="77777777" w:rsidR="003A3572" w:rsidRPr="006A10AD" w:rsidRDefault="003A3572" w:rsidP="004E6529">
      <w:pPr>
        <w:pStyle w:val="a3"/>
        <w:numPr>
          <w:ilvl w:val="0"/>
          <w:numId w:val="8"/>
        </w:numPr>
        <w:tabs>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Осознание возможностей регуляции своего психоэмоционального состояния.</w:t>
      </w:r>
    </w:p>
    <w:p w14:paraId="74B727DD" w14:textId="77777777" w:rsidR="003A3572" w:rsidRPr="006A10AD" w:rsidRDefault="003A3572" w:rsidP="004E6529">
      <w:pPr>
        <w:pStyle w:val="a3"/>
        <w:tabs>
          <w:tab w:val="left" w:pos="851"/>
          <w:tab w:val="left" w:pos="993"/>
        </w:tabs>
        <w:spacing w:after="0" w:line="360" w:lineRule="auto"/>
        <w:ind w:left="0" w:firstLine="567"/>
        <w:jc w:val="both"/>
        <w:rPr>
          <w:rFonts w:ascii="Times New Roman" w:hAnsi="Times New Roman"/>
          <w:sz w:val="28"/>
          <w:szCs w:val="28"/>
          <w:u w:val="single"/>
        </w:rPr>
      </w:pPr>
      <w:r w:rsidRPr="006A10AD">
        <w:rPr>
          <w:rFonts w:ascii="Times New Roman" w:hAnsi="Times New Roman"/>
          <w:sz w:val="28"/>
          <w:szCs w:val="28"/>
          <w:u w:val="single"/>
        </w:rPr>
        <w:t>Оценка личностных результатов:</w:t>
      </w:r>
    </w:p>
    <w:p w14:paraId="31813DF4" w14:textId="77777777" w:rsidR="003A3572" w:rsidRPr="006A10AD" w:rsidRDefault="003A3572" w:rsidP="004E6529">
      <w:pPr>
        <w:pStyle w:val="a3"/>
        <w:numPr>
          <w:ilvl w:val="0"/>
          <w:numId w:val="9"/>
        </w:numPr>
        <w:tabs>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lastRenderedPageBreak/>
        <w:t>Интерес старшеклассников к проблеме самопознания, саморегуляции, готов</w:t>
      </w:r>
      <w:r w:rsidRPr="006A10AD">
        <w:rPr>
          <w:rFonts w:ascii="Times New Roman" w:hAnsi="Times New Roman"/>
          <w:sz w:val="28"/>
          <w:szCs w:val="28"/>
        </w:rPr>
        <w:softHyphen/>
        <w:t>ность противостоять различным стрессогенным факторам.</w:t>
      </w:r>
    </w:p>
    <w:p w14:paraId="46327476" w14:textId="77777777" w:rsidR="003A3572" w:rsidRPr="006A10AD" w:rsidRDefault="003A3572" w:rsidP="004E6529">
      <w:pPr>
        <w:pStyle w:val="a3"/>
        <w:numPr>
          <w:ilvl w:val="0"/>
          <w:numId w:val="9"/>
        </w:numPr>
        <w:tabs>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Понимание принятия ответственности за сделанный выбор для дальнейшего развития навыков самооценки, самоконтроля и самопознания.</w:t>
      </w:r>
    </w:p>
    <w:p w14:paraId="18AA9CE6" w14:textId="77777777" w:rsidR="003A3572" w:rsidRPr="006A10AD" w:rsidRDefault="003A3572" w:rsidP="004E6529">
      <w:pPr>
        <w:pStyle w:val="a3"/>
        <w:numPr>
          <w:ilvl w:val="0"/>
          <w:numId w:val="9"/>
        </w:numPr>
        <w:tabs>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Понимание значимости, важности изучения себя и своих особенностей для дальнейшего саморазвития.</w:t>
      </w:r>
    </w:p>
    <w:p w14:paraId="6451E8B6" w14:textId="77777777" w:rsidR="003A3572" w:rsidRPr="006A10AD" w:rsidRDefault="003A3572" w:rsidP="004E6529">
      <w:pPr>
        <w:pStyle w:val="a3"/>
        <w:tabs>
          <w:tab w:val="left" w:pos="851"/>
          <w:tab w:val="left" w:pos="993"/>
        </w:tabs>
        <w:spacing w:after="0" w:line="360" w:lineRule="auto"/>
        <w:ind w:left="0" w:firstLine="567"/>
        <w:jc w:val="both"/>
        <w:rPr>
          <w:rFonts w:ascii="Times New Roman" w:hAnsi="Times New Roman"/>
          <w:sz w:val="28"/>
          <w:szCs w:val="28"/>
          <w:u w:val="single"/>
        </w:rPr>
      </w:pPr>
      <w:r w:rsidRPr="006A10AD">
        <w:rPr>
          <w:rFonts w:ascii="Times New Roman" w:hAnsi="Times New Roman"/>
          <w:sz w:val="28"/>
          <w:szCs w:val="28"/>
          <w:u w:val="single"/>
        </w:rPr>
        <w:t>Оценка метапредметных результатов:</w:t>
      </w:r>
    </w:p>
    <w:p w14:paraId="3559810F" w14:textId="77777777" w:rsidR="003A3572" w:rsidRPr="006A10AD" w:rsidRDefault="003A3572" w:rsidP="004E6529">
      <w:pPr>
        <w:pStyle w:val="a3"/>
        <w:numPr>
          <w:ilvl w:val="0"/>
          <w:numId w:val="9"/>
        </w:numPr>
        <w:tabs>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Умение высказывать свое предположение о своих действиях на основе планирования достижения целей.</w:t>
      </w:r>
    </w:p>
    <w:p w14:paraId="45B8E85A" w14:textId="77777777" w:rsidR="003A3572" w:rsidRPr="006A10AD" w:rsidRDefault="003A3572" w:rsidP="004E6529">
      <w:pPr>
        <w:pStyle w:val="a3"/>
        <w:numPr>
          <w:ilvl w:val="0"/>
          <w:numId w:val="9"/>
        </w:numPr>
        <w:tabs>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Навыки преобразования информации; навыки поиска и формулировки решения с помощью рисунков, схем, тестов и т.п.</w:t>
      </w:r>
    </w:p>
    <w:p w14:paraId="61B69E9C" w14:textId="77777777" w:rsidR="003A3572" w:rsidRPr="006A10AD" w:rsidRDefault="003A3572" w:rsidP="004E6529">
      <w:pPr>
        <w:pStyle w:val="a3"/>
        <w:numPr>
          <w:ilvl w:val="0"/>
          <w:numId w:val="9"/>
        </w:numPr>
        <w:tabs>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Умение донести свою позицию до других (оформлять свою мысль в устной и письменной речи).</w:t>
      </w:r>
    </w:p>
    <w:p w14:paraId="35EF9F50" w14:textId="77777777" w:rsidR="003A3572" w:rsidRPr="006A10AD" w:rsidRDefault="003A3572" w:rsidP="004E6529">
      <w:pPr>
        <w:pStyle w:val="a3"/>
        <w:numPr>
          <w:ilvl w:val="0"/>
          <w:numId w:val="9"/>
        </w:numPr>
        <w:tabs>
          <w:tab w:val="left" w:pos="851"/>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 xml:space="preserve">Умение совместно договариваться и обсуждать правила общения в учебной группе. </w:t>
      </w:r>
    </w:p>
    <w:p w14:paraId="44BF9555" w14:textId="77777777" w:rsidR="003A3572" w:rsidRPr="006A10AD" w:rsidRDefault="003A3572" w:rsidP="004E6529">
      <w:pPr>
        <w:tabs>
          <w:tab w:val="left" w:pos="426"/>
          <w:tab w:val="left" w:pos="993"/>
        </w:tabs>
        <w:spacing w:after="0" w:line="360" w:lineRule="auto"/>
        <w:ind w:firstLine="567"/>
        <w:jc w:val="both"/>
        <w:rPr>
          <w:rFonts w:ascii="Times New Roman" w:hAnsi="Times New Roman" w:cs="Times New Roman"/>
          <w:b/>
          <w:sz w:val="28"/>
          <w:szCs w:val="28"/>
        </w:rPr>
      </w:pPr>
      <w:r w:rsidRPr="006A10AD">
        <w:rPr>
          <w:rFonts w:ascii="Times New Roman" w:hAnsi="Times New Roman" w:cs="Times New Roman"/>
          <w:b/>
          <w:sz w:val="28"/>
          <w:szCs w:val="28"/>
        </w:rPr>
        <w:t>Методические материалы включают в себя:</w:t>
      </w:r>
    </w:p>
    <w:p w14:paraId="04D0AC7C" w14:textId="77777777" w:rsidR="003A3572" w:rsidRPr="006A10AD" w:rsidRDefault="003A3572" w:rsidP="004E6529">
      <w:pPr>
        <w:pStyle w:val="a3"/>
        <w:numPr>
          <w:ilvl w:val="0"/>
          <w:numId w:val="4"/>
        </w:numPr>
        <w:tabs>
          <w:tab w:val="left" w:pos="426"/>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методы обучения: тренинг, частично-поисковый, игровой;</w:t>
      </w:r>
    </w:p>
    <w:p w14:paraId="5475B2EA" w14:textId="77777777" w:rsidR="003A3572" w:rsidRPr="006A10AD" w:rsidRDefault="003A3572" w:rsidP="004E6529">
      <w:pPr>
        <w:pStyle w:val="a3"/>
        <w:numPr>
          <w:ilvl w:val="0"/>
          <w:numId w:val="4"/>
        </w:numPr>
        <w:tabs>
          <w:tab w:val="left" w:pos="426"/>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технологии: дистанционные, групповые, коммуникативные;</w:t>
      </w:r>
    </w:p>
    <w:p w14:paraId="425D98BE" w14:textId="77777777" w:rsidR="003A3572" w:rsidRPr="006A10AD" w:rsidRDefault="003A3572" w:rsidP="004E6529">
      <w:pPr>
        <w:pStyle w:val="a3"/>
        <w:numPr>
          <w:ilvl w:val="0"/>
          <w:numId w:val="4"/>
        </w:numPr>
        <w:tabs>
          <w:tab w:val="left" w:pos="426"/>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формы организации учебного занятия: беседы, тренинги, лекционные и практические занятия, соревнования, промежуточные и итоговые контроли (измерения);</w:t>
      </w:r>
    </w:p>
    <w:p w14:paraId="1BB993C8" w14:textId="77777777" w:rsidR="003A3572" w:rsidRPr="006A10AD" w:rsidRDefault="003A3572" w:rsidP="004E6529">
      <w:pPr>
        <w:pStyle w:val="a3"/>
        <w:numPr>
          <w:ilvl w:val="0"/>
          <w:numId w:val="4"/>
        </w:numPr>
        <w:tabs>
          <w:tab w:val="left" w:pos="426"/>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тематика и форма методических материалов: дидактические и интерактивные материалы, интернет-ресурсы, персональный компьютер, тесты;</w:t>
      </w:r>
    </w:p>
    <w:p w14:paraId="39672291" w14:textId="77777777" w:rsidR="003A3572" w:rsidRDefault="003A3572" w:rsidP="004E6529">
      <w:pPr>
        <w:pStyle w:val="a3"/>
        <w:numPr>
          <w:ilvl w:val="0"/>
          <w:numId w:val="4"/>
        </w:numPr>
        <w:tabs>
          <w:tab w:val="left" w:pos="426"/>
          <w:tab w:val="left" w:pos="993"/>
        </w:tabs>
        <w:spacing w:after="0" w:line="360" w:lineRule="auto"/>
        <w:ind w:left="0" w:firstLine="567"/>
        <w:jc w:val="both"/>
        <w:rPr>
          <w:rFonts w:ascii="Times New Roman" w:hAnsi="Times New Roman"/>
          <w:sz w:val="28"/>
          <w:szCs w:val="28"/>
        </w:rPr>
      </w:pPr>
      <w:r w:rsidRPr="006A10AD">
        <w:rPr>
          <w:rFonts w:ascii="Times New Roman" w:hAnsi="Times New Roman"/>
          <w:sz w:val="28"/>
          <w:szCs w:val="28"/>
        </w:rPr>
        <w:t>мониторинг оценивания образовательных достижений детей.</w:t>
      </w:r>
    </w:p>
    <w:p w14:paraId="44A5F662" w14:textId="77777777" w:rsidR="006D4B5B" w:rsidRPr="006A10AD" w:rsidRDefault="006D4B5B" w:rsidP="006D4B5B">
      <w:pPr>
        <w:pStyle w:val="a3"/>
        <w:spacing w:after="0" w:line="360" w:lineRule="auto"/>
        <w:ind w:left="0"/>
        <w:jc w:val="both"/>
        <w:rPr>
          <w:rFonts w:ascii="Times New Roman" w:hAnsi="Times New Roman"/>
          <w:sz w:val="28"/>
          <w:szCs w:val="28"/>
        </w:rPr>
      </w:pPr>
      <w:r w:rsidRPr="006A10AD">
        <w:rPr>
          <w:rFonts w:ascii="Times New Roman" w:hAnsi="Times New Roman"/>
          <w:b/>
          <w:sz w:val="28"/>
          <w:szCs w:val="28"/>
        </w:rPr>
        <w:t xml:space="preserve">Нормативно-правовое обеспечение. </w:t>
      </w:r>
      <w:r w:rsidRPr="006A10AD">
        <w:rPr>
          <w:rFonts w:ascii="Times New Roman" w:hAnsi="Times New Roman"/>
          <w:sz w:val="28"/>
          <w:szCs w:val="28"/>
        </w:rPr>
        <w:t>Программа составлена в соответствии со следующими нормативными документами:</w:t>
      </w:r>
    </w:p>
    <w:p w14:paraId="2DE9E20C" w14:textId="77777777" w:rsidR="006D4B5B" w:rsidRPr="006A10AD" w:rsidRDefault="006D4B5B" w:rsidP="006D4B5B">
      <w:pPr>
        <w:pStyle w:val="a3"/>
        <w:numPr>
          <w:ilvl w:val="0"/>
          <w:numId w:val="4"/>
        </w:numPr>
        <w:tabs>
          <w:tab w:val="left" w:pos="709"/>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Федеральным законом от 29.12.2012 № 273-ФЗ «Об образовании в Российской Федерации».</w:t>
      </w:r>
    </w:p>
    <w:p w14:paraId="0091B50A" w14:textId="77777777" w:rsidR="006D4B5B" w:rsidRPr="006A10AD" w:rsidRDefault="006D4B5B" w:rsidP="006D4B5B">
      <w:pPr>
        <w:pStyle w:val="a3"/>
        <w:numPr>
          <w:ilvl w:val="0"/>
          <w:numId w:val="4"/>
        </w:numPr>
        <w:tabs>
          <w:tab w:val="left" w:pos="709"/>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Федеральным проектом «Успех каждого ребенка», утвержденным 07.12.2018.</w:t>
      </w:r>
    </w:p>
    <w:p w14:paraId="70DAE977" w14:textId="77777777" w:rsidR="006D4B5B" w:rsidRPr="006A10AD" w:rsidRDefault="006D4B5B" w:rsidP="006D4B5B">
      <w:pPr>
        <w:pStyle w:val="a3"/>
        <w:numPr>
          <w:ilvl w:val="0"/>
          <w:numId w:val="4"/>
        </w:numPr>
        <w:tabs>
          <w:tab w:val="left" w:pos="709"/>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lastRenderedPageBreak/>
        <w:t>Распоряжением Правительства Российской Федерации от 29.05.2015 №996-р «Об утверждении Стратегии развития воспитания в Российской Федерации на период до 2025 года».</w:t>
      </w:r>
    </w:p>
    <w:p w14:paraId="193B7A36" w14:textId="77777777" w:rsidR="006D4B5B" w:rsidRPr="006A10AD" w:rsidRDefault="006D4B5B" w:rsidP="006D4B5B">
      <w:pPr>
        <w:pStyle w:val="a3"/>
        <w:numPr>
          <w:ilvl w:val="0"/>
          <w:numId w:val="4"/>
        </w:numPr>
        <w:tabs>
          <w:tab w:val="left" w:pos="709"/>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Концепцией развития дополнительного образования детей до 2030 года, утвержденной распоряжением Правительства Российской Федерации от 31.03.2022 № 678-р.</w:t>
      </w:r>
    </w:p>
    <w:p w14:paraId="19CC31ED" w14:textId="77777777" w:rsidR="006D4B5B" w:rsidRPr="006A10AD" w:rsidRDefault="006D4B5B" w:rsidP="006D4B5B">
      <w:pPr>
        <w:pStyle w:val="a3"/>
        <w:numPr>
          <w:ilvl w:val="0"/>
          <w:numId w:val="4"/>
        </w:numPr>
        <w:tabs>
          <w:tab w:val="left" w:pos="709"/>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Постановлением Главного государственного санитарного врача Российской Федерации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49A40F70" w14:textId="77777777" w:rsidR="006D4B5B" w:rsidRPr="006A10AD" w:rsidRDefault="006D4B5B" w:rsidP="006D4B5B">
      <w:pPr>
        <w:pStyle w:val="a3"/>
        <w:numPr>
          <w:ilvl w:val="0"/>
          <w:numId w:val="4"/>
        </w:numPr>
        <w:tabs>
          <w:tab w:val="left" w:pos="709"/>
          <w:tab w:val="left" w:pos="851"/>
        </w:tabs>
        <w:spacing w:after="0" w:line="360" w:lineRule="auto"/>
        <w:ind w:left="0" w:firstLine="0"/>
        <w:jc w:val="both"/>
        <w:rPr>
          <w:rFonts w:ascii="Times New Roman" w:hAnsi="Times New Roman"/>
          <w:color w:val="000000" w:themeColor="text1"/>
          <w:sz w:val="28"/>
          <w:szCs w:val="28"/>
        </w:rPr>
      </w:pPr>
      <w:r w:rsidRPr="006A10AD">
        <w:rPr>
          <w:rFonts w:ascii="Times New Roman" w:hAnsi="Times New Roman"/>
          <w:color w:val="000000" w:themeColor="text1"/>
          <w:sz w:val="28"/>
          <w:szCs w:val="28"/>
        </w:rPr>
        <w:t>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35F11A53" w14:textId="77777777" w:rsidR="006D4B5B" w:rsidRPr="006A10AD" w:rsidRDefault="006D4B5B" w:rsidP="006D4B5B">
      <w:pPr>
        <w:pStyle w:val="a3"/>
        <w:numPr>
          <w:ilvl w:val="0"/>
          <w:numId w:val="4"/>
        </w:numPr>
        <w:tabs>
          <w:tab w:val="left" w:pos="709"/>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Приказом Министерства труда и социальной защиты РФ от 22.09.2021 №652н «Об утверждении профессионального стандарта«Педагог-психолог (психолог в сфере образования)», январь 2017г.</w:t>
      </w:r>
    </w:p>
    <w:p w14:paraId="7D8BA56F" w14:textId="77777777" w:rsidR="006D4B5B" w:rsidRPr="006A10AD" w:rsidRDefault="006D4B5B" w:rsidP="006D4B5B">
      <w:pPr>
        <w:pStyle w:val="a3"/>
        <w:numPr>
          <w:ilvl w:val="0"/>
          <w:numId w:val="4"/>
        </w:numPr>
        <w:tabs>
          <w:tab w:val="left" w:pos="709"/>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 xml:space="preserve">Приказ Минобрнауки России от 17.12.2010 №1897 «Об утверждении </w:t>
      </w:r>
      <w:r w:rsidRPr="006A10AD">
        <w:rPr>
          <w:rFonts w:ascii="Times New Roman" w:hAnsi="Times New Roman"/>
          <w:sz w:val="28"/>
          <w:szCs w:val="28"/>
          <w:lang w:val="en-US"/>
        </w:rPr>
        <w:t>III</w:t>
      </w:r>
      <w:r w:rsidRPr="006A10AD">
        <w:rPr>
          <w:rFonts w:ascii="Times New Roman" w:hAnsi="Times New Roman"/>
          <w:sz w:val="28"/>
          <w:szCs w:val="28"/>
        </w:rPr>
        <w:t xml:space="preserve"> федерального государственного образовательного стандарта основного общего образования»</w:t>
      </w:r>
    </w:p>
    <w:p w14:paraId="715697DF" w14:textId="77777777" w:rsidR="002614F9" w:rsidRDefault="006D4B5B" w:rsidP="002614F9">
      <w:pPr>
        <w:pStyle w:val="a3"/>
        <w:numPr>
          <w:ilvl w:val="0"/>
          <w:numId w:val="4"/>
        </w:numPr>
        <w:tabs>
          <w:tab w:val="left" w:pos="709"/>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Приказом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20D2C4A" w14:textId="77777777" w:rsidR="006D4B5B" w:rsidRPr="002614F9" w:rsidRDefault="006D4B5B" w:rsidP="002614F9">
      <w:pPr>
        <w:pStyle w:val="a3"/>
        <w:numPr>
          <w:ilvl w:val="0"/>
          <w:numId w:val="4"/>
        </w:numPr>
        <w:tabs>
          <w:tab w:val="left" w:pos="709"/>
        </w:tabs>
        <w:spacing w:after="0" w:line="360" w:lineRule="auto"/>
        <w:ind w:left="0" w:firstLine="0"/>
        <w:jc w:val="both"/>
        <w:rPr>
          <w:rFonts w:ascii="Times New Roman" w:hAnsi="Times New Roman"/>
          <w:sz w:val="28"/>
          <w:szCs w:val="28"/>
        </w:rPr>
      </w:pPr>
      <w:r w:rsidRPr="002614F9">
        <w:rPr>
          <w:rFonts w:ascii="Times New Roman" w:hAnsi="Times New Roman"/>
          <w:sz w:val="28"/>
          <w:szCs w:val="28"/>
        </w:rPr>
        <w:t>Распоряжением главы администрации (губернатора) Краснодарского края от 16.12.2019 №416-р "Об утверждении плана мероприятий ("дорожной карты") по содействию развитию конкуренции в Краснодарском крае».</w:t>
      </w:r>
    </w:p>
    <w:p w14:paraId="6E68EA79" w14:textId="77777777" w:rsidR="006D4B5B" w:rsidRPr="006A10AD" w:rsidRDefault="006D4B5B" w:rsidP="006D4B5B">
      <w:pPr>
        <w:pStyle w:val="a3"/>
        <w:numPr>
          <w:ilvl w:val="0"/>
          <w:numId w:val="4"/>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t xml:space="preserve">Закон Краснодарского края от 21.12.2018 №3930-КЗ «О Стратегии социально-экономического развития Краснодарского края до 2030 года» (с изменениями на 05.12.2023). </w:t>
      </w:r>
    </w:p>
    <w:p w14:paraId="49F80AC2" w14:textId="77777777" w:rsidR="006D4B5B" w:rsidRPr="006D4B5B" w:rsidRDefault="006D4B5B" w:rsidP="006D4B5B">
      <w:pPr>
        <w:pStyle w:val="a3"/>
        <w:numPr>
          <w:ilvl w:val="0"/>
          <w:numId w:val="4"/>
        </w:numPr>
        <w:tabs>
          <w:tab w:val="left" w:pos="709"/>
        </w:tabs>
        <w:spacing w:after="0" w:line="360" w:lineRule="auto"/>
        <w:ind w:left="0" w:firstLine="0"/>
        <w:jc w:val="both"/>
        <w:rPr>
          <w:rFonts w:ascii="Times New Roman" w:hAnsi="Times New Roman"/>
          <w:sz w:val="28"/>
          <w:szCs w:val="28"/>
        </w:rPr>
      </w:pPr>
      <w:r>
        <w:rPr>
          <w:rFonts w:ascii="Times New Roman" w:hAnsi="Times New Roman"/>
          <w:sz w:val="28"/>
          <w:szCs w:val="28"/>
        </w:rPr>
        <w:lastRenderedPageBreak/>
        <w:t xml:space="preserve">Методические рекомендации </w:t>
      </w:r>
      <w:r w:rsidRPr="006D4B5B">
        <w:rPr>
          <w:rFonts w:ascii="Times New Roman" w:hAnsi="Times New Roman"/>
          <w:sz w:val="28"/>
          <w:szCs w:val="28"/>
        </w:rPr>
        <w:t xml:space="preserve">по проектированию дополнительных общеразвивающих общеобразовательных программ. </w:t>
      </w:r>
    </w:p>
    <w:p w14:paraId="4BC19668" w14:textId="77777777" w:rsidR="00C91E99" w:rsidRPr="006A10AD" w:rsidRDefault="00C91E99" w:rsidP="004E6529">
      <w:pPr>
        <w:spacing w:after="0" w:line="360" w:lineRule="auto"/>
        <w:ind w:firstLine="709"/>
        <w:jc w:val="center"/>
        <w:rPr>
          <w:rFonts w:ascii="Times New Roman" w:hAnsi="Times New Roman" w:cs="Times New Roman"/>
          <w:b/>
          <w:sz w:val="28"/>
          <w:szCs w:val="28"/>
        </w:rPr>
      </w:pPr>
      <w:r w:rsidRPr="006A10AD">
        <w:rPr>
          <w:rFonts w:ascii="Times New Roman" w:hAnsi="Times New Roman" w:cs="Times New Roman"/>
          <w:b/>
          <w:sz w:val="28"/>
          <w:szCs w:val="28"/>
        </w:rPr>
        <w:t>Список литературы</w:t>
      </w:r>
    </w:p>
    <w:p w14:paraId="5CB3FD21" w14:textId="77777777" w:rsidR="00CF1F12" w:rsidRPr="006A10AD" w:rsidRDefault="00CF1F12" w:rsidP="002614F9">
      <w:pPr>
        <w:pStyle w:val="a3"/>
        <w:numPr>
          <w:ilvl w:val="0"/>
          <w:numId w:val="89"/>
        </w:numPr>
        <w:spacing w:after="160" w:line="360" w:lineRule="auto"/>
        <w:jc w:val="both"/>
        <w:rPr>
          <w:rFonts w:ascii="Times New Roman" w:hAnsi="Times New Roman"/>
          <w:sz w:val="28"/>
          <w:szCs w:val="28"/>
        </w:rPr>
      </w:pPr>
      <w:r w:rsidRPr="006A10AD">
        <w:rPr>
          <w:rFonts w:ascii="Times New Roman" w:hAnsi="Times New Roman"/>
          <w:sz w:val="28"/>
          <w:szCs w:val="28"/>
        </w:rPr>
        <w:t>Бадьина Н. П. «Проблемы психологической подготовки к Единому государственному экзамену» // «Психолого-педагогическое сопровождение образовательного процесса: Материалы научно-практической конференции», Курган, 2012</w:t>
      </w:r>
      <w:r w:rsidR="002614F9">
        <w:rPr>
          <w:rFonts w:ascii="Times New Roman" w:hAnsi="Times New Roman"/>
          <w:sz w:val="28"/>
          <w:szCs w:val="28"/>
        </w:rPr>
        <w:t>.</w:t>
      </w:r>
    </w:p>
    <w:p w14:paraId="0002C3AB" w14:textId="77777777" w:rsidR="00CF1F12" w:rsidRPr="006A10AD" w:rsidRDefault="00CF1F12" w:rsidP="002614F9">
      <w:pPr>
        <w:pStyle w:val="a3"/>
        <w:numPr>
          <w:ilvl w:val="0"/>
          <w:numId w:val="89"/>
        </w:numPr>
        <w:spacing w:after="160" w:line="360" w:lineRule="auto"/>
        <w:jc w:val="both"/>
        <w:rPr>
          <w:rFonts w:ascii="Times New Roman" w:hAnsi="Times New Roman"/>
          <w:sz w:val="28"/>
          <w:szCs w:val="28"/>
        </w:rPr>
      </w:pPr>
      <w:r w:rsidRPr="006A10AD">
        <w:rPr>
          <w:rFonts w:ascii="Times New Roman" w:hAnsi="Times New Roman"/>
          <w:sz w:val="28"/>
          <w:szCs w:val="28"/>
        </w:rPr>
        <w:t>Комарова Е. Е., Петрова С. С. «Способы формирования стрессоустойчивости у учеников старших классов при подготовке к экзаменам» // «Мир педагогики и психологии»: международный научно-практический журнал, 2022, № 12 (77)</w:t>
      </w:r>
      <w:r w:rsidR="002614F9">
        <w:rPr>
          <w:rFonts w:ascii="Times New Roman" w:hAnsi="Times New Roman"/>
          <w:sz w:val="28"/>
          <w:szCs w:val="28"/>
        </w:rPr>
        <w:t>.</w:t>
      </w:r>
    </w:p>
    <w:p w14:paraId="05192116" w14:textId="77777777" w:rsidR="00CF1F12" w:rsidRPr="006A10AD" w:rsidRDefault="00CF1F12" w:rsidP="002614F9">
      <w:pPr>
        <w:pStyle w:val="a3"/>
        <w:numPr>
          <w:ilvl w:val="0"/>
          <w:numId w:val="89"/>
        </w:numPr>
        <w:spacing w:after="160" w:line="360" w:lineRule="auto"/>
        <w:jc w:val="both"/>
        <w:rPr>
          <w:rFonts w:ascii="Times New Roman" w:hAnsi="Times New Roman"/>
          <w:sz w:val="28"/>
          <w:szCs w:val="28"/>
        </w:rPr>
      </w:pPr>
      <w:r w:rsidRPr="006A10AD">
        <w:rPr>
          <w:rFonts w:ascii="Times New Roman" w:hAnsi="Times New Roman"/>
          <w:sz w:val="28"/>
          <w:szCs w:val="28"/>
        </w:rPr>
        <w:t>Кравчук А. Г. «Повышение стрессоустойчивости перед экзаменами» // «Образовательная социальная сеть», 2017</w:t>
      </w:r>
      <w:r w:rsidR="002614F9">
        <w:rPr>
          <w:rFonts w:ascii="Times New Roman" w:hAnsi="Times New Roman"/>
          <w:sz w:val="28"/>
          <w:szCs w:val="28"/>
        </w:rPr>
        <w:t>.</w:t>
      </w:r>
    </w:p>
    <w:p w14:paraId="3016F1AE" w14:textId="77777777" w:rsidR="00CF1F12" w:rsidRPr="006A10AD" w:rsidRDefault="00CF1F12" w:rsidP="002614F9">
      <w:pPr>
        <w:pStyle w:val="a3"/>
        <w:numPr>
          <w:ilvl w:val="0"/>
          <w:numId w:val="89"/>
        </w:numPr>
        <w:spacing w:after="160" w:line="360" w:lineRule="auto"/>
        <w:jc w:val="both"/>
        <w:rPr>
          <w:rFonts w:ascii="Times New Roman" w:hAnsi="Times New Roman"/>
          <w:sz w:val="28"/>
          <w:szCs w:val="28"/>
        </w:rPr>
      </w:pPr>
      <w:r w:rsidRPr="006A10AD">
        <w:rPr>
          <w:rFonts w:ascii="Times New Roman" w:hAnsi="Times New Roman"/>
          <w:sz w:val="28"/>
          <w:szCs w:val="28"/>
        </w:rPr>
        <w:t>Одинцова, М. А. Психология стресса: учебник и практикум для академического бакалавриата / М. А. Одинцова, Н. Л. Захарова. — М.: Юрайт, 2016. — 299 с.</w:t>
      </w:r>
    </w:p>
    <w:p w14:paraId="7B4279B8" w14:textId="77777777" w:rsidR="00CF1F12" w:rsidRPr="006A10AD" w:rsidRDefault="00CF1F12" w:rsidP="002614F9">
      <w:pPr>
        <w:pStyle w:val="a3"/>
        <w:numPr>
          <w:ilvl w:val="0"/>
          <w:numId w:val="89"/>
        </w:numPr>
        <w:spacing w:after="160" w:line="360" w:lineRule="auto"/>
        <w:jc w:val="both"/>
        <w:rPr>
          <w:rFonts w:ascii="Times New Roman" w:hAnsi="Times New Roman"/>
          <w:sz w:val="28"/>
          <w:szCs w:val="28"/>
        </w:rPr>
      </w:pPr>
      <w:r w:rsidRPr="006A10AD">
        <w:rPr>
          <w:rFonts w:ascii="Times New Roman" w:hAnsi="Times New Roman"/>
          <w:sz w:val="28"/>
          <w:szCs w:val="28"/>
        </w:rPr>
        <w:t>Смирнова С., Цыплёнкова О. «Снятие учебного и рабочего стресса. Интегративная кинесиология» (Москва, 2011)</w:t>
      </w:r>
      <w:r w:rsidR="002614F9">
        <w:rPr>
          <w:rFonts w:ascii="Times New Roman" w:hAnsi="Times New Roman"/>
          <w:sz w:val="28"/>
          <w:szCs w:val="28"/>
        </w:rPr>
        <w:t>.</w:t>
      </w:r>
    </w:p>
    <w:p w14:paraId="404482F4" w14:textId="77777777" w:rsidR="00D0129F" w:rsidRPr="006A10AD" w:rsidRDefault="00CF1F12" w:rsidP="004E6529">
      <w:pPr>
        <w:spacing w:line="360" w:lineRule="auto"/>
        <w:ind w:left="142"/>
        <w:rPr>
          <w:rFonts w:ascii="Times New Roman" w:hAnsi="Times New Roman" w:cs="Times New Roman"/>
          <w:sz w:val="28"/>
          <w:szCs w:val="28"/>
        </w:rPr>
      </w:pPr>
      <w:r w:rsidRPr="006A10AD">
        <w:rPr>
          <w:rFonts w:ascii="Times New Roman" w:hAnsi="Times New Roman" w:cs="Times New Roman"/>
          <w:sz w:val="28"/>
          <w:szCs w:val="28"/>
        </w:rPr>
        <w:t xml:space="preserve">Дополнительные материалы к методическому продукту см. ссылки: </w:t>
      </w:r>
      <w:hyperlink r:id="rId11" w:history="1">
        <w:r w:rsidRPr="006A10AD">
          <w:rPr>
            <w:rStyle w:val="a5"/>
            <w:rFonts w:ascii="Times New Roman" w:hAnsi="Times New Roman" w:cs="Times New Roman"/>
            <w:sz w:val="28"/>
            <w:szCs w:val="28"/>
          </w:rPr>
          <w:t>https://disk.yandex.ru/i/FUR71hsY_GXyxg</w:t>
        </w:r>
      </w:hyperlink>
      <w:r w:rsidR="00D0129F" w:rsidRPr="006A10AD">
        <w:rPr>
          <w:rFonts w:ascii="Times New Roman" w:hAnsi="Times New Roman" w:cs="Times New Roman"/>
          <w:b/>
          <w:bCs/>
          <w:color w:val="000000" w:themeColor="text1"/>
          <w:sz w:val="28"/>
          <w:szCs w:val="28"/>
        </w:rPr>
        <w:br w:type="page"/>
      </w:r>
    </w:p>
    <w:p w14:paraId="1F608EE7" w14:textId="77777777" w:rsidR="003A3572" w:rsidRPr="006A10AD" w:rsidRDefault="003A3572" w:rsidP="003A3572">
      <w:pPr>
        <w:widowControl w:val="0"/>
        <w:tabs>
          <w:tab w:val="left" w:pos="1684"/>
        </w:tabs>
        <w:spacing w:after="0" w:line="240" w:lineRule="auto"/>
        <w:jc w:val="both"/>
        <w:rPr>
          <w:rFonts w:ascii="Times New Roman" w:hAnsi="Times New Roman" w:cs="Times New Roman"/>
          <w:b/>
          <w:bCs/>
          <w:color w:val="000000" w:themeColor="text1"/>
          <w:sz w:val="28"/>
          <w:szCs w:val="28"/>
        </w:rPr>
      </w:pPr>
      <w:r w:rsidRPr="006A10AD">
        <w:rPr>
          <w:rFonts w:ascii="Times New Roman" w:hAnsi="Times New Roman" w:cs="Times New Roman"/>
          <w:b/>
          <w:bCs/>
          <w:color w:val="000000" w:themeColor="text1"/>
          <w:sz w:val="28"/>
          <w:szCs w:val="28"/>
        </w:rPr>
        <w:lastRenderedPageBreak/>
        <w:t xml:space="preserve">МАТЕРИАЛЫ НОМИНАЦИИ </w:t>
      </w:r>
      <w:r w:rsidR="00F858BB" w:rsidRPr="006A10AD">
        <w:rPr>
          <w:rFonts w:ascii="Times New Roman" w:hAnsi="Times New Roman" w:cs="Times New Roman"/>
          <w:b/>
          <w:bCs/>
          <w:color w:val="000000" w:themeColor="text1"/>
          <w:sz w:val="28"/>
          <w:szCs w:val="28"/>
        </w:rPr>
        <w:t>«</w:t>
      </w:r>
      <w:r w:rsidR="00F858BB" w:rsidRPr="006A10AD">
        <w:rPr>
          <w:rFonts w:ascii="Times New Roman" w:hAnsi="Times New Roman" w:cs="Times New Roman"/>
          <w:b/>
          <w:sz w:val="28"/>
          <w:szCs w:val="28"/>
          <w:shd w:val="clear" w:color="auto" w:fill="FFFFFF"/>
        </w:rPr>
        <w:t>ПРОГРАММЫ ПСИХОЛОГИЧЕСКОЙ КОРРЕКЦИИ ПОВЕДЕНИЯ И НАРУШЕНИЙ В РАЗВИТИИ ОБУЧАЮЩИХСЯ</w:t>
      </w:r>
      <w:r w:rsidR="00F858BB" w:rsidRPr="006A10AD">
        <w:rPr>
          <w:rFonts w:ascii="Times New Roman" w:hAnsi="Times New Roman" w:cs="Times New Roman"/>
          <w:b/>
          <w:bCs/>
          <w:color w:val="000000" w:themeColor="text1"/>
          <w:sz w:val="28"/>
          <w:szCs w:val="28"/>
        </w:rPr>
        <w:t xml:space="preserve">» </w:t>
      </w:r>
    </w:p>
    <w:p w14:paraId="5656F99A" w14:textId="77777777" w:rsidR="003A3572" w:rsidRPr="006A10AD" w:rsidRDefault="003A3572" w:rsidP="003A3572">
      <w:pPr>
        <w:widowControl w:val="0"/>
        <w:tabs>
          <w:tab w:val="left" w:pos="1684"/>
        </w:tabs>
        <w:spacing w:after="0" w:line="240" w:lineRule="auto"/>
        <w:jc w:val="both"/>
        <w:rPr>
          <w:rFonts w:ascii="Times New Roman" w:hAnsi="Times New Roman" w:cs="Times New Roman"/>
          <w:b/>
          <w:bCs/>
          <w:color w:val="000000" w:themeColor="text1"/>
          <w:sz w:val="28"/>
          <w:szCs w:val="28"/>
        </w:rPr>
      </w:pPr>
    </w:p>
    <w:p w14:paraId="61B25FEF" w14:textId="77777777" w:rsidR="003A3572" w:rsidRPr="006A10AD" w:rsidRDefault="003A3572" w:rsidP="004E6529">
      <w:pPr>
        <w:widowControl w:val="0"/>
        <w:tabs>
          <w:tab w:val="left" w:pos="1684"/>
        </w:tabs>
        <w:spacing w:after="0" w:line="240" w:lineRule="auto"/>
        <w:jc w:val="right"/>
        <w:rPr>
          <w:rFonts w:ascii="Times New Roman" w:hAnsi="Times New Roman" w:cs="Times New Roman"/>
          <w:color w:val="000000" w:themeColor="text1"/>
          <w:sz w:val="28"/>
          <w:szCs w:val="28"/>
        </w:rPr>
      </w:pPr>
      <w:r w:rsidRPr="006A10AD">
        <w:rPr>
          <w:rFonts w:ascii="Times New Roman" w:hAnsi="Times New Roman" w:cs="Times New Roman"/>
          <w:color w:val="000000" w:themeColor="text1"/>
          <w:sz w:val="28"/>
          <w:szCs w:val="28"/>
        </w:rPr>
        <w:t xml:space="preserve">Гамова Елизавета Витальевна </w:t>
      </w:r>
    </w:p>
    <w:p w14:paraId="13174F9C" w14:textId="77777777" w:rsidR="00485C86" w:rsidRPr="006A10AD" w:rsidRDefault="003A3572" w:rsidP="004E6529">
      <w:pPr>
        <w:widowControl w:val="0"/>
        <w:tabs>
          <w:tab w:val="left" w:pos="1684"/>
        </w:tabs>
        <w:spacing w:after="0" w:line="240" w:lineRule="auto"/>
        <w:jc w:val="right"/>
        <w:rPr>
          <w:rFonts w:ascii="Times New Roman" w:hAnsi="Times New Roman" w:cs="Times New Roman"/>
          <w:color w:val="000000" w:themeColor="text1"/>
          <w:sz w:val="28"/>
          <w:szCs w:val="28"/>
        </w:rPr>
      </w:pPr>
      <w:r w:rsidRPr="006A10AD">
        <w:rPr>
          <w:rFonts w:ascii="Times New Roman" w:hAnsi="Times New Roman" w:cs="Times New Roman"/>
          <w:color w:val="000000" w:themeColor="text1"/>
          <w:sz w:val="28"/>
          <w:szCs w:val="28"/>
        </w:rPr>
        <w:t>педагог-психолог</w:t>
      </w:r>
    </w:p>
    <w:p w14:paraId="0055C9D9" w14:textId="77777777" w:rsidR="003A3572" w:rsidRPr="006A10AD" w:rsidRDefault="003A3572" w:rsidP="004E6529">
      <w:pPr>
        <w:widowControl w:val="0"/>
        <w:tabs>
          <w:tab w:val="left" w:pos="1684"/>
        </w:tabs>
        <w:spacing w:after="0" w:line="240" w:lineRule="auto"/>
        <w:jc w:val="right"/>
        <w:rPr>
          <w:rFonts w:ascii="Times New Roman" w:hAnsi="Times New Roman" w:cs="Times New Roman"/>
          <w:color w:val="000000" w:themeColor="text1"/>
          <w:sz w:val="28"/>
          <w:szCs w:val="28"/>
        </w:rPr>
      </w:pPr>
      <w:r w:rsidRPr="006A10AD">
        <w:rPr>
          <w:rFonts w:ascii="Times New Roman" w:hAnsi="Times New Roman" w:cs="Times New Roman"/>
          <w:color w:val="000000" w:themeColor="text1"/>
          <w:sz w:val="28"/>
          <w:szCs w:val="28"/>
        </w:rPr>
        <w:t>МБОУ СОШ №7</w:t>
      </w:r>
    </w:p>
    <w:p w14:paraId="762D49D1" w14:textId="77777777" w:rsidR="003A3572" w:rsidRPr="006A10AD" w:rsidRDefault="003A3572" w:rsidP="004E6529">
      <w:pPr>
        <w:widowControl w:val="0"/>
        <w:tabs>
          <w:tab w:val="left" w:pos="1684"/>
        </w:tabs>
        <w:spacing w:after="0" w:line="240" w:lineRule="auto"/>
        <w:jc w:val="right"/>
        <w:rPr>
          <w:rFonts w:ascii="Times New Roman" w:hAnsi="Times New Roman" w:cs="Times New Roman"/>
          <w:color w:val="000000" w:themeColor="text1"/>
          <w:sz w:val="28"/>
          <w:szCs w:val="28"/>
        </w:rPr>
      </w:pPr>
      <w:r w:rsidRPr="006A10AD">
        <w:rPr>
          <w:rFonts w:ascii="Times New Roman" w:hAnsi="Times New Roman" w:cs="Times New Roman"/>
          <w:color w:val="000000" w:themeColor="text1"/>
          <w:sz w:val="28"/>
          <w:szCs w:val="28"/>
        </w:rPr>
        <w:t>им. П.Д. Стерняевой</w:t>
      </w:r>
    </w:p>
    <w:p w14:paraId="4275DBC6" w14:textId="77777777" w:rsidR="003A3572" w:rsidRPr="006A10AD" w:rsidRDefault="003A3572" w:rsidP="004E6529">
      <w:pPr>
        <w:widowControl w:val="0"/>
        <w:tabs>
          <w:tab w:val="left" w:pos="1684"/>
        </w:tabs>
        <w:spacing w:after="0" w:line="240" w:lineRule="auto"/>
        <w:jc w:val="right"/>
        <w:rPr>
          <w:rFonts w:ascii="Times New Roman" w:hAnsi="Times New Roman" w:cs="Times New Roman"/>
          <w:color w:val="000000" w:themeColor="text1"/>
          <w:sz w:val="28"/>
          <w:szCs w:val="28"/>
        </w:rPr>
      </w:pPr>
      <w:r w:rsidRPr="006A10AD">
        <w:rPr>
          <w:rFonts w:ascii="Times New Roman" w:hAnsi="Times New Roman" w:cs="Times New Roman"/>
          <w:color w:val="000000" w:themeColor="text1"/>
          <w:sz w:val="28"/>
          <w:szCs w:val="28"/>
        </w:rPr>
        <w:t>город-курорт Геленджик</w:t>
      </w:r>
    </w:p>
    <w:p w14:paraId="3E7D251A" w14:textId="77777777" w:rsidR="00C91E99" w:rsidRPr="006A10AD" w:rsidRDefault="00C91E99" w:rsidP="004E6529">
      <w:pPr>
        <w:widowControl w:val="0"/>
        <w:tabs>
          <w:tab w:val="left" w:pos="1684"/>
        </w:tabs>
        <w:spacing w:after="0" w:line="240" w:lineRule="auto"/>
        <w:jc w:val="right"/>
        <w:rPr>
          <w:rFonts w:ascii="Times New Roman" w:hAnsi="Times New Roman" w:cs="Times New Roman"/>
          <w:color w:val="000000" w:themeColor="text1"/>
          <w:sz w:val="28"/>
          <w:szCs w:val="28"/>
        </w:rPr>
      </w:pPr>
    </w:p>
    <w:p w14:paraId="62053F0B" w14:textId="77777777" w:rsidR="004E6529" w:rsidRPr="006A10AD" w:rsidRDefault="00E7354E" w:rsidP="004E6529">
      <w:pPr>
        <w:spacing w:after="0"/>
        <w:jc w:val="center"/>
        <w:rPr>
          <w:rFonts w:ascii="Times New Roman" w:hAnsi="Times New Roman" w:cs="Times New Roman"/>
          <w:b/>
          <w:sz w:val="28"/>
          <w:szCs w:val="28"/>
        </w:rPr>
      </w:pPr>
      <w:r w:rsidRPr="006A10AD">
        <w:rPr>
          <w:rFonts w:ascii="Times New Roman" w:hAnsi="Times New Roman" w:cs="Times New Roman"/>
          <w:b/>
          <w:sz w:val="28"/>
          <w:szCs w:val="28"/>
        </w:rPr>
        <w:t>Шаг навстречу: психологическая поддержка подростков группы риска</w:t>
      </w:r>
    </w:p>
    <w:p w14:paraId="7E5078B6" w14:textId="77777777" w:rsidR="00153ADB" w:rsidRPr="006A10AD" w:rsidRDefault="00153ADB" w:rsidP="004E6529">
      <w:pPr>
        <w:spacing w:after="0"/>
        <w:jc w:val="center"/>
        <w:rPr>
          <w:rFonts w:ascii="Times New Roman" w:hAnsi="Times New Roman" w:cs="Times New Roman"/>
          <w:b/>
          <w:bCs/>
          <w:sz w:val="28"/>
          <w:szCs w:val="28"/>
        </w:rPr>
      </w:pPr>
      <w:r w:rsidRPr="006A10AD">
        <w:rPr>
          <w:rFonts w:ascii="Times New Roman" w:hAnsi="Times New Roman" w:cs="Times New Roman"/>
          <w:b/>
          <w:bCs/>
          <w:sz w:val="28"/>
          <w:szCs w:val="28"/>
        </w:rPr>
        <w:t>Аннотация</w:t>
      </w:r>
    </w:p>
    <w:p w14:paraId="7033D7A6" w14:textId="77777777" w:rsidR="00153ADB" w:rsidRPr="006A10AD" w:rsidRDefault="00153ADB" w:rsidP="004E6529">
      <w:pPr>
        <w:spacing w:after="0"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Современные подростки, находящиеся в группе риска, сталкиваются с множеством психосоциальных проблем, таких как повышенная тревожность, низкая самооценка, эмоциональная нестабильность, трудности в общении и социальной адаптации. Эти факторы могут привести к девиантному поведению, социальной изоляции и ухудшению психоэмоционального состояния. Своевременная психологическая поддержка позволяет предупредить развитие кризисных ситуаций и способствует формированию у подростков позитивных стратегий поведения и адаптации в социуме.</w:t>
      </w:r>
    </w:p>
    <w:p w14:paraId="0FE4ED20" w14:textId="77777777" w:rsidR="00153ADB" w:rsidRPr="006A10AD" w:rsidRDefault="00153ADB" w:rsidP="004E6529">
      <w:pPr>
        <w:spacing w:after="0"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Настоящая программа «Шаг навстречу: психологическая поддержка подростков группы риска» направлена на оказание комплексной психологической помощи подросткам 12-16 лет, находящимся в трудной жизненной ситуации и имеющим сложности в социальной адаптации. Программа адресована психологам образовательных организаций, работающим с несовершеннолетними, испытывающими трудности в обучении, общении и личностном развитии, в том числе с подростками, подверженными риску девиантного поведения и социальной изоляции.</w:t>
      </w:r>
    </w:p>
    <w:p w14:paraId="5C6994CD" w14:textId="77777777" w:rsidR="00153ADB" w:rsidRPr="006A10AD" w:rsidRDefault="00153ADB" w:rsidP="004E6529">
      <w:pPr>
        <w:spacing w:after="0"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В ходе реализации программы подростки приобретают навыки эмоциональной саморегуляции, конструктивного общения и решения конфликтных ситуаций. Особое внимание уделяется формированию положительной самооценки, развитию социальных компетенций и профилактике девиантного поведения. Работа с родителями и педагогами проводится с целью создания благоприятной среды для психологической поддержки и успешной социализации подростков.</w:t>
      </w:r>
    </w:p>
    <w:p w14:paraId="597E74CE" w14:textId="77777777" w:rsidR="00153ADB" w:rsidRPr="006A10AD" w:rsidRDefault="00153ADB" w:rsidP="004E6529">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lastRenderedPageBreak/>
        <w:t>Программа успешно реализуется в образовательной организации МБОУ СОШ №7 им. П. Д. Стерняевой г.-к. Геленджик и может быть рекомендована для специалистов, оказывающих психолого-педагогическую помощь подросткам группы риска.</w:t>
      </w:r>
    </w:p>
    <w:p w14:paraId="6353F819" w14:textId="77777777" w:rsidR="00153ADB" w:rsidRPr="006A10AD" w:rsidRDefault="00153ADB" w:rsidP="004E6529">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 xml:space="preserve">Поскольку программа разработана и апробирована в 2023 году на базе </w:t>
      </w:r>
      <w:r w:rsidRPr="006A10AD">
        <w:rPr>
          <w:rFonts w:ascii="Times New Roman" w:eastAsia="Times New Roman" w:hAnsi="Times New Roman" w:cs="Times New Roman"/>
          <w:sz w:val="28"/>
          <w:szCs w:val="28"/>
        </w:rPr>
        <w:t>Муниципального бюджетного общеобразовательного учреждения средней общеобразовательной школы № 7 имени П.Д. Стерняевой</w:t>
      </w:r>
      <w:r w:rsidRPr="006A10AD">
        <w:rPr>
          <w:rFonts w:ascii="Times New Roman" w:hAnsi="Times New Roman" w:cs="Times New Roman"/>
          <w:sz w:val="28"/>
          <w:szCs w:val="28"/>
        </w:rPr>
        <w:t>, анализ полученных результатов позволил улучшить методы оказания помощи подросткам, оказавшихся в группе риска. Кроме того, полученные данные могут служить основой для разработки новых программ поддержки, адаптированных к конкретным особенностям подростков, находящихся в «группе риска».</w:t>
      </w:r>
    </w:p>
    <w:p w14:paraId="2761BB30" w14:textId="77777777" w:rsidR="00153ADB" w:rsidRPr="006A10AD" w:rsidRDefault="00153ADB" w:rsidP="004E6529">
      <w:pPr>
        <w:spacing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Сведения об уровне образования участников программы</w:t>
      </w:r>
    </w:p>
    <w:p w14:paraId="6B56EDB0" w14:textId="77777777" w:rsidR="00153ADB" w:rsidRPr="006A10AD" w:rsidRDefault="00153ADB" w:rsidP="004E6529">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Участниками программы «Шаг навстречу: психологическая поддержка подростков группы риска» являются подростки в возрасте 12-16 лет, обучающиеся в общеобразовательных организациях (основное общее и среднее общее образование).</w:t>
      </w:r>
    </w:p>
    <w:p w14:paraId="00E95D32" w14:textId="77777777" w:rsidR="00153ADB" w:rsidRPr="006A10AD" w:rsidRDefault="00153ADB" w:rsidP="004E6529">
      <w:pPr>
        <w:spacing w:line="360" w:lineRule="auto"/>
        <w:ind w:firstLine="360"/>
        <w:jc w:val="both"/>
        <w:rPr>
          <w:rFonts w:ascii="Times New Roman" w:hAnsi="Times New Roman" w:cs="Times New Roman"/>
          <w:sz w:val="28"/>
          <w:szCs w:val="28"/>
        </w:rPr>
      </w:pPr>
      <w:r w:rsidRPr="006A10AD">
        <w:rPr>
          <w:rFonts w:ascii="Times New Roman" w:hAnsi="Times New Roman" w:cs="Times New Roman"/>
          <w:sz w:val="28"/>
          <w:szCs w:val="28"/>
        </w:rPr>
        <w:t>Программа ориентирована на несовершеннолетних, которые:</w:t>
      </w:r>
    </w:p>
    <w:p w14:paraId="13A8FC24" w14:textId="77777777" w:rsidR="00153ADB" w:rsidRPr="006A10AD" w:rsidRDefault="00153ADB" w:rsidP="004E6529">
      <w:pPr>
        <w:pStyle w:val="a3"/>
        <w:numPr>
          <w:ilvl w:val="0"/>
          <w:numId w:val="16"/>
        </w:numPr>
        <w:spacing w:after="160" w:line="360" w:lineRule="auto"/>
        <w:jc w:val="both"/>
        <w:rPr>
          <w:rFonts w:ascii="Times New Roman" w:hAnsi="Times New Roman"/>
          <w:sz w:val="28"/>
          <w:szCs w:val="28"/>
        </w:rPr>
      </w:pPr>
      <w:r w:rsidRPr="006A10AD">
        <w:rPr>
          <w:rFonts w:ascii="Times New Roman" w:hAnsi="Times New Roman"/>
          <w:sz w:val="28"/>
          <w:szCs w:val="28"/>
        </w:rPr>
        <w:t>испытывают трудности в освоении образовательных программ;</w:t>
      </w:r>
    </w:p>
    <w:p w14:paraId="54DDB4AA" w14:textId="77777777" w:rsidR="00153ADB" w:rsidRPr="006A10AD" w:rsidRDefault="00153ADB" w:rsidP="004E6529">
      <w:pPr>
        <w:pStyle w:val="a3"/>
        <w:numPr>
          <w:ilvl w:val="0"/>
          <w:numId w:val="16"/>
        </w:numPr>
        <w:spacing w:after="160" w:line="360" w:lineRule="auto"/>
        <w:jc w:val="both"/>
        <w:rPr>
          <w:rFonts w:ascii="Times New Roman" w:hAnsi="Times New Roman"/>
          <w:sz w:val="28"/>
          <w:szCs w:val="28"/>
        </w:rPr>
      </w:pPr>
      <w:r w:rsidRPr="006A10AD">
        <w:rPr>
          <w:rFonts w:ascii="Times New Roman" w:hAnsi="Times New Roman"/>
          <w:sz w:val="28"/>
          <w:szCs w:val="28"/>
        </w:rPr>
        <w:t>имеют низкую учебную мотивацию и проблемы в учебной деятельности;</w:t>
      </w:r>
    </w:p>
    <w:p w14:paraId="5868BCF4" w14:textId="77777777" w:rsidR="00153ADB" w:rsidRPr="006A10AD" w:rsidRDefault="00153ADB" w:rsidP="004E6529">
      <w:pPr>
        <w:pStyle w:val="a3"/>
        <w:numPr>
          <w:ilvl w:val="0"/>
          <w:numId w:val="16"/>
        </w:numPr>
        <w:spacing w:after="160" w:line="360" w:lineRule="auto"/>
        <w:jc w:val="both"/>
        <w:rPr>
          <w:rFonts w:ascii="Times New Roman" w:hAnsi="Times New Roman"/>
          <w:sz w:val="28"/>
          <w:szCs w:val="28"/>
        </w:rPr>
      </w:pPr>
      <w:r w:rsidRPr="006A10AD">
        <w:rPr>
          <w:rFonts w:ascii="Times New Roman" w:hAnsi="Times New Roman"/>
          <w:sz w:val="28"/>
          <w:szCs w:val="28"/>
        </w:rPr>
        <w:t>находятся в ситуации социального неблагополучия или трудной жизненной ситуации;</w:t>
      </w:r>
    </w:p>
    <w:p w14:paraId="4525C10B" w14:textId="77777777" w:rsidR="00153ADB" w:rsidRPr="006A10AD" w:rsidRDefault="00153ADB" w:rsidP="004E6529">
      <w:pPr>
        <w:pStyle w:val="a3"/>
        <w:numPr>
          <w:ilvl w:val="0"/>
          <w:numId w:val="16"/>
        </w:numPr>
        <w:spacing w:after="160" w:line="360" w:lineRule="auto"/>
        <w:jc w:val="both"/>
        <w:rPr>
          <w:rFonts w:ascii="Times New Roman" w:hAnsi="Times New Roman"/>
          <w:sz w:val="28"/>
          <w:szCs w:val="28"/>
        </w:rPr>
      </w:pPr>
      <w:r w:rsidRPr="006A10AD">
        <w:rPr>
          <w:rFonts w:ascii="Times New Roman" w:hAnsi="Times New Roman"/>
          <w:sz w:val="28"/>
          <w:szCs w:val="28"/>
        </w:rPr>
        <w:t>проявляют признаки дезадаптации, девиантного поведения, эмоциональной нестабильности и коммуникативных затруднений.</w:t>
      </w:r>
    </w:p>
    <w:p w14:paraId="546BAC1F" w14:textId="77777777" w:rsidR="00153ADB" w:rsidRPr="006A10AD" w:rsidRDefault="00153ADB" w:rsidP="004E6529">
      <w:pPr>
        <w:spacing w:line="360" w:lineRule="auto"/>
        <w:ind w:firstLine="360"/>
        <w:jc w:val="both"/>
        <w:rPr>
          <w:rFonts w:ascii="Times New Roman" w:hAnsi="Times New Roman" w:cs="Times New Roman"/>
          <w:sz w:val="28"/>
          <w:szCs w:val="28"/>
        </w:rPr>
      </w:pPr>
      <w:r w:rsidRPr="006A10AD">
        <w:rPr>
          <w:rFonts w:ascii="Times New Roman" w:hAnsi="Times New Roman" w:cs="Times New Roman"/>
          <w:sz w:val="28"/>
          <w:szCs w:val="28"/>
        </w:rPr>
        <w:t>В реализации программы могут участвовать как обучающиеся в классах с нормативным уровнем образования, так и подростки с ограниченными возможностями здоровья (ОВЗ), обучающиеся по адаптированным образовательным программам. Особое внимание уделяется индивидуальному подходу с учетом уровня когнитивного и эмоционального развития участников.</w:t>
      </w:r>
    </w:p>
    <w:p w14:paraId="41B6F508" w14:textId="77777777" w:rsidR="00153ADB" w:rsidRPr="006A10AD" w:rsidRDefault="00153ADB" w:rsidP="004E6529">
      <w:pPr>
        <w:spacing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Вид / направленность программы</w:t>
      </w:r>
    </w:p>
    <w:p w14:paraId="22E31098" w14:textId="77777777" w:rsidR="00153ADB" w:rsidRPr="006A10AD" w:rsidRDefault="00153ADB" w:rsidP="004E6529">
      <w:pPr>
        <w:spacing w:line="360" w:lineRule="auto"/>
        <w:ind w:firstLine="360"/>
        <w:jc w:val="both"/>
        <w:rPr>
          <w:rFonts w:ascii="Times New Roman" w:hAnsi="Times New Roman" w:cs="Times New Roman"/>
          <w:sz w:val="28"/>
          <w:szCs w:val="28"/>
        </w:rPr>
      </w:pPr>
      <w:r w:rsidRPr="006A10AD">
        <w:rPr>
          <w:rFonts w:ascii="Times New Roman" w:hAnsi="Times New Roman" w:cs="Times New Roman"/>
          <w:sz w:val="28"/>
          <w:szCs w:val="28"/>
        </w:rPr>
        <w:lastRenderedPageBreak/>
        <w:t>Программа «Шаг навстречу: психологическая поддержка подростков группы риска» относится к коррекционно-развивающим и психопрофилактическим программам. Ее цель – создание условий для психологической поддержки подростков, находящихся в группе риска, содействие их социальной адаптации, эмоциональному благополучию и формированию конструктивных моделей поведения. Направленность программы включает несколько ключевых аспектов:</w:t>
      </w:r>
    </w:p>
    <w:p w14:paraId="7C006524" w14:textId="77777777" w:rsidR="00153ADB" w:rsidRPr="006A10AD" w:rsidRDefault="00153ADB" w:rsidP="00E62548">
      <w:pPr>
        <w:pStyle w:val="a3"/>
        <w:numPr>
          <w:ilvl w:val="0"/>
          <w:numId w:val="17"/>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Коррекционно-развивающая направленность – это проведение психологической коррекции эмоциональных и поведенческих нарушений (агрессия, тревожность, импульсивность, замкнутость). Развитие навыков саморегуляции, эмоционального интеллекта и конструктивного общения. Формирование адаптивных стратегий поведения в сложных и стрессовых ситуациях. Поддержка в преодолении личностных кризисов и трудностей социализации.</w:t>
      </w:r>
    </w:p>
    <w:p w14:paraId="363512AF" w14:textId="77777777" w:rsidR="00153ADB" w:rsidRPr="006A10AD" w:rsidRDefault="00153ADB" w:rsidP="00E62548">
      <w:pPr>
        <w:pStyle w:val="a3"/>
        <w:numPr>
          <w:ilvl w:val="0"/>
          <w:numId w:val="17"/>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Психопрофилактическая направленность – это предупреждение и снижение риска дезадаптации, девиантного и делинквентного поведения. Формирование устойчивости к негативным социальным воздействиям (давление со стороны сверстников, асоциальные группы). Развитие навыков принятия решений, личной ответственности и позитивного самовосприятия. Своевременное выявление психологических трудностей и организация помощи.</w:t>
      </w:r>
    </w:p>
    <w:p w14:paraId="2D1AA01D" w14:textId="77777777" w:rsidR="00153ADB" w:rsidRPr="006A10AD" w:rsidRDefault="00153ADB" w:rsidP="00E62548">
      <w:pPr>
        <w:pStyle w:val="a3"/>
        <w:numPr>
          <w:ilvl w:val="0"/>
          <w:numId w:val="17"/>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Психолого-педагогическая направленность – это взаимодействие с педагогами и родителями для создания благоприятной среды развития. Оказание консультативной помощи родителям по вопросам воспитания подростков в группе риска. Обучение педагогов методам раннего выявления признаков психологической дезадаптации и кризисных состояний у подростков.</w:t>
      </w:r>
    </w:p>
    <w:p w14:paraId="717D3885" w14:textId="77777777" w:rsidR="00153ADB" w:rsidRPr="006A10AD" w:rsidRDefault="00153ADB" w:rsidP="00E62548">
      <w:pPr>
        <w:pStyle w:val="a3"/>
        <w:numPr>
          <w:ilvl w:val="0"/>
          <w:numId w:val="17"/>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Социально-адаптационная направленность – это содействие в интеграции подростков в образовательную и социальную среду. Формирование навыков конструктивного взаимодействия со сверстниками и взрослыми. Развитие личностной зрелости, уверенности в себе и мотивации к позитивным изменениям.</w:t>
      </w:r>
    </w:p>
    <w:p w14:paraId="6BEE4B29" w14:textId="77777777" w:rsidR="00153ADB" w:rsidRPr="006A10AD" w:rsidRDefault="00153ADB" w:rsidP="004E6529">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Особенности программы:</w:t>
      </w:r>
    </w:p>
    <w:p w14:paraId="2FC6660C" w14:textId="77777777" w:rsidR="00153ADB" w:rsidRPr="006A10AD" w:rsidRDefault="00153ADB" w:rsidP="00E62548">
      <w:pPr>
        <w:pStyle w:val="a3"/>
        <w:numPr>
          <w:ilvl w:val="0"/>
          <w:numId w:val="1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Комплексный подход: сочетание групповых и индивидуальных форм работы;</w:t>
      </w:r>
    </w:p>
    <w:p w14:paraId="6945A177" w14:textId="77777777" w:rsidR="00153ADB" w:rsidRPr="006A10AD" w:rsidRDefault="00153ADB" w:rsidP="00E62548">
      <w:pPr>
        <w:pStyle w:val="a3"/>
        <w:numPr>
          <w:ilvl w:val="0"/>
          <w:numId w:val="1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lastRenderedPageBreak/>
        <w:t>Индивидуализация: учет возрастных и личностных особенностей подростков;</w:t>
      </w:r>
    </w:p>
    <w:p w14:paraId="2F503A88" w14:textId="77777777" w:rsidR="00153ADB" w:rsidRPr="006A10AD" w:rsidRDefault="00153ADB" w:rsidP="00E62548">
      <w:pPr>
        <w:pStyle w:val="a3"/>
        <w:numPr>
          <w:ilvl w:val="0"/>
          <w:numId w:val="1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Междисциплинарное взаимодействие: сотрудничество педагогов -психологов, педагогов, социальных работников и родителей;</w:t>
      </w:r>
    </w:p>
    <w:p w14:paraId="33E24741" w14:textId="77777777" w:rsidR="00153ADB" w:rsidRPr="006A10AD" w:rsidRDefault="00153ADB" w:rsidP="00E62548">
      <w:pPr>
        <w:pStyle w:val="a3"/>
        <w:numPr>
          <w:ilvl w:val="0"/>
          <w:numId w:val="1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Взаимосвязанность: поэтапное освоение навыков с возможностью корректировки программы в зависимости от динамики участников.</w:t>
      </w:r>
    </w:p>
    <w:p w14:paraId="0AD445E8" w14:textId="77777777" w:rsidR="00153ADB" w:rsidRPr="006A10AD" w:rsidRDefault="00E62548" w:rsidP="00E6254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153ADB" w:rsidRPr="006A10AD">
        <w:rPr>
          <w:rFonts w:ascii="Times New Roman" w:hAnsi="Times New Roman" w:cs="Times New Roman"/>
          <w:sz w:val="28"/>
          <w:szCs w:val="28"/>
        </w:rPr>
        <w:t>Таким образом, программа «Шаг навстречу» направлена на оказание своевременной и целенаправленной психологической помощи подросткам группы риска с целью профилактики негативных последствий и формирования здоровых моделей поведения.</w:t>
      </w:r>
    </w:p>
    <w:p w14:paraId="0C8A9F17" w14:textId="77777777" w:rsidR="00153ADB" w:rsidRPr="006A10AD" w:rsidRDefault="00153ADB" w:rsidP="004E6529">
      <w:pPr>
        <w:spacing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Целевая аудитория программы</w:t>
      </w:r>
    </w:p>
    <w:p w14:paraId="3D05E59C" w14:textId="77777777" w:rsidR="00153ADB" w:rsidRPr="006A10AD" w:rsidRDefault="00153ADB" w:rsidP="004E6529">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Программа «Шаг навстречу: психологическая поддержка подростков группы риска» ориентирована на подростков в возрасте 12–16 лет, испытывающих трудности в эмоционально-личностной сфере и социальной адаптации. К данной категории относятся несовершеннолетние, находящиеся в неблагоприятных условиях развития, имеющие повышенную вероятность формирования девиантного поведения и психоэмоциональных нарушений.</w:t>
      </w:r>
    </w:p>
    <w:p w14:paraId="26466A9D" w14:textId="77777777" w:rsidR="00153ADB" w:rsidRPr="006A10AD" w:rsidRDefault="00153ADB" w:rsidP="004E6529">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Основные группы участников программы:</w:t>
      </w:r>
    </w:p>
    <w:p w14:paraId="7674D3D0"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подростки, находящиеся в социально опасном положении;</w:t>
      </w:r>
    </w:p>
    <w:p w14:paraId="7AEEB70A"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дети из неблагополучных, малообеспеченных или кризисных семей;</w:t>
      </w:r>
    </w:p>
    <w:p w14:paraId="32F0EACD"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подростки, подвергшиеся насилию, жестокому обращению или эмоциональному пренебрежению;</w:t>
      </w:r>
    </w:p>
    <w:p w14:paraId="5F6C912A"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несовершеннолетние, находящиеся под опекой или в приемных семьях;</w:t>
      </w:r>
    </w:p>
    <w:p w14:paraId="6309D82A"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подростки с риском девиантного поведения;</w:t>
      </w:r>
    </w:p>
    <w:p w14:paraId="0BB6B048"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несовершеннолетние с признаками дезадаптации в образовательной среде (пропуски занятий, низкая учебная мотивация, конфликтное поведение);</w:t>
      </w:r>
    </w:p>
    <w:p w14:paraId="7A9578A5"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подростки с проявлениями агрессии, импульсивности, асоциальных тенденций или нарушениями дисциплины;</w:t>
      </w:r>
    </w:p>
    <w:p w14:paraId="53423E83"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lastRenderedPageBreak/>
        <w:t>ученики, состоящие на учете в органах профилактики правонарушений или в комиссии по делам несовершеннолетних;</w:t>
      </w:r>
    </w:p>
    <w:p w14:paraId="2F650913"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подростки с эмоциональными и личностными трудностями;</w:t>
      </w:r>
    </w:p>
    <w:p w14:paraId="5219DD71"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ученики с повышенным уровнем тревожности, эмоциональной нестабильностью, склонностью к депрессии и суицидальным мыслями;</w:t>
      </w:r>
    </w:p>
    <w:p w14:paraId="45511317"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подростки, испытывающие проблемы в коммуникации, замкнутость, чувство изоляции, дефицит социальных навыков;</w:t>
      </w:r>
    </w:p>
    <w:p w14:paraId="5256276E"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несовершеннолетние, пережившие стрессовые и травматические события (утрата близких, развод родителей, миграция и др.);</w:t>
      </w:r>
    </w:p>
    <w:p w14:paraId="4E338B24"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подростки с особенностями развития и ограниченными возможностями здоровья (ОВЗ);</w:t>
      </w:r>
    </w:p>
    <w:p w14:paraId="2A6DB84D"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дети с нарушениями когнитивного, эмоционального и поведенческого развития;</w:t>
      </w:r>
    </w:p>
    <w:p w14:paraId="4E441BBE" w14:textId="77777777" w:rsidR="00153ADB" w:rsidRPr="006A10AD" w:rsidRDefault="00153ADB" w:rsidP="00E62548">
      <w:pPr>
        <w:pStyle w:val="a3"/>
        <w:numPr>
          <w:ilvl w:val="0"/>
          <w:numId w:val="19"/>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подростки, испытывающие трудности в освоении образовательных программ из-за психофизиологических особенностей.</w:t>
      </w:r>
    </w:p>
    <w:p w14:paraId="25E92396" w14:textId="77777777" w:rsidR="00153ADB" w:rsidRPr="006A10AD" w:rsidRDefault="00153ADB" w:rsidP="00E62548">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Косвенная целевая аудитория программы:</w:t>
      </w:r>
    </w:p>
    <w:p w14:paraId="7C0709FB" w14:textId="77777777" w:rsidR="00153ADB" w:rsidRPr="006A10AD" w:rsidRDefault="00153ADB" w:rsidP="00E62548">
      <w:pPr>
        <w:pStyle w:val="a3"/>
        <w:numPr>
          <w:ilvl w:val="0"/>
          <w:numId w:val="2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педагоги и социальные работники, взаимодействующие с подростками группы риска, заинтересованные в повышении компетенций по вопросам ранней диагностики и коррекции девиантного поведения;</w:t>
      </w:r>
    </w:p>
    <w:p w14:paraId="3516CFE1" w14:textId="77777777" w:rsidR="00153ADB" w:rsidRPr="006A10AD" w:rsidRDefault="00153ADB" w:rsidP="00E62548">
      <w:pPr>
        <w:pStyle w:val="a3"/>
        <w:numPr>
          <w:ilvl w:val="0"/>
          <w:numId w:val="2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родители и законные представители подростков, нуждающиеся в консультативной помощи по вопросам воспитания, психологической поддержки и восстановления детско-родительских отношений.</w:t>
      </w:r>
    </w:p>
    <w:p w14:paraId="4731C194" w14:textId="77777777" w:rsidR="00153ADB" w:rsidRPr="006A10AD" w:rsidRDefault="00153ADB" w:rsidP="00E62548">
      <w:pPr>
        <w:spacing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Сфера применения программы (сфера трудностей)</w:t>
      </w:r>
    </w:p>
    <w:p w14:paraId="5ADC389C" w14:textId="77777777" w:rsidR="00153ADB" w:rsidRPr="006A10AD" w:rsidRDefault="00153ADB" w:rsidP="00E62548">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Программа «Шаг навстречу: психологическая поддержка подростков группы риска» направлена на решение комплекса социально-психологических проблем, с которыми сталкиваются несовершеннолетние, находящиеся в группе риска. Сфера применения программы охватывает широкий спектр трудностей, связанных с нарушением эмоционально-личностного развития, социальной адаптации и девиантного поведения.</w:t>
      </w:r>
    </w:p>
    <w:p w14:paraId="4D749D73" w14:textId="77777777" w:rsidR="00153ADB" w:rsidRPr="006A10AD" w:rsidRDefault="00153ADB" w:rsidP="00E62548">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lastRenderedPageBreak/>
        <w:t>1. Эмоционально-личностная сфера. Программа ориентирована на поддержку подростков, испытывающих эмоциональные и личностные затруднения, включая:</w:t>
      </w:r>
    </w:p>
    <w:p w14:paraId="0DC92A62" w14:textId="77777777" w:rsidR="00153ADB" w:rsidRPr="006A10AD" w:rsidRDefault="00153ADB" w:rsidP="00E62548">
      <w:pPr>
        <w:pStyle w:val="a3"/>
        <w:numPr>
          <w:ilvl w:val="0"/>
          <w:numId w:val="21"/>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Высокий уровень тревожности и эмоциональной нестабильности – проявляется в частых перепадах настроения, чрезмерной возбудимости или апатии.</w:t>
      </w:r>
    </w:p>
    <w:p w14:paraId="796BB0C3" w14:textId="77777777" w:rsidR="00153ADB" w:rsidRPr="006A10AD" w:rsidRDefault="00153ADB" w:rsidP="00E62548">
      <w:pPr>
        <w:pStyle w:val="a3"/>
        <w:numPr>
          <w:ilvl w:val="0"/>
          <w:numId w:val="21"/>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Депрессивные состояния и суицидальные мысли – характеризуются снижением жизненного тонуса, потери интереса к социальной жизни, самоуничижением.</w:t>
      </w:r>
    </w:p>
    <w:p w14:paraId="33692DC4" w14:textId="77777777" w:rsidR="00153ADB" w:rsidRPr="006A10AD" w:rsidRDefault="00153ADB" w:rsidP="00E62548">
      <w:pPr>
        <w:pStyle w:val="a3"/>
        <w:numPr>
          <w:ilvl w:val="0"/>
          <w:numId w:val="21"/>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Чувство одиночества и социальной изоляции – выражается в трудностях при установлении межличностных контактов, замкнутости, дефиците доверительных отношений.</w:t>
      </w:r>
    </w:p>
    <w:p w14:paraId="650D74AB" w14:textId="77777777" w:rsidR="00153ADB" w:rsidRPr="006A10AD" w:rsidRDefault="00153ADB" w:rsidP="00E62548">
      <w:pPr>
        <w:pStyle w:val="a3"/>
        <w:numPr>
          <w:ilvl w:val="0"/>
          <w:numId w:val="21"/>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Низкая самооценка и личностная неуверенность – приводит к дезадаптации в школьной среде и социальной среде, способствует формированию негативного сценария поведения.</w:t>
      </w:r>
    </w:p>
    <w:p w14:paraId="5041B45D" w14:textId="77777777" w:rsidR="00153ADB" w:rsidRPr="006A10AD" w:rsidRDefault="00153ADB" w:rsidP="00E62548">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2. Социально-поведенческая сфера. В рамках программы уделяется внимание профилактике и коррекции отклоняющегося поведения подростков, таких как:</w:t>
      </w:r>
    </w:p>
    <w:p w14:paraId="03B13160" w14:textId="77777777" w:rsidR="00153ADB" w:rsidRPr="006A10AD" w:rsidRDefault="00153ADB" w:rsidP="00E62548">
      <w:pPr>
        <w:pStyle w:val="a3"/>
        <w:numPr>
          <w:ilvl w:val="0"/>
          <w:numId w:val="22"/>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Агрессивное и конфликтное поведение – выражается в вербальной и физической агрессии, нарушении правил и норм социального взаимодействия.</w:t>
      </w:r>
    </w:p>
    <w:p w14:paraId="3FBFDE55" w14:textId="77777777" w:rsidR="00153ADB" w:rsidRPr="006A10AD" w:rsidRDefault="00153ADB" w:rsidP="00E62548">
      <w:pPr>
        <w:pStyle w:val="a3"/>
        <w:numPr>
          <w:ilvl w:val="0"/>
          <w:numId w:val="22"/>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Девиантное поведение – включает нарушения дисциплины, прогулы, противоправные действия, употребление психоактивных веществ.</w:t>
      </w:r>
    </w:p>
    <w:p w14:paraId="3EC12E08" w14:textId="77777777" w:rsidR="00153ADB" w:rsidRPr="006A10AD" w:rsidRDefault="00153ADB" w:rsidP="00E62548">
      <w:pPr>
        <w:pStyle w:val="a3"/>
        <w:numPr>
          <w:ilvl w:val="0"/>
          <w:numId w:val="22"/>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Проблемы адаптации в образовательной среде – проявляются в академической неуспешности, нарушениях дисциплины, отказе от образовательной деятельности.</w:t>
      </w:r>
    </w:p>
    <w:p w14:paraId="140FC9DE" w14:textId="77777777" w:rsidR="00153ADB" w:rsidRPr="006A10AD" w:rsidRDefault="00153ADB" w:rsidP="00E62548">
      <w:pPr>
        <w:pStyle w:val="a3"/>
        <w:numPr>
          <w:ilvl w:val="0"/>
          <w:numId w:val="22"/>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Зависимость от деструктивных групп и антисоциальных субкультур – приводит к усвоению негативных моделей поведения и потере социальных ориентиров.</w:t>
      </w:r>
    </w:p>
    <w:p w14:paraId="3CBFFEC6" w14:textId="77777777" w:rsidR="00153ADB" w:rsidRPr="006A10AD" w:rsidRDefault="00153ADB" w:rsidP="00E62548">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3. Социально-средовые и семейные факторы. Программа направлена на снижение негативного воздействия среды на развитие подростков, в том числе:</w:t>
      </w:r>
    </w:p>
    <w:p w14:paraId="2C9DC374" w14:textId="77777777" w:rsidR="00153ADB" w:rsidRPr="006A10AD" w:rsidRDefault="00153ADB" w:rsidP="00E62548">
      <w:pPr>
        <w:pStyle w:val="a3"/>
        <w:numPr>
          <w:ilvl w:val="0"/>
          <w:numId w:val="2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Неблагоприятные семейные условия – включают эмоциональную холодность, гипоопеку, насилие, отсутствие положительных ролевых моделей.</w:t>
      </w:r>
    </w:p>
    <w:p w14:paraId="3B600498" w14:textId="77777777" w:rsidR="00153ADB" w:rsidRPr="006A10AD" w:rsidRDefault="00153ADB" w:rsidP="00E62548">
      <w:pPr>
        <w:pStyle w:val="a3"/>
        <w:numPr>
          <w:ilvl w:val="0"/>
          <w:numId w:val="2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lastRenderedPageBreak/>
        <w:t>Социальная дезадаптация – характеризуется трудностями в интеграции в школьное и общественное пространство, отсутствием конструктивных способов решения конфликтов.</w:t>
      </w:r>
    </w:p>
    <w:p w14:paraId="6D9D11AF" w14:textId="77777777" w:rsidR="00153ADB" w:rsidRPr="006A10AD" w:rsidRDefault="00153ADB" w:rsidP="00E62548">
      <w:pPr>
        <w:pStyle w:val="a3"/>
        <w:numPr>
          <w:ilvl w:val="0"/>
          <w:numId w:val="2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Дефицит поддержки и позитивного внимания – приводит к эмоциональной неустойчивости, поиску одобрения в асоциальных группах, снижению чувства безопасности.</w:t>
      </w:r>
    </w:p>
    <w:p w14:paraId="3DBC57F1" w14:textId="77777777" w:rsidR="00153ADB" w:rsidRPr="006A10AD" w:rsidRDefault="00153ADB" w:rsidP="00E62548">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4. Кризисные и травматические ситуации. Особое внимание уделяется работе с подростками, пережившими стрессовые и кризисные события:</w:t>
      </w:r>
    </w:p>
    <w:p w14:paraId="7D868BA5" w14:textId="77777777" w:rsidR="00153ADB" w:rsidRPr="006A10AD" w:rsidRDefault="00153ADB" w:rsidP="00E62548">
      <w:pPr>
        <w:pStyle w:val="a3"/>
        <w:numPr>
          <w:ilvl w:val="0"/>
          <w:numId w:val="2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Переживание утраты, развод родителей, семейные конфликты.</w:t>
      </w:r>
    </w:p>
    <w:p w14:paraId="2DA823A4" w14:textId="77777777" w:rsidR="00153ADB" w:rsidRPr="006A10AD" w:rsidRDefault="00153ADB" w:rsidP="00E62548">
      <w:pPr>
        <w:pStyle w:val="a3"/>
        <w:numPr>
          <w:ilvl w:val="0"/>
          <w:numId w:val="2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Опыт физического, психологического насилия или пренебрежения.</w:t>
      </w:r>
    </w:p>
    <w:p w14:paraId="266C173B" w14:textId="77777777" w:rsidR="00153ADB" w:rsidRPr="006A10AD" w:rsidRDefault="00153ADB" w:rsidP="00E62548">
      <w:pPr>
        <w:pStyle w:val="a3"/>
        <w:numPr>
          <w:ilvl w:val="0"/>
          <w:numId w:val="24"/>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t>Социальная маргинализация, связанная с миграцией или сменой социальной среды.</w:t>
      </w:r>
    </w:p>
    <w:p w14:paraId="1BC4054F" w14:textId="77777777" w:rsidR="00153ADB" w:rsidRPr="006A10AD" w:rsidRDefault="00153ADB" w:rsidP="004E6529">
      <w:pPr>
        <w:spacing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Описание проблемной ситуации</w:t>
      </w:r>
    </w:p>
    <w:p w14:paraId="4A0C5721" w14:textId="77777777" w:rsidR="00153ADB" w:rsidRPr="006A10AD" w:rsidRDefault="00153ADB" w:rsidP="004E6529">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Подростковый возраст представляет собой сложный и ответственный этап развития личности, в котором подростки сталкиваются с множеством эмоциональных, социальных и поведенческих трудностей. Особенно уязвимыми в этом возрасте становятся подростки группы риска, которые нуждаются в системной психологической поддержке. Программа «Шаг навстре</w:t>
      </w:r>
      <w:r w:rsidR="00C91E99" w:rsidRPr="006A10AD">
        <w:rPr>
          <w:rFonts w:ascii="Times New Roman" w:hAnsi="Times New Roman" w:cs="Times New Roman"/>
          <w:sz w:val="28"/>
          <w:szCs w:val="28"/>
        </w:rPr>
        <w:t>чу: п</w:t>
      </w:r>
      <w:r w:rsidRPr="006A10AD">
        <w:rPr>
          <w:rFonts w:ascii="Times New Roman" w:hAnsi="Times New Roman" w:cs="Times New Roman"/>
          <w:sz w:val="28"/>
          <w:szCs w:val="28"/>
        </w:rPr>
        <w:t>сихологическая поддержка подростков группы риска» направлена на оказание комплексной помощи, ориентированной на преодоление эмоциональных, социальных и семейных проблем, а также на коррекцию девиантного поведения и формирование позитивной идентичности.</w:t>
      </w:r>
    </w:p>
    <w:p w14:paraId="56776601" w14:textId="77777777" w:rsidR="00153ADB" w:rsidRPr="006A10AD" w:rsidRDefault="00153ADB" w:rsidP="004E6529">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Одной из наиболее частых трудностей у подростков группы риска являются эмоционально-личностные проблемы. Нестабильное эмоциональное состояние, характеризующееся повышенной тревожностью, раздражительностью, перепадами настроения и эмоциональными всплесками, нередко возникает на фоне внутренних конфликтов и неуверенности в себе. Эти переживания усиливаются чувством одиночества и социальной изоляции, особенно если подросток ощущает непонимание и от</w:t>
      </w:r>
      <w:r w:rsidRPr="006A10AD">
        <w:rPr>
          <w:rFonts w:ascii="Times New Roman" w:hAnsi="Times New Roman" w:cs="Times New Roman"/>
          <w:sz w:val="28"/>
          <w:szCs w:val="28"/>
        </w:rPr>
        <w:lastRenderedPageBreak/>
        <w:t>вержение со стороны семьи или сверстников. Постоянная негативная оценка значимых взрослых формирует у подростков заниженную самооценку и неуверенность в собственных силах, что затрудняет процесс принятия решений и формирование позитивного образа себя. В условиях хронического стресса и недостатка поддержки у подростков могут развиваться депрессивные состояния, выражающиеся в апатии, утрате интереса к жизни и снижении мотивации к учебе и социальной активности.</w:t>
      </w:r>
    </w:p>
    <w:p w14:paraId="3D91061C" w14:textId="77777777" w:rsidR="00153ADB" w:rsidRPr="006A10AD" w:rsidRDefault="00153ADB" w:rsidP="004E6529">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Социальные трудности и проблемы межличностного взаимодействия также часто встречаются среди подростков группы риска. Они могут испытывать трудности в общении, проявлять агрессивное поведение или, напротив, демонстрировать чрезмерную уязвимость, что приводит к частым конфликтам со сверстниками. Отвержение в школьном коллективе, обусловленное социальными стереотипами или непринятием личностных особенностей, затрудняет формирование дружеских связей. Нарушение норм и правил поведения, проявляющееся в прогулах, агрессивных действиях и иных формах асоциального поведения, нередко становится способом привлечения внимания или выражения внутреннего протеста. Недостаток социальных навыков усугубляет проблемы, делая подростков неготовыми к конструктивному взаимодействию и разрешению конфликтных ситуаций. Семейные трудности занимают важное место в структуре проблем подростков группы риска. Конфликты с родителями, вызванные недостатком эмоциональной близости, авторитарным стилем воспитания и непониманием, формируют у подростков чувство эмоциональной незащищенности. Неблагоприятная семейная обстановка, связанная с насилием, разводом родителей, зависимостями и низким уровнем поддержки, увеличивает вероятность возникновения эмоциональных и поведенческих нарушений. Дефицит внимания и эмоциональной вовлеченности со стороны значимых взрослых препятствует формированию устойчивой идентичности и навыков адаптации.</w:t>
      </w:r>
    </w:p>
    <w:p w14:paraId="7FA44087" w14:textId="77777777" w:rsidR="00153ADB" w:rsidRPr="006A10AD" w:rsidRDefault="00153ADB" w:rsidP="004E6529">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 xml:space="preserve">Одним из ярких проявлений кризисных состояний у подростков группы риска являются поведенческие нарушения и девиантные проявления. Агрессивное и импульсивное поведение зачастую служит механизмом защиты от внешних угроз или </w:t>
      </w:r>
      <w:r w:rsidRPr="006A10AD">
        <w:rPr>
          <w:rFonts w:ascii="Times New Roman" w:hAnsi="Times New Roman" w:cs="Times New Roman"/>
          <w:sz w:val="28"/>
          <w:szCs w:val="28"/>
        </w:rPr>
        <w:lastRenderedPageBreak/>
        <w:t>способом справиться с внутренним напряжением. Склонность к риску, проявляющаяся в асоциальных поступках, таких как употребление психоактивных веществ, правонарушения и вандализм, нередко обусловлена стремлением к самоутверждению и попыткой компенсировать эмоциональные дефициты. Школьная неуспеваемость и систематические прогулы являются следствием низкой мотивации, проблем с самооценкой и неспособности справляться с учебными нагрузками. Кризисы самоидентификации и личностного становления становятся центральной проблемой в подростковом возрасте. Подростки группы риска часто испытывают сложности в понимании своих ценностей и жизненных целей, сталкиваются с внутренними противоречиями и неуверенностью в будущем. Давление со стороны семьи, сверстников и общества усиливает кризис идентичности и вызывает дезадаптацию. Формирование негативного образа "Я", связанное с постоянными неудачами и негативными оценками, ведет к закреплению деструктивных моделей поведения и затрудняет процесс саморазвития.</w:t>
      </w:r>
    </w:p>
    <w:p w14:paraId="5B4C6B82" w14:textId="77777777" w:rsidR="00153ADB" w:rsidRPr="006A10AD" w:rsidRDefault="00153ADB" w:rsidP="004E6529">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Программа «Шаг навстречу» предлагает комплексный подход к оказанию психологической помощи подросткам группы риска. В индивидуальной работе основное внимание уделяется восстановлению эмоционального равновесия, формированию позитивной самооценки и развитию адаптивных стратегий поведения. Групповая форма работы позволяет подросткам получать эмоциональную поддержку, развивать навыки конструктивного общения и взаимодействия, а также формировать позитивный социальный опыт. Параллельно осуществляется консультирование родителей с целью создания благоприятной семейной среды, необходимой для полноценного развития подростка.</w:t>
      </w:r>
    </w:p>
    <w:p w14:paraId="1DC54CCB" w14:textId="77777777" w:rsidR="00153ADB" w:rsidRPr="006A10AD" w:rsidRDefault="00153ADB" w:rsidP="004E6529">
      <w:pPr>
        <w:spacing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Цель и задачи программы</w:t>
      </w:r>
    </w:p>
    <w:p w14:paraId="351FD72C" w14:textId="77777777" w:rsidR="00153ADB" w:rsidRPr="006A10AD" w:rsidRDefault="00153ADB" w:rsidP="004E6529">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Целью предлагаемой программы является формирование условий для успешной социальной адаптации, эмоциональной устойчивости и развития личностного потенциала подростков группы риска через систематическую психолого-педагогическую поддержку.</w:t>
      </w:r>
    </w:p>
    <w:p w14:paraId="218E7B24" w14:textId="77777777" w:rsidR="00153ADB" w:rsidRPr="006A10AD" w:rsidRDefault="00153ADB" w:rsidP="004E6529">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lastRenderedPageBreak/>
        <w:t>Для реализации поставленной цели были определены следующие задачи:</w:t>
      </w:r>
    </w:p>
    <w:p w14:paraId="7216EAD8" w14:textId="77777777" w:rsidR="00153ADB" w:rsidRPr="006A10AD" w:rsidRDefault="00153ADB" w:rsidP="004E6529">
      <w:pPr>
        <w:pStyle w:val="a3"/>
        <w:numPr>
          <w:ilvl w:val="0"/>
          <w:numId w:val="25"/>
        </w:numPr>
        <w:spacing w:after="160" w:line="360" w:lineRule="auto"/>
        <w:jc w:val="both"/>
        <w:rPr>
          <w:rFonts w:ascii="Times New Roman" w:hAnsi="Times New Roman"/>
          <w:sz w:val="28"/>
          <w:szCs w:val="28"/>
        </w:rPr>
      </w:pPr>
      <w:r w:rsidRPr="006A10AD">
        <w:rPr>
          <w:rFonts w:ascii="Times New Roman" w:hAnsi="Times New Roman"/>
          <w:sz w:val="28"/>
          <w:szCs w:val="28"/>
        </w:rPr>
        <w:t>Развитие эмоциональной грамотности и навыков саморегуляции.</w:t>
      </w:r>
    </w:p>
    <w:p w14:paraId="743C4758" w14:textId="77777777" w:rsidR="00153ADB" w:rsidRPr="006A10AD" w:rsidRDefault="00153ADB" w:rsidP="004E6529">
      <w:pPr>
        <w:pStyle w:val="a3"/>
        <w:numPr>
          <w:ilvl w:val="0"/>
          <w:numId w:val="25"/>
        </w:numPr>
        <w:spacing w:after="160" w:line="360" w:lineRule="auto"/>
        <w:jc w:val="both"/>
        <w:rPr>
          <w:rFonts w:ascii="Times New Roman" w:hAnsi="Times New Roman"/>
          <w:sz w:val="28"/>
          <w:szCs w:val="28"/>
        </w:rPr>
      </w:pPr>
      <w:r w:rsidRPr="006A10AD">
        <w:rPr>
          <w:rFonts w:ascii="Times New Roman" w:hAnsi="Times New Roman"/>
          <w:sz w:val="28"/>
          <w:szCs w:val="28"/>
        </w:rPr>
        <w:t>Формирование позитивной самооценки и уверенности в себе</w:t>
      </w:r>
    </w:p>
    <w:p w14:paraId="4789E3F1" w14:textId="77777777" w:rsidR="00153ADB" w:rsidRPr="006A10AD" w:rsidRDefault="00153ADB" w:rsidP="004E6529">
      <w:pPr>
        <w:pStyle w:val="a3"/>
        <w:numPr>
          <w:ilvl w:val="0"/>
          <w:numId w:val="25"/>
        </w:numPr>
        <w:spacing w:after="160" w:line="360" w:lineRule="auto"/>
        <w:jc w:val="both"/>
        <w:rPr>
          <w:rFonts w:ascii="Times New Roman" w:hAnsi="Times New Roman"/>
          <w:sz w:val="28"/>
          <w:szCs w:val="28"/>
        </w:rPr>
      </w:pPr>
      <w:r w:rsidRPr="006A10AD">
        <w:rPr>
          <w:rFonts w:ascii="Times New Roman" w:hAnsi="Times New Roman"/>
          <w:sz w:val="28"/>
          <w:szCs w:val="28"/>
        </w:rPr>
        <w:t>Развитие навыков конструктивного общения и разрешения конфликтов.</w:t>
      </w:r>
    </w:p>
    <w:p w14:paraId="0FFA80D3" w14:textId="77777777" w:rsidR="00153ADB" w:rsidRPr="006A10AD" w:rsidRDefault="00153ADB" w:rsidP="004E6529">
      <w:pPr>
        <w:pStyle w:val="a3"/>
        <w:numPr>
          <w:ilvl w:val="0"/>
          <w:numId w:val="25"/>
        </w:numPr>
        <w:spacing w:after="160" w:line="360" w:lineRule="auto"/>
        <w:jc w:val="both"/>
        <w:rPr>
          <w:rFonts w:ascii="Times New Roman" w:hAnsi="Times New Roman"/>
          <w:sz w:val="28"/>
          <w:szCs w:val="28"/>
        </w:rPr>
      </w:pPr>
      <w:r w:rsidRPr="006A10AD">
        <w:rPr>
          <w:rFonts w:ascii="Times New Roman" w:hAnsi="Times New Roman"/>
          <w:sz w:val="28"/>
          <w:szCs w:val="28"/>
        </w:rPr>
        <w:t>Профилактика девиантного поведения и снижение тревожности.</w:t>
      </w:r>
    </w:p>
    <w:p w14:paraId="182CE430" w14:textId="77777777" w:rsidR="00153ADB" w:rsidRPr="006A10AD" w:rsidRDefault="00153ADB" w:rsidP="004E6529">
      <w:pPr>
        <w:pStyle w:val="a3"/>
        <w:numPr>
          <w:ilvl w:val="0"/>
          <w:numId w:val="25"/>
        </w:numPr>
        <w:spacing w:after="160" w:line="360" w:lineRule="auto"/>
        <w:jc w:val="both"/>
        <w:rPr>
          <w:rFonts w:ascii="Times New Roman" w:hAnsi="Times New Roman"/>
          <w:sz w:val="28"/>
          <w:szCs w:val="28"/>
        </w:rPr>
      </w:pPr>
      <w:r w:rsidRPr="006A10AD">
        <w:rPr>
          <w:rFonts w:ascii="Times New Roman" w:hAnsi="Times New Roman"/>
          <w:sz w:val="28"/>
          <w:szCs w:val="28"/>
        </w:rPr>
        <w:t>Содействие включению родителей и педагогов в процесс сопровождения подростков.</w:t>
      </w:r>
    </w:p>
    <w:p w14:paraId="0D3ACE7F" w14:textId="77777777" w:rsidR="00153ADB" w:rsidRPr="006A10AD" w:rsidRDefault="00153ADB" w:rsidP="004E6529">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Принципы программы:</w:t>
      </w:r>
    </w:p>
    <w:p w14:paraId="24109570" w14:textId="77777777" w:rsidR="00153ADB" w:rsidRPr="006A10AD" w:rsidRDefault="00153ADB" w:rsidP="004E6529">
      <w:pPr>
        <w:pStyle w:val="a3"/>
        <w:numPr>
          <w:ilvl w:val="0"/>
          <w:numId w:val="26"/>
        </w:numPr>
        <w:spacing w:after="160" w:line="360" w:lineRule="auto"/>
        <w:jc w:val="both"/>
        <w:rPr>
          <w:rFonts w:ascii="Times New Roman" w:hAnsi="Times New Roman"/>
          <w:sz w:val="28"/>
          <w:szCs w:val="28"/>
        </w:rPr>
      </w:pPr>
      <w:r w:rsidRPr="006A10AD">
        <w:rPr>
          <w:rFonts w:ascii="Times New Roman" w:hAnsi="Times New Roman"/>
          <w:sz w:val="28"/>
          <w:szCs w:val="28"/>
        </w:rPr>
        <w:t>Индивидуальный и дифференцированный подход.</w:t>
      </w:r>
    </w:p>
    <w:p w14:paraId="2B419F1D" w14:textId="77777777" w:rsidR="00153ADB" w:rsidRPr="006A10AD" w:rsidRDefault="00153ADB" w:rsidP="004E6529">
      <w:pPr>
        <w:pStyle w:val="a3"/>
        <w:numPr>
          <w:ilvl w:val="0"/>
          <w:numId w:val="26"/>
        </w:numPr>
        <w:spacing w:after="160" w:line="360" w:lineRule="auto"/>
        <w:jc w:val="both"/>
        <w:rPr>
          <w:rFonts w:ascii="Times New Roman" w:hAnsi="Times New Roman"/>
          <w:sz w:val="28"/>
          <w:szCs w:val="28"/>
        </w:rPr>
      </w:pPr>
      <w:r w:rsidRPr="006A10AD">
        <w:rPr>
          <w:rFonts w:ascii="Times New Roman" w:hAnsi="Times New Roman"/>
          <w:sz w:val="28"/>
          <w:szCs w:val="28"/>
        </w:rPr>
        <w:t>Доверительная атмосфера и психологическая безопасность.</w:t>
      </w:r>
    </w:p>
    <w:p w14:paraId="0F81E292" w14:textId="77777777" w:rsidR="00153ADB" w:rsidRPr="006A10AD" w:rsidRDefault="00153ADB" w:rsidP="004E6529">
      <w:pPr>
        <w:pStyle w:val="a3"/>
        <w:numPr>
          <w:ilvl w:val="0"/>
          <w:numId w:val="26"/>
        </w:numPr>
        <w:spacing w:after="160" w:line="360" w:lineRule="auto"/>
        <w:jc w:val="both"/>
        <w:rPr>
          <w:rFonts w:ascii="Times New Roman" w:hAnsi="Times New Roman"/>
          <w:sz w:val="28"/>
          <w:szCs w:val="28"/>
        </w:rPr>
      </w:pPr>
      <w:r w:rsidRPr="006A10AD">
        <w:rPr>
          <w:rFonts w:ascii="Times New Roman" w:hAnsi="Times New Roman"/>
          <w:sz w:val="28"/>
          <w:szCs w:val="28"/>
        </w:rPr>
        <w:t>Системность и последовательность.</w:t>
      </w:r>
    </w:p>
    <w:p w14:paraId="04DDB603" w14:textId="77777777" w:rsidR="00153ADB" w:rsidRPr="006A10AD" w:rsidRDefault="00153ADB" w:rsidP="004E6529">
      <w:pPr>
        <w:pStyle w:val="a3"/>
        <w:numPr>
          <w:ilvl w:val="0"/>
          <w:numId w:val="26"/>
        </w:numPr>
        <w:spacing w:after="160" w:line="360" w:lineRule="auto"/>
        <w:jc w:val="both"/>
        <w:rPr>
          <w:rFonts w:ascii="Times New Roman" w:hAnsi="Times New Roman"/>
          <w:sz w:val="28"/>
          <w:szCs w:val="28"/>
        </w:rPr>
      </w:pPr>
      <w:r w:rsidRPr="006A10AD">
        <w:rPr>
          <w:rFonts w:ascii="Times New Roman" w:hAnsi="Times New Roman"/>
          <w:sz w:val="28"/>
          <w:szCs w:val="28"/>
        </w:rPr>
        <w:t>Взаимодействие с семьей и педагогами.</w:t>
      </w:r>
    </w:p>
    <w:p w14:paraId="489C42B1" w14:textId="77777777" w:rsidR="00153ADB" w:rsidRPr="006A10AD" w:rsidRDefault="00153ADB" w:rsidP="004E6529">
      <w:pPr>
        <w:spacing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Длительность реализации программы</w:t>
      </w:r>
    </w:p>
    <w:p w14:paraId="2DB76395" w14:textId="77777777" w:rsidR="00153ADB" w:rsidRPr="006A10AD" w:rsidRDefault="00153ADB" w:rsidP="004E6529">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Программа рассчитана на 34 часа в учебном году. Разделена на 3 этапа, может варьироваться в зависимости от индивидуальных особенностей участников и специфики поставленных задач. В среднем программа рассчитана на 6-9 месяцев, что позволяет обеспечить комплексную и поэтапную поддержку подростков. Она включает три основных этапа:</w:t>
      </w:r>
    </w:p>
    <w:p w14:paraId="6F741874" w14:textId="77777777" w:rsidR="00153ADB" w:rsidRPr="006A10AD" w:rsidRDefault="00153ADB" w:rsidP="004E6529">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Диагностический этап (1 месяц):</w:t>
      </w:r>
    </w:p>
    <w:p w14:paraId="53DB055D" w14:textId="77777777" w:rsidR="00153ADB" w:rsidRPr="006A10AD" w:rsidRDefault="00153ADB" w:rsidP="004E6529">
      <w:pPr>
        <w:pStyle w:val="a3"/>
        <w:numPr>
          <w:ilvl w:val="0"/>
          <w:numId w:val="27"/>
        </w:numPr>
        <w:spacing w:after="160" w:line="360" w:lineRule="auto"/>
        <w:jc w:val="both"/>
        <w:rPr>
          <w:rFonts w:ascii="Times New Roman" w:hAnsi="Times New Roman"/>
          <w:sz w:val="28"/>
          <w:szCs w:val="28"/>
        </w:rPr>
      </w:pPr>
      <w:r w:rsidRPr="006A10AD">
        <w:rPr>
          <w:rFonts w:ascii="Times New Roman" w:hAnsi="Times New Roman"/>
          <w:sz w:val="28"/>
          <w:szCs w:val="28"/>
        </w:rPr>
        <w:t>Выявление психологических, социальных и поведенческих трудностей.</w:t>
      </w:r>
    </w:p>
    <w:p w14:paraId="146997EE" w14:textId="77777777" w:rsidR="00153ADB" w:rsidRPr="006A10AD" w:rsidRDefault="00153ADB" w:rsidP="004E6529">
      <w:pPr>
        <w:pStyle w:val="a3"/>
        <w:numPr>
          <w:ilvl w:val="0"/>
          <w:numId w:val="27"/>
        </w:numPr>
        <w:spacing w:after="160" w:line="360" w:lineRule="auto"/>
        <w:jc w:val="both"/>
        <w:rPr>
          <w:rFonts w:ascii="Times New Roman" w:hAnsi="Times New Roman"/>
          <w:sz w:val="28"/>
          <w:szCs w:val="28"/>
        </w:rPr>
      </w:pPr>
      <w:r w:rsidRPr="006A10AD">
        <w:rPr>
          <w:rFonts w:ascii="Times New Roman" w:hAnsi="Times New Roman"/>
          <w:sz w:val="28"/>
          <w:szCs w:val="28"/>
        </w:rPr>
        <w:t>Оценка эмоционального состояния и уровня адаптации.</w:t>
      </w:r>
    </w:p>
    <w:p w14:paraId="31F64274" w14:textId="77777777" w:rsidR="00153ADB" w:rsidRPr="006A10AD" w:rsidRDefault="00153ADB" w:rsidP="004E6529">
      <w:pPr>
        <w:pStyle w:val="a3"/>
        <w:numPr>
          <w:ilvl w:val="0"/>
          <w:numId w:val="27"/>
        </w:numPr>
        <w:spacing w:after="160" w:line="360" w:lineRule="auto"/>
        <w:jc w:val="both"/>
        <w:rPr>
          <w:rFonts w:ascii="Times New Roman" w:hAnsi="Times New Roman"/>
          <w:sz w:val="28"/>
          <w:szCs w:val="28"/>
        </w:rPr>
      </w:pPr>
      <w:r w:rsidRPr="006A10AD">
        <w:rPr>
          <w:rFonts w:ascii="Times New Roman" w:hAnsi="Times New Roman"/>
          <w:sz w:val="28"/>
          <w:szCs w:val="28"/>
        </w:rPr>
        <w:t>Формирование индивидуальных маршрутов помощи.</w:t>
      </w:r>
    </w:p>
    <w:p w14:paraId="4F60306F" w14:textId="77777777" w:rsidR="00153ADB" w:rsidRPr="006A10AD" w:rsidRDefault="00153ADB" w:rsidP="004E6529">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Коррекционно-развивающий этап (4-6 месяцев):</w:t>
      </w:r>
    </w:p>
    <w:p w14:paraId="382EF96D" w14:textId="77777777" w:rsidR="00153ADB" w:rsidRPr="006A10AD" w:rsidRDefault="00153ADB" w:rsidP="004E6529">
      <w:pPr>
        <w:pStyle w:val="a3"/>
        <w:numPr>
          <w:ilvl w:val="0"/>
          <w:numId w:val="28"/>
        </w:numPr>
        <w:spacing w:after="160" w:line="360" w:lineRule="auto"/>
        <w:jc w:val="both"/>
        <w:rPr>
          <w:rFonts w:ascii="Times New Roman" w:hAnsi="Times New Roman"/>
          <w:sz w:val="28"/>
          <w:szCs w:val="28"/>
        </w:rPr>
      </w:pPr>
      <w:r w:rsidRPr="006A10AD">
        <w:rPr>
          <w:rFonts w:ascii="Times New Roman" w:hAnsi="Times New Roman"/>
          <w:sz w:val="28"/>
          <w:szCs w:val="28"/>
        </w:rPr>
        <w:t>Проведение индивидуальных и групповых занятий, направленных на развитие эмоциональной регуляции, коммуникативных навыков и позитивной самооценки.</w:t>
      </w:r>
    </w:p>
    <w:p w14:paraId="7D23A209" w14:textId="77777777" w:rsidR="00153ADB" w:rsidRPr="006A10AD" w:rsidRDefault="00153ADB" w:rsidP="004E6529">
      <w:pPr>
        <w:pStyle w:val="a3"/>
        <w:numPr>
          <w:ilvl w:val="0"/>
          <w:numId w:val="28"/>
        </w:numPr>
        <w:spacing w:after="160" w:line="360" w:lineRule="auto"/>
        <w:jc w:val="both"/>
        <w:rPr>
          <w:rFonts w:ascii="Times New Roman" w:hAnsi="Times New Roman"/>
          <w:sz w:val="28"/>
          <w:szCs w:val="28"/>
        </w:rPr>
      </w:pPr>
      <w:r w:rsidRPr="006A10AD">
        <w:rPr>
          <w:rFonts w:ascii="Times New Roman" w:hAnsi="Times New Roman"/>
          <w:sz w:val="28"/>
          <w:szCs w:val="28"/>
        </w:rPr>
        <w:lastRenderedPageBreak/>
        <w:t>Работа с межличностными конфликтами, проблемами самоидентификации и адаптации.</w:t>
      </w:r>
    </w:p>
    <w:p w14:paraId="5B0C327F" w14:textId="77777777" w:rsidR="00153ADB" w:rsidRPr="006A10AD" w:rsidRDefault="00153ADB" w:rsidP="004E6529">
      <w:pPr>
        <w:pStyle w:val="a3"/>
        <w:numPr>
          <w:ilvl w:val="0"/>
          <w:numId w:val="28"/>
        </w:numPr>
        <w:spacing w:after="160" w:line="360" w:lineRule="auto"/>
        <w:jc w:val="both"/>
        <w:rPr>
          <w:rFonts w:ascii="Times New Roman" w:hAnsi="Times New Roman"/>
          <w:sz w:val="28"/>
          <w:szCs w:val="28"/>
        </w:rPr>
      </w:pPr>
      <w:r w:rsidRPr="006A10AD">
        <w:rPr>
          <w:rFonts w:ascii="Times New Roman" w:hAnsi="Times New Roman"/>
          <w:sz w:val="28"/>
          <w:szCs w:val="28"/>
        </w:rPr>
        <w:t>Взаимодействие с семьёй подростка и педагогами с целью создания благоприятной социальной среды.</w:t>
      </w:r>
    </w:p>
    <w:p w14:paraId="7DFA1C75" w14:textId="77777777" w:rsidR="00153ADB" w:rsidRPr="006A10AD" w:rsidRDefault="00153ADB" w:rsidP="004E6529">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Заключительный этап (1-2 месяца):</w:t>
      </w:r>
    </w:p>
    <w:p w14:paraId="7F22AB09" w14:textId="77777777" w:rsidR="00153ADB" w:rsidRPr="006A10AD" w:rsidRDefault="00153ADB" w:rsidP="004E6529">
      <w:pPr>
        <w:pStyle w:val="a3"/>
        <w:numPr>
          <w:ilvl w:val="0"/>
          <w:numId w:val="29"/>
        </w:numPr>
        <w:spacing w:after="160" w:line="360" w:lineRule="auto"/>
        <w:jc w:val="both"/>
        <w:rPr>
          <w:rFonts w:ascii="Times New Roman" w:hAnsi="Times New Roman"/>
          <w:sz w:val="28"/>
          <w:szCs w:val="28"/>
        </w:rPr>
      </w:pPr>
      <w:r w:rsidRPr="006A10AD">
        <w:rPr>
          <w:rFonts w:ascii="Times New Roman" w:hAnsi="Times New Roman"/>
          <w:sz w:val="28"/>
          <w:szCs w:val="28"/>
        </w:rPr>
        <w:t>Оценка динамики изменений и эффективности программы.</w:t>
      </w:r>
    </w:p>
    <w:p w14:paraId="70088642" w14:textId="77777777" w:rsidR="00153ADB" w:rsidRPr="006A10AD" w:rsidRDefault="00153ADB" w:rsidP="004E6529">
      <w:pPr>
        <w:pStyle w:val="a3"/>
        <w:numPr>
          <w:ilvl w:val="0"/>
          <w:numId w:val="29"/>
        </w:numPr>
        <w:spacing w:after="160" w:line="360" w:lineRule="auto"/>
        <w:jc w:val="both"/>
        <w:rPr>
          <w:rFonts w:ascii="Times New Roman" w:hAnsi="Times New Roman"/>
          <w:sz w:val="28"/>
          <w:szCs w:val="28"/>
        </w:rPr>
      </w:pPr>
      <w:r w:rsidRPr="006A10AD">
        <w:rPr>
          <w:rFonts w:ascii="Times New Roman" w:hAnsi="Times New Roman"/>
          <w:sz w:val="28"/>
          <w:szCs w:val="28"/>
        </w:rPr>
        <w:t>Закрепление навыков адаптивного поведения и саморегуляции.</w:t>
      </w:r>
    </w:p>
    <w:p w14:paraId="121373E9" w14:textId="77777777" w:rsidR="00153ADB" w:rsidRPr="006A10AD" w:rsidRDefault="00153ADB" w:rsidP="004E6529">
      <w:pPr>
        <w:pStyle w:val="a3"/>
        <w:numPr>
          <w:ilvl w:val="0"/>
          <w:numId w:val="29"/>
        </w:numPr>
        <w:spacing w:after="160" w:line="360" w:lineRule="auto"/>
        <w:jc w:val="both"/>
        <w:rPr>
          <w:rFonts w:ascii="Times New Roman" w:hAnsi="Times New Roman"/>
          <w:sz w:val="28"/>
          <w:szCs w:val="28"/>
        </w:rPr>
      </w:pPr>
      <w:r w:rsidRPr="006A10AD">
        <w:rPr>
          <w:rFonts w:ascii="Times New Roman" w:hAnsi="Times New Roman"/>
          <w:sz w:val="28"/>
          <w:szCs w:val="28"/>
        </w:rPr>
        <w:t>Индивидуальные консультации для поддержания достигнутых результатов и профилактики рецидивов.</w:t>
      </w:r>
    </w:p>
    <w:p w14:paraId="0F5274B5" w14:textId="77777777" w:rsidR="00153ADB" w:rsidRPr="006A10AD" w:rsidRDefault="00153ADB" w:rsidP="004E6529">
      <w:pPr>
        <w:spacing w:line="360" w:lineRule="auto"/>
        <w:ind w:firstLine="360"/>
        <w:jc w:val="both"/>
        <w:rPr>
          <w:rFonts w:ascii="Times New Roman" w:hAnsi="Times New Roman" w:cs="Times New Roman"/>
          <w:b/>
          <w:bCs/>
          <w:sz w:val="28"/>
          <w:szCs w:val="28"/>
        </w:rPr>
      </w:pPr>
      <w:r w:rsidRPr="006A10AD">
        <w:rPr>
          <w:rFonts w:ascii="Times New Roman" w:hAnsi="Times New Roman" w:cs="Times New Roman"/>
          <w:sz w:val="28"/>
          <w:szCs w:val="28"/>
        </w:rPr>
        <w:t>При необходимости программа может быть продлена или адаптирована под потребности конкретных подростков и образовательного учреждения.</w:t>
      </w:r>
    </w:p>
    <w:p w14:paraId="69540D08" w14:textId="77777777" w:rsidR="00153ADB" w:rsidRPr="006A10AD" w:rsidRDefault="00153ADB" w:rsidP="004E6529">
      <w:pPr>
        <w:spacing w:line="360" w:lineRule="auto"/>
        <w:ind w:firstLine="360"/>
        <w:jc w:val="both"/>
        <w:rPr>
          <w:rFonts w:ascii="Times New Roman" w:hAnsi="Times New Roman" w:cs="Times New Roman"/>
          <w:sz w:val="28"/>
          <w:szCs w:val="28"/>
        </w:rPr>
      </w:pPr>
      <w:r w:rsidRPr="006A10AD">
        <w:rPr>
          <w:rFonts w:ascii="Times New Roman" w:hAnsi="Times New Roman" w:cs="Times New Roman"/>
          <w:sz w:val="28"/>
          <w:szCs w:val="28"/>
        </w:rPr>
        <w:t>Данная программа успешно реализуется на базе в образовательной организации МБОУ СОШ №7 им. П. Д. Стерняевой с 2023 года и включает в себя несколько этапов</w:t>
      </w:r>
      <w:r w:rsidR="0062185A">
        <w:rPr>
          <w:rFonts w:ascii="Times New Roman" w:hAnsi="Times New Roman" w:cs="Times New Roman"/>
          <w:sz w:val="28"/>
          <w:szCs w:val="28"/>
        </w:rPr>
        <w:t xml:space="preserve"> (Табл. 1)</w:t>
      </w:r>
      <w:r w:rsidRPr="006A10AD">
        <w:rPr>
          <w:rFonts w:ascii="Times New Roman" w:hAnsi="Times New Roman" w:cs="Times New Roman"/>
          <w:sz w:val="28"/>
          <w:szCs w:val="28"/>
        </w:rPr>
        <w:t>:</w:t>
      </w:r>
    </w:p>
    <w:p w14:paraId="5884DE78" w14:textId="77777777" w:rsidR="003C327A" w:rsidRPr="006A10AD" w:rsidRDefault="003C327A" w:rsidP="003C327A">
      <w:pPr>
        <w:spacing w:line="276" w:lineRule="auto"/>
        <w:jc w:val="right"/>
        <w:rPr>
          <w:rFonts w:ascii="Times New Roman" w:hAnsi="Times New Roman" w:cs="Times New Roman"/>
          <w:sz w:val="28"/>
          <w:szCs w:val="28"/>
        </w:rPr>
      </w:pPr>
      <w:r w:rsidRPr="006A10AD">
        <w:rPr>
          <w:rFonts w:ascii="Times New Roman" w:hAnsi="Times New Roman" w:cs="Times New Roman"/>
          <w:sz w:val="28"/>
          <w:szCs w:val="28"/>
        </w:rPr>
        <w:t>Таблица 1</w:t>
      </w:r>
    </w:p>
    <w:p w14:paraId="7C579761" w14:textId="77777777" w:rsidR="003C327A" w:rsidRPr="006A10AD" w:rsidRDefault="003C327A" w:rsidP="003C327A">
      <w:pPr>
        <w:spacing w:line="276"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Этапы и алгоритм реализации программы</w:t>
      </w:r>
    </w:p>
    <w:tbl>
      <w:tblPr>
        <w:tblStyle w:val="a4"/>
        <w:tblW w:w="9493" w:type="dxa"/>
        <w:tblLook w:val="04A0" w:firstRow="1" w:lastRow="0" w:firstColumn="1" w:lastColumn="0" w:noHBand="0" w:noVBand="1"/>
      </w:tblPr>
      <w:tblGrid>
        <w:gridCol w:w="484"/>
        <w:gridCol w:w="2484"/>
        <w:gridCol w:w="2880"/>
        <w:gridCol w:w="3645"/>
      </w:tblGrid>
      <w:tr w:rsidR="00153ADB" w:rsidRPr="006A10AD" w14:paraId="4DC24AD0" w14:textId="77777777" w:rsidTr="00153ADB">
        <w:tc>
          <w:tcPr>
            <w:tcW w:w="484" w:type="dxa"/>
            <w:tcBorders>
              <w:top w:val="single" w:sz="4" w:space="0" w:color="auto"/>
              <w:left w:val="single" w:sz="4" w:space="0" w:color="auto"/>
              <w:bottom w:val="single" w:sz="4" w:space="0" w:color="auto"/>
              <w:right w:val="single" w:sz="4" w:space="0" w:color="auto"/>
            </w:tcBorders>
            <w:hideMark/>
          </w:tcPr>
          <w:p w14:paraId="475752C2" w14:textId="77777777" w:rsidR="00153ADB" w:rsidRPr="006A10AD" w:rsidRDefault="00153ADB">
            <w:pPr>
              <w:spacing w:line="276" w:lineRule="auto"/>
              <w:jc w:val="both"/>
              <w:rPr>
                <w:rFonts w:ascii="Times New Roman" w:hAnsi="Times New Roman" w:cs="Times New Roman"/>
              </w:rPr>
            </w:pPr>
            <w:r w:rsidRPr="006A10AD">
              <w:rPr>
                <w:rFonts w:ascii="Times New Roman" w:hAnsi="Times New Roman" w:cs="Times New Roman"/>
              </w:rPr>
              <w:t>№</w:t>
            </w:r>
          </w:p>
        </w:tc>
        <w:tc>
          <w:tcPr>
            <w:tcW w:w="2484" w:type="dxa"/>
            <w:tcBorders>
              <w:top w:val="single" w:sz="4" w:space="0" w:color="auto"/>
              <w:left w:val="single" w:sz="4" w:space="0" w:color="auto"/>
              <w:bottom w:val="single" w:sz="4" w:space="0" w:color="auto"/>
              <w:right w:val="single" w:sz="4" w:space="0" w:color="auto"/>
            </w:tcBorders>
            <w:hideMark/>
          </w:tcPr>
          <w:p w14:paraId="7C0EB351" w14:textId="77777777" w:rsidR="00153ADB" w:rsidRPr="006A10AD" w:rsidRDefault="00153ADB">
            <w:pPr>
              <w:spacing w:line="276" w:lineRule="auto"/>
              <w:jc w:val="both"/>
              <w:rPr>
                <w:rFonts w:ascii="Times New Roman" w:hAnsi="Times New Roman" w:cs="Times New Roman"/>
              </w:rPr>
            </w:pPr>
            <w:r w:rsidRPr="006A10AD">
              <w:rPr>
                <w:rFonts w:ascii="Times New Roman" w:hAnsi="Times New Roman" w:cs="Times New Roman"/>
              </w:rPr>
              <w:t>Этапы реализации программы</w:t>
            </w:r>
          </w:p>
        </w:tc>
        <w:tc>
          <w:tcPr>
            <w:tcW w:w="2880" w:type="dxa"/>
            <w:tcBorders>
              <w:top w:val="single" w:sz="4" w:space="0" w:color="auto"/>
              <w:left w:val="single" w:sz="4" w:space="0" w:color="auto"/>
              <w:bottom w:val="single" w:sz="4" w:space="0" w:color="auto"/>
              <w:right w:val="single" w:sz="4" w:space="0" w:color="auto"/>
            </w:tcBorders>
            <w:hideMark/>
          </w:tcPr>
          <w:p w14:paraId="5B021845" w14:textId="77777777" w:rsidR="00153ADB" w:rsidRPr="006A10AD" w:rsidRDefault="00153ADB">
            <w:pPr>
              <w:spacing w:line="276" w:lineRule="auto"/>
              <w:jc w:val="both"/>
              <w:rPr>
                <w:rFonts w:ascii="Times New Roman" w:hAnsi="Times New Roman" w:cs="Times New Roman"/>
              </w:rPr>
            </w:pPr>
            <w:r w:rsidRPr="006A10AD">
              <w:rPr>
                <w:rFonts w:ascii="Times New Roman" w:hAnsi="Times New Roman" w:cs="Times New Roman"/>
              </w:rPr>
              <w:t>Цель</w:t>
            </w:r>
          </w:p>
        </w:tc>
        <w:tc>
          <w:tcPr>
            <w:tcW w:w="3645" w:type="dxa"/>
            <w:tcBorders>
              <w:top w:val="single" w:sz="4" w:space="0" w:color="auto"/>
              <w:left w:val="single" w:sz="4" w:space="0" w:color="auto"/>
              <w:bottom w:val="single" w:sz="4" w:space="0" w:color="auto"/>
              <w:right w:val="single" w:sz="4" w:space="0" w:color="auto"/>
            </w:tcBorders>
            <w:hideMark/>
          </w:tcPr>
          <w:p w14:paraId="7A69F3FE" w14:textId="77777777" w:rsidR="00153ADB" w:rsidRPr="006A10AD" w:rsidRDefault="00153ADB">
            <w:pPr>
              <w:spacing w:line="276" w:lineRule="auto"/>
              <w:jc w:val="both"/>
              <w:rPr>
                <w:rFonts w:ascii="Times New Roman" w:hAnsi="Times New Roman" w:cs="Times New Roman"/>
              </w:rPr>
            </w:pPr>
            <w:r w:rsidRPr="006A10AD">
              <w:rPr>
                <w:rFonts w:ascii="Times New Roman" w:hAnsi="Times New Roman" w:cs="Times New Roman"/>
              </w:rPr>
              <w:t>Задачи</w:t>
            </w:r>
          </w:p>
        </w:tc>
      </w:tr>
      <w:tr w:rsidR="00153ADB" w:rsidRPr="006A10AD" w14:paraId="7F485E29" w14:textId="77777777" w:rsidTr="00153ADB">
        <w:tc>
          <w:tcPr>
            <w:tcW w:w="484" w:type="dxa"/>
            <w:tcBorders>
              <w:top w:val="single" w:sz="4" w:space="0" w:color="auto"/>
              <w:left w:val="single" w:sz="4" w:space="0" w:color="auto"/>
              <w:bottom w:val="single" w:sz="4" w:space="0" w:color="auto"/>
              <w:right w:val="single" w:sz="4" w:space="0" w:color="auto"/>
            </w:tcBorders>
            <w:hideMark/>
          </w:tcPr>
          <w:p w14:paraId="31BCEB00" w14:textId="77777777" w:rsidR="00153ADB" w:rsidRPr="006A10AD" w:rsidRDefault="00153ADB">
            <w:pPr>
              <w:spacing w:line="276" w:lineRule="auto"/>
              <w:jc w:val="both"/>
              <w:rPr>
                <w:rFonts w:ascii="Times New Roman" w:hAnsi="Times New Roman" w:cs="Times New Roman"/>
              </w:rPr>
            </w:pPr>
            <w:r w:rsidRPr="006A10AD">
              <w:rPr>
                <w:rFonts w:ascii="Times New Roman" w:hAnsi="Times New Roman" w:cs="Times New Roman"/>
              </w:rPr>
              <w:t>1</w:t>
            </w:r>
          </w:p>
        </w:tc>
        <w:tc>
          <w:tcPr>
            <w:tcW w:w="2484" w:type="dxa"/>
            <w:tcBorders>
              <w:top w:val="single" w:sz="4" w:space="0" w:color="auto"/>
              <w:left w:val="single" w:sz="4" w:space="0" w:color="auto"/>
              <w:bottom w:val="single" w:sz="4" w:space="0" w:color="auto"/>
              <w:right w:val="single" w:sz="4" w:space="0" w:color="auto"/>
            </w:tcBorders>
            <w:hideMark/>
          </w:tcPr>
          <w:p w14:paraId="379025E2"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Диагностико-аналитический этап</w:t>
            </w:r>
          </w:p>
        </w:tc>
        <w:tc>
          <w:tcPr>
            <w:tcW w:w="2880" w:type="dxa"/>
            <w:tcBorders>
              <w:top w:val="single" w:sz="4" w:space="0" w:color="auto"/>
              <w:left w:val="single" w:sz="4" w:space="0" w:color="auto"/>
              <w:bottom w:val="single" w:sz="4" w:space="0" w:color="auto"/>
              <w:right w:val="single" w:sz="4" w:space="0" w:color="auto"/>
            </w:tcBorders>
            <w:hideMark/>
          </w:tcPr>
          <w:p w14:paraId="300A2280"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Определить уровень психоэмоциональных, поведенческих и социальных трудностей подростков группы риска, выявить потребности и разработать индивидуальный план сопровождения</w:t>
            </w:r>
          </w:p>
        </w:tc>
        <w:tc>
          <w:tcPr>
            <w:tcW w:w="3645" w:type="dxa"/>
            <w:tcBorders>
              <w:top w:val="single" w:sz="4" w:space="0" w:color="auto"/>
              <w:left w:val="single" w:sz="4" w:space="0" w:color="auto"/>
              <w:bottom w:val="single" w:sz="4" w:space="0" w:color="auto"/>
              <w:right w:val="single" w:sz="4" w:space="0" w:color="auto"/>
            </w:tcBorders>
            <w:hideMark/>
          </w:tcPr>
          <w:p w14:paraId="0FDA4259"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Определение целевой группы участников.</w:t>
            </w:r>
          </w:p>
          <w:p w14:paraId="43300C80"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Сбор информации о подростке (анкетирование, беседы с педагогами и родителями).</w:t>
            </w:r>
          </w:p>
          <w:p w14:paraId="255C5EDF"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Психодиагностика эмоционально-личностной сферы и межличностных отношений.</w:t>
            </w:r>
          </w:p>
          <w:p w14:paraId="63B058B7"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Определение ведущих проблем и формулировка целей работы</w:t>
            </w:r>
          </w:p>
        </w:tc>
      </w:tr>
      <w:tr w:rsidR="00153ADB" w:rsidRPr="006A10AD" w14:paraId="782BB66D" w14:textId="77777777" w:rsidTr="00153ADB">
        <w:tc>
          <w:tcPr>
            <w:tcW w:w="484" w:type="dxa"/>
            <w:tcBorders>
              <w:top w:val="single" w:sz="4" w:space="0" w:color="auto"/>
              <w:left w:val="single" w:sz="4" w:space="0" w:color="auto"/>
              <w:bottom w:val="single" w:sz="4" w:space="0" w:color="auto"/>
              <w:right w:val="single" w:sz="4" w:space="0" w:color="auto"/>
            </w:tcBorders>
            <w:hideMark/>
          </w:tcPr>
          <w:p w14:paraId="16514A80" w14:textId="77777777" w:rsidR="00153ADB" w:rsidRPr="006A10AD" w:rsidRDefault="00153ADB">
            <w:pPr>
              <w:spacing w:line="276" w:lineRule="auto"/>
              <w:jc w:val="both"/>
              <w:rPr>
                <w:rFonts w:ascii="Times New Roman" w:hAnsi="Times New Roman" w:cs="Times New Roman"/>
              </w:rPr>
            </w:pPr>
            <w:r w:rsidRPr="006A10AD">
              <w:rPr>
                <w:rFonts w:ascii="Times New Roman" w:hAnsi="Times New Roman" w:cs="Times New Roman"/>
              </w:rPr>
              <w:t>2</w:t>
            </w:r>
          </w:p>
        </w:tc>
        <w:tc>
          <w:tcPr>
            <w:tcW w:w="2484" w:type="dxa"/>
            <w:tcBorders>
              <w:top w:val="single" w:sz="4" w:space="0" w:color="auto"/>
              <w:left w:val="single" w:sz="4" w:space="0" w:color="auto"/>
              <w:bottom w:val="single" w:sz="4" w:space="0" w:color="auto"/>
              <w:right w:val="single" w:sz="4" w:space="0" w:color="auto"/>
            </w:tcBorders>
            <w:hideMark/>
          </w:tcPr>
          <w:p w14:paraId="47A3D0DD"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Коррекционно-развивающий этап</w:t>
            </w:r>
          </w:p>
        </w:tc>
        <w:tc>
          <w:tcPr>
            <w:tcW w:w="2880" w:type="dxa"/>
            <w:tcBorders>
              <w:top w:val="single" w:sz="4" w:space="0" w:color="auto"/>
              <w:left w:val="single" w:sz="4" w:space="0" w:color="auto"/>
              <w:bottom w:val="single" w:sz="4" w:space="0" w:color="auto"/>
              <w:right w:val="single" w:sz="4" w:space="0" w:color="auto"/>
            </w:tcBorders>
            <w:hideMark/>
          </w:tcPr>
          <w:p w14:paraId="7290893F"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Оказать психологическую поддержку подросткам, способствовать развитию адаптивных форм поведения, эмоциональной саморегуляции и навыков эффективного общения.</w:t>
            </w:r>
          </w:p>
        </w:tc>
        <w:tc>
          <w:tcPr>
            <w:tcW w:w="3645" w:type="dxa"/>
            <w:tcBorders>
              <w:top w:val="single" w:sz="4" w:space="0" w:color="auto"/>
              <w:left w:val="single" w:sz="4" w:space="0" w:color="auto"/>
              <w:bottom w:val="single" w:sz="4" w:space="0" w:color="auto"/>
              <w:right w:val="single" w:sz="4" w:space="0" w:color="auto"/>
            </w:tcBorders>
            <w:hideMark/>
          </w:tcPr>
          <w:p w14:paraId="2DEE235C"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Формирование устойчивой самооценки и позитивного отношения к себе.</w:t>
            </w:r>
          </w:p>
          <w:p w14:paraId="23CF4270"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Развитие навыков конструктивного взаимодействия с окружающими.</w:t>
            </w:r>
          </w:p>
          <w:p w14:paraId="61347723"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Снижение уровня тревожности, агрессии, замкнутости.</w:t>
            </w:r>
          </w:p>
          <w:p w14:paraId="34CB5940"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lastRenderedPageBreak/>
              <w:t>Обучение стратегиям саморегуляции и преодоления стрессовых ситуаций.</w:t>
            </w:r>
          </w:p>
        </w:tc>
      </w:tr>
      <w:tr w:rsidR="00153ADB" w:rsidRPr="006A10AD" w14:paraId="72C29C45" w14:textId="77777777" w:rsidTr="00153ADB">
        <w:tc>
          <w:tcPr>
            <w:tcW w:w="484" w:type="dxa"/>
            <w:tcBorders>
              <w:top w:val="single" w:sz="4" w:space="0" w:color="auto"/>
              <w:left w:val="single" w:sz="4" w:space="0" w:color="auto"/>
              <w:bottom w:val="single" w:sz="4" w:space="0" w:color="auto"/>
              <w:right w:val="single" w:sz="4" w:space="0" w:color="auto"/>
            </w:tcBorders>
            <w:hideMark/>
          </w:tcPr>
          <w:p w14:paraId="40026D0F" w14:textId="77777777" w:rsidR="00153ADB" w:rsidRPr="006A10AD" w:rsidRDefault="00153ADB">
            <w:pPr>
              <w:spacing w:line="276" w:lineRule="auto"/>
              <w:jc w:val="both"/>
              <w:rPr>
                <w:rFonts w:ascii="Times New Roman" w:hAnsi="Times New Roman" w:cs="Times New Roman"/>
              </w:rPr>
            </w:pPr>
            <w:r w:rsidRPr="006A10AD">
              <w:rPr>
                <w:rFonts w:ascii="Times New Roman" w:hAnsi="Times New Roman" w:cs="Times New Roman"/>
              </w:rPr>
              <w:lastRenderedPageBreak/>
              <w:t>3</w:t>
            </w:r>
          </w:p>
        </w:tc>
        <w:tc>
          <w:tcPr>
            <w:tcW w:w="2484" w:type="dxa"/>
            <w:tcBorders>
              <w:top w:val="single" w:sz="4" w:space="0" w:color="auto"/>
              <w:left w:val="single" w:sz="4" w:space="0" w:color="auto"/>
              <w:bottom w:val="single" w:sz="4" w:space="0" w:color="auto"/>
              <w:right w:val="single" w:sz="4" w:space="0" w:color="auto"/>
            </w:tcBorders>
            <w:hideMark/>
          </w:tcPr>
          <w:p w14:paraId="381E9CDC"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Итогово -рефлексивный этап</w:t>
            </w:r>
          </w:p>
        </w:tc>
        <w:tc>
          <w:tcPr>
            <w:tcW w:w="2880" w:type="dxa"/>
            <w:tcBorders>
              <w:top w:val="single" w:sz="4" w:space="0" w:color="auto"/>
              <w:left w:val="single" w:sz="4" w:space="0" w:color="auto"/>
              <w:bottom w:val="single" w:sz="4" w:space="0" w:color="auto"/>
              <w:right w:val="single" w:sz="4" w:space="0" w:color="auto"/>
            </w:tcBorders>
            <w:hideMark/>
          </w:tcPr>
          <w:p w14:paraId="0974778C"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Оценить динамику изменений и закрепить положительные результаты программы</w:t>
            </w:r>
          </w:p>
        </w:tc>
        <w:tc>
          <w:tcPr>
            <w:tcW w:w="3645" w:type="dxa"/>
            <w:tcBorders>
              <w:top w:val="single" w:sz="4" w:space="0" w:color="auto"/>
              <w:left w:val="single" w:sz="4" w:space="0" w:color="auto"/>
              <w:bottom w:val="single" w:sz="4" w:space="0" w:color="auto"/>
              <w:right w:val="single" w:sz="4" w:space="0" w:color="auto"/>
            </w:tcBorders>
            <w:hideMark/>
          </w:tcPr>
          <w:p w14:paraId="541ADE3F"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Проведение повторной диагностики для оценки эффективности работы.</w:t>
            </w:r>
          </w:p>
          <w:p w14:paraId="25CCED0E"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Закрепление новых моделей поведения и навыков эмоциональной регуляции.</w:t>
            </w:r>
          </w:p>
          <w:p w14:paraId="41AF0794" w14:textId="77777777" w:rsidR="00153ADB" w:rsidRPr="006A10AD" w:rsidRDefault="00153ADB">
            <w:pPr>
              <w:spacing w:line="276" w:lineRule="auto"/>
              <w:rPr>
                <w:rFonts w:ascii="Times New Roman" w:hAnsi="Times New Roman" w:cs="Times New Roman"/>
              </w:rPr>
            </w:pPr>
            <w:r w:rsidRPr="006A10AD">
              <w:rPr>
                <w:rFonts w:ascii="Times New Roman" w:hAnsi="Times New Roman" w:cs="Times New Roman"/>
              </w:rPr>
              <w:t>Подведение итогов и разработка рекомендаций для дальнейшего сопровождения</w:t>
            </w:r>
          </w:p>
        </w:tc>
      </w:tr>
      <w:tr w:rsidR="00153ADB" w:rsidRPr="006A10AD" w14:paraId="0AF06F30" w14:textId="77777777" w:rsidTr="00153ADB">
        <w:tc>
          <w:tcPr>
            <w:tcW w:w="484" w:type="dxa"/>
            <w:tcBorders>
              <w:top w:val="single" w:sz="4" w:space="0" w:color="auto"/>
              <w:left w:val="single" w:sz="4" w:space="0" w:color="auto"/>
              <w:bottom w:val="single" w:sz="4" w:space="0" w:color="auto"/>
              <w:right w:val="single" w:sz="4" w:space="0" w:color="auto"/>
            </w:tcBorders>
            <w:hideMark/>
          </w:tcPr>
          <w:p w14:paraId="2EF1E54C" w14:textId="77777777" w:rsidR="00153ADB" w:rsidRPr="006A10AD" w:rsidRDefault="00153ADB">
            <w:pPr>
              <w:spacing w:line="276" w:lineRule="auto"/>
              <w:jc w:val="both"/>
              <w:rPr>
                <w:rFonts w:ascii="Times New Roman" w:hAnsi="Times New Roman" w:cs="Times New Roman"/>
              </w:rPr>
            </w:pPr>
            <w:r w:rsidRPr="006A10AD">
              <w:rPr>
                <w:rFonts w:ascii="Times New Roman" w:hAnsi="Times New Roman" w:cs="Times New Roman"/>
              </w:rPr>
              <w:t>4</w:t>
            </w:r>
          </w:p>
        </w:tc>
        <w:tc>
          <w:tcPr>
            <w:tcW w:w="2484" w:type="dxa"/>
            <w:tcBorders>
              <w:top w:val="single" w:sz="4" w:space="0" w:color="auto"/>
              <w:left w:val="single" w:sz="4" w:space="0" w:color="auto"/>
              <w:bottom w:val="single" w:sz="4" w:space="0" w:color="auto"/>
              <w:right w:val="single" w:sz="4" w:space="0" w:color="auto"/>
            </w:tcBorders>
            <w:hideMark/>
          </w:tcPr>
          <w:p w14:paraId="10F6738C" w14:textId="77777777" w:rsidR="00153ADB" w:rsidRPr="006A10AD" w:rsidRDefault="00153ADB">
            <w:pPr>
              <w:spacing w:line="276" w:lineRule="auto"/>
              <w:jc w:val="both"/>
              <w:rPr>
                <w:rFonts w:ascii="Times New Roman" w:hAnsi="Times New Roman" w:cs="Times New Roman"/>
              </w:rPr>
            </w:pPr>
            <w:r w:rsidRPr="006A10AD">
              <w:rPr>
                <w:rFonts w:ascii="Times New Roman" w:hAnsi="Times New Roman" w:cs="Times New Roman"/>
              </w:rPr>
              <w:t>Постпрограммное сопровождение (по необходимости)</w:t>
            </w:r>
          </w:p>
        </w:tc>
        <w:tc>
          <w:tcPr>
            <w:tcW w:w="2880" w:type="dxa"/>
            <w:tcBorders>
              <w:top w:val="single" w:sz="4" w:space="0" w:color="auto"/>
              <w:left w:val="single" w:sz="4" w:space="0" w:color="auto"/>
              <w:bottom w:val="single" w:sz="4" w:space="0" w:color="auto"/>
              <w:right w:val="single" w:sz="4" w:space="0" w:color="auto"/>
            </w:tcBorders>
            <w:hideMark/>
          </w:tcPr>
          <w:p w14:paraId="59BB7AA7" w14:textId="77777777" w:rsidR="00153ADB" w:rsidRPr="006A10AD" w:rsidRDefault="00153ADB">
            <w:pPr>
              <w:spacing w:line="276" w:lineRule="auto"/>
              <w:jc w:val="both"/>
              <w:rPr>
                <w:rFonts w:ascii="Times New Roman" w:hAnsi="Times New Roman" w:cs="Times New Roman"/>
              </w:rPr>
            </w:pPr>
            <w:r w:rsidRPr="006A10AD">
              <w:rPr>
                <w:rFonts w:ascii="Times New Roman" w:hAnsi="Times New Roman" w:cs="Times New Roman"/>
              </w:rPr>
              <w:t>Обеспечить поддержку подростков, закрепить достигнутые результаты и предотвратить регресс</w:t>
            </w:r>
          </w:p>
        </w:tc>
        <w:tc>
          <w:tcPr>
            <w:tcW w:w="3645" w:type="dxa"/>
            <w:tcBorders>
              <w:top w:val="single" w:sz="4" w:space="0" w:color="auto"/>
              <w:left w:val="single" w:sz="4" w:space="0" w:color="auto"/>
              <w:bottom w:val="single" w:sz="4" w:space="0" w:color="auto"/>
              <w:right w:val="single" w:sz="4" w:space="0" w:color="auto"/>
            </w:tcBorders>
            <w:hideMark/>
          </w:tcPr>
          <w:p w14:paraId="085D4CBC" w14:textId="77777777" w:rsidR="00153ADB" w:rsidRPr="006A10AD" w:rsidRDefault="00153ADB">
            <w:pPr>
              <w:spacing w:line="276" w:lineRule="auto"/>
              <w:jc w:val="both"/>
              <w:rPr>
                <w:rFonts w:ascii="Times New Roman" w:hAnsi="Times New Roman" w:cs="Times New Roman"/>
              </w:rPr>
            </w:pPr>
            <w:r w:rsidRPr="006A10AD">
              <w:rPr>
                <w:rFonts w:ascii="Times New Roman" w:hAnsi="Times New Roman" w:cs="Times New Roman"/>
              </w:rPr>
              <w:t>Контроль за состоянием участников программы.</w:t>
            </w:r>
          </w:p>
          <w:p w14:paraId="7E5589A2" w14:textId="77777777" w:rsidR="00153ADB" w:rsidRPr="006A10AD" w:rsidRDefault="00153ADB">
            <w:pPr>
              <w:spacing w:line="276" w:lineRule="auto"/>
              <w:jc w:val="both"/>
              <w:rPr>
                <w:rFonts w:ascii="Times New Roman" w:hAnsi="Times New Roman" w:cs="Times New Roman"/>
              </w:rPr>
            </w:pPr>
            <w:r w:rsidRPr="006A10AD">
              <w:rPr>
                <w:rFonts w:ascii="Times New Roman" w:hAnsi="Times New Roman" w:cs="Times New Roman"/>
              </w:rPr>
              <w:t>Продолжение индивидуальных консультаций при необходимости.</w:t>
            </w:r>
          </w:p>
          <w:p w14:paraId="328DF4AD" w14:textId="77777777" w:rsidR="00153ADB" w:rsidRPr="006A10AD" w:rsidRDefault="00153ADB">
            <w:pPr>
              <w:spacing w:line="276" w:lineRule="auto"/>
              <w:jc w:val="both"/>
              <w:rPr>
                <w:rFonts w:ascii="Times New Roman" w:hAnsi="Times New Roman" w:cs="Times New Roman"/>
              </w:rPr>
            </w:pPr>
            <w:r w:rsidRPr="006A10AD">
              <w:rPr>
                <w:rFonts w:ascii="Times New Roman" w:hAnsi="Times New Roman" w:cs="Times New Roman"/>
              </w:rPr>
              <w:t>Поддержка в кризисных ситуациях.</w:t>
            </w:r>
          </w:p>
        </w:tc>
      </w:tr>
    </w:tbl>
    <w:p w14:paraId="44E62BDA" w14:textId="77777777" w:rsidR="00E62548" w:rsidRDefault="00E62548" w:rsidP="004E6529">
      <w:pPr>
        <w:spacing w:after="0" w:line="360" w:lineRule="auto"/>
        <w:jc w:val="center"/>
        <w:rPr>
          <w:rFonts w:ascii="Times New Roman" w:hAnsi="Times New Roman" w:cs="Times New Roman"/>
          <w:b/>
          <w:bCs/>
          <w:sz w:val="28"/>
          <w:szCs w:val="28"/>
        </w:rPr>
      </w:pPr>
    </w:p>
    <w:p w14:paraId="4D2D1280" w14:textId="77777777" w:rsidR="00153ADB" w:rsidRPr="006A10AD" w:rsidRDefault="00153ADB" w:rsidP="004E6529">
      <w:pPr>
        <w:spacing w:after="0"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Методическое обеспечение и нормативно-правовые основания программы</w:t>
      </w:r>
    </w:p>
    <w:p w14:paraId="552B9D34" w14:textId="77777777" w:rsidR="00153ADB" w:rsidRPr="006A10AD" w:rsidRDefault="00153ADB" w:rsidP="004E65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Теоретико-методологическая база программы основана на современных научных подходах и концепциях, подтверждённых практикой психолого-педагогической поддержки подростков группы риска:</w:t>
      </w:r>
    </w:p>
    <w:p w14:paraId="053AB287" w14:textId="77777777" w:rsidR="00153ADB" w:rsidRPr="006A10AD" w:rsidRDefault="00E62548" w:rsidP="004E65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л</w:t>
      </w:r>
      <w:r w:rsidR="00153ADB" w:rsidRPr="006A10AD">
        <w:rPr>
          <w:rFonts w:ascii="Times New Roman" w:hAnsi="Times New Roman" w:cs="Times New Roman"/>
          <w:sz w:val="28"/>
          <w:szCs w:val="28"/>
        </w:rPr>
        <w:t>ичностно-ориентированный подход (К. Роджерс, А. Маслоу) — акцент на индивидуальных особенностях, потребностях и ресурсах подростка, создание условий для личностного роста.</w:t>
      </w:r>
    </w:p>
    <w:p w14:paraId="37DFA854" w14:textId="77777777" w:rsidR="00153ADB" w:rsidRPr="006A10AD" w:rsidRDefault="00E62548" w:rsidP="004E65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w:t>
      </w:r>
      <w:r w:rsidR="00153ADB" w:rsidRPr="006A10AD">
        <w:rPr>
          <w:rFonts w:ascii="Times New Roman" w:hAnsi="Times New Roman" w:cs="Times New Roman"/>
          <w:sz w:val="28"/>
          <w:szCs w:val="28"/>
        </w:rPr>
        <w:t>огнитивно-поведенческая терапия (КПТ) (А. Бек, Д. Миккенбаум) — коррекция деструктивных форм поведения и эмоциональных нарушений через осознание и изменение когнитивных установок.</w:t>
      </w:r>
    </w:p>
    <w:p w14:paraId="1A497CB4" w14:textId="77777777" w:rsidR="00153ADB" w:rsidRPr="006A10AD" w:rsidRDefault="00E62548" w:rsidP="004E6529">
      <w:pPr>
        <w:spacing w:line="360" w:lineRule="auto"/>
        <w:jc w:val="both"/>
        <w:rPr>
          <w:rFonts w:ascii="Times New Roman" w:hAnsi="Times New Roman" w:cs="Times New Roman"/>
          <w:sz w:val="28"/>
          <w:szCs w:val="28"/>
        </w:rPr>
      </w:pPr>
      <w:r>
        <w:rPr>
          <w:rFonts w:ascii="Times New Roman" w:hAnsi="Times New Roman" w:cs="Times New Roman"/>
          <w:sz w:val="28"/>
          <w:szCs w:val="28"/>
        </w:rPr>
        <w:t>- с</w:t>
      </w:r>
      <w:r w:rsidR="00153ADB" w:rsidRPr="006A10AD">
        <w:rPr>
          <w:rFonts w:ascii="Times New Roman" w:hAnsi="Times New Roman" w:cs="Times New Roman"/>
          <w:sz w:val="28"/>
          <w:szCs w:val="28"/>
        </w:rPr>
        <w:t>истемный подход (Л. фон Берталанфи, В. А. Сластёнин) — рассмотрение проблем подростка в контексте его окружения: семьи, школы, сверстников.</w:t>
      </w:r>
    </w:p>
    <w:p w14:paraId="1041C53C" w14:textId="77777777" w:rsidR="00153ADB" w:rsidRPr="006A10AD" w:rsidRDefault="00E62548" w:rsidP="004E6529">
      <w:pPr>
        <w:spacing w:line="360" w:lineRule="auto"/>
        <w:jc w:val="both"/>
        <w:rPr>
          <w:rFonts w:ascii="Times New Roman" w:hAnsi="Times New Roman" w:cs="Times New Roman"/>
          <w:sz w:val="28"/>
          <w:szCs w:val="28"/>
        </w:rPr>
      </w:pPr>
      <w:r>
        <w:rPr>
          <w:rFonts w:ascii="Times New Roman" w:hAnsi="Times New Roman" w:cs="Times New Roman"/>
          <w:sz w:val="28"/>
          <w:szCs w:val="28"/>
        </w:rPr>
        <w:t>- д</w:t>
      </w:r>
      <w:r w:rsidR="00153ADB" w:rsidRPr="006A10AD">
        <w:rPr>
          <w:rFonts w:ascii="Times New Roman" w:hAnsi="Times New Roman" w:cs="Times New Roman"/>
          <w:sz w:val="28"/>
          <w:szCs w:val="28"/>
        </w:rPr>
        <w:t>еятельностный подход (А. Н. Леонтьев) — развитие социальных и личностных компетенций через включение подростков в активные формы взаимодействия.</w:t>
      </w:r>
    </w:p>
    <w:p w14:paraId="463838FB" w14:textId="77777777" w:rsidR="00153ADB" w:rsidRPr="006A10AD" w:rsidRDefault="00E62548" w:rsidP="004E6529">
      <w:pPr>
        <w:spacing w:line="360" w:lineRule="auto"/>
        <w:jc w:val="both"/>
        <w:rPr>
          <w:rFonts w:ascii="Times New Roman" w:hAnsi="Times New Roman" w:cs="Times New Roman"/>
          <w:sz w:val="28"/>
          <w:szCs w:val="28"/>
        </w:rPr>
      </w:pPr>
      <w:r>
        <w:rPr>
          <w:rFonts w:ascii="Times New Roman" w:hAnsi="Times New Roman" w:cs="Times New Roman"/>
          <w:sz w:val="28"/>
          <w:szCs w:val="28"/>
        </w:rPr>
        <w:t>- в</w:t>
      </w:r>
      <w:r w:rsidR="00153ADB" w:rsidRPr="006A10AD">
        <w:rPr>
          <w:rFonts w:ascii="Times New Roman" w:hAnsi="Times New Roman" w:cs="Times New Roman"/>
          <w:sz w:val="28"/>
          <w:szCs w:val="28"/>
        </w:rPr>
        <w:t>озрастная психология и педагогика (Д. Б. Эльконин, Л. С. Выготский) — учет возрастных особенностей подростков, их кризисов развития и потребностей в самоопределении.</w:t>
      </w:r>
    </w:p>
    <w:p w14:paraId="75EED923" w14:textId="77777777" w:rsidR="00153ADB" w:rsidRPr="006A10AD" w:rsidRDefault="00153ADB" w:rsidP="004E6529">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Методы и технологии, используемые в программе:</w:t>
      </w:r>
    </w:p>
    <w:p w14:paraId="670CF964" w14:textId="77777777" w:rsidR="00153ADB" w:rsidRPr="006A10AD" w:rsidRDefault="00153ADB" w:rsidP="00E62548">
      <w:pPr>
        <w:pStyle w:val="a3"/>
        <w:numPr>
          <w:ilvl w:val="0"/>
          <w:numId w:val="3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lastRenderedPageBreak/>
        <w:t>Диагностические: психодиагностические методики для оценки эмоционального состояния, самооценки, социальных навыков (опросники, тесты, проективные методики).</w:t>
      </w:r>
    </w:p>
    <w:p w14:paraId="77C85DE5" w14:textId="77777777" w:rsidR="00153ADB" w:rsidRPr="006A10AD" w:rsidRDefault="00153ADB" w:rsidP="00E62548">
      <w:pPr>
        <w:pStyle w:val="a3"/>
        <w:numPr>
          <w:ilvl w:val="0"/>
          <w:numId w:val="3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Коррекционно-развивающие: индивидуальные и групповые занятия с использованием элементов арт-терапии, сказкотерапии, телесно-ориентированной терапии.</w:t>
      </w:r>
    </w:p>
    <w:p w14:paraId="5CC721F6" w14:textId="77777777" w:rsidR="00153ADB" w:rsidRPr="006A10AD" w:rsidRDefault="00153ADB" w:rsidP="00E62548">
      <w:pPr>
        <w:pStyle w:val="a3"/>
        <w:numPr>
          <w:ilvl w:val="0"/>
          <w:numId w:val="3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Социально-психологические тренинги: развитие навыков общения, решение конфликтов, управление эмоциями.</w:t>
      </w:r>
    </w:p>
    <w:p w14:paraId="5E6EB94D" w14:textId="77777777" w:rsidR="00153ADB" w:rsidRPr="006A10AD" w:rsidRDefault="00153ADB" w:rsidP="00E62548">
      <w:pPr>
        <w:pStyle w:val="a3"/>
        <w:numPr>
          <w:ilvl w:val="0"/>
          <w:numId w:val="3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Консультативные: работа с родителями и педагогами для обеспечения комплексного сопровождения подростков.</w:t>
      </w:r>
    </w:p>
    <w:p w14:paraId="58C79E21" w14:textId="77777777" w:rsidR="00153ADB" w:rsidRPr="006A10AD" w:rsidRDefault="00153ADB" w:rsidP="00E62548">
      <w:pPr>
        <w:pStyle w:val="a3"/>
        <w:numPr>
          <w:ilvl w:val="0"/>
          <w:numId w:val="3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Рефлексивные: анализ изменений в эмоциональной сфере и социальном поведении подростков.</w:t>
      </w:r>
    </w:p>
    <w:p w14:paraId="7D0A4C0C" w14:textId="77777777" w:rsidR="00153ADB" w:rsidRPr="006A10AD" w:rsidRDefault="00153ADB" w:rsidP="00E62548">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Диагностические инструменты:</w:t>
      </w:r>
    </w:p>
    <w:p w14:paraId="0F14766D" w14:textId="77777777" w:rsidR="00153ADB" w:rsidRPr="006A10AD" w:rsidRDefault="00153ADB" w:rsidP="00E62548">
      <w:pPr>
        <w:pStyle w:val="a3"/>
        <w:numPr>
          <w:ilvl w:val="0"/>
          <w:numId w:val="31"/>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Методика диагностики уровня тревожности (Ч. Д. Спилбергер, адаптация Ю. Л. Ханина).</w:t>
      </w:r>
    </w:p>
    <w:p w14:paraId="1F0FF610" w14:textId="77777777" w:rsidR="00153ADB" w:rsidRPr="006A10AD" w:rsidRDefault="00153ADB" w:rsidP="00E62548">
      <w:pPr>
        <w:pStyle w:val="a3"/>
        <w:numPr>
          <w:ilvl w:val="0"/>
          <w:numId w:val="31"/>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Тест-опросник «Самооценка психических состояний» (Айзенк).</w:t>
      </w:r>
    </w:p>
    <w:p w14:paraId="425F7BB6" w14:textId="77777777" w:rsidR="00153ADB" w:rsidRPr="006A10AD" w:rsidRDefault="00153ADB" w:rsidP="00E62548">
      <w:pPr>
        <w:pStyle w:val="a3"/>
        <w:numPr>
          <w:ilvl w:val="0"/>
          <w:numId w:val="31"/>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Методика изучения самооценки Дембо – Рубинштейн.</w:t>
      </w:r>
    </w:p>
    <w:p w14:paraId="6419BBEC" w14:textId="77777777" w:rsidR="00153ADB" w:rsidRPr="006A10AD" w:rsidRDefault="00153ADB" w:rsidP="00E62548">
      <w:pPr>
        <w:pStyle w:val="a3"/>
        <w:numPr>
          <w:ilvl w:val="0"/>
          <w:numId w:val="31"/>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Методика диагностики межличностных отношений (Т. Лири).</w:t>
      </w:r>
    </w:p>
    <w:p w14:paraId="4A4B3F86" w14:textId="77777777" w:rsidR="00153ADB" w:rsidRPr="006A10AD" w:rsidRDefault="00153ADB" w:rsidP="00E62548">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Кроме того, при разработке программы, приняты во внимание теоретические положения Л.Д. Лебедевой о диагностических и коррекционных возможностях рисунка, А. И. Копытина о системном подходе в арт-терапии.</w:t>
      </w:r>
    </w:p>
    <w:p w14:paraId="43D0DC02" w14:textId="77777777" w:rsidR="00153ADB" w:rsidRPr="006A10AD" w:rsidRDefault="003C327A" w:rsidP="004E6529">
      <w:pPr>
        <w:spacing w:line="360" w:lineRule="auto"/>
        <w:ind w:firstLine="360"/>
        <w:jc w:val="both"/>
        <w:rPr>
          <w:rFonts w:ascii="Times New Roman" w:hAnsi="Times New Roman" w:cs="Times New Roman"/>
          <w:b/>
          <w:sz w:val="28"/>
          <w:szCs w:val="28"/>
        </w:rPr>
      </w:pPr>
      <w:r w:rsidRPr="006A10AD">
        <w:rPr>
          <w:rFonts w:ascii="Times New Roman" w:hAnsi="Times New Roman" w:cs="Times New Roman"/>
          <w:b/>
          <w:sz w:val="28"/>
          <w:szCs w:val="28"/>
        </w:rPr>
        <w:t>Нормативно-правовые документы при написании программы</w:t>
      </w:r>
      <w:r w:rsidR="00153ADB" w:rsidRPr="006A10AD">
        <w:rPr>
          <w:rFonts w:ascii="Times New Roman" w:hAnsi="Times New Roman" w:cs="Times New Roman"/>
          <w:b/>
          <w:sz w:val="28"/>
          <w:szCs w:val="28"/>
        </w:rPr>
        <w:t>:</w:t>
      </w:r>
    </w:p>
    <w:p w14:paraId="3E951AE2" w14:textId="77777777" w:rsidR="00153ADB" w:rsidRPr="006A10AD" w:rsidRDefault="00153ADB" w:rsidP="005F2F18">
      <w:pPr>
        <w:pStyle w:val="a3"/>
        <w:numPr>
          <w:ilvl w:val="0"/>
          <w:numId w:val="32"/>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Федеральный закон "Об образовании в Российской Федерации" № 273-ФЗ от 29.12.2012 г. (ред. от 2023 г.) – устанавливает правовые и организационные основы оказания психологической помощи в образовательных организациях.</w:t>
      </w:r>
    </w:p>
    <w:p w14:paraId="793527FD" w14:textId="77777777" w:rsidR="00153ADB" w:rsidRPr="006A10AD" w:rsidRDefault="00153ADB" w:rsidP="005F2F18">
      <w:pPr>
        <w:pStyle w:val="a3"/>
        <w:numPr>
          <w:ilvl w:val="0"/>
          <w:numId w:val="32"/>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Федеральный закон № 120-ФЗ от 24.06.1999 г. «Об основах системы профилактики безнадзорности и правонарушений несовершеннолетних» – регламентирует меры социальной защиты и профилактики девиантного поведения подростков.</w:t>
      </w:r>
    </w:p>
    <w:p w14:paraId="074C1797" w14:textId="77777777" w:rsidR="00153ADB" w:rsidRPr="006A10AD" w:rsidRDefault="00153ADB" w:rsidP="005F2F18">
      <w:pPr>
        <w:pStyle w:val="a3"/>
        <w:numPr>
          <w:ilvl w:val="0"/>
          <w:numId w:val="32"/>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lastRenderedPageBreak/>
        <w:t>Федеральный закон от 24.07.1998 № 124-ФЗ «Об основных гарантиях прав ребенка в Российской Федерации» (с изменениями и дополнениями от 29 декабря 2022 года).</w:t>
      </w:r>
    </w:p>
    <w:p w14:paraId="0D31A6F1" w14:textId="77777777" w:rsidR="00153ADB" w:rsidRPr="006A10AD" w:rsidRDefault="00153ADB" w:rsidP="005F2F18">
      <w:pPr>
        <w:pStyle w:val="a3"/>
        <w:numPr>
          <w:ilvl w:val="0"/>
          <w:numId w:val="32"/>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Приказ Минпросвещения России № 236 от 20.05.2020 г. «Об утверждении примерных положений о психолого-педагогическом консилиуме» – регулирует организацию психологического сопровождения детей с трудностями в обучении и социальной адаптации.</w:t>
      </w:r>
    </w:p>
    <w:p w14:paraId="44DE3009" w14:textId="77777777" w:rsidR="00153ADB" w:rsidRPr="006A10AD" w:rsidRDefault="00153ADB" w:rsidP="005F2F18">
      <w:pPr>
        <w:pStyle w:val="a3"/>
        <w:numPr>
          <w:ilvl w:val="0"/>
          <w:numId w:val="32"/>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Письмо Минпросвещения России № 07-675 от 20.04.2021 г. «О психолого-педагогической поддержке обучающихся» – определяет принципы и формы оказания психологической помощи учащимс</w:t>
      </w:r>
      <w:r w:rsidR="007E3BC9" w:rsidRPr="006A10AD">
        <w:rPr>
          <w:rFonts w:ascii="Times New Roman" w:hAnsi="Times New Roman"/>
          <w:sz w:val="28"/>
          <w:szCs w:val="28"/>
        </w:rPr>
        <w:t>я в образовательных учреждениях».</w:t>
      </w:r>
    </w:p>
    <w:p w14:paraId="1AE5A3DC" w14:textId="77777777" w:rsidR="00153ADB" w:rsidRPr="006A10AD" w:rsidRDefault="00153ADB" w:rsidP="005F2F18">
      <w:pPr>
        <w:pStyle w:val="a3"/>
        <w:numPr>
          <w:ilvl w:val="0"/>
          <w:numId w:val="32"/>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Распоряжение Правительства РФ от 25.08.2014 № 1618-р «Об утверждении Концепции государственной семейной политики в Российской Федерации на период до 2025 года».</w:t>
      </w:r>
    </w:p>
    <w:p w14:paraId="76CBF98C" w14:textId="77777777" w:rsidR="00153ADB" w:rsidRPr="006A10AD" w:rsidRDefault="00153ADB" w:rsidP="005F2F18">
      <w:pPr>
        <w:pStyle w:val="a3"/>
        <w:numPr>
          <w:ilvl w:val="0"/>
          <w:numId w:val="32"/>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Метод</w:t>
      </w:r>
      <w:r w:rsidR="00E62548">
        <w:rPr>
          <w:rFonts w:ascii="Times New Roman" w:hAnsi="Times New Roman"/>
          <w:sz w:val="28"/>
          <w:szCs w:val="28"/>
        </w:rPr>
        <w:t>ические рекомендации по созданию и обеспечению</w:t>
      </w:r>
      <w:r w:rsidRPr="006A10AD">
        <w:rPr>
          <w:rFonts w:ascii="Times New Roman" w:hAnsi="Times New Roman"/>
          <w:sz w:val="28"/>
          <w:szCs w:val="28"/>
        </w:rPr>
        <w:t xml:space="preserve"> системы экстренной психологической помощи в составе психологической службы в системе образования Российской Федерации, ФГБУ «Центр защиты прав и интересов детей», 2020 г.</w:t>
      </w:r>
    </w:p>
    <w:p w14:paraId="0A316CC5" w14:textId="77777777" w:rsidR="00153ADB" w:rsidRPr="006A10AD" w:rsidRDefault="00153ADB" w:rsidP="005F2F18">
      <w:pPr>
        <w:pStyle w:val="a3"/>
        <w:numPr>
          <w:ilvl w:val="0"/>
          <w:numId w:val="32"/>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СанПиН 2.4.2.2821-10 «Санитарно-эпидемиологические требования к условиям и организации обучения в общеобразовательных учреждениях» – определяет нормы проведения психологических мероприятий в образовательной среде.</w:t>
      </w:r>
    </w:p>
    <w:p w14:paraId="25266D40" w14:textId="77777777" w:rsidR="00153ADB" w:rsidRPr="006A10AD" w:rsidRDefault="00153ADB" w:rsidP="005F2F18">
      <w:pPr>
        <w:pStyle w:val="a3"/>
        <w:numPr>
          <w:ilvl w:val="0"/>
          <w:numId w:val="32"/>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Этический кодекс психолога РФ – регулирует принципы профессиональной деятельности и защиты прав участников программы. Профессиональный стандарт "Педагог-психолог" (психолог в сфере образования), утверждённый Приказом Минт</w:t>
      </w:r>
      <w:r w:rsidR="005F2F18">
        <w:rPr>
          <w:rFonts w:ascii="Times New Roman" w:hAnsi="Times New Roman"/>
          <w:sz w:val="28"/>
          <w:szCs w:val="28"/>
        </w:rPr>
        <w:t>руда России № 514н от 22.10.2015</w:t>
      </w:r>
      <w:r w:rsidRPr="006A10AD">
        <w:rPr>
          <w:rFonts w:ascii="Times New Roman" w:hAnsi="Times New Roman"/>
          <w:sz w:val="28"/>
          <w:szCs w:val="28"/>
        </w:rPr>
        <w:t xml:space="preserve"> г.</w:t>
      </w:r>
    </w:p>
    <w:p w14:paraId="4E3A061E" w14:textId="77777777" w:rsidR="00153ADB" w:rsidRPr="006A10AD" w:rsidRDefault="00153ADB" w:rsidP="005F2F18">
      <w:pPr>
        <w:spacing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Измеряемые конструкты и критерии оценки планируемых результатов</w:t>
      </w:r>
    </w:p>
    <w:p w14:paraId="23098CE2" w14:textId="77777777" w:rsidR="00153ADB" w:rsidRPr="006A10AD" w:rsidRDefault="00153ADB" w:rsidP="005F2F18">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В рамках работы по программе измеряемыми конструктами выступают следующие функции, состояния и реакции подростков:</w:t>
      </w:r>
    </w:p>
    <w:p w14:paraId="406E87BA"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Уровень тревожности (общей, ситуативной и личностной).</w:t>
      </w:r>
    </w:p>
    <w:p w14:paraId="6B59CB4D"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Самооценка и уровень самопринятия.</w:t>
      </w:r>
    </w:p>
    <w:p w14:paraId="6ED935EA"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Эмоциональная регуляция и устойчивость к стрессу.</w:t>
      </w:r>
    </w:p>
    <w:p w14:paraId="1DF65669"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lastRenderedPageBreak/>
        <w:t>Наличие и интенсивность депрессивных симптомов.</w:t>
      </w:r>
    </w:p>
    <w:p w14:paraId="0E5DAC20"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Уровень эмоциональной открытости и доверия.</w:t>
      </w:r>
    </w:p>
    <w:p w14:paraId="3AA10105"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Навыки конструктивного общения и разрешения конфликтов.</w:t>
      </w:r>
    </w:p>
    <w:p w14:paraId="4DB0FBE6"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Уровень социальной компетентности и эмпатии.</w:t>
      </w:r>
    </w:p>
    <w:p w14:paraId="19BC93A7"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Степень принятия группы и участие в коллективной деятельности.</w:t>
      </w:r>
    </w:p>
    <w:p w14:paraId="72793320"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Навыки сотрудничества и способности работать в команде.</w:t>
      </w:r>
    </w:p>
    <w:p w14:paraId="2EAB3B14"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Уровень социальной изоляции и принятия со стороны сверстников.</w:t>
      </w:r>
    </w:p>
    <w:p w14:paraId="7A0629D5"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Уровень эмоциональной поддержки в семье.</w:t>
      </w:r>
    </w:p>
    <w:p w14:paraId="597FB9BA"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Характер взаимодействия с родителями (доверие, конфликтность).</w:t>
      </w:r>
    </w:p>
    <w:p w14:paraId="1404FD66"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Степень вовлечённости родителей в решение проблем подростка.</w:t>
      </w:r>
    </w:p>
    <w:p w14:paraId="1E79E9F4"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Уровень семейного благополучия и наличие конструктивной коммуникации.</w:t>
      </w:r>
    </w:p>
    <w:p w14:paraId="4610FC73"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Уровень самоконтроля и способность к рефлексии.</w:t>
      </w:r>
    </w:p>
    <w:p w14:paraId="14B19435"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Частота и интенсивность девиантного поведения (прогулы, агрессия).</w:t>
      </w:r>
    </w:p>
    <w:p w14:paraId="7B8F7337"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Мотивация к учебной деятельности и социальной активности.</w:t>
      </w:r>
    </w:p>
    <w:p w14:paraId="49440D80" w14:textId="77777777" w:rsidR="00153ADB" w:rsidRPr="006A10AD" w:rsidRDefault="00153ADB" w:rsidP="005F2F18">
      <w:pPr>
        <w:pStyle w:val="a3"/>
        <w:numPr>
          <w:ilvl w:val="0"/>
          <w:numId w:val="33"/>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Способность принимать ответственность за свои действия.</w:t>
      </w:r>
    </w:p>
    <w:p w14:paraId="52C6BF8A" w14:textId="77777777" w:rsidR="00153ADB" w:rsidRPr="006A10AD" w:rsidRDefault="00153ADB" w:rsidP="005F2F18">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Для оценки эффективности программы измеряемые конструкты и критерии, которые позволяют отследить изменения в состоянии подростков при помощи:</w:t>
      </w:r>
    </w:p>
    <w:p w14:paraId="2DAEFB62"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Снижение уровня тревожности и эмоциональной нестабильности (на 20-30% по итогам диагностики).</w:t>
      </w:r>
    </w:p>
    <w:p w14:paraId="2CEEA7CF"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Повышение адекватной и позитивной самооценки (изменение показателей по методике Дембо-Рубинштейн).</w:t>
      </w:r>
    </w:p>
    <w:p w14:paraId="5AA8756F"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Улучшение навыков саморегуляции и способности конструктивно выражать эмоции (по результатам наблюдения и самоотчёта).</w:t>
      </w:r>
    </w:p>
    <w:p w14:paraId="0BADF6DF"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Снижение проявлений депрессивного состояния (по результатам теста Бека).</w:t>
      </w:r>
    </w:p>
    <w:p w14:paraId="2BE490CB"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Увеличение числа доверительных контактов (по данным опросников и обратной связи).</w:t>
      </w:r>
    </w:p>
    <w:p w14:paraId="7A939608"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Улучшение качества межличностных отношений (по данным социометрического анализа и обратной связи).</w:t>
      </w:r>
    </w:p>
    <w:p w14:paraId="0AEFAC64"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lastRenderedPageBreak/>
        <w:t>Снижение количества и интенсивности межличностных конфликтов (фиксируется на основе наблюдений и анкет).</w:t>
      </w:r>
    </w:p>
    <w:p w14:paraId="27B538FE"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Повышение уровня эмпатии и способности учитывать чужую точку зрения (по данным опросников и тренинговых упражнений).</w:t>
      </w:r>
    </w:p>
    <w:p w14:paraId="6E5838BE"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Увеличение числа социальных контактов и участие в групповых мероприятиях (по результатам наблюдений и самоотчёта).</w:t>
      </w:r>
    </w:p>
    <w:p w14:paraId="4985D45F"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Улучшение качества общения с родителями (по данным опросников и обратной связи).</w:t>
      </w:r>
    </w:p>
    <w:p w14:paraId="2E312A63"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Снижение уровня конфликтности в семье (по результатам анкет и индивидуальных бесед).</w:t>
      </w:r>
    </w:p>
    <w:p w14:paraId="2F33E4B1"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Повышение родительской вовлечённости в сопровождение подростка (по данным консультаций и наблюдений).</w:t>
      </w:r>
    </w:p>
    <w:p w14:paraId="74D93423"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Развитие более открытого и поддерживающего стиля взаимодействия в семье.</w:t>
      </w:r>
    </w:p>
    <w:p w14:paraId="4BB21AC0"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Снижение частоты нарушений дисциплины (на 30-40% по сравнению с исходным уровнем).</w:t>
      </w:r>
    </w:p>
    <w:p w14:paraId="0AB9114B"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Повышение мотивации к учебе и социальной деятельности (по результатам опросов и успеваемости).</w:t>
      </w:r>
    </w:p>
    <w:p w14:paraId="78D9200B"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Развитие навыков самоконтроля и ответственности (по результатам наблюдений и рефлексивных заданий).</w:t>
      </w:r>
    </w:p>
    <w:p w14:paraId="3CAF2FDF" w14:textId="77777777" w:rsidR="00153ADB" w:rsidRPr="006A10AD" w:rsidRDefault="00153ADB" w:rsidP="005F2F18">
      <w:pPr>
        <w:pStyle w:val="a3"/>
        <w:numPr>
          <w:ilvl w:val="0"/>
          <w:numId w:val="34"/>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Уменьшение проявлений агрессивного и импульсивного поведения (фиксируется на основе наблюдений и анкет).</w:t>
      </w:r>
    </w:p>
    <w:p w14:paraId="27CC4AD1" w14:textId="77777777" w:rsidR="00153ADB" w:rsidRPr="006A10AD" w:rsidRDefault="00153ADB" w:rsidP="004E6529">
      <w:pPr>
        <w:spacing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Ожидаемые результаты реализации программы</w:t>
      </w:r>
    </w:p>
    <w:p w14:paraId="635EEE5E"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Ожидаемые результаты (количественные и качественные) реализации программы ориентированы, прежде всего, на:</w:t>
      </w:r>
    </w:p>
    <w:p w14:paraId="4BEB8010"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снижение уровня тревожности, агрессии, эмоциональных всплесков и депрессивных проявлений;</w:t>
      </w:r>
    </w:p>
    <w:p w14:paraId="249CBF94"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формирование адекватного и позитивного самоотношения, развитие способности к самопринятию;</w:t>
      </w:r>
    </w:p>
    <w:p w14:paraId="2C6E5B78"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lastRenderedPageBreak/>
        <w:t>- улучшение способности контролировать и осознавать свои эмоции, конструктивное выражение чувств;</w:t>
      </w:r>
    </w:p>
    <w:p w14:paraId="20B7E81B"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осознание личных ценностей, интересов, сильных сторон и перспектив личностного роста;</w:t>
      </w:r>
    </w:p>
    <w:p w14:paraId="4A5021A9"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развитие коммуникативных навыков: повышение способности к открытому и конструктивному общению, улучшение навыков разрешения конфликтов;</w:t>
      </w:r>
    </w:p>
    <w:p w14:paraId="7F281FAA"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укрепление дружеских связей, снижение уровня социальной изоляции и отверженности в коллективе;</w:t>
      </w:r>
    </w:p>
    <w:p w14:paraId="4153C3B4"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развитие эмпатии, толерантности и способности работать в команде;</w:t>
      </w:r>
    </w:p>
    <w:p w14:paraId="4587AF7A"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улучшение качества взаимодействия с одноклассниками и педагогами;</w:t>
      </w:r>
    </w:p>
    <w:p w14:paraId="0163A20F"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улучшение качества общения с родителями, укрепление эмоциональных связей;</w:t>
      </w:r>
    </w:p>
    <w:p w14:paraId="664CB88B"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активизация участия родителей в процессе адаптации и поддержки подростка;</w:t>
      </w:r>
    </w:p>
    <w:p w14:paraId="285094F3"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развитие навыков решения семейных проблем, выработка стратегии совместного преодоления трудностей;</w:t>
      </w:r>
    </w:p>
    <w:p w14:paraId="366EF529"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уменьшение частоты агрессии, импульсивных реакций, пропусков занятий и нарушений дисциплины;</w:t>
      </w:r>
    </w:p>
    <w:p w14:paraId="59BFF94A"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формирование способности принимать осознанные решения и нести за них ответственность;</w:t>
      </w:r>
    </w:p>
    <w:p w14:paraId="34CB6C17"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восстановление интереса к учебной деятельности, улучшение показателей посещаемости и успеваемости;</w:t>
      </w:r>
    </w:p>
    <w:p w14:paraId="7AFE90E2"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формирование стрессоустойчивости, адаптивных стратегий поведения в сложных ситуациях;</w:t>
      </w:r>
    </w:p>
    <w:p w14:paraId="130928D6"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развитие способности к планированию будущего, постановке и достижению целей;</w:t>
      </w:r>
    </w:p>
    <w:p w14:paraId="61706199"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укрепление внутренней мотивации к самосовершенствованию и личностному росту;</w:t>
      </w:r>
    </w:p>
    <w:p w14:paraId="2F5D0BD7"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формирование благоприятного климата в образовательном учреждении, способствующего включению подростков группы риска;</w:t>
      </w:r>
    </w:p>
    <w:p w14:paraId="1F9C081B"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развитие навыков ранней диагностики трудностей и методов конструктивного взаимодействия;</w:t>
      </w:r>
    </w:p>
    <w:p w14:paraId="3FEFB4D9" w14:textId="77777777" w:rsidR="00153ADB" w:rsidRPr="006A10AD" w:rsidRDefault="00153ADB" w:rsidP="007F1D7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улучшение взаимодействия между образовательными учреждениями, социальными службами и специалистами психолого-педагогического профиля.</w:t>
      </w:r>
    </w:p>
    <w:p w14:paraId="69F9B5C8" w14:textId="77777777" w:rsidR="00153ADB" w:rsidRPr="006A10AD" w:rsidRDefault="00153ADB" w:rsidP="004E6529">
      <w:pPr>
        <w:spacing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lastRenderedPageBreak/>
        <w:t>Описание и источники психодиагностического инструментария</w:t>
      </w:r>
    </w:p>
    <w:p w14:paraId="2BBFA867" w14:textId="77777777" w:rsidR="00153ADB" w:rsidRPr="006A10AD" w:rsidRDefault="00153ADB" w:rsidP="004E6529">
      <w:pPr>
        <w:spacing w:line="360" w:lineRule="auto"/>
        <w:ind w:firstLine="360"/>
        <w:jc w:val="both"/>
        <w:rPr>
          <w:rFonts w:ascii="Times New Roman" w:hAnsi="Times New Roman" w:cs="Times New Roman"/>
          <w:sz w:val="28"/>
          <w:szCs w:val="28"/>
        </w:rPr>
      </w:pPr>
      <w:r w:rsidRPr="006A10AD">
        <w:rPr>
          <w:rFonts w:ascii="Times New Roman" w:hAnsi="Times New Roman" w:cs="Times New Roman"/>
          <w:sz w:val="28"/>
          <w:szCs w:val="28"/>
        </w:rPr>
        <w:t xml:space="preserve">В ходе реализации программы необходимо отслеживать эффективность психокоррекционной работы с применением диагностических методик, путем проведения начальных, промежуточных и конечных срезов. На этапе формирования диагностики эмоционально-личностных трудностей </w:t>
      </w:r>
      <w:bookmarkStart w:id="2" w:name="_Hlk192163392"/>
      <w:r w:rsidRPr="006A10AD">
        <w:rPr>
          <w:rFonts w:ascii="Times New Roman" w:hAnsi="Times New Roman" w:cs="Times New Roman"/>
          <w:sz w:val="28"/>
          <w:szCs w:val="28"/>
        </w:rPr>
        <w:t>были использованы:</w:t>
      </w:r>
    </w:p>
    <w:bookmarkEnd w:id="2"/>
    <w:p w14:paraId="72AC3CB9" w14:textId="77777777" w:rsidR="00153ADB" w:rsidRPr="006A10AD" w:rsidRDefault="00153ADB" w:rsidP="005F2F18">
      <w:pPr>
        <w:pStyle w:val="a3"/>
        <w:numPr>
          <w:ilvl w:val="0"/>
          <w:numId w:val="35"/>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Методика «Шкала тревожности» (Ч.Д. Спилбергер в адаптации Ю.Л. Ханина «Психодиагностика тревожности»), целью которой является определение уровня личностной и ситуативной тревожности. Использовалась данная методика для выявления подростков с повышенной тревожностью, склонностью к эмоциональной нестабильности и стрессу.</w:t>
      </w:r>
    </w:p>
    <w:p w14:paraId="54A28615" w14:textId="77777777" w:rsidR="00153ADB" w:rsidRPr="006A10AD" w:rsidRDefault="00153ADB" w:rsidP="005F2F18">
      <w:pPr>
        <w:pStyle w:val="a3"/>
        <w:numPr>
          <w:ilvl w:val="0"/>
          <w:numId w:val="35"/>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Методика «Несуществующее животное» (проективная техника, А.А. Венгер</w:t>
      </w:r>
      <w:r w:rsidRPr="006A10AD">
        <w:t xml:space="preserve"> «</w:t>
      </w:r>
      <w:r w:rsidRPr="006A10AD">
        <w:rPr>
          <w:rFonts w:ascii="Times New Roman" w:hAnsi="Times New Roman"/>
          <w:sz w:val="28"/>
          <w:szCs w:val="28"/>
        </w:rPr>
        <w:t>Методики психодиагностического обследования детей»)</w:t>
      </w:r>
      <w:r w:rsidRPr="006A10AD">
        <w:t>,</w:t>
      </w:r>
      <w:r w:rsidRPr="006A10AD">
        <w:rPr>
          <w:rFonts w:ascii="Times New Roman" w:hAnsi="Times New Roman"/>
          <w:sz w:val="28"/>
          <w:szCs w:val="28"/>
        </w:rPr>
        <w:t xml:space="preserve"> целью которой является выявление особенностей эмоционального состояния, скрытых переживаний, страхов, агрессии.Использовалась данная методика для выявления эмоциональных конфликтов и проблем самовосприятия.</w:t>
      </w:r>
    </w:p>
    <w:p w14:paraId="79FEBDA6" w14:textId="77777777" w:rsidR="00153ADB" w:rsidRPr="006A10AD" w:rsidRDefault="00153ADB" w:rsidP="005F2F18">
      <w:pPr>
        <w:pStyle w:val="a3"/>
        <w:numPr>
          <w:ilvl w:val="0"/>
          <w:numId w:val="35"/>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t>Тест «Диагностика депрессивных состояний у подростков» (А. Бек, адаптация Т.Н. Балашовой «Клиническая психодиагностика»),целью которой является выявление признаков депрессивных состояний и суицидальных рисков.Использовалась данная методика для ранней диагностики депрессивных проявлений и контроля динамики эмоционального состояния.</w:t>
      </w:r>
    </w:p>
    <w:p w14:paraId="3CBE8A55" w14:textId="77777777" w:rsidR="00153ADB" w:rsidRPr="006A10AD" w:rsidRDefault="00153ADB" w:rsidP="005F2F18">
      <w:pPr>
        <w:spacing w:after="0" w:line="360" w:lineRule="auto"/>
        <w:jc w:val="both"/>
      </w:pPr>
      <w:bookmarkStart w:id="3" w:name="_Hlk192163434"/>
      <w:r w:rsidRPr="006A10AD">
        <w:rPr>
          <w:rFonts w:ascii="Times New Roman" w:hAnsi="Times New Roman" w:cs="Times New Roman"/>
          <w:sz w:val="28"/>
          <w:szCs w:val="28"/>
        </w:rPr>
        <w:t>На этапе формирования диагностики социальных трудностей и межличностных отношений были использованы:</w:t>
      </w:r>
      <w:bookmarkEnd w:id="3"/>
    </w:p>
    <w:p w14:paraId="74CDB09F" w14:textId="77777777" w:rsidR="00153ADB" w:rsidRPr="006A10AD" w:rsidRDefault="00153ADB" w:rsidP="005F2F18">
      <w:pPr>
        <w:pStyle w:val="a3"/>
        <w:numPr>
          <w:ilvl w:val="0"/>
          <w:numId w:val="36"/>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t>Социометрия (Дж. Морено),целью которой является выявление структуры межличностных отношений и степени принятия подростка в коллективе. Использовалась данная методика длядиагностики уровня социальной изоляции, конфликтов и выявления «лидеров» и «изолированных» подростков.</w:t>
      </w:r>
    </w:p>
    <w:p w14:paraId="11FDCA7C" w14:textId="77777777" w:rsidR="00153ADB" w:rsidRPr="006A10AD" w:rsidRDefault="00153ADB" w:rsidP="005F2F18">
      <w:pPr>
        <w:pStyle w:val="a3"/>
        <w:numPr>
          <w:ilvl w:val="0"/>
          <w:numId w:val="36"/>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lastRenderedPageBreak/>
        <w:t>Методика «Стиль меж</w:t>
      </w:r>
      <w:r w:rsidR="007E3BC9" w:rsidRPr="006A10AD">
        <w:rPr>
          <w:rFonts w:ascii="Times New Roman" w:hAnsi="Times New Roman"/>
          <w:sz w:val="28"/>
          <w:szCs w:val="28"/>
        </w:rPr>
        <w:t>личностного поведения» (Т. Лири</w:t>
      </w:r>
      <w:r w:rsidRPr="006A10AD">
        <w:rPr>
          <w:rFonts w:ascii="Times New Roman" w:hAnsi="Times New Roman"/>
          <w:sz w:val="28"/>
          <w:szCs w:val="28"/>
        </w:rPr>
        <w:t>, целью которой является изучение типов межличностного взаимодействия и выявление конфликтно - поведенческих моделей. Использовалась данная методика для диагностики поведения в группе, агрессивных и подчиняющихся стратегий.</w:t>
      </w:r>
    </w:p>
    <w:p w14:paraId="504DC14D" w14:textId="77777777" w:rsidR="00153ADB" w:rsidRPr="006A10AD" w:rsidRDefault="00153ADB" w:rsidP="005F2F1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На этапе формирования диагностики семейных трудностей были использованы:</w:t>
      </w:r>
    </w:p>
    <w:p w14:paraId="51FD8109" w14:textId="77777777" w:rsidR="00153ADB" w:rsidRPr="006A10AD" w:rsidRDefault="00153ADB" w:rsidP="005F2F18">
      <w:pPr>
        <w:pStyle w:val="a3"/>
        <w:numPr>
          <w:ilvl w:val="0"/>
          <w:numId w:val="37"/>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t>Методика «Детско-родительские отношения» (Е.В. Грибова, А.Я. Варга «Семейная диагностика: методики и интерпретации»), целью которой является анализ характера отношений между подростком и родителями, выявление конфликтных зон. Использовалась данная методика для диагностики нарушений эмоциональной связи и типов воспитания.</w:t>
      </w:r>
    </w:p>
    <w:p w14:paraId="054C1CDA" w14:textId="77777777" w:rsidR="00153ADB" w:rsidRPr="006A10AD" w:rsidRDefault="00153ADB" w:rsidP="005F2F18">
      <w:pPr>
        <w:pStyle w:val="a3"/>
        <w:numPr>
          <w:ilvl w:val="0"/>
          <w:numId w:val="37"/>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t>Методика «Кинетический рисунок семьи» (Р. Бернс и С. Кауфман «Кинетические методы диагностики личности»), целью которой является выявление субъективного восприятия подростком внутрисемейных отношений. Использовалась данная методика для анализа эмоциональных связей, выявления скрытых конфликтов и переживаний.</w:t>
      </w:r>
    </w:p>
    <w:p w14:paraId="53FB7DDC" w14:textId="77777777" w:rsidR="00153ADB" w:rsidRPr="006A10AD" w:rsidRDefault="00153ADB" w:rsidP="005F2F1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На этапе формирования диагностики поведенческих нарушений были использованы: </w:t>
      </w:r>
    </w:p>
    <w:p w14:paraId="72183045" w14:textId="77777777" w:rsidR="00153ADB" w:rsidRPr="006A10AD" w:rsidRDefault="00153ADB" w:rsidP="005F2F18">
      <w:pPr>
        <w:pStyle w:val="a3"/>
        <w:numPr>
          <w:ilvl w:val="0"/>
          <w:numId w:val="38"/>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t>Опросник агрессивности (А. Басса – Дарки, адаптация А.К. Осницкого «Методы диагностики агрессии и враждебности»), целью которой является оценка уровня и типов агрессии (физическая, вербальная, косвенная и др.). Использовалась данная методика для диагностики склонности к агрессивному и импульсивному поведению.</w:t>
      </w:r>
    </w:p>
    <w:p w14:paraId="2500AE9F" w14:textId="77777777" w:rsidR="00153ADB" w:rsidRPr="006A10AD" w:rsidRDefault="00153ADB" w:rsidP="005F2F18">
      <w:pPr>
        <w:pStyle w:val="a3"/>
        <w:numPr>
          <w:ilvl w:val="0"/>
          <w:numId w:val="38"/>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t>Методика диагностики склонности к отклоняющемуся поведению (А.Н. Орел «Диагностика склонности к девиантному поведению у подростков»), целью которой является выявление предрасположенности к девиантным формам поведения (правонарушения, употребление ПАВ и др.) Использовалась данная методика для определения групп риска по асоциальному поведению.</w:t>
      </w:r>
    </w:p>
    <w:p w14:paraId="2637BE70" w14:textId="77777777" w:rsidR="00153ADB" w:rsidRPr="006A10AD" w:rsidRDefault="00153ADB" w:rsidP="005F2F1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На этапе формирования диагностики кризисов самоидентификации и личностного развития были использованы:</w:t>
      </w:r>
    </w:p>
    <w:p w14:paraId="43919CC3" w14:textId="77777777" w:rsidR="00153ADB" w:rsidRPr="006A10AD" w:rsidRDefault="00153ADB" w:rsidP="005F2F18">
      <w:pPr>
        <w:pStyle w:val="a3"/>
        <w:numPr>
          <w:ilvl w:val="0"/>
          <w:numId w:val="39"/>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lastRenderedPageBreak/>
        <w:t>Методика исследования ценностных ориентаций (М. Рокич «Ценностные ориентации человека»), целью которой является определение иерархии жизненных ценностей подростка. Использовалась данная методика для диагностики личностных ориентиров и выявления кризисных зон в процессе самоопределения.</w:t>
      </w:r>
    </w:p>
    <w:p w14:paraId="4437C905" w14:textId="77777777" w:rsidR="00153ADB" w:rsidRPr="006A10AD" w:rsidRDefault="00153ADB" w:rsidP="005F2F18">
      <w:pPr>
        <w:pStyle w:val="a3"/>
        <w:numPr>
          <w:ilvl w:val="0"/>
          <w:numId w:val="39"/>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t>Тест-опросник «Самооценка и уровень притязаний» (А.А. Липкина «Методы изучения самооценки в подростковом возрасте»), целью которой является оценка уровня самооценки и степени адекватности личностных притязаний. Использовалась данная методика для диагностики заниженной/завышенной самооценки и выявления трудностей в личностном становлении.</w:t>
      </w:r>
    </w:p>
    <w:p w14:paraId="2B27990A" w14:textId="77777777" w:rsidR="00153ADB" w:rsidRPr="006A10AD" w:rsidRDefault="00153ADB" w:rsidP="007F1D7F">
      <w:pPr>
        <w:spacing w:after="0"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Качественные методы оценки исследуемых признаков</w:t>
      </w:r>
    </w:p>
    <w:p w14:paraId="2926CE67" w14:textId="77777777" w:rsidR="00153ADB" w:rsidRPr="006A10AD" w:rsidRDefault="00153ADB" w:rsidP="007F1D7F">
      <w:pPr>
        <w:spacing w:after="0"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 xml:space="preserve">Качественные методы позволяют глубже понять индивидуальные особенности подростков, выявить скрытые эмоциональные переживания, мотивацию, ценностные ориентации и проблемы межличностных отношений. Эти методы используются для комплексного анализа психологического состояния и оценки динамики изменений в процессе реализации программы. Для более глубокого осмысления эффективного воздействия программы используется метод сравнительного анализа данных </w:t>
      </w:r>
      <w:r w:rsidR="007E3BC9" w:rsidRPr="006A10AD">
        <w:rPr>
          <w:rFonts w:ascii="Times New Roman" w:hAnsi="Times New Roman" w:cs="Times New Roman"/>
          <w:sz w:val="28"/>
          <w:szCs w:val="28"/>
        </w:rPr>
        <w:t>до и после участия в программе.</w:t>
      </w:r>
      <w:r w:rsidRPr="006A10AD">
        <w:rPr>
          <w:rFonts w:ascii="Times New Roman" w:hAnsi="Times New Roman" w:cs="Times New Roman"/>
          <w:sz w:val="28"/>
          <w:szCs w:val="28"/>
        </w:rPr>
        <w:t xml:space="preserve"> В индивидуальной работе качественным методом оценки исследуемых признаков у подростка выступает:</w:t>
      </w:r>
    </w:p>
    <w:p w14:paraId="50C920FB" w14:textId="77777777" w:rsidR="00153ADB" w:rsidRPr="006A10AD" w:rsidRDefault="00153ADB" w:rsidP="004E6529">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 психологический анализ конкретных случаев, который позволяет более глубоко понять индивидуальную реакцию подростка на психотравмирующую ситуацию, выявить его эмоциональное состояние, проблемы и потребности;</w:t>
      </w:r>
    </w:p>
    <w:p w14:paraId="4F0315AC" w14:textId="77777777" w:rsidR="00153ADB" w:rsidRPr="006A10AD" w:rsidRDefault="00153ADB" w:rsidP="004E6529">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анализ продуктов деятельности (рисунки, письменные работы, творческие произведения и другие), которые отражают его эмоциональное состояние, переживания, мысли, реакции на травмирующее событие, поведение и способы преодоления сложных ситуаций. </w:t>
      </w:r>
    </w:p>
    <w:p w14:paraId="4463552E" w14:textId="77777777" w:rsidR="00153ADB" w:rsidRPr="006A10AD" w:rsidRDefault="00153ADB" w:rsidP="00E35C11">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Анализ этих продуктов деятельности позволяют лучше понять состояние подростка и его потребности, получить представление о понимании его индивидуального опыта.</w:t>
      </w:r>
    </w:p>
    <w:p w14:paraId="31C79C8E" w14:textId="77777777" w:rsidR="00153ADB" w:rsidRPr="006A10AD" w:rsidRDefault="00153ADB" w:rsidP="00E35C11">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lastRenderedPageBreak/>
        <w:t>В групповой работе дополнительным качественным методом оценки исследуемых признаков в программе является также Анкета обратной связи «Мнение».</w:t>
      </w:r>
    </w:p>
    <w:p w14:paraId="51CDBB11" w14:textId="77777777" w:rsidR="00153ADB" w:rsidRPr="006A10AD" w:rsidRDefault="00153ADB" w:rsidP="004E6529">
      <w:pPr>
        <w:spacing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Описание используемых методик, технологий</w:t>
      </w:r>
    </w:p>
    <w:p w14:paraId="5C8E5FF4" w14:textId="77777777" w:rsidR="00153ADB" w:rsidRPr="006A10AD" w:rsidRDefault="00153ADB" w:rsidP="00E35C11">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Для более эффективного достижения поставленной цели, программа основана на сочетании современных психолого-педагогических методик и технологий, направленных на комплексную поддержку подростков группы риска. Используемые методики способствуют коррекции эмоциональных и поведенческих нарушений, развитию социальных навыков, формированию позитивной самооценки и улу</w:t>
      </w:r>
      <w:r w:rsidR="007E3BC9" w:rsidRPr="006A10AD">
        <w:rPr>
          <w:rFonts w:ascii="Times New Roman" w:hAnsi="Times New Roman" w:cs="Times New Roman"/>
          <w:sz w:val="28"/>
          <w:szCs w:val="28"/>
        </w:rPr>
        <w:t xml:space="preserve">чшению межличностных отношений. </w:t>
      </w:r>
      <w:r w:rsidRPr="006A10AD">
        <w:rPr>
          <w:rFonts w:ascii="Times New Roman" w:hAnsi="Times New Roman" w:cs="Times New Roman"/>
          <w:sz w:val="28"/>
          <w:szCs w:val="28"/>
        </w:rPr>
        <w:t>Диагностический этап программы включает комплексное обследование с использованием валидных психодиагностических методик для выявления проблемных зон и мониторинга изменений:</w:t>
      </w:r>
    </w:p>
    <w:p w14:paraId="5D03F93E" w14:textId="77777777" w:rsidR="00153ADB" w:rsidRPr="006A10AD" w:rsidRDefault="00153ADB" w:rsidP="005F2F18">
      <w:pPr>
        <w:pStyle w:val="a3"/>
        <w:numPr>
          <w:ilvl w:val="0"/>
          <w:numId w:val="4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Методика «Диагностика уровня школьной тревожности» (Филлипс)</w:t>
      </w:r>
      <w:r w:rsidRPr="006A10AD">
        <w:rPr>
          <w:rFonts w:ascii="Times New Roman" w:hAnsi="Times New Roman"/>
          <w:sz w:val="28"/>
          <w:szCs w:val="28"/>
        </w:rPr>
        <w:br/>
        <w:t>Цель: выявление уровня и структуры тревожности, связанной с образовательной средой.</w:t>
      </w:r>
    </w:p>
    <w:p w14:paraId="7C7DA50C"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Применение: определение степени эмоционального напряжения и школьной адаптации.</w:t>
      </w:r>
    </w:p>
    <w:p w14:paraId="7B31C247" w14:textId="77777777" w:rsidR="00153ADB" w:rsidRPr="006A10AD" w:rsidRDefault="00153ADB" w:rsidP="005F2F18">
      <w:pPr>
        <w:pStyle w:val="a3"/>
        <w:numPr>
          <w:ilvl w:val="0"/>
          <w:numId w:val="4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Методика исследования самооценки и уровня притязаний (Д. К. Фельдштейн)</w:t>
      </w:r>
      <w:r w:rsidRPr="006A10AD">
        <w:rPr>
          <w:rFonts w:ascii="Times New Roman" w:hAnsi="Times New Roman"/>
          <w:sz w:val="28"/>
          <w:szCs w:val="28"/>
        </w:rPr>
        <w:br/>
        <w:t>Цель: анализ адекватности самооценки и личностных притязаний.</w:t>
      </w:r>
      <w:r w:rsidRPr="006A10AD">
        <w:rPr>
          <w:rFonts w:ascii="Times New Roman" w:hAnsi="Times New Roman"/>
          <w:sz w:val="28"/>
          <w:szCs w:val="28"/>
        </w:rPr>
        <w:br/>
        <w:t>Применение: диагностика уровня уверенности подростка и выявление заниженной или завышенной самооценки.</w:t>
      </w:r>
    </w:p>
    <w:p w14:paraId="3EF726FD" w14:textId="77777777" w:rsidR="00153ADB" w:rsidRPr="006A10AD" w:rsidRDefault="00153ADB" w:rsidP="005F2F18">
      <w:pPr>
        <w:pStyle w:val="a3"/>
        <w:numPr>
          <w:ilvl w:val="0"/>
          <w:numId w:val="4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Методика «Социальная фрустрированность» (В. В. Бойко)</w:t>
      </w:r>
      <w:r w:rsidRPr="006A10AD">
        <w:rPr>
          <w:rFonts w:ascii="Times New Roman" w:hAnsi="Times New Roman"/>
          <w:sz w:val="28"/>
          <w:szCs w:val="28"/>
        </w:rPr>
        <w:br/>
        <w:t>Цель: выявление уровня социальной адаптации и способности к конструктивному взаимодействию.</w:t>
      </w:r>
    </w:p>
    <w:p w14:paraId="2A9F81DE"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Применение: диагностика межличностных конфликтов и трудностей в общении.</w:t>
      </w:r>
    </w:p>
    <w:p w14:paraId="4445DFD7" w14:textId="77777777" w:rsidR="00153ADB" w:rsidRPr="006A10AD" w:rsidRDefault="00153ADB" w:rsidP="005F2F18">
      <w:pPr>
        <w:pStyle w:val="a3"/>
        <w:numPr>
          <w:ilvl w:val="0"/>
          <w:numId w:val="4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Методика «Цветовой тест Люшера»</w:t>
      </w:r>
    </w:p>
    <w:p w14:paraId="47A90BCE"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Цель: диагностика эмоционального состояния, уровня тревожности и адаптивных ресурсов.</w:t>
      </w:r>
    </w:p>
    <w:p w14:paraId="3B36A95D"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Применение: оценка эмоционального фона и степени психологического благополучия подростка.</w:t>
      </w:r>
    </w:p>
    <w:p w14:paraId="3B0C3239" w14:textId="77777777" w:rsidR="00153ADB" w:rsidRPr="006A10AD" w:rsidRDefault="00153ADB" w:rsidP="005F2F18">
      <w:pPr>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lastRenderedPageBreak/>
        <w:t>Блок коррекционно-развивающих технологий включает в себя психологические практики, направленные на решение эмоциональных, личностных и социальных трудностей подростков.</w:t>
      </w:r>
    </w:p>
    <w:p w14:paraId="5DEF7B96" w14:textId="77777777" w:rsidR="00153ADB" w:rsidRPr="006A10AD" w:rsidRDefault="00153ADB" w:rsidP="005F2F18">
      <w:pPr>
        <w:pStyle w:val="a3"/>
        <w:numPr>
          <w:ilvl w:val="0"/>
          <w:numId w:val="4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Технология эмоционально-личностной коррекции</w:t>
      </w:r>
    </w:p>
    <w:p w14:paraId="47652340"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Методы: арт-терапия, техники когнитивно-поведенческой терапии (КПТ), релаксационные упражнения.</w:t>
      </w:r>
    </w:p>
    <w:p w14:paraId="0E062E76"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Цель: снижение тревожности и эмоциональной напряженности, развитие навыков саморегуляции.</w:t>
      </w:r>
    </w:p>
    <w:p w14:paraId="1E312109"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Применение: используется для коррекции эмоциональных нарушений и формирования адаптивного поведения.</w:t>
      </w:r>
    </w:p>
    <w:p w14:paraId="5DCD2AA3" w14:textId="77777777" w:rsidR="00153ADB" w:rsidRPr="006A10AD" w:rsidRDefault="00153ADB" w:rsidP="005F2F18">
      <w:pPr>
        <w:pStyle w:val="a3"/>
        <w:numPr>
          <w:ilvl w:val="0"/>
          <w:numId w:val="4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Технология формирования навыков эффективной коммуникации</w:t>
      </w:r>
    </w:p>
    <w:p w14:paraId="22E99D49"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Методы: социально-психологический тренинг (СПТ), игровые и ролевые методы.</w:t>
      </w:r>
    </w:p>
    <w:p w14:paraId="7743CCD6"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Цель: развитие коммуникативных навыков, снижение конфликтности, улучшение социальной адаптации.</w:t>
      </w:r>
    </w:p>
    <w:p w14:paraId="7F162D57"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Применение: групповые тренинги для формирования конструктивных моделей поведения.</w:t>
      </w:r>
    </w:p>
    <w:p w14:paraId="10D66FB3" w14:textId="77777777" w:rsidR="00153ADB" w:rsidRPr="006A10AD" w:rsidRDefault="00153ADB" w:rsidP="005F2F18">
      <w:pPr>
        <w:pStyle w:val="a3"/>
        <w:numPr>
          <w:ilvl w:val="0"/>
          <w:numId w:val="4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Когнитивно-поведенческая терапия (КПТ)</w:t>
      </w:r>
    </w:p>
    <w:p w14:paraId="0D87DAB5"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Методы: работа с дезадаптивными убеждениями, позитивная реконструкция, упражнения на осознанность.</w:t>
      </w:r>
    </w:p>
    <w:p w14:paraId="2FDDF978"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Цель: изменение деструктивных установок, формирование позитивного мышления.</w:t>
      </w:r>
    </w:p>
    <w:p w14:paraId="71B82E68"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Применение: индивидуальные и групповые сессии для коррекции негативных убеждений и поведения.</w:t>
      </w:r>
    </w:p>
    <w:p w14:paraId="41D9465D" w14:textId="77777777" w:rsidR="00153ADB" w:rsidRPr="006A10AD" w:rsidRDefault="00153ADB" w:rsidP="005F2F18">
      <w:pPr>
        <w:pStyle w:val="a3"/>
        <w:numPr>
          <w:ilvl w:val="0"/>
          <w:numId w:val="4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Технология «социального моделирования»</w:t>
      </w:r>
    </w:p>
    <w:p w14:paraId="476D3DEB"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Методы: разбор реальных жизненных ситуаций (кейс-метод), ролевые игры, дискуссии.</w:t>
      </w:r>
    </w:p>
    <w:p w14:paraId="44ED3BEF"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Цель: формирование навыков принятия решений и эффективного взаимодействия.</w:t>
      </w:r>
    </w:p>
    <w:p w14:paraId="5C211850"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Применение: практикуется в групповых занятиях и тренингах по социальным навыкам.</w:t>
      </w:r>
    </w:p>
    <w:p w14:paraId="7CAEA2C1" w14:textId="77777777" w:rsidR="00153ADB" w:rsidRPr="006A10AD" w:rsidRDefault="00153ADB" w:rsidP="005F2F18">
      <w:pPr>
        <w:pStyle w:val="a3"/>
        <w:numPr>
          <w:ilvl w:val="0"/>
          <w:numId w:val="4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Тренинг личностного роста</w:t>
      </w:r>
    </w:p>
    <w:p w14:paraId="52A6C351"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lastRenderedPageBreak/>
        <w:t>Методы: упражнения на развитие саморефлексии, задания на повышение самооценки.</w:t>
      </w:r>
    </w:p>
    <w:p w14:paraId="629FE858"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Цель: формирование позитивного отношения к себе, развитие личностных ресурсов.</w:t>
      </w:r>
    </w:p>
    <w:p w14:paraId="2BA163B8"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Применение: проводится для подростков с низкой самооценкой и личностной неуверенностью.</w:t>
      </w:r>
    </w:p>
    <w:p w14:paraId="697B44F6" w14:textId="77777777" w:rsidR="00153ADB" w:rsidRPr="006A10AD" w:rsidRDefault="00153ADB" w:rsidP="005F2F18">
      <w:pPr>
        <w:pStyle w:val="a3"/>
        <w:numPr>
          <w:ilvl w:val="0"/>
          <w:numId w:val="4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Тренинг по управлению эмоциями и стрессоустойчивости</w:t>
      </w:r>
    </w:p>
    <w:p w14:paraId="39117745"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Методы: техники релаксации, дыхательные практики, когнитивно-поведенческие методы.</w:t>
      </w:r>
    </w:p>
    <w:p w14:paraId="6E196D1A"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Цель: развитие эмоциональной регуляции и способности к преодолению стресса.</w:t>
      </w:r>
    </w:p>
    <w:p w14:paraId="607B72E2"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Применение: используется при работе с подростками с повышенной тревожностью и импульсивностью.</w:t>
      </w:r>
    </w:p>
    <w:p w14:paraId="7AF32C6D" w14:textId="77777777" w:rsidR="00153ADB" w:rsidRPr="006A10AD" w:rsidRDefault="00153ADB" w:rsidP="005F2F18">
      <w:pPr>
        <w:pStyle w:val="a3"/>
        <w:numPr>
          <w:ilvl w:val="0"/>
          <w:numId w:val="40"/>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Метод кейс-анализа</w:t>
      </w:r>
    </w:p>
    <w:p w14:paraId="5DFC5A1E"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Цель: анализ конкретных ситуаций до и после участия в программе.</w:t>
      </w:r>
    </w:p>
    <w:p w14:paraId="351A08F1" w14:textId="77777777" w:rsidR="00153ADB" w:rsidRPr="006A10AD"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Применение: позволяет оценить изменения в поведении и мышлении подростков.</w:t>
      </w:r>
    </w:p>
    <w:p w14:paraId="42D5C970" w14:textId="77777777" w:rsidR="00153ADB" w:rsidRPr="006A10AD" w:rsidRDefault="00153ADB" w:rsidP="004E6529">
      <w:pPr>
        <w:pStyle w:val="a3"/>
        <w:spacing w:line="360" w:lineRule="auto"/>
        <w:jc w:val="center"/>
        <w:rPr>
          <w:rFonts w:ascii="Times New Roman" w:hAnsi="Times New Roman"/>
          <w:b/>
          <w:bCs/>
          <w:sz w:val="28"/>
          <w:szCs w:val="28"/>
        </w:rPr>
      </w:pPr>
      <w:r w:rsidRPr="006A10AD">
        <w:rPr>
          <w:rFonts w:ascii="Times New Roman" w:hAnsi="Times New Roman"/>
          <w:b/>
          <w:bCs/>
          <w:sz w:val="28"/>
          <w:szCs w:val="28"/>
        </w:rPr>
        <w:t>Подтверждение соблюдения правил заимствования</w:t>
      </w:r>
    </w:p>
    <w:p w14:paraId="1E9D96E5" w14:textId="77777777" w:rsidR="0062185A" w:rsidRPr="005F2F18" w:rsidRDefault="00153ADB" w:rsidP="005F2F18">
      <w:pPr>
        <w:pStyle w:val="a3"/>
        <w:spacing w:line="360" w:lineRule="auto"/>
        <w:ind w:left="0"/>
        <w:jc w:val="both"/>
        <w:rPr>
          <w:rFonts w:ascii="Times New Roman" w:hAnsi="Times New Roman"/>
          <w:sz w:val="28"/>
          <w:szCs w:val="28"/>
        </w:rPr>
      </w:pPr>
      <w:r w:rsidRPr="006A10AD">
        <w:rPr>
          <w:rFonts w:ascii="Times New Roman" w:hAnsi="Times New Roman"/>
          <w:sz w:val="28"/>
          <w:szCs w:val="28"/>
        </w:rPr>
        <w:t>В рамках создания психолого - педагогической программы «Шаг навстречу: психологическая поддержка подростков группы риска» были соблюдены все принципы академической честности и корректного заимствования. Информация представлена на основе анализа и обобщения научных и методических источников.При подготовке материала были использованы только проверенные научные и методические работы, отражающие современные подходы к психолого-педагогической практике. Все заимствованные идеи и концепции были адаптированы и интегрированы в текст с сохранением их первоначального смысла.Информация, заимствованная из научных источников, была перефразирована с сохранением основной идеи. В случаях дословного воспроизведения или использования специфических терминов авторство исходных идей чётко обозначено.Используемые концепции и методики были адаптированы для раскрытия содержания программы и описания её ключевых аспектов.</w:t>
      </w:r>
    </w:p>
    <w:p w14:paraId="1EB2946D" w14:textId="77777777" w:rsidR="003C327A" w:rsidRPr="006A10AD" w:rsidRDefault="003C327A" w:rsidP="004E6529">
      <w:pPr>
        <w:pStyle w:val="a3"/>
        <w:spacing w:line="360" w:lineRule="auto"/>
        <w:jc w:val="center"/>
        <w:rPr>
          <w:rFonts w:ascii="Times New Roman" w:hAnsi="Times New Roman"/>
          <w:b/>
          <w:bCs/>
          <w:sz w:val="28"/>
          <w:szCs w:val="28"/>
        </w:rPr>
      </w:pPr>
      <w:r w:rsidRPr="006A10AD">
        <w:rPr>
          <w:rFonts w:ascii="Times New Roman" w:hAnsi="Times New Roman"/>
          <w:b/>
          <w:bCs/>
          <w:sz w:val="28"/>
          <w:szCs w:val="28"/>
        </w:rPr>
        <w:t>Список используемой литературы</w:t>
      </w:r>
    </w:p>
    <w:p w14:paraId="43F4ED25" w14:textId="77777777" w:rsidR="003C327A" w:rsidRPr="006A10AD" w:rsidRDefault="003C327A" w:rsidP="004E6529">
      <w:pPr>
        <w:pStyle w:val="a3"/>
        <w:numPr>
          <w:ilvl w:val="0"/>
          <w:numId w:val="8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Аверин, В. А. Психология девиантного поведения: теория и практика. — М.: Издательский центр «Академия», 2021</w:t>
      </w:r>
      <w:r w:rsidR="005F2F18">
        <w:rPr>
          <w:rFonts w:ascii="Times New Roman" w:hAnsi="Times New Roman"/>
          <w:sz w:val="28"/>
          <w:szCs w:val="28"/>
        </w:rPr>
        <w:t>.</w:t>
      </w:r>
    </w:p>
    <w:p w14:paraId="263A6C3A" w14:textId="77777777" w:rsidR="003C327A" w:rsidRPr="006A10AD" w:rsidRDefault="003C327A" w:rsidP="004E6529">
      <w:pPr>
        <w:pStyle w:val="a3"/>
        <w:numPr>
          <w:ilvl w:val="0"/>
          <w:numId w:val="8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lastRenderedPageBreak/>
        <w:t>Бернс, Р. Развитие Я-концепции и воспитание. — М.: Прогресс, 2020</w:t>
      </w:r>
      <w:r w:rsidR="005F2F18">
        <w:rPr>
          <w:rFonts w:ascii="Times New Roman" w:hAnsi="Times New Roman"/>
          <w:sz w:val="28"/>
          <w:szCs w:val="28"/>
        </w:rPr>
        <w:t>.</w:t>
      </w:r>
    </w:p>
    <w:p w14:paraId="2A56A0FF" w14:textId="77777777" w:rsidR="003C327A" w:rsidRPr="006A10AD" w:rsidRDefault="003C327A" w:rsidP="004E6529">
      <w:pPr>
        <w:pStyle w:val="a3"/>
        <w:numPr>
          <w:ilvl w:val="0"/>
          <w:numId w:val="8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Божович, Л. И. Личность и её формирование в детском возрасте. — М.: Педагогика, 2022</w:t>
      </w:r>
      <w:r w:rsidR="005F2F18">
        <w:rPr>
          <w:rFonts w:ascii="Times New Roman" w:hAnsi="Times New Roman"/>
          <w:sz w:val="28"/>
          <w:szCs w:val="28"/>
        </w:rPr>
        <w:t>.</w:t>
      </w:r>
    </w:p>
    <w:p w14:paraId="586B2BC1" w14:textId="77777777" w:rsidR="003C327A" w:rsidRPr="006A10AD" w:rsidRDefault="003C327A" w:rsidP="004E6529">
      <w:pPr>
        <w:pStyle w:val="a3"/>
        <w:numPr>
          <w:ilvl w:val="0"/>
          <w:numId w:val="8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Василюк, Ф. Е. Психология переживания. — М.: Изд-во МГУ, 2021</w:t>
      </w:r>
      <w:r w:rsidR="005F2F18">
        <w:rPr>
          <w:rFonts w:ascii="Times New Roman" w:hAnsi="Times New Roman"/>
          <w:sz w:val="28"/>
          <w:szCs w:val="28"/>
        </w:rPr>
        <w:t>.</w:t>
      </w:r>
    </w:p>
    <w:p w14:paraId="227A7224" w14:textId="77777777" w:rsidR="003C327A" w:rsidRPr="006A10AD" w:rsidRDefault="003C327A" w:rsidP="004E6529">
      <w:pPr>
        <w:pStyle w:val="a3"/>
        <w:numPr>
          <w:ilvl w:val="0"/>
          <w:numId w:val="8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Выготский, Л. С. Психология развития ребёнка. — М.: Эк</w:t>
      </w:r>
      <w:r w:rsidR="00CF1F12" w:rsidRPr="006A10AD">
        <w:rPr>
          <w:rFonts w:ascii="Times New Roman" w:hAnsi="Times New Roman"/>
          <w:sz w:val="28"/>
          <w:szCs w:val="28"/>
        </w:rPr>
        <w:t>сс</w:t>
      </w:r>
      <w:r w:rsidRPr="006A10AD">
        <w:rPr>
          <w:rFonts w:ascii="Times New Roman" w:hAnsi="Times New Roman"/>
          <w:sz w:val="28"/>
          <w:szCs w:val="28"/>
        </w:rPr>
        <w:t>о, 2020</w:t>
      </w:r>
      <w:r w:rsidR="005F2F18">
        <w:rPr>
          <w:rFonts w:ascii="Times New Roman" w:hAnsi="Times New Roman"/>
          <w:sz w:val="28"/>
          <w:szCs w:val="28"/>
        </w:rPr>
        <w:t>.</w:t>
      </w:r>
    </w:p>
    <w:p w14:paraId="4E799F8D" w14:textId="77777777" w:rsidR="003C327A" w:rsidRPr="006A10AD" w:rsidRDefault="003C327A" w:rsidP="004E6529">
      <w:pPr>
        <w:pStyle w:val="a3"/>
        <w:numPr>
          <w:ilvl w:val="0"/>
          <w:numId w:val="8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Дубровина, И. В. Психологическое сопровождение детей группы риска. — М.: Педагогическое общество России, 2022</w:t>
      </w:r>
      <w:r w:rsidR="005F2F18">
        <w:rPr>
          <w:rFonts w:ascii="Times New Roman" w:hAnsi="Times New Roman"/>
          <w:sz w:val="28"/>
          <w:szCs w:val="28"/>
        </w:rPr>
        <w:t>.</w:t>
      </w:r>
    </w:p>
    <w:p w14:paraId="2AEAC136" w14:textId="77777777" w:rsidR="003C327A" w:rsidRPr="006A10AD" w:rsidRDefault="003C327A" w:rsidP="004E6529">
      <w:pPr>
        <w:pStyle w:val="a3"/>
        <w:numPr>
          <w:ilvl w:val="0"/>
          <w:numId w:val="8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Захарова, Е. И. Методы психодиагностики в работе с подростками. — СПб.: Речь, 2021</w:t>
      </w:r>
      <w:r w:rsidR="005F2F18">
        <w:rPr>
          <w:rFonts w:ascii="Times New Roman" w:hAnsi="Times New Roman"/>
          <w:sz w:val="28"/>
          <w:szCs w:val="28"/>
        </w:rPr>
        <w:t>.</w:t>
      </w:r>
    </w:p>
    <w:p w14:paraId="0B02F80E" w14:textId="77777777" w:rsidR="00CF1F12" w:rsidRPr="006A10AD" w:rsidRDefault="00CF1F12" w:rsidP="004E6529">
      <w:pPr>
        <w:pStyle w:val="a3"/>
        <w:numPr>
          <w:ilvl w:val="0"/>
          <w:numId w:val="8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Захарова, Е. И. Методы психодиагностики в работе с подростками. — СПб.: Речь, 2021</w:t>
      </w:r>
      <w:r w:rsidR="005F2F18">
        <w:rPr>
          <w:rFonts w:ascii="Times New Roman" w:hAnsi="Times New Roman"/>
          <w:sz w:val="28"/>
          <w:szCs w:val="28"/>
        </w:rPr>
        <w:t>.</w:t>
      </w:r>
    </w:p>
    <w:p w14:paraId="0BF2F6D9" w14:textId="77777777" w:rsidR="00CF1F12" w:rsidRPr="006A10AD" w:rsidRDefault="00CF1F12" w:rsidP="004E6529">
      <w:pPr>
        <w:pStyle w:val="a3"/>
        <w:numPr>
          <w:ilvl w:val="0"/>
          <w:numId w:val="8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Клименко, В. В., Тимошенко, И. Н. Психолого-педагогическая поддержка подростков группы риска. — М.: ВЛАДОС, 2023</w:t>
      </w:r>
      <w:r w:rsidR="005F2F18">
        <w:rPr>
          <w:rFonts w:ascii="Times New Roman" w:hAnsi="Times New Roman"/>
          <w:sz w:val="28"/>
          <w:szCs w:val="28"/>
        </w:rPr>
        <w:t>.</w:t>
      </w:r>
    </w:p>
    <w:p w14:paraId="02F49A6F" w14:textId="77777777" w:rsidR="00E35C11" w:rsidRDefault="00CF1F12" w:rsidP="004E6529">
      <w:pPr>
        <w:pStyle w:val="a3"/>
        <w:numPr>
          <w:ilvl w:val="0"/>
          <w:numId w:val="88"/>
        </w:numPr>
        <w:spacing w:after="160" w:line="360" w:lineRule="auto"/>
        <w:ind w:left="0" w:firstLine="0"/>
        <w:jc w:val="both"/>
        <w:rPr>
          <w:rFonts w:ascii="Times New Roman" w:hAnsi="Times New Roman"/>
          <w:sz w:val="28"/>
          <w:szCs w:val="28"/>
        </w:rPr>
      </w:pPr>
      <w:r w:rsidRPr="006A10AD">
        <w:rPr>
          <w:rFonts w:ascii="Times New Roman" w:hAnsi="Times New Roman"/>
          <w:sz w:val="28"/>
          <w:szCs w:val="28"/>
        </w:rPr>
        <w:t>Прихожан, А. М. Школьная тревожность: диагностика и коррекция. — М.: Сфера, 2021</w:t>
      </w:r>
      <w:r w:rsidR="005F2F18">
        <w:rPr>
          <w:rFonts w:ascii="Times New Roman" w:hAnsi="Times New Roman"/>
          <w:sz w:val="28"/>
          <w:szCs w:val="28"/>
        </w:rPr>
        <w:t>.</w:t>
      </w:r>
    </w:p>
    <w:p w14:paraId="7CD53F41" w14:textId="77777777" w:rsidR="00153ADB" w:rsidRPr="00E35C11" w:rsidRDefault="00CF1F12" w:rsidP="00E35C11">
      <w:pPr>
        <w:pStyle w:val="a3"/>
        <w:spacing w:after="160" w:line="360" w:lineRule="auto"/>
        <w:ind w:left="0" w:firstLine="708"/>
        <w:jc w:val="both"/>
        <w:rPr>
          <w:rFonts w:ascii="Times New Roman" w:hAnsi="Times New Roman"/>
          <w:sz w:val="28"/>
          <w:szCs w:val="28"/>
        </w:rPr>
      </w:pPr>
      <w:r w:rsidRPr="00E35C11">
        <w:rPr>
          <w:rFonts w:ascii="Times New Roman" w:hAnsi="Times New Roman"/>
          <w:sz w:val="28"/>
          <w:szCs w:val="28"/>
        </w:rPr>
        <w:t xml:space="preserve">Дополнительные материалы к методическому продукту см. ссылки: </w:t>
      </w:r>
      <w:hyperlink r:id="rId12" w:history="1">
        <w:r w:rsidRPr="00E35C11">
          <w:rPr>
            <w:rStyle w:val="a5"/>
            <w:rFonts w:ascii="Times New Roman" w:hAnsi="Times New Roman"/>
            <w:sz w:val="28"/>
            <w:szCs w:val="28"/>
          </w:rPr>
          <w:t>https://disk.yandex.ru/i/0JPz-v1K3FdKSw</w:t>
        </w:r>
      </w:hyperlink>
      <w:r w:rsidR="00153ADB" w:rsidRPr="00E35C11">
        <w:rPr>
          <w:sz w:val="28"/>
          <w:szCs w:val="28"/>
        </w:rPr>
        <w:br w:type="page"/>
      </w:r>
    </w:p>
    <w:p w14:paraId="1BE8A3E4" w14:textId="77777777" w:rsidR="00153ADB" w:rsidRPr="006A10AD" w:rsidRDefault="00153ADB" w:rsidP="00153ADB">
      <w:pPr>
        <w:spacing w:after="0" w:line="240" w:lineRule="auto"/>
        <w:jc w:val="right"/>
        <w:rPr>
          <w:rFonts w:ascii="Times New Roman" w:eastAsia="Calibri" w:hAnsi="Times New Roman" w:cs="Times New Roman"/>
          <w:b/>
          <w:sz w:val="28"/>
          <w:szCs w:val="28"/>
        </w:rPr>
      </w:pPr>
      <w:r w:rsidRPr="006A10AD">
        <w:rPr>
          <w:rFonts w:ascii="Times New Roman" w:eastAsia="Calibri" w:hAnsi="Times New Roman" w:cs="Times New Roman"/>
          <w:sz w:val="28"/>
          <w:szCs w:val="28"/>
        </w:rPr>
        <w:lastRenderedPageBreak/>
        <w:t>Жижаева Елена Владимировна</w:t>
      </w:r>
    </w:p>
    <w:p w14:paraId="46E43560" w14:textId="77777777" w:rsidR="00153ADB" w:rsidRPr="006A10AD" w:rsidRDefault="00153ADB" w:rsidP="00153ADB">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 xml:space="preserve">педагог-психолог </w:t>
      </w:r>
    </w:p>
    <w:p w14:paraId="3BE06BA8" w14:textId="77777777" w:rsidR="0081728D" w:rsidRPr="006A10AD" w:rsidRDefault="0081728D" w:rsidP="0081728D">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БДОУ</w:t>
      </w:r>
      <w:r w:rsidR="00153ADB" w:rsidRPr="006A10AD">
        <w:rPr>
          <w:rFonts w:ascii="Times New Roman" w:eastAsia="Calibri" w:hAnsi="Times New Roman" w:cs="Times New Roman"/>
          <w:sz w:val="28"/>
          <w:szCs w:val="28"/>
        </w:rPr>
        <w:t xml:space="preserve"> «Детский сад № 61»</w:t>
      </w:r>
    </w:p>
    <w:p w14:paraId="2B8EE652" w14:textId="77777777" w:rsidR="0081728D" w:rsidRPr="006A10AD" w:rsidRDefault="0081728D" w:rsidP="0081728D">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 xml:space="preserve">МОДинской район </w:t>
      </w:r>
    </w:p>
    <w:p w14:paraId="2426ACE9" w14:textId="77777777" w:rsidR="001258F8" w:rsidRPr="006A10AD" w:rsidRDefault="001258F8" w:rsidP="0081728D">
      <w:pPr>
        <w:spacing w:after="0" w:line="240" w:lineRule="auto"/>
        <w:rPr>
          <w:rFonts w:ascii="Times New Roman" w:eastAsia="Calibri" w:hAnsi="Times New Roman" w:cs="Times New Roman"/>
          <w:sz w:val="28"/>
          <w:szCs w:val="28"/>
        </w:rPr>
      </w:pPr>
    </w:p>
    <w:p w14:paraId="7AC4274E" w14:textId="77777777" w:rsidR="001258F8" w:rsidRPr="006A10AD" w:rsidRDefault="001258F8" w:rsidP="00F858BB">
      <w:pPr>
        <w:spacing w:after="0" w:line="360" w:lineRule="auto"/>
        <w:jc w:val="center"/>
        <w:rPr>
          <w:rFonts w:ascii="Times New Roman" w:eastAsia="Calibri" w:hAnsi="Times New Roman" w:cs="Times New Roman"/>
          <w:b/>
          <w:sz w:val="32"/>
          <w:szCs w:val="32"/>
        </w:rPr>
      </w:pPr>
      <w:r w:rsidRPr="006A10AD">
        <w:rPr>
          <w:rFonts w:ascii="Times New Roman" w:eastAsia="Calibri" w:hAnsi="Times New Roman" w:cs="Times New Roman"/>
          <w:b/>
          <w:sz w:val="32"/>
          <w:szCs w:val="32"/>
        </w:rPr>
        <w:t>Развитие эмоций и навыков общения</w:t>
      </w:r>
    </w:p>
    <w:p w14:paraId="5224D22C" w14:textId="77777777" w:rsidR="00153ADB" w:rsidRPr="006A10AD" w:rsidRDefault="00153ADB" w:rsidP="007F1D7F">
      <w:pPr>
        <w:spacing w:after="0" w:line="360" w:lineRule="auto"/>
        <w:contextualSpacing/>
        <w:jc w:val="center"/>
        <w:rPr>
          <w:rFonts w:ascii="Times New Roman" w:eastAsia="Calibri" w:hAnsi="Times New Roman" w:cs="Times New Roman"/>
          <w:b/>
          <w:sz w:val="28"/>
          <w:szCs w:val="28"/>
        </w:rPr>
      </w:pPr>
      <w:r w:rsidRPr="006A10AD">
        <w:rPr>
          <w:rFonts w:ascii="Times New Roman" w:eastAsia="Calibri" w:hAnsi="Times New Roman" w:cs="Times New Roman"/>
          <w:b/>
          <w:sz w:val="28"/>
          <w:szCs w:val="28"/>
        </w:rPr>
        <w:t>Пояснительная записка</w:t>
      </w:r>
    </w:p>
    <w:p w14:paraId="699FBF1E" w14:textId="77777777" w:rsidR="00153ADB" w:rsidRPr="006A10AD" w:rsidRDefault="00153ADB" w:rsidP="00E35C11">
      <w:pPr>
        <w:spacing w:after="0" w:line="360" w:lineRule="auto"/>
        <w:ind w:firstLine="708"/>
        <w:jc w:val="both"/>
        <w:rPr>
          <w:rFonts w:ascii="Times New Roman" w:eastAsia="Calibri" w:hAnsi="Times New Roman" w:cs="Times New Roman"/>
          <w:sz w:val="28"/>
          <w:szCs w:val="28"/>
        </w:rPr>
      </w:pPr>
      <w:r w:rsidRPr="006A10AD">
        <w:rPr>
          <w:rFonts w:ascii="Times New Roman" w:eastAsia="Times New Roman" w:hAnsi="Times New Roman" w:cs="Times New Roman"/>
          <w:sz w:val="28"/>
          <w:szCs w:val="28"/>
          <w:lang w:eastAsia="ru-RU"/>
        </w:rPr>
        <w:t xml:space="preserve">Рабочая программа </w:t>
      </w:r>
      <w:r w:rsidRPr="006A10AD">
        <w:rPr>
          <w:rFonts w:ascii="Times New Roman" w:eastAsia="Calibri" w:hAnsi="Times New Roman" w:cs="Times New Roman"/>
          <w:sz w:val="28"/>
          <w:szCs w:val="28"/>
        </w:rPr>
        <w:t xml:space="preserve">«Развитие эмоций и навыков общения» </w:t>
      </w:r>
      <w:r w:rsidRPr="006A10AD">
        <w:rPr>
          <w:rFonts w:ascii="Times New Roman" w:eastAsia="Times New Roman" w:hAnsi="Times New Roman" w:cs="Times New Roman"/>
          <w:sz w:val="28"/>
          <w:szCs w:val="28"/>
          <w:lang w:eastAsia="ru-RU"/>
        </w:rPr>
        <w:t xml:space="preserve">разработана в соответствии с образовательной программой дошкольного образования </w:t>
      </w:r>
      <w:r w:rsidRPr="006A10AD">
        <w:rPr>
          <w:rFonts w:ascii="Times New Roman" w:eastAsia="Calibri" w:hAnsi="Times New Roman" w:cs="Times New Roman"/>
          <w:sz w:val="28"/>
          <w:szCs w:val="28"/>
        </w:rPr>
        <w:t xml:space="preserve">БДОУ МО Динской район «Детский сад № 61» </w:t>
      </w:r>
      <w:r w:rsidRPr="006A10AD">
        <w:rPr>
          <w:rFonts w:ascii="Times New Roman" w:eastAsia="Times New Roman" w:hAnsi="Times New Roman" w:cs="Times New Roman"/>
          <w:sz w:val="28"/>
          <w:szCs w:val="28"/>
          <w:lang w:eastAsia="ru-RU"/>
        </w:rPr>
        <w:t xml:space="preserve">и направлена на формирование социальных отношений, психологической готовности к школе и </w:t>
      </w:r>
      <w:r w:rsidRPr="006A10AD">
        <w:rPr>
          <w:rFonts w:ascii="Times New Roman" w:eastAsia="Calibri" w:hAnsi="Times New Roman" w:cs="Times New Roman"/>
          <w:sz w:val="28"/>
          <w:szCs w:val="28"/>
        </w:rPr>
        <w:t>сохранение психологического здоровья детей.</w:t>
      </w:r>
      <w:r w:rsidRPr="006A10AD">
        <w:rPr>
          <w:rFonts w:ascii="Times New Roman" w:eastAsia="Times New Roman" w:hAnsi="Times New Roman" w:cs="Times New Roman"/>
          <w:sz w:val="28"/>
          <w:szCs w:val="28"/>
        </w:rPr>
        <w:t xml:space="preserve"> Программа носит коррекционно-развивающий и психопрофилактический характер и ориентирована на детей 5-6 лет. </w:t>
      </w:r>
    </w:p>
    <w:p w14:paraId="3073D9A3" w14:textId="77777777" w:rsidR="00153ADB" w:rsidRPr="006A10AD" w:rsidRDefault="00153ADB" w:rsidP="008A014B">
      <w:pPr>
        <w:spacing w:after="0" w:line="360" w:lineRule="auto"/>
        <w:ind w:firstLine="284"/>
        <w:contextualSpacing/>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Рабочая программа направлена на реализацию образовательных областей «Социально-коммуникативное развитие» и «Познавательное развитие».</w:t>
      </w:r>
    </w:p>
    <w:p w14:paraId="6770FFBB" w14:textId="77777777" w:rsidR="00153ADB" w:rsidRPr="006A10AD" w:rsidRDefault="00153ADB" w:rsidP="004E6529">
      <w:pPr>
        <w:spacing w:after="0" w:line="360" w:lineRule="auto"/>
        <w:contextualSpacing/>
        <w:jc w:val="center"/>
        <w:rPr>
          <w:rFonts w:ascii="Times New Roman" w:eastAsia="Times New Roman" w:hAnsi="Times New Roman" w:cs="Times New Roman"/>
          <w:b/>
          <w:sz w:val="28"/>
          <w:szCs w:val="28"/>
        </w:rPr>
      </w:pPr>
      <w:r w:rsidRPr="006A10AD">
        <w:rPr>
          <w:rFonts w:ascii="Times New Roman" w:eastAsia="Times New Roman" w:hAnsi="Times New Roman" w:cs="Times New Roman"/>
          <w:b/>
          <w:sz w:val="28"/>
          <w:szCs w:val="28"/>
        </w:rPr>
        <w:t>Цели и задачи реализации Программы</w:t>
      </w:r>
    </w:p>
    <w:p w14:paraId="750F87A4" w14:textId="77777777" w:rsidR="00153ADB" w:rsidRPr="006A10AD" w:rsidRDefault="00153ADB" w:rsidP="008A014B">
      <w:pPr>
        <w:spacing w:after="0" w:line="360" w:lineRule="auto"/>
        <w:ind w:firstLine="284"/>
        <w:jc w:val="both"/>
        <w:rPr>
          <w:rFonts w:ascii="Times New Roman" w:eastAsia="Calibri" w:hAnsi="Times New Roman" w:cs="Times New Roman"/>
          <w:sz w:val="28"/>
          <w:szCs w:val="28"/>
        </w:rPr>
      </w:pPr>
      <w:r w:rsidRPr="006A10AD">
        <w:rPr>
          <w:rFonts w:ascii="Times New Roman" w:eastAsia="Times New Roman" w:hAnsi="Times New Roman" w:cs="Times New Roman"/>
          <w:b/>
          <w:bCs/>
          <w:sz w:val="28"/>
          <w:szCs w:val="28"/>
          <w:lang w:eastAsia="ru-RU"/>
        </w:rPr>
        <w:t>Цель</w:t>
      </w:r>
      <w:r w:rsidRPr="006A10AD">
        <w:rPr>
          <w:rFonts w:ascii="Times New Roman" w:eastAsia="Times New Roman" w:hAnsi="Times New Roman" w:cs="Times New Roman"/>
          <w:sz w:val="28"/>
          <w:szCs w:val="28"/>
          <w:lang w:eastAsia="ru-RU"/>
        </w:rPr>
        <w:t xml:space="preserve">: </w:t>
      </w:r>
      <w:r w:rsidRPr="006A10AD">
        <w:rPr>
          <w:rFonts w:ascii="Times New Roman" w:eastAsia="Calibri" w:hAnsi="Times New Roman" w:cs="Times New Roman"/>
          <w:sz w:val="28"/>
          <w:szCs w:val="28"/>
        </w:rPr>
        <w:t>Создание условий для развития эмоционально-волевой и коммуникативной сферы старших дошкольников.</w:t>
      </w:r>
    </w:p>
    <w:p w14:paraId="6FD38F31" w14:textId="77777777" w:rsidR="00153ADB" w:rsidRPr="006A10AD" w:rsidRDefault="00153ADB" w:rsidP="00E35C11">
      <w:pPr>
        <w:spacing w:after="0" w:line="360" w:lineRule="auto"/>
        <w:ind w:firstLine="284"/>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Задачи:</w:t>
      </w:r>
    </w:p>
    <w:p w14:paraId="22294B4E" w14:textId="77777777" w:rsidR="00153ADB" w:rsidRPr="006A10AD" w:rsidRDefault="00153ADB" w:rsidP="00B80797">
      <w:pPr>
        <w:numPr>
          <w:ilvl w:val="0"/>
          <w:numId w:val="44"/>
        </w:numPr>
        <w:spacing w:after="0" w:line="360" w:lineRule="auto"/>
        <w:contextualSpacing/>
        <w:rPr>
          <w:rFonts w:ascii="Times New Roman" w:eastAsia="Calibri" w:hAnsi="Times New Roman" w:cs="Times New Roman"/>
          <w:sz w:val="28"/>
          <w:szCs w:val="24"/>
        </w:rPr>
      </w:pPr>
      <w:r w:rsidRPr="006A10AD">
        <w:rPr>
          <w:rFonts w:ascii="Times New Roman" w:eastAsia="Calibri" w:hAnsi="Times New Roman" w:cs="Times New Roman"/>
          <w:sz w:val="28"/>
          <w:szCs w:val="24"/>
        </w:rPr>
        <w:t>Способствовать развитию произвольной саморегуляции психофизического состояния и двигательной активности детей.</w:t>
      </w:r>
    </w:p>
    <w:p w14:paraId="253AB698" w14:textId="77777777" w:rsidR="00153ADB" w:rsidRPr="006A10AD" w:rsidRDefault="00153ADB" w:rsidP="00B80797">
      <w:pPr>
        <w:numPr>
          <w:ilvl w:val="0"/>
          <w:numId w:val="44"/>
        </w:numPr>
        <w:spacing w:after="0" w:line="360" w:lineRule="auto"/>
        <w:contextualSpacing/>
        <w:rPr>
          <w:rFonts w:ascii="Times New Roman" w:eastAsia="Calibri" w:hAnsi="Times New Roman" w:cs="Times New Roman"/>
          <w:sz w:val="28"/>
          <w:szCs w:val="24"/>
        </w:rPr>
      </w:pPr>
      <w:r w:rsidRPr="006A10AD">
        <w:rPr>
          <w:rFonts w:ascii="Times New Roman" w:eastAsia="Calibri" w:hAnsi="Times New Roman" w:cs="Times New Roman"/>
          <w:sz w:val="28"/>
          <w:szCs w:val="24"/>
        </w:rPr>
        <w:t>Способствовать развитию произвольной саморегуляции эмоционального состояния детей.</w:t>
      </w:r>
    </w:p>
    <w:p w14:paraId="587BB517" w14:textId="77777777" w:rsidR="00153ADB" w:rsidRPr="006A10AD" w:rsidRDefault="00153ADB" w:rsidP="00B80797">
      <w:pPr>
        <w:numPr>
          <w:ilvl w:val="0"/>
          <w:numId w:val="44"/>
        </w:numPr>
        <w:spacing w:after="0" w:line="360" w:lineRule="auto"/>
        <w:contextualSpacing/>
        <w:rPr>
          <w:rFonts w:ascii="Times New Roman" w:eastAsia="Calibri" w:hAnsi="Times New Roman" w:cs="Times New Roman"/>
          <w:sz w:val="28"/>
          <w:szCs w:val="24"/>
        </w:rPr>
      </w:pPr>
      <w:r w:rsidRPr="006A10AD">
        <w:rPr>
          <w:rFonts w:ascii="Times New Roman" w:eastAsia="Calibri" w:hAnsi="Times New Roman" w:cs="Times New Roman"/>
          <w:sz w:val="28"/>
          <w:szCs w:val="24"/>
        </w:rPr>
        <w:t>Способствовать развитию у детей интереса к совместным со сверстниками играм и занятиям, развитию у них социальных чувств.</w:t>
      </w:r>
    </w:p>
    <w:p w14:paraId="1CDF2553" w14:textId="77777777" w:rsidR="00153ADB" w:rsidRPr="006A10AD" w:rsidRDefault="00153ADB" w:rsidP="00B80797">
      <w:pPr>
        <w:numPr>
          <w:ilvl w:val="0"/>
          <w:numId w:val="44"/>
        </w:numPr>
        <w:spacing w:after="0" w:line="360" w:lineRule="auto"/>
        <w:contextualSpacing/>
        <w:rPr>
          <w:rFonts w:ascii="Times New Roman" w:eastAsia="Calibri" w:hAnsi="Times New Roman" w:cs="Times New Roman"/>
          <w:sz w:val="28"/>
          <w:szCs w:val="24"/>
        </w:rPr>
      </w:pPr>
      <w:r w:rsidRPr="006A10AD">
        <w:rPr>
          <w:rFonts w:ascii="Times New Roman" w:eastAsia="Calibri" w:hAnsi="Times New Roman" w:cs="Times New Roman"/>
          <w:sz w:val="28"/>
          <w:szCs w:val="24"/>
        </w:rPr>
        <w:t>Способствовать развитию коммуникативной компетентности детей.</w:t>
      </w:r>
    </w:p>
    <w:p w14:paraId="37A79F32" w14:textId="77777777" w:rsidR="00153ADB" w:rsidRPr="006A10AD" w:rsidRDefault="00153ADB" w:rsidP="00B80797">
      <w:pPr>
        <w:numPr>
          <w:ilvl w:val="0"/>
          <w:numId w:val="44"/>
        </w:numPr>
        <w:spacing w:after="0" w:line="360" w:lineRule="auto"/>
        <w:contextualSpacing/>
        <w:rPr>
          <w:rFonts w:ascii="Times New Roman" w:eastAsia="Calibri" w:hAnsi="Times New Roman" w:cs="Times New Roman"/>
          <w:sz w:val="28"/>
          <w:szCs w:val="24"/>
        </w:rPr>
      </w:pPr>
      <w:r w:rsidRPr="006A10AD">
        <w:rPr>
          <w:rFonts w:ascii="Times New Roman" w:eastAsia="Calibri" w:hAnsi="Times New Roman" w:cs="Times New Roman"/>
          <w:sz w:val="28"/>
          <w:szCs w:val="24"/>
        </w:rPr>
        <w:t>Способствовать совершенствованию коммуникативных навыков у детей.</w:t>
      </w:r>
    </w:p>
    <w:p w14:paraId="349303ED" w14:textId="77777777" w:rsidR="00153ADB" w:rsidRPr="006A10AD" w:rsidRDefault="00153ADB" w:rsidP="004E6529">
      <w:pPr>
        <w:spacing w:after="0" w:line="360" w:lineRule="auto"/>
        <w:contextualSpacing/>
        <w:jc w:val="center"/>
        <w:rPr>
          <w:rFonts w:ascii="Times New Roman" w:eastAsia="Calibri" w:hAnsi="Times New Roman" w:cs="Times New Roman"/>
          <w:b/>
          <w:sz w:val="28"/>
          <w:szCs w:val="28"/>
        </w:rPr>
      </w:pPr>
      <w:r w:rsidRPr="006A10AD">
        <w:rPr>
          <w:rFonts w:ascii="Times New Roman" w:eastAsia="Calibri" w:hAnsi="Times New Roman" w:cs="Times New Roman"/>
          <w:b/>
          <w:sz w:val="28"/>
          <w:szCs w:val="28"/>
        </w:rPr>
        <w:t>Принципы формирования Программы</w:t>
      </w:r>
    </w:p>
    <w:p w14:paraId="070A6EDF" w14:textId="77777777" w:rsidR="00153ADB" w:rsidRPr="006A10AD" w:rsidRDefault="00153ADB" w:rsidP="00B80797">
      <w:pPr>
        <w:numPr>
          <w:ilvl w:val="0"/>
          <w:numId w:val="42"/>
        </w:numPr>
        <w:spacing w:after="0" w:line="360" w:lineRule="auto"/>
        <w:contextualSpacing/>
        <w:jc w:val="both"/>
        <w:rPr>
          <w:rFonts w:ascii="Times New Roman" w:eastAsia="Calibri" w:hAnsi="Times New Roman" w:cs="Times New Roman"/>
          <w:b/>
          <w:sz w:val="28"/>
          <w:szCs w:val="28"/>
        </w:rPr>
      </w:pPr>
      <w:r w:rsidRPr="006A10AD">
        <w:rPr>
          <w:rFonts w:ascii="Times New Roman" w:eastAsia="Calibri" w:hAnsi="Times New Roman" w:cs="Times New Roman"/>
          <w:sz w:val="28"/>
          <w:szCs w:val="28"/>
        </w:rPr>
        <w:t>Принцип единства диагностики и коррекции;</w:t>
      </w:r>
    </w:p>
    <w:p w14:paraId="364C1756" w14:textId="77777777" w:rsidR="00153ADB" w:rsidRPr="006A10AD" w:rsidRDefault="00153ADB" w:rsidP="00B80797">
      <w:pPr>
        <w:numPr>
          <w:ilvl w:val="0"/>
          <w:numId w:val="42"/>
        </w:numPr>
        <w:spacing w:after="0" w:line="360" w:lineRule="auto"/>
        <w:contextualSpacing/>
        <w:rPr>
          <w:rFonts w:ascii="Times New Roman" w:eastAsia="Calibri" w:hAnsi="Times New Roman" w:cs="Times New Roman"/>
          <w:sz w:val="28"/>
          <w:szCs w:val="28"/>
        </w:rPr>
      </w:pPr>
      <w:r w:rsidRPr="006A10AD">
        <w:rPr>
          <w:rFonts w:ascii="Times New Roman" w:eastAsia="Calibri" w:hAnsi="Times New Roman" w:cs="Times New Roman"/>
          <w:sz w:val="28"/>
          <w:szCs w:val="28"/>
        </w:rPr>
        <w:t>Принцип развивающего образования, который реализуется через деятель</w:t>
      </w:r>
      <w:r w:rsidRPr="006A10AD">
        <w:rPr>
          <w:rFonts w:ascii="Times New Roman" w:eastAsia="Calibri" w:hAnsi="Times New Roman" w:cs="Times New Roman"/>
          <w:sz w:val="28"/>
          <w:szCs w:val="28"/>
        </w:rPr>
        <w:softHyphen/>
        <w:t>ность каждого ребенка в зоне его ближайшего развития;</w:t>
      </w:r>
    </w:p>
    <w:p w14:paraId="20280C2B" w14:textId="77777777" w:rsidR="00153ADB" w:rsidRPr="006A10AD" w:rsidRDefault="00153ADB" w:rsidP="00B80797">
      <w:pPr>
        <w:numPr>
          <w:ilvl w:val="0"/>
          <w:numId w:val="42"/>
        </w:numPr>
        <w:spacing w:after="0" w:line="360" w:lineRule="auto"/>
        <w:contextualSpacing/>
        <w:jc w:val="both"/>
        <w:rPr>
          <w:rFonts w:ascii="Times New Roman" w:eastAsia="Calibri" w:hAnsi="Times New Roman" w:cs="Times New Roman"/>
          <w:b/>
          <w:sz w:val="28"/>
          <w:szCs w:val="28"/>
        </w:rPr>
      </w:pPr>
      <w:r w:rsidRPr="006A10AD">
        <w:rPr>
          <w:rFonts w:ascii="Times New Roman" w:eastAsia="Calibri" w:hAnsi="Times New Roman" w:cs="Times New Roman"/>
          <w:sz w:val="28"/>
          <w:szCs w:val="28"/>
        </w:rPr>
        <w:lastRenderedPageBreak/>
        <w:t>Принцип комплексности при организации психолого-педагогического сопровождения;</w:t>
      </w:r>
    </w:p>
    <w:p w14:paraId="3B67A3DD" w14:textId="77777777" w:rsidR="00153ADB" w:rsidRPr="006A10AD" w:rsidRDefault="00153ADB" w:rsidP="00B80797">
      <w:pPr>
        <w:numPr>
          <w:ilvl w:val="0"/>
          <w:numId w:val="42"/>
        </w:numPr>
        <w:spacing w:after="0" w:line="360" w:lineRule="auto"/>
        <w:contextualSpacing/>
        <w:jc w:val="both"/>
        <w:rPr>
          <w:rFonts w:ascii="Times New Roman" w:eastAsia="Calibri" w:hAnsi="Times New Roman" w:cs="Times New Roman"/>
          <w:b/>
          <w:sz w:val="28"/>
          <w:szCs w:val="28"/>
        </w:rPr>
      </w:pPr>
      <w:r w:rsidRPr="006A10AD">
        <w:rPr>
          <w:rFonts w:ascii="Times New Roman" w:eastAsia="Calibri" w:hAnsi="Times New Roman" w:cs="Times New Roman"/>
          <w:sz w:val="28"/>
          <w:szCs w:val="28"/>
        </w:rPr>
        <w:t>Принцип интеграции усилий ближайшего социального окружения (включение родителей в образовательный процесс);</w:t>
      </w:r>
    </w:p>
    <w:p w14:paraId="120631C0" w14:textId="77777777" w:rsidR="00153ADB" w:rsidRPr="006A10AD" w:rsidRDefault="00153ADB" w:rsidP="00B80797">
      <w:pPr>
        <w:numPr>
          <w:ilvl w:val="0"/>
          <w:numId w:val="42"/>
        </w:numPr>
        <w:spacing w:after="0" w:line="360" w:lineRule="auto"/>
        <w:contextualSpacing/>
        <w:jc w:val="both"/>
        <w:rPr>
          <w:rFonts w:ascii="Times New Roman" w:eastAsia="Calibri" w:hAnsi="Times New Roman" w:cs="Times New Roman"/>
          <w:b/>
          <w:sz w:val="28"/>
          <w:szCs w:val="28"/>
        </w:rPr>
      </w:pPr>
      <w:r w:rsidRPr="006A10AD">
        <w:rPr>
          <w:rFonts w:ascii="Times New Roman" w:eastAsia="Calibri" w:hAnsi="Times New Roman" w:cs="Times New Roman"/>
          <w:sz w:val="28"/>
          <w:szCs w:val="28"/>
        </w:rPr>
        <w:t>Принцип последовательности и концентричности усвоения знаний предполагает такой подбор материала, когда между составными частями его существует логическая связь, последующие задания опираются на предыдущие.</w:t>
      </w:r>
    </w:p>
    <w:p w14:paraId="12AF4BC6" w14:textId="77777777" w:rsidR="00153ADB" w:rsidRPr="006A10AD" w:rsidRDefault="00153ADB" w:rsidP="00B80797">
      <w:pPr>
        <w:numPr>
          <w:ilvl w:val="0"/>
          <w:numId w:val="42"/>
        </w:numPr>
        <w:tabs>
          <w:tab w:val="left" w:pos="2618"/>
        </w:tabs>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Сочетание принципа научной обоснованности и практической применимости, т.е. Соответствие основным положениям возрастной психологии и дошкольной педагогики;</w:t>
      </w:r>
    </w:p>
    <w:p w14:paraId="69FAA72B" w14:textId="77777777" w:rsidR="00153ADB" w:rsidRPr="006A10AD" w:rsidRDefault="00153ADB" w:rsidP="00B80797">
      <w:pPr>
        <w:numPr>
          <w:ilvl w:val="0"/>
          <w:numId w:val="42"/>
        </w:numPr>
        <w:tabs>
          <w:tab w:val="left" w:pos="2618"/>
        </w:tabs>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Соответствие критериям полноты, необходимости и достаточности, приближаясь к разумному «минимуму»;</w:t>
      </w:r>
    </w:p>
    <w:p w14:paraId="4FEC1E52" w14:textId="77777777" w:rsidR="00153ADB" w:rsidRPr="006A10AD" w:rsidRDefault="00153ADB" w:rsidP="00B80797">
      <w:pPr>
        <w:numPr>
          <w:ilvl w:val="0"/>
          <w:numId w:val="42"/>
        </w:numPr>
        <w:tabs>
          <w:tab w:val="left" w:pos="2618"/>
        </w:tabs>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Единство воспитательных, развивающих и обучающих целей и задач в процессе реализации которых формируются знания, умения и навыки, имеющие непосредственное отношение к развитию детей дошкольного возраста;</w:t>
      </w:r>
    </w:p>
    <w:p w14:paraId="305419BD" w14:textId="77777777" w:rsidR="00153ADB" w:rsidRPr="006A10AD" w:rsidRDefault="00153ADB" w:rsidP="00B80797">
      <w:pPr>
        <w:numPr>
          <w:ilvl w:val="0"/>
          <w:numId w:val="42"/>
        </w:numPr>
        <w:tabs>
          <w:tab w:val="left" w:pos="2618"/>
        </w:tabs>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256C3B5B" w14:textId="77777777" w:rsidR="00153ADB" w:rsidRPr="006A10AD" w:rsidRDefault="00153ADB" w:rsidP="00B80797">
      <w:pPr>
        <w:numPr>
          <w:ilvl w:val="0"/>
          <w:numId w:val="42"/>
        </w:numPr>
        <w:tabs>
          <w:tab w:val="left" w:pos="2618"/>
        </w:tabs>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Комплексно-тематический принцип построения образовательного процесса; </w:t>
      </w:r>
    </w:p>
    <w:p w14:paraId="442DE7C7" w14:textId="77777777" w:rsidR="00DD2D90" w:rsidRPr="005F2F18" w:rsidRDefault="00153ADB" w:rsidP="00DD2D90">
      <w:pPr>
        <w:numPr>
          <w:ilvl w:val="0"/>
          <w:numId w:val="42"/>
        </w:numPr>
        <w:tabs>
          <w:tab w:val="left" w:pos="2618"/>
        </w:tabs>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30218F57" w14:textId="77777777" w:rsidR="00153ADB" w:rsidRPr="006A10AD" w:rsidRDefault="00153ADB" w:rsidP="004E6529">
      <w:pPr>
        <w:tabs>
          <w:tab w:val="left" w:pos="0"/>
        </w:tabs>
        <w:spacing w:after="0" w:line="360" w:lineRule="auto"/>
        <w:contextualSpacing/>
        <w:jc w:val="center"/>
        <w:rPr>
          <w:rFonts w:ascii="Times New Roman" w:eastAsia="Calibri" w:hAnsi="Times New Roman" w:cs="Times New Roman"/>
          <w:b/>
          <w:sz w:val="28"/>
          <w:szCs w:val="28"/>
        </w:rPr>
      </w:pPr>
      <w:r w:rsidRPr="006A10AD">
        <w:rPr>
          <w:rFonts w:ascii="Times New Roman" w:eastAsia="Calibri" w:hAnsi="Times New Roman" w:cs="Times New Roman"/>
          <w:b/>
          <w:sz w:val="28"/>
          <w:szCs w:val="28"/>
        </w:rPr>
        <w:t>Значимые для разработки и реализации</w:t>
      </w:r>
      <w:r w:rsidR="00CF1F12" w:rsidRPr="006A10AD">
        <w:rPr>
          <w:rFonts w:ascii="Times New Roman" w:eastAsia="Calibri" w:hAnsi="Times New Roman" w:cs="Times New Roman"/>
          <w:b/>
          <w:sz w:val="28"/>
          <w:szCs w:val="28"/>
        </w:rPr>
        <w:t>п</w:t>
      </w:r>
      <w:r w:rsidRPr="006A10AD">
        <w:rPr>
          <w:rFonts w:ascii="Times New Roman" w:eastAsia="Calibri" w:hAnsi="Times New Roman" w:cs="Times New Roman"/>
          <w:b/>
          <w:sz w:val="28"/>
          <w:szCs w:val="28"/>
        </w:rPr>
        <w:t>рограммы характеристики</w:t>
      </w:r>
    </w:p>
    <w:p w14:paraId="1284D27A" w14:textId="77777777" w:rsidR="00C5405E" w:rsidRPr="006A10AD" w:rsidRDefault="00153ADB" w:rsidP="005F2F18">
      <w:pPr>
        <w:spacing w:after="0" w:line="360" w:lineRule="auto"/>
        <w:ind w:firstLine="284"/>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В БДОУ МО Динской район «Детский сад № 61» в 2023-2024 учебном году функционирует 2 старшие группы детей в возрасте 5-6 лет</w:t>
      </w:r>
      <w:r w:rsidR="005F2F18">
        <w:rPr>
          <w:rFonts w:ascii="Times New Roman" w:eastAsia="Calibri" w:hAnsi="Times New Roman" w:cs="Times New Roman"/>
          <w:sz w:val="28"/>
          <w:szCs w:val="28"/>
        </w:rPr>
        <w:t xml:space="preserve"> (Таблица</w:t>
      </w:r>
      <w:r w:rsidR="00BA61BC">
        <w:rPr>
          <w:rFonts w:ascii="Times New Roman" w:eastAsia="Calibri" w:hAnsi="Times New Roman" w:cs="Times New Roman"/>
          <w:sz w:val="28"/>
          <w:szCs w:val="28"/>
        </w:rPr>
        <w:t xml:space="preserve"> 1</w:t>
      </w:r>
      <w:r w:rsidR="005F2F18">
        <w:rPr>
          <w:rFonts w:ascii="Times New Roman" w:eastAsia="Calibri" w:hAnsi="Times New Roman" w:cs="Times New Roman"/>
          <w:sz w:val="28"/>
          <w:szCs w:val="28"/>
        </w:rPr>
        <w:t>-</w:t>
      </w:r>
      <w:r w:rsidR="00E35C11">
        <w:rPr>
          <w:rFonts w:ascii="Times New Roman" w:eastAsia="Calibri" w:hAnsi="Times New Roman" w:cs="Times New Roman"/>
          <w:sz w:val="28"/>
          <w:szCs w:val="28"/>
        </w:rPr>
        <w:t>8</w:t>
      </w:r>
      <w:r w:rsidR="00BA61BC">
        <w:rPr>
          <w:rFonts w:ascii="Times New Roman" w:eastAsia="Calibri" w:hAnsi="Times New Roman" w:cs="Times New Roman"/>
          <w:sz w:val="28"/>
          <w:szCs w:val="28"/>
        </w:rPr>
        <w:t>)</w:t>
      </w:r>
      <w:r w:rsidR="000F1D25">
        <w:rPr>
          <w:rFonts w:ascii="Times New Roman" w:eastAsia="Calibri" w:hAnsi="Times New Roman" w:cs="Times New Roman"/>
          <w:sz w:val="28"/>
          <w:szCs w:val="28"/>
        </w:rPr>
        <w:t>.</w:t>
      </w:r>
    </w:p>
    <w:p w14:paraId="0C8B4BF2" w14:textId="77777777" w:rsidR="00587B1C" w:rsidRPr="006A10AD" w:rsidRDefault="00587B1C" w:rsidP="008A014B">
      <w:pPr>
        <w:spacing w:after="0" w:line="360" w:lineRule="auto"/>
        <w:ind w:firstLine="284"/>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Таблица 1</w:t>
      </w:r>
    </w:p>
    <w:p w14:paraId="56ED2A2D" w14:textId="77777777" w:rsidR="00153ADB" w:rsidRPr="006A10AD" w:rsidRDefault="00153ADB" w:rsidP="008A014B">
      <w:pPr>
        <w:spacing w:after="0" w:line="360" w:lineRule="auto"/>
        <w:jc w:val="center"/>
        <w:rPr>
          <w:rFonts w:ascii="Times New Roman" w:eastAsia="Calibri" w:hAnsi="Times New Roman" w:cs="Times New Roman"/>
          <w:b/>
          <w:sz w:val="28"/>
          <w:szCs w:val="28"/>
        </w:rPr>
      </w:pPr>
      <w:r w:rsidRPr="006A10AD">
        <w:rPr>
          <w:rFonts w:ascii="Times New Roman" w:eastAsia="Calibri" w:hAnsi="Times New Roman" w:cs="Times New Roman"/>
          <w:b/>
          <w:sz w:val="28"/>
          <w:szCs w:val="28"/>
        </w:rPr>
        <w:t>Возра</w:t>
      </w:r>
      <w:r w:rsidR="00CF1F12" w:rsidRPr="006A10AD">
        <w:rPr>
          <w:rFonts w:ascii="Times New Roman" w:eastAsia="Calibri" w:hAnsi="Times New Roman" w:cs="Times New Roman"/>
          <w:b/>
          <w:sz w:val="28"/>
          <w:szCs w:val="28"/>
        </w:rPr>
        <w:t>стные особенности детей 5-6 лет</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6520"/>
      </w:tblGrid>
      <w:tr w:rsidR="00153ADB" w:rsidRPr="006A10AD" w14:paraId="46225A81" w14:textId="77777777" w:rsidTr="009C3BEE">
        <w:trPr>
          <w:jc w:val="center"/>
        </w:trPr>
        <w:tc>
          <w:tcPr>
            <w:tcW w:w="3418" w:type="dxa"/>
          </w:tcPr>
          <w:p w14:paraId="6377E114" w14:textId="77777777" w:rsidR="00153ADB" w:rsidRPr="006A10AD" w:rsidRDefault="00153ADB" w:rsidP="009C3BEE">
            <w:pPr>
              <w:spacing w:after="0"/>
              <w:ind w:left="-964"/>
              <w:jc w:val="center"/>
              <w:rPr>
                <w:rFonts w:ascii="Times New Roman" w:eastAsia="Times New Roman" w:hAnsi="Times New Roman" w:cs="Times New Roman"/>
                <w:b/>
                <w:bCs/>
                <w:shd w:val="clear" w:color="auto" w:fill="FFFFFF"/>
                <w:lang w:eastAsia="ru-RU"/>
              </w:rPr>
            </w:pPr>
            <w:r w:rsidRPr="006A10AD">
              <w:rPr>
                <w:rFonts w:ascii="Times New Roman" w:eastAsia="Times New Roman" w:hAnsi="Times New Roman" w:cs="Times New Roman"/>
                <w:b/>
                <w:bCs/>
                <w:shd w:val="clear" w:color="auto" w:fill="FFFFFF"/>
                <w:lang w:eastAsia="ru-RU"/>
              </w:rPr>
              <w:t>Показатели</w:t>
            </w:r>
          </w:p>
        </w:tc>
        <w:tc>
          <w:tcPr>
            <w:tcW w:w="6520" w:type="dxa"/>
          </w:tcPr>
          <w:p w14:paraId="0902A937" w14:textId="77777777" w:rsidR="00153ADB" w:rsidRPr="006A10AD" w:rsidRDefault="00153ADB" w:rsidP="009C3BEE">
            <w:pPr>
              <w:spacing w:after="0"/>
              <w:jc w:val="center"/>
              <w:rPr>
                <w:rFonts w:ascii="Times New Roman" w:eastAsia="Times New Roman" w:hAnsi="Times New Roman" w:cs="Times New Roman"/>
                <w:b/>
                <w:bCs/>
                <w:shd w:val="clear" w:color="auto" w:fill="FFFFFF"/>
                <w:lang w:eastAsia="ru-RU"/>
              </w:rPr>
            </w:pPr>
            <w:r w:rsidRPr="006A10AD">
              <w:rPr>
                <w:rFonts w:ascii="Times New Roman" w:eastAsia="Times New Roman" w:hAnsi="Times New Roman" w:cs="Times New Roman"/>
                <w:b/>
                <w:bCs/>
                <w:shd w:val="clear" w:color="auto" w:fill="FFFFFF"/>
                <w:lang w:eastAsia="ru-RU"/>
              </w:rPr>
              <w:t>Характеристика</w:t>
            </w:r>
          </w:p>
        </w:tc>
      </w:tr>
      <w:tr w:rsidR="00153ADB" w:rsidRPr="006A10AD" w14:paraId="78EC3ED5" w14:textId="77777777" w:rsidTr="009C3BEE">
        <w:trPr>
          <w:jc w:val="center"/>
        </w:trPr>
        <w:tc>
          <w:tcPr>
            <w:tcW w:w="3418" w:type="dxa"/>
          </w:tcPr>
          <w:p w14:paraId="2EF6D132" w14:textId="77777777" w:rsidR="00153ADB" w:rsidRPr="006A10AD" w:rsidRDefault="00153ADB" w:rsidP="009C3BEE">
            <w:pPr>
              <w:spacing w:after="0"/>
              <w:rPr>
                <w:rFonts w:ascii="Times New Roman" w:eastAsia="Times New Roman" w:hAnsi="Times New Roman" w:cs="Times New Roman"/>
                <w:shd w:val="clear" w:color="auto" w:fill="FFFFFF"/>
                <w:lang w:eastAsia="ru-RU"/>
              </w:rPr>
            </w:pPr>
            <w:r w:rsidRPr="006A10AD">
              <w:rPr>
                <w:rFonts w:ascii="Times New Roman" w:eastAsia="Times New Roman" w:hAnsi="Times New Roman" w:cs="Times New Roman"/>
                <w:shd w:val="clear" w:color="auto" w:fill="FFFFFF"/>
                <w:lang w:eastAsia="ru-RU"/>
              </w:rPr>
              <w:t>Ведущая потребность</w:t>
            </w:r>
          </w:p>
        </w:tc>
        <w:tc>
          <w:tcPr>
            <w:tcW w:w="6520" w:type="dxa"/>
          </w:tcPr>
          <w:p w14:paraId="4DC425D5" w14:textId="77777777" w:rsidR="00153ADB" w:rsidRPr="006A10AD" w:rsidRDefault="00153ADB" w:rsidP="009C3BEE">
            <w:pPr>
              <w:spacing w:after="0"/>
              <w:jc w:val="both"/>
              <w:rPr>
                <w:rFonts w:ascii="Times New Roman" w:eastAsia="Times New Roman" w:hAnsi="Times New Roman" w:cs="Times New Roman"/>
                <w:b/>
                <w:bCs/>
                <w:shd w:val="clear" w:color="auto" w:fill="FFFFFF"/>
                <w:lang w:eastAsia="ru-RU"/>
              </w:rPr>
            </w:pPr>
            <w:r w:rsidRPr="006A10AD">
              <w:rPr>
                <w:rFonts w:ascii="Times New Roman" w:eastAsia="Times New Roman" w:hAnsi="Times New Roman" w:cs="Times New Roman"/>
                <w:shd w:val="clear" w:color="auto" w:fill="FFFFFF"/>
                <w:lang w:eastAsia="ru-RU"/>
              </w:rPr>
              <w:t>Потребность в общении, познавательная активность</w:t>
            </w:r>
          </w:p>
        </w:tc>
      </w:tr>
      <w:tr w:rsidR="00153ADB" w:rsidRPr="006A10AD" w14:paraId="0898F1E3" w14:textId="77777777" w:rsidTr="009C3BEE">
        <w:trPr>
          <w:jc w:val="center"/>
        </w:trPr>
        <w:tc>
          <w:tcPr>
            <w:tcW w:w="3418" w:type="dxa"/>
          </w:tcPr>
          <w:p w14:paraId="1A336525" w14:textId="77777777" w:rsidR="00153ADB" w:rsidRPr="006A10AD" w:rsidRDefault="00153ADB" w:rsidP="009C3BEE">
            <w:pPr>
              <w:spacing w:after="0"/>
              <w:rPr>
                <w:rFonts w:ascii="Times New Roman" w:eastAsia="Times New Roman" w:hAnsi="Times New Roman" w:cs="Times New Roman"/>
                <w:shd w:val="clear" w:color="auto" w:fill="FFFFFF"/>
                <w:lang w:eastAsia="ru-RU"/>
              </w:rPr>
            </w:pPr>
            <w:r w:rsidRPr="006A10AD">
              <w:rPr>
                <w:rFonts w:ascii="Times New Roman" w:eastAsia="Times New Roman" w:hAnsi="Times New Roman" w:cs="Times New Roman"/>
                <w:shd w:val="clear" w:color="auto" w:fill="FFFFFF"/>
                <w:lang w:eastAsia="ru-RU"/>
              </w:rPr>
              <w:t>Ведущая функция</w:t>
            </w:r>
          </w:p>
        </w:tc>
        <w:tc>
          <w:tcPr>
            <w:tcW w:w="6520" w:type="dxa"/>
          </w:tcPr>
          <w:p w14:paraId="40BC0858" w14:textId="77777777" w:rsidR="00153ADB" w:rsidRPr="006A10AD" w:rsidRDefault="00153ADB" w:rsidP="009C3BEE">
            <w:pPr>
              <w:spacing w:after="0"/>
              <w:jc w:val="both"/>
              <w:rPr>
                <w:rFonts w:ascii="Times New Roman" w:eastAsia="Times New Roman" w:hAnsi="Times New Roman" w:cs="Times New Roman"/>
                <w:b/>
                <w:bCs/>
                <w:shd w:val="clear" w:color="auto" w:fill="FFFFFF"/>
                <w:lang w:eastAsia="ru-RU"/>
              </w:rPr>
            </w:pPr>
            <w:r w:rsidRPr="006A10AD">
              <w:rPr>
                <w:rFonts w:ascii="Times New Roman" w:eastAsia="Times New Roman" w:hAnsi="Times New Roman" w:cs="Times New Roman"/>
                <w:shd w:val="clear" w:color="auto" w:fill="FFFFFF"/>
                <w:lang w:eastAsia="ru-RU"/>
              </w:rPr>
              <w:t>Наглядно-образное мышление</w:t>
            </w:r>
          </w:p>
        </w:tc>
      </w:tr>
      <w:tr w:rsidR="00153ADB" w:rsidRPr="006A10AD" w14:paraId="02FCFD00" w14:textId="77777777" w:rsidTr="009C3BEE">
        <w:trPr>
          <w:jc w:val="center"/>
        </w:trPr>
        <w:tc>
          <w:tcPr>
            <w:tcW w:w="3418" w:type="dxa"/>
          </w:tcPr>
          <w:p w14:paraId="6E8443BD" w14:textId="77777777" w:rsidR="00153ADB" w:rsidRPr="006A10AD" w:rsidRDefault="00153ADB" w:rsidP="009C3BEE">
            <w:pPr>
              <w:spacing w:after="0"/>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Игровая деятельность</w:t>
            </w:r>
          </w:p>
        </w:tc>
        <w:tc>
          <w:tcPr>
            <w:tcW w:w="6520" w:type="dxa"/>
          </w:tcPr>
          <w:p w14:paraId="6327A54A" w14:textId="77777777" w:rsidR="00153ADB" w:rsidRPr="006A10AD" w:rsidRDefault="00153ADB" w:rsidP="009C3BEE">
            <w:pPr>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shd w:val="clear" w:color="auto" w:fill="FFFFFF"/>
                <w:lang w:eastAsia="ru-RU"/>
              </w:rPr>
              <w:t>Коллективная со сверстниками, ролевой диалог, игровая ситуация</w:t>
            </w:r>
          </w:p>
        </w:tc>
      </w:tr>
      <w:tr w:rsidR="00153ADB" w:rsidRPr="006A10AD" w14:paraId="5D734D06" w14:textId="77777777" w:rsidTr="009C3BEE">
        <w:trPr>
          <w:jc w:val="center"/>
        </w:trPr>
        <w:tc>
          <w:tcPr>
            <w:tcW w:w="3418" w:type="dxa"/>
          </w:tcPr>
          <w:p w14:paraId="3E8298CE" w14:textId="77777777" w:rsidR="00153ADB" w:rsidRPr="006A10AD" w:rsidRDefault="00153ADB" w:rsidP="009C3BEE">
            <w:pPr>
              <w:spacing w:after="0"/>
              <w:rPr>
                <w:rFonts w:ascii="Times New Roman" w:eastAsia="Times New Roman" w:hAnsi="Times New Roman" w:cs="Times New Roman"/>
                <w:lang w:eastAsia="ru-RU"/>
              </w:rPr>
            </w:pPr>
            <w:r w:rsidRPr="006A10AD">
              <w:rPr>
                <w:rFonts w:ascii="Times New Roman" w:eastAsia="Times New Roman" w:hAnsi="Times New Roman" w:cs="Times New Roman"/>
                <w:lang w:eastAsia="ru-RU"/>
              </w:rPr>
              <w:lastRenderedPageBreak/>
              <w:t>Отношения со взрослыми</w:t>
            </w:r>
          </w:p>
        </w:tc>
        <w:tc>
          <w:tcPr>
            <w:tcW w:w="6520" w:type="dxa"/>
          </w:tcPr>
          <w:p w14:paraId="332CEC55" w14:textId="77777777" w:rsidR="00153ADB" w:rsidRPr="006A10AD" w:rsidRDefault="00153ADB" w:rsidP="009C3BEE">
            <w:pPr>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shd w:val="clear" w:color="auto" w:fill="FFFFFF"/>
                <w:lang w:eastAsia="ru-RU"/>
              </w:rPr>
              <w:t>Внеситуативно-деловое: взрослый – источник информации</w:t>
            </w:r>
          </w:p>
        </w:tc>
      </w:tr>
      <w:tr w:rsidR="00153ADB" w:rsidRPr="006A10AD" w14:paraId="150DC9C9" w14:textId="77777777" w:rsidTr="009C3BEE">
        <w:trPr>
          <w:jc w:val="center"/>
        </w:trPr>
        <w:tc>
          <w:tcPr>
            <w:tcW w:w="3418" w:type="dxa"/>
          </w:tcPr>
          <w:p w14:paraId="2B5EB859" w14:textId="77777777" w:rsidR="00153ADB" w:rsidRPr="006A10AD" w:rsidRDefault="00153ADB" w:rsidP="009C3BEE">
            <w:pPr>
              <w:spacing w:after="0"/>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Отношения со сверстниками</w:t>
            </w:r>
          </w:p>
        </w:tc>
        <w:tc>
          <w:tcPr>
            <w:tcW w:w="6520" w:type="dxa"/>
          </w:tcPr>
          <w:p w14:paraId="6BD2E7A6" w14:textId="77777777" w:rsidR="00153ADB" w:rsidRPr="006A10AD" w:rsidRDefault="00153ADB" w:rsidP="009C3BEE">
            <w:pPr>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shd w:val="clear" w:color="auto" w:fill="FFFFFF"/>
                <w:lang w:eastAsia="ru-RU"/>
              </w:rPr>
              <w:t>Ситуативно-деловое: сверстник интересен как партнер по сюжетной игре</w:t>
            </w:r>
          </w:p>
        </w:tc>
      </w:tr>
      <w:tr w:rsidR="00153ADB" w:rsidRPr="006A10AD" w14:paraId="0EBA907B" w14:textId="77777777" w:rsidTr="009C3BEE">
        <w:trPr>
          <w:trHeight w:val="414"/>
          <w:jc w:val="center"/>
        </w:trPr>
        <w:tc>
          <w:tcPr>
            <w:tcW w:w="3418" w:type="dxa"/>
          </w:tcPr>
          <w:p w14:paraId="4D02EEDF" w14:textId="77777777" w:rsidR="00153ADB" w:rsidRPr="006A10AD" w:rsidRDefault="00153ADB" w:rsidP="009C3BEE">
            <w:pPr>
              <w:spacing w:after="0"/>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Эмоции</w:t>
            </w:r>
          </w:p>
        </w:tc>
        <w:tc>
          <w:tcPr>
            <w:tcW w:w="6520" w:type="dxa"/>
          </w:tcPr>
          <w:p w14:paraId="0492CC76" w14:textId="77777777" w:rsidR="00153ADB" w:rsidRPr="006A10AD" w:rsidRDefault="00153ADB" w:rsidP="009C3BEE">
            <w:pPr>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shd w:val="clear" w:color="auto" w:fill="FFFFFF"/>
                <w:lang w:eastAsia="ru-RU"/>
              </w:rPr>
              <w:t>Более ровные старается контролировать, проявляются элементы эмоциональной отзывчивости.</w:t>
            </w:r>
          </w:p>
        </w:tc>
      </w:tr>
      <w:tr w:rsidR="00153ADB" w:rsidRPr="006A10AD" w14:paraId="33324464" w14:textId="77777777" w:rsidTr="009C3BEE">
        <w:trPr>
          <w:trHeight w:val="232"/>
          <w:jc w:val="center"/>
        </w:trPr>
        <w:tc>
          <w:tcPr>
            <w:tcW w:w="3418" w:type="dxa"/>
          </w:tcPr>
          <w:p w14:paraId="26456858" w14:textId="77777777" w:rsidR="00153ADB" w:rsidRPr="006A10AD" w:rsidRDefault="00153ADB" w:rsidP="009C3BEE">
            <w:pPr>
              <w:spacing w:after="0"/>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Способ познания</w:t>
            </w:r>
          </w:p>
        </w:tc>
        <w:tc>
          <w:tcPr>
            <w:tcW w:w="6520" w:type="dxa"/>
          </w:tcPr>
          <w:p w14:paraId="4FC0D182" w14:textId="77777777" w:rsidR="00153ADB" w:rsidRPr="006A10AD" w:rsidRDefault="00153ADB" w:rsidP="009C3BEE">
            <w:pPr>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shd w:val="clear" w:color="auto" w:fill="FFFFFF"/>
                <w:lang w:eastAsia="ru-RU"/>
              </w:rPr>
              <w:t>Вопросы, рассказы взрослого, экспериментирование.</w:t>
            </w:r>
          </w:p>
        </w:tc>
      </w:tr>
      <w:tr w:rsidR="00153ADB" w:rsidRPr="006A10AD" w14:paraId="40068438" w14:textId="77777777" w:rsidTr="009C3BEE">
        <w:trPr>
          <w:trHeight w:val="297"/>
          <w:jc w:val="center"/>
        </w:trPr>
        <w:tc>
          <w:tcPr>
            <w:tcW w:w="3418" w:type="dxa"/>
          </w:tcPr>
          <w:p w14:paraId="2A7673D7" w14:textId="77777777" w:rsidR="00153ADB" w:rsidRPr="006A10AD" w:rsidRDefault="00153ADB" w:rsidP="009C3BEE">
            <w:pPr>
              <w:spacing w:after="0"/>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Объект познания</w:t>
            </w:r>
          </w:p>
        </w:tc>
        <w:tc>
          <w:tcPr>
            <w:tcW w:w="6520" w:type="dxa"/>
          </w:tcPr>
          <w:p w14:paraId="1D46CBD6" w14:textId="77777777" w:rsidR="00153ADB" w:rsidRPr="006A10AD" w:rsidRDefault="00153ADB" w:rsidP="009C3BEE">
            <w:pPr>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shd w:val="clear" w:color="auto" w:fill="FFFFFF"/>
                <w:lang w:eastAsia="ru-RU"/>
              </w:rPr>
              <w:t>Предметы и явления непосредственно не воспринимаемые</w:t>
            </w:r>
          </w:p>
        </w:tc>
      </w:tr>
      <w:tr w:rsidR="00153ADB" w:rsidRPr="006A10AD" w14:paraId="47C190B2" w14:textId="77777777" w:rsidTr="009C3BEE">
        <w:trPr>
          <w:trHeight w:val="248"/>
          <w:jc w:val="center"/>
        </w:trPr>
        <w:tc>
          <w:tcPr>
            <w:tcW w:w="3418" w:type="dxa"/>
          </w:tcPr>
          <w:p w14:paraId="550B2A04" w14:textId="77777777" w:rsidR="00153ADB" w:rsidRPr="006A10AD" w:rsidRDefault="00153ADB" w:rsidP="009C3BEE">
            <w:pPr>
              <w:spacing w:after="0"/>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Восприятие</w:t>
            </w:r>
          </w:p>
        </w:tc>
        <w:tc>
          <w:tcPr>
            <w:tcW w:w="6520" w:type="dxa"/>
          </w:tcPr>
          <w:p w14:paraId="2857B4D8" w14:textId="77777777" w:rsidR="00153ADB" w:rsidRPr="006A10AD" w:rsidRDefault="00153ADB" w:rsidP="009C3BEE">
            <w:pPr>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shd w:val="clear" w:color="auto" w:fill="FFFFFF"/>
                <w:lang w:eastAsia="ru-RU"/>
              </w:rPr>
              <w:t>Восприятие сенсорных эталонов, свойств предметов.</w:t>
            </w:r>
          </w:p>
        </w:tc>
      </w:tr>
      <w:tr w:rsidR="00153ADB" w:rsidRPr="006A10AD" w14:paraId="31464E01" w14:textId="77777777" w:rsidTr="009C3BEE">
        <w:trPr>
          <w:trHeight w:val="66"/>
          <w:jc w:val="center"/>
        </w:trPr>
        <w:tc>
          <w:tcPr>
            <w:tcW w:w="3418" w:type="dxa"/>
          </w:tcPr>
          <w:p w14:paraId="67D8C86A" w14:textId="77777777" w:rsidR="00153ADB" w:rsidRPr="006A10AD" w:rsidRDefault="00153ADB" w:rsidP="009C3BEE">
            <w:pPr>
              <w:spacing w:after="0"/>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Внимание</w:t>
            </w:r>
          </w:p>
        </w:tc>
        <w:tc>
          <w:tcPr>
            <w:tcW w:w="6520" w:type="dxa"/>
          </w:tcPr>
          <w:p w14:paraId="028D7CDA" w14:textId="77777777" w:rsidR="00153ADB" w:rsidRPr="006A10AD" w:rsidRDefault="00153ADB" w:rsidP="009C3BEE">
            <w:pPr>
              <w:shd w:val="clear" w:color="auto" w:fill="FFFFFF"/>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Внимание зависит от интереса ребенка, развиваются устойчивость и возможность произвольного переключения. Удерживает внимание 10-15 мин</w:t>
            </w:r>
          </w:p>
          <w:p w14:paraId="08FB71B8" w14:textId="77777777" w:rsidR="00153ADB" w:rsidRPr="006A10AD" w:rsidRDefault="00153ADB" w:rsidP="009C3BEE">
            <w:pPr>
              <w:shd w:val="clear" w:color="auto" w:fill="FFFFFF"/>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Объем внимания 4-5 предметов</w:t>
            </w:r>
          </w:p>
        </w:tc>
      </w:tr>
      <w:tr w:rsidR="00153ADB" w:rsidRPr="006A10AD" w14:paraId="08B93907" w14:textId="77777777" w:rsidTr="009C3BEE">
        <w:trPr>
          <w:trHeight w:val="231"/>
          <w:jc w:val="center"/>
        </w:trPr>
        <w:tc>
          <w:tcPr>
            <w:tcW w:w="3418" w:type="dxa"/>
          </w:tcPr>
          <w:p w14:paraId="712B42A2" w14:textId="77777777" w:rsidR="00153ADB" w:rsidRPr="006A10AD" w:rsidRDefault="00153ADB" w:rsidP="009C3BEE">
            <w:pPr>
              <w:spacing w:after="0"/>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Память</w:t>
            </w:r>
          </w:p>
        </w:tc>
        <w:tc>
          <w:tcPr>
            <w:tcW w:w="6520" w:type="dxa"/>
          </w:tcPr>
          <w:p w14:paraId="23A84058" w14:textId="77777777" w:rsidR="00153ADB" w:rsidRPr="006A10AD" w:rsidRDefault="00153ADB" w:rsidP="009C3BEE">
            <w:pPr>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shd w:val="clear" w:color="auto" w:fill="FFFFFF"/>
                <w:lang w:eastAsia="ru-RU"/>
              </w:rPr>
              <w:t>Кратковременная, эпизодическое запоминание зависит от вида деятельности. Объем памяти 4-5 предмета из 5, 2-3 действия.</w:t>
            </w:r>
          </w:p>
        </w:tc>
      </w:tr>
      <w:tr w:rsidR="00153ADB" w:rsidRPr="006A10AD" w14:paraId="6A4C3739" w14:textId="77777777" w:rsidTr="009C3BEE">
        <w:trPr>
          <w:trHeight w:val="132"/>
          <w:jc w:val="center"/>
        </w:trPr>
        <w:tc>
          <w:tcPr>
            <w:tcW w:w="3418" w:type="dxa"/>
          </w:tcPr>
          <w:p w14:paraId="44CD78D7" w14:textId="77777777" w:rsidR="00153ADB" w:rsidRPr="006A10AD" w:rsidRDefault="00153ADB" w:rsidP="009C3BEE">
            <w:pPr>
              <w:spacing w:after="0"/>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Мышление</w:t>
            </w:r>
          </w:p>
        </w:tc>
        <w:tc>
          <w:tcPr>
            <w:tcW w:w="6520" w:type="dxa"/>
          </w:tcPr>
          <w:p w14:paraId="19A1ABE5" w14:textId="77777777" w:rsidR="00153ADB" w:rsidRPr="006A10AD" w:rsidRDefault="00153ADB" w:rsidP="009C3BEE">
            <w:pPr>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shd w:val="clear" w:color="auto" w:fill="FFFFFF"/>
                <w:lang w:eastAsia="ru-RU"/>
              </w:rPr>
              <w:t>Наглядно-образное</w:t>
            </w:r>
          </w:p>
        </w:tc>
      </w:tr>
      <w:tr w:rsidR="00153ADB" w:rsidRPr="006A10AD" w14:paraId="2C464ADD" w14:textId="77777777" w:rsidTr="009C3BEE">
        <w:trPr>
          <w:trHeight w:val="247"/>
          <w:jc w:val="center"/>
        </w:trPr>
        <w:tc>
          <w:tcPr>
            <w:tcW w:w="3418" w:type="dxa"/>
          </w:tcPr>
          <w:p w14:paraId="08EF670B" w14:textId="77777777" w:rsidR="00153ADB" w:rsidRPr="006A10AD" w:rsidRDefault="00153ADB" w:rsidP="009C3BEE">
            <w:pPr>
              <w:spacing w:after="0"/>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Воображение</w:t>
            </w:r>
          </w:p>
        </w:tc>
        <w:tc>
          <w:tcPr>
            <w:tcW w:w="6520" w:type="dxa"/>
          </w:tcPr>
          <w:p w14:paraId="6350C299" w14:textId="77777777" w:rsidR="00153ADB" w:rsidRPr="006A10AD" w:rsidRDefault="00153ADB" w:rsidP="009C3BEE">
            <w:pPr>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shd w:val="clear" w:color="auto" w:fill="FFFFFF"/>
                <w:lang w:eastAsia="ru-RU"/>
              </w:rPr>
              <w:t>Репродуктивное, появление творческого воображения</w:t>
            </w:r>
          </w:p>
        </w:tc>
      </w:tr>
      <w:tr w:rsidR="00153ADB" w:rsidRPr="006A10AD" w14:paraId="323C5C42" w14:textId="77777777" w:rsidTr="009C3BEE">
        <w:trPr>
          <w:trHeight w:val="247"/>
          <w:jc w:val="center"/>
        </w:trPr>
        <w:tc>
          <w:tcPr>
            <w:tcW w:w="3418" w:type="dxa"/>
          </w:tcPr>
          <w:p w14:paraId="1FB2CD9D" w14:textId="77777777" w:rsidR="00153ADB" w:rsidRPr="006A10AD" w:rsidRDefault="00153ADB" w:rsidP="009C3BEE">
            <w:pPr>
              <w:spacing w:after="0"/>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Условия успешности</w:t>
            </w:r>
          </w:p>
        </w:tc>
        <w:tc>
          <w:tcPr>
            <w:tcW w:w="6520" w:type="dxa"/>
          </w:tcPr>
          <w:p w14:paraId="2986C4E5" w14:textId="77777777" w:rsidR="00153ADB" w:rsidRPr="006A10AD" w:rsidRDefault="00153ADB" w:rsidP="009C3BEE">
            <w:pPr>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shd w:val="clear" w:color="auto" w:fill="FFFFFF"/>
                <w:lang w:eastAsia="ru-RU"/>
              </w:rPr>
              <w:t>Кругозор взрослого и хорошо развитая речь</w:t>
            </w:r>
          </w:p>
        </w:tc>
      </w:tr>
      <w:tr w:rsidR="00153ADB" w:rsidRPr="006A10AD" w14:paraId="1D9AFBA7" w14:textId="77777777" w:rsidTr="009C3BEE">
        <w:trPr>
          <w:trHeight w:val="247"/>
          <w:jc w:val="center"/>
        </w:trPr>
        <w:tc>
          <w:tcPr>
            <w:tcW w:w="3418" w:type="dxa"/>
          </w:tcPr>
          <w:p w14:paraId="50AC2C5D" w14:textId="77777777" w:rsidR="00153ADB" w:rsidRPr="006A10AD" w:rsidRDefault="00153ADB" w:rsidP="009C3BEE">
            <w:pPr>
              <w:spacing w:after="0"/>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Новообразования возраста</w:t>
            </w:r>
          </w:p>
        </w:tc>
        <w:tc>
          <w:tcPr>
            <w:tcW w:w="6520" w:type="dxa"/>
          </w:tcPr>
          <w:p w14:paraId="782EC433" w14:textId="77777777" w:rsidR="00153ADB" w:rsidRPr="006A10AD" w:rsidRDefault="00153ADB" w:rsidP="009C3BEE">
            <w:pPr>
              <w:shd w:val="clear" w:color="auto" w:fill="FFFFFF"/>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1.Контролирующая функция речи: речь способствует организации собственной деятельности.</w:t>
            </w:r>
          </w:p>
          <w:p w14:paraId="3529BF41" w14:textId="77777777" w:rsidR="00153ADB" w:rsidRPr="006A10AD" w:rsidRDefault="00153ADB" w:rsidP="009C3BEE">
            <w:pPr>
              <w:shd w:val="clear" w:color="auto" w:fill="FFFFFF"/>
              <w:spacing w:after="0"/>
              <w:jc w:val="both"/>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2.развитие способности выстраивать элементарные умозаключения.</w:t>
            </w:r>
          </w:p>
        </w:tc>
      </w:tr>
    </w:tbl>
    <w:p w14:paraId="5DB503BE" w14:textId="77777777" w:rsidR="008A014B" w:rsidRPr="006A10AD" w:rsidRDefault="008A014B" w:rsidP="008A014B">
      <w:pPr>
        <w:spacing w:after="0" w:line="360" w:lineRule="auto"/>
        <w:ind w:firstLine="284"/>
        <w:jc w:val="right"/>
        <w:rPr>
          <w:rFonts w:ascii="Times New Roman" w:eastAsia="Calibri" w:hAnsi="Times New Roman" w:cs="Times New Roman"/>
          <w:sz w:val="28"/>
          <w:szCs w:val="28"/>
        </w:rPr>
      </w:pPr>
    </w:p>
    <w:p w14:paraId="045D7435" w14:textId="77777777" w:rsidR="00074F8F" w:rsidRPr="006A10AD" w:rsidRDefault="00074F8F" w:rsidP="008A014B">
      <w:pPr>
        <w:spacing w:after="0" w:line="360" w:lineRule="auto"/>
        <w:ind w:firstLine="284"/>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Таблица 2</w:t>
      </w:r>
    </w:p>
    <w:p w14:paraId="103FC31D" w14:textId="77777777" w:rsidR="00074F8F" w:rsidRPr="006A10AD" w:rsidRDefault="00074F8F" w:rsidP="008A014B">
      <w:pPr>
        <w:spacing w:after="0" w:line="360" w:lineRule="auto"/>
        <w:jc w:val="center"/>
        <w:rPr>
          <w:rFonts w:ascii="Times New Roman" w:eastAsia="Calibri" w:hAnsi="Times New Roman" w:cs="Times New Roman"/>
          <w:b/>
          <w:sz w:val="28"/>
          <w:szCs w:val="28"/>
        </w:rPr>
      </w:pPr>
      <w:r w:rsidRPr="006A10AD">
        <w:rPr>
          <w:rFonts w:ascii="Times New Roman" w:eastAsia="Calibri" w:hAnsi="Times New Roman" w:cs="Times New Roman"/>
          <w:b/>
          <w:sz w:val="28"/>
          <w:szCs w:val="28"/>
        </w:rPr>
        <w:t>Сведения о психологических особенностях воспитанников ДОУ</w:t>
      </w:r>
    </w:p>
    <w:tbl>
      <w:tblPr>
        <w:tblStyle w:val="62"/>
        <w:tblW w:w="9776" w:type="dxa"/>
        <w:tblLook w:val="04A0" w:firstRow="1" w:lastRow="0" w:firstColumn="1" w:lastColumn="0" w:noHBand="0" w:noVBand="1"/>
      </w:tblPr>
      <w:tblGrid>
        <w:gridCol w:w="2542"/>
        <w:gridCol w:w="714"/>
        <w:gridCol w:w="708"/>
        <w:gridCol w:w="709"/>
        <w:gridCol w:w="709"/>
        <w:gridCol w:w="709"/>
        <w:gridCol w:w="708"/>
        <w:gridCol w:w="708"/>
        <w:gridCol w:w="708"/>
        <w:gridCol w:w="708"/>
        <w:gridCol w:w="853"/>
      </w:tblGrid>
      <w:tr w:rsidR="00074F8F" w:rsidRPr="006A10AD" w14:paraId="3B03C032" w14:textId="77777777" w:rsidTr="005D2FB5">
        <w:trPr>
          <w:cantSplit/>
          <w:trHeight w:val="590"/>
        </w:trPr>
        <w:tc>
          <w:tcPr>
            <w:tcW w:w="2542" w:type="dxa"/>
            <w:vMerge w:val="restart"/>
          </w:tcPr>
          <w:p w14:paraId="792CE94D"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Наименование группы</w:t>
            </w:r>
          </w:p>
        </w:tc>
        <w:tc>
          <w:tcPr>
            <w:tcW w:w="7234" w:type="dxa"/>
            <w:gridSpan w:val="10"/>
            <w:vAlign w:val="center"/>
          </w:tcPr>
          <w:p w14:paraId="4AFF30E6" w14:textId="77777777" w:rsidR="00E32C63" w:rsidRPr="006A10AD" w:rsidRDefault="00074F8F" w:rsidP="00E32C63">
            <w:pPr>
              <w:jc w:val="center"/>
              <w:rPr>
                <w:rFonts w:ascii="Times New Roman" w:eastAsia="Calibri" w:hAnsi="Times New Roman" w:cs="Times New Roman"/>
                <w:bCs/>
                <w:sz w:val="16"/>
                <w:szCs w:val="16"/>
              </w:rPr>
            </w:pPr>
            <w:r w:rsidRPr="006A10AD">
              <w:rPr>
                <w:rFonts w:ascii="Times New Roman" w:eastAsia="Calibri" w:hAnsi="Times New Roman" w:cs="Times New Roman"/>
                <w:bCs/>
                <w:sz w:val="24"/>
                <w:szCs w:val="24"/>
              </w:rPr>
              <w:t>Психологические особенности</w:t>
            </w:r>
          </w:p>
        </w:tc>
      </w:tr>
      <w:tr w:rsidR="00074F8F" w:rsidRPr="006A10AD" w14:paraId="0881AE25" w14:textId="77777777" w:rsidTr="005D2FB5">
        <w:trPr>
          <w:cantSplit/>
          <w:trHeight w:val="2286"/>
        </w:trPr>
        <w:tc>
          <w:tcPr>
            <w:tcW w:w="2542" w:type="dxa"/>
            <w:vMerge/>
          </w:tcPr>
          <w:p w14:paraId="19F1136F" w14:textId="77777777" w:rsidR="00074F8F" w:rsidRPr="006A10AD" w:rsidRDefault="00074F8F" w:rsidP="005D2FB5">
            <w:pPr>
              <w:jc w:val="center"/>
              <w:rPr>
                <w:rFonts w:ascii="Times New Roman" w:eastAsia="Calibri" w:hAnsi="Times New Roman" w:cs="Times New Roman"/>
                <w:bCs/>
                <w:sz w:val="16"/>
                <w:szCs w:val="16"/>
              </w:rPr>
            </w:pPr>
          </w:p>
        </w:tc>
        <w:tc>
          <w:tcPr>
            <w:tcW w:w="714" w:type="dxa"/>
            <w:textDirection w:val="btLr"/>
            <w:vAlign w:val="center"/>
          </w:tcPr>
          <w:p w14:paraId="508357EC" w14:textId="77777777" w:rsidR="00074F8F" w:rsidRPr="006A10AD" w:rsidRDefault="00074F8F" w:rsidP="005D2FB5">
            <w:pPr>
              <w:ind w:left="113" w:right="113"/>
              <w:jc w:val="center"/>
              <w:rPr>
                <w:rFonts w:ascii="Times New Roman" w:eastAsia="Calibri" w:hAnsi="Times New Roman" w:cs="Times New Roman"/>
                <w:bCs/>
                <w:sz w:val="16"/>
                <w:szCs w:val="16"/>
              </w:rPr>
            </w:pPr>
            <w:r w:rsidRPr="006A10AD">
              <w:rPr>
                <w:rFonts w:ascii="Times New Roman" w:eastAsia="Calibri" w:hAnsi="Times New Roman" w:cs="Times New Roman"/>
                <w:bCs/>
                <w:sz w:val="16"/>
                <w:szCs w:val="16"/>
              </w:rPr>
              <w:t>Кол-во детей, проявляющих агрессивность, конфликтность</w:t>
            </w:r>
          </w:p>
        </w:tc>
        <w:tc>
          <w:tcPr>
            <w:tcW w:w="708" w:type="dxa"/>
            <w:textDirection w:val="btLr"/>
            <w:vAlign w:val="center"/>
          </w:tcPr>
          <w:p w14:paraId="59D0E754" w14:textId="77777777" w:rsidR="00074F8F" w:rsidRPr="006A10AD" w:rsidRDefault="00074F8F" w:rsidP="005D2FB5">
            <w:pPr>
              <w:ind w:left="113" w:right="113"/>
              <w:jc w:val="center"/>
              <w:rPr>
                <w:rFonts w:ascii="Times New Roman" w:eastAsia="Calibri" w:hAnsi="Times New Roman" w:cs="Times New Roman"/>
                <w:bCs/>
                <w:sz w:val="16"/>
                <w:szCs w:val="16"/>
              </w:rPr>
            </w:pPr>
            <w:r w:rsidRPr="006A10AD">
              <w:rPr>
                <w:rFonts w:ascii="Times New Roman" w:eastAsia="Calibri" w:hAnsi="Times New Roman" w:cs="Times New Roman"/>
                <w:bCs/>
                <w:sz w:val="16"/>
                <w:szCs w:val="16"/>
              </w:rPr>
              <w:t>Кол-во детей, проявляющих признаки тревожности</w:t>
            </w:r>
          </w:p>
        </w:tc>
        <w:tc>
          <w:tcPr>
            <w:tcW w:w="709" w:type="dxa"/>
            <w:textDirection w:val="btLr"/>
            <w:vAlign w:val="center"/>
          </w:tcPr>
          <w:p w14:paraId="3E475F40" w14:textId="77777777" w:rsidR="00074F8F" w:rsidRPr="006A10AD" w:rsidRDefault="00074F8F" w:rsidP="005D2FB5">
            <w:pPr>
              <w:ind w:left="113" w:right="113"/>
              <w:jc w:val="center"/>
              <w:rPr>
                <w:rFonts w:ascii="Times New Roman" w:eastAsia="Calibri" w:hAnsi="Times New Roman" w:cs="Times New Roman"/>
                <w:bCs/>
                <w:sz w:val="16"/>
                <w:szCs w:val="16"/>
              </w:rPr>
            </w:pPr>
            <w:r w:rsidRPr="006A10AD">
              <w:rPr>
                <w:rFonts w:ascii="Times New Roman" w:eastAsia="Calibri" w:hAnsi="Times New Roman" w:cs="Times New Roman"/>
                <w:bCs/>
                <w:sz w:val="16"/>
                <w:szCs w:val="16"/>
              </w:rPr>
              <w:t>Кол-во детей, проявляющих признаки застенчивости</w:t>
            </w:r>
          </w:p>
        </w:tc>
        <w:tc>
          <w:tcPr>
            <w:tcW w:w="709" w:type="dxa"/>
            <w:textDirection w:val="btLr"/>
            <w:vAlign w:val="center"/>
          </w:tcPr>
          <w:p w14:paraId="531DFD01" w14:textId="77777777" w:rsidR="00074F8F" w:rsidRPr="006A10AD" w:rsidRDefault="00074F8F" w:rsidP="005D2FB5">
            <w:pPr>
              <w:ind w:left="113" w:right="113"/>
              <w:jc w:val="center"/>
              <w:rPr>
                <w:rFonts w:ascii="Times New Roman" w:eastAsia="Calibri" w:hAnsi="Times New Roman" w:cs="Times New Roman"/>
                <w:bCs/>
                <w:sz w:val="16"/>
                <w:szCs w:val="16"/>
              </w:rPr>
            </w:pPr>
            <w:r w:rsidRPr="006A10AD">
              <w:rPr>
                <w:rFonts w:ascii="Times New Roman" w:eastAsia="Calibri" w:hAnsi="Times New Roman" w:cs="Times New Roman"/>
                <w:bCs/>
                <w:sz w:val="16"/>
                <w:szCs w:val="16"/>
              </w:rPr>
              <w:t>Кол-во детей, проявляющих признаки СДВГ</w:t>
            </w:r>
          </w:p>
        </w:tc>
        <w:tc>
          <w:tcPr>
            <w:tcW w:w="709" w:type="dxa"/>
            <w:textDirection w:val="btLr"/>
            <w:vAlign w:val="center"/>
          </w:tcPr>
          <w:p w14:paraId="407FF8A3" w14:textId="77777777" w:rsidR="00074F8F" w:rsidRPr="006A10AD" w:rsidRDefault="00074F8F" w:rsidP="005D2FB5">
            <w:pPr>
              <w:ind w:left="113" w:right="113"/>
              <w:jc w:val="center"/>
              <w:rPr>
                <w:rFonts w:ascii="Times New Roman" w:eastAsia="Calibri" w:hAnsi="Times New Roman" w:cs="Times New Roman"/>
                <w:bCs/>
                <w:sz w:val="16"/>
                <w:szCs w:val="16"/>
              </w:rPr>
            </w:pPr>
            <w:r w:rsidRPr="006A10AD">
              <w:rPr>
                <w:rFonts w:ascii="Times New Roman" w:eastAsia="Calibri" w:hAnsi="Times New Roman" w:cs="Times New Roman"/>
                <w:bCs/>
                <w:sz w:val="16"/>
                <w:szCs w:val="16"/>
              </w:rPr>
              <w:t>Кол-во детей, проявляющих негативизм в общении</w:t>
            </w:r>
          </w:p>
        </w:tc>
        <w:tc>
          <w:tcPr>
            <w:tcW w:w="708" w:type="dxa"/>
            <w:textDirection w:val="btLr"/>
            <w:vAlign w:val="center"/>
          </w:tcPr>
          <w:p w14:paraId="087266ED" w14:textId="77777777" w:rsidR="00074F8F" w:rsidRPr="006A10AD" w:rsidRDefault="00074F8F" w:rsidP="005D2FB5">
            <w:pPr>
              <w:ind w:left="113" w:right="113"/>
              <w:jc w:val="center"/>
              <w:rPr>
                <w:rFonts w:ascii="Times New Roman" w:eastAsia="Calibri" w:hAnsi="Times New Roman" w:cs="Times New Roman"/>
                <w:bCs/>
                <w:sz w:val="16"/>
                <w:szCs w:val="16"/>
              </w:rPr>
            </w:pPr>
            <w:r w:rsidRPr="006A10AD">
              <w:rPr>
                <w:rFonts w:ascii="Times New Roman" w:eastAsia="Calibri" w:hAnsi="Times New Roman" w:cs="Times New Roman"/>
                <w:bCs/>
                <w:sz w:val="16"/>
                <w:szCs w:val="16"/>
              </w:rPr>
              <w:t>Количество детей, имеющих низкий уровень развития памяти</w:t>
            </w:r>
          </w:p>
        </w:tc>
        <w:tc>
          <w:tcPr>
            <w:tcW w:w="708" w:type="dxa"/>
            <w:textDirection w:val="btLr"/>
          </w:tcPr>
          <w:p w14:paraId="27E3402E" w14:textId="77777777" w:rsidR="00074F8F" w:rsidRPr="006A10AD" w:rsidRDefault="00074F8F" w:rsidP="005D2FB5">
            <w:pPr>
              <w:ind w:left="113" w:right="113"/>
              <w:jc w:val="center"/>
              <w:rPr>
                <w:rFonts w:ascii="Times New Roman" w:eastAsia="Calibri" w:hAnsi="Times New Roman" w:cs="Times New Roman"/>
                <w:bCs/>
                <w:sz w:val="16"/>
                <w:szCs w:val="16"/>
              </w:rPr>
            </w:pPr>
            <w:r w:rsidRPr="006A10AD">
              <w:rPr>
                <w:rFonts w:ascii="Times New Roman" w:eastAsia="Calibri" w:hAnsi="Times New Roman" w:cs="Times New Roman"/>
                <w:bCs/>
                <w:sz w:val="16"/>
                <w:szCs w:val="16"/>
              </w:rPr>
              <w:t>Количество детей, имеющих низкий уровень развития мышления</w:t>
            </w:r>
          </w:p>
        </w:tc>
        <w:tc>
          <w:tcPr>
            <w:tcW w:w="708" w:type="dxa"/>
            <w:textDirection w:val="btLr"/>
          </w:tcPr>
          <w:p w14:paraId="5421F362" w14:textId="77777777" w:rsidR="00074F8F" w:rsidRPr="006A10AD" w:rsidRDefault="00074F8F" w:rsidP="005D2FB5">
            <w:pPr>
              <w:ind w:left="113" w:right="113"/>
              <w:jc w:val="center"/>
              <w:rPr>
                <w:rFonts w:ascii="Times New Roman" w:eastAsia="Calibri" w:hAnsi="Times New Roman" w:cs="Times New Roman"/>
                <w:bCs/>
                <w:sz w:val="16"/>
                <w:szCs w:val="16"/>
              </w:rPr>
            </w:pPr>
            <w:r w:rsidRPr="006A10AD">
              <w:rPr>
                <w:rFonts w:ascii="Times New Roman" w:eastAsia="Calibri" w:hAnsi="Times New Roman" w:cs="Times New Roman"/>
                <w:bCs/>
                <w:sz w:val="16"/>
                <w:szCs w:val="16"/>
              </w:rPr>
              <w:t>Количество детей, имеющих низкий уровень внимания</w:t>
            </w:r>
          </w:p>
        </w:tc>
        <w:tc>
          <w:tcPr>
            <w:tcW w:w="708" w:type="dxa"/>
            <w:textDirection w:val="btLr"/>
          </w:tcPr>
          <w:p w14:paraId="3582EC2A" w14:textId="77777777" w:rsidR="00074F8F" w:rsidRPr="006A10AD" w:rsidRDefault="00074F8F" w:rsidP="005D2FB5">
            <w:pPr>
              <w:ind w:left="113" w:right="113"/>
              <w:jc w:val="center"/>
              <w:rPr>
                <w:rFonts w:ascii="Times New Roman" w:eastAsia="Calibri" w:hAnsi="Times New Roman" w:cs="Times New Roman"/>
                <w:bCs/>
                <w:sz w:val="16"/>
                <w:szCs w:val="16"/>
              </w:rPr>
            </w:pPr>
            <w:r w:rsidRPr="006A10AD">
              <w:rPr>
                <w:rFonts w:ascii="Times New Roman" w:eastAsia="Calibri" w:hAnsi="Times New Roman" w:cs="Times New Roman"/>
                <w:bCs/>
                <w:sz w:val="16"/>
                <w:szCs w:val="16"/>
              </w:rPr>
              <w:t>Количество детей с несформированной мотивацией</w:t>
            </w:r>
          </w:p>
        </w:tc>
        <w:tc>
          <w:tcPr>
            <w:tcW w:w="853" w:type="dxa"/>
            <w:textDirection w:val="btLr"/>
          </w:tcPr>
          <w:p w14:paraId="7AAAE0DE" w14:textId="77777777" w:rsidR="00074F8F" w:rsidRPr="006A10AD" w:rsidRDefault="00074F8F" w:rsidP="005D2FB5">
            <w:pPr>
              <w:ind w:left="113" w:right="113"/>
              <w:jc w:val="center"/>
              <w:rPr>
                <w:rFonts w:ascii="Times New Roman" w:eastAsia="Calibri" w:hAnsi="Times New Roman" w:cs="Times New Roman"/>
                <w:bCs/>
                <w:sz w:val="16"/>
                <w:szCs w:val="16"/>
              </w:rPr>
            </w:pPr>
            <w:r w:rsidRPr="006A10AD">
              <w:rPr>
                <w:rFonts w:ascii="Times New Roman" w:eastAsia="Calibri" w:hAnsi="Times New Roman" w:cs="Times New Roman"/>
                <w:bCs/>
                <w:sz w:val="16"/>
                <w:szCs w:val="16"/>
              </w:rPr>
              <w:t>Количество детей с низкой или неадекватно завышенной самооценкой</w:t>
            </w:r>
          </w:p>
        </w:tc>
      </w:tr>
      <w:tr w:rsidR="00074F8F" w:rsidRPr="006A10AD" w14:paraId="186E90F9" w14:textId="77777777" w:rsidTr="005D2FB5">
        <w:tc>
          <w:tcPr>
            <w:tcW w:w="2542" w:type="dxa"/>
          </w:tcPr>
          <w:p w14:paraId="720280E7" w14:textId="77777777" w:rsidR="00074F8F" w:rsidRPr="006A10AD" w:rsidRDefault="00074F8F" w:rsidP="005D2FB5">
            <w:pPr>
              <w:rPr>
                <w:rFonts w:ascii="Times New Roman" w:eastAsia="Calibri" w:hAnsi="Times New Roman" w:cs="Times New Roman"/>
                <w:sz w:val="24"/>
                <w:szCs w:val="24"/>
              </w:rPr>
            </w:pPr>
            <w:r w:rsidRPr="006A10AD">
              <w:rPr>
                <w:rFonts w:ascii="Times New Roman" w:eastAsia="Calibri" w:hAnsi="Times New Roman" w:cs="Times New Roman"/>
                <w:sz w:val="24"/>
                <w:szCs w:val="24"/>
              </w:rPr>
              <w:t>Старшая группа № 1</w:t>
            </w:r>
          </w:p>
        </w:tc>
        <w:tc>
          <w:tcPr>
            <w:tcW w:w="714" w:type="dxa"/>
            <w:vAlign w:val="center"/>
          </w:tcPr>
          <w:p w14:paraId="65181859"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708" w:type="dxa"/>
            <w:vAlign w:val="center"/>
          </w:tcPr>
          <w:p w14:paraId="686B070A"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1</w:t>
            </w:r>
          </w:p>
        </w:tc>
        <w:tc>
          <w:tcPr>
            <w:tcW w:w="709" w:type="dxa"/>
            <w:vAlign w:val="center"/>
          </w:tcPr>
          <w:p w14:paraId="6CF9FC5F"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709" w:type="dxa"/>
            <w:vAlign w:val="center"/>
          </w:tcPr>
          <w:p w14:paraId="4D53BE60"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709" w:type="dxa"/>
            <w:vAlign w:val="center"/>
          </w:tcPr>
          <w:p w14:paraId="20BB3814"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1</w:t>
            </w:r>
          </w:p>
        </w:tc>
        <w:tc>
          <w:tcPr>
            <w:tcW w:w="708" w:type="dxa"/>
            <w:vAlign w:val="center"/>
          </w:tcPr>
          <w:p w14:paraId="49630A84"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708" w:type="dxa"/>
          </w:tcPr>
          <w:p w14:paraId="77974D15"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708" w:type="dxa"/>
          </w:tcPr>
          <w:p w14:paraId="02750463"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708" w:type="dxa"/>
          </w:tcPr>
          <w:p w14:paraId="5E35F0DA"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853" w:type="dxa"/>
          </w:tcPr>
          <w:p w14:paraId="5665BF73"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r>
      <w:tr w:rsidR="00074F8F" w:rsidRPr="006A10AD" w14:paraId="7C6413E6" w14:textId="77777777" w:rsidTr="005D2FB5">
        <w:tc>
          <w:tcPr>
            <w:tcW w:w="2542" w:type="dxa"/>
          </w:tcPr>
          <w:p w14:paraId="64BC4D0A" w14:textId="77777777" w:rsidR="00074F8F" w:rsidRPr="006A10AD" w:rsidRDefault="00074F8F" w:rsidP="005D2FB5">
            <w:pPr>
              <w:rPr>
                <w:rFonts w:ascii="Times New Roman" w:eastAsia="Calibri" w:hAnsi="Times New Roman" w:cs="Times New Roman"/>
                <w:sz w:val="24"/>
                <w:szCs w:val="24"/>
              </w:rPr>
            </w:pPr>
            <w:r w:rsidRPr="006A10AD">
              <w:rPr>
                <w:rFonts w:ascii="Times New Roman" w:eastAsia="Calibri" w:hAnsi="Times New Roman" w:cs="Times New Roman"/>
                <w:sz w:val="24"/>
                <w:szCs w:val="24"/>
              </w:rPr>
              <w:t>Старшая группа № 5</w:t>
            </w:r>
          </w:p>
        </w:tc>
        <w:tc>
          <w:tcPr>
            <w:tcW w:w="714" w:type="dxa"/>
            <w:vAlign w:val="center"/>
          </w:tcPr>
          <w:p w14:paraId="26E45565"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708" w:type="dxa"/>
            <w:vAlign w:val="center"/>
          </w:tcPr>
          <w:p w14:paraId="20ACD896"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5</w:t>
            </w:r>
          </w:p>
        </w:tc>
        <w:tc>
          <w:tcPr>
            <w:tcW w:w="709" w:type="dxa"/>
            <w:vAlign w:val="center"/>
          </w:tcPr>
          <w:p w14:paraId="21FDC49E"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709" w:type="dxa"/>
            <w:vAlign w:val="center"/>
          </w:tcPr>
          <w:p w14:paraId="1F6C97E0"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709" w:type="dxa"/>
            <w:vAlign w:val="center"/>
          </w:tcPr>
          <w:p w14:paraId="240B21E0"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708" w:type="dxa"/>
            <w:vAlign w:val="center"/>
          </w:tcPr>
          <w:p w14:paraId="5A1F5C60"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708" w:type="dxa"/>
          </w:tcPr>
          <w:p w14:paraId="0027AC17"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708" w:type="dxa"/>
          </w:tcPr>
          <w:p w14:paraId="0D01A056"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708" w:type="dxa"/>
          </w:tcPr>
          <w:p w14:paraId="1270BCA4"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c>
          <w:tcPr>
            <w:tcW w:w="853" w:type="dxa"/>
          </w:tcPr>
          <w:p w14:paraId="0A01A6AE" w14:textId="77777777" w:rsidR="00074F8F" w:rsidRPr="006A10AD" w:rsidRDefault="00074F8F" w:rsidP="005D2FB5">
            <w:pPr>
              <w:jc w:val="center"/>
              <w:rPr>
                <w:rFonts w:ascii="Times New Roman" w:eastAsia="Calibri" w:hAnsi="Times New Roman" w:cs="Times New Roman"/>
                <w:bCs/>
                <w:sz w:val="24"/>
                <w:szCs w:val="24"/>
              </w:rPr>
            </w:pPr>
            <w:r w:rsidRPr="006A10AD">
              <w:rPr>
                <w:rFonts w:ascii="Times New Roman" w:eastAsia="Calibri" w:hAnsi="Times New Roman" w:cs="Times New Roman"/>
                <w:bCs/>
                <w:sz w:val="24"/>
                <w:szCs w:val="24"/>
              </w:rPr>
              <w:t>-</w:t>
            </w:r>
          </w:p>
        </w:tc>
      </w:tr>
      <w:tr w:rsidR="00074F8F" w:rsidRPr="006A10AD" w14:paraId="75A2BDA8" w14:textId="77777777" w:rsidTr="005D2FB5">
        <w:tc>
          <w:tcPr>
            <w:tcW w:w="2542" w:type="dxa"/>
          </w:tcPr>
          <w:p w14:paraId="265C46F8" w14:textId="77777777" w:rsidR="00074F8F" w:rsidRPr="006A10AD" w:rsidRDefault="00074F8F" w:rsidP="005D2FB5">
            <w:pPr>
              <w:rPr>
                <w:rFonts w:ascii="Times New Roman" w:eastAsia="Calibri" w:hAnsi="Times New Roman" w:cs="Times New Roman"/>
                <w:bCs/>
                <w:sz w:val="24"/>
                <w:szCs w:val="24"/>
              </w:rPr>
            </w:pPr>
          </w:p>
        </w:tc>
        <w:tc>
          <w:tcPr>
            <w:tcW w:w="714" w:type="dxa"/>
            <w:vAlign w:val="center"/>
          </w:tcPr>
          <w:p w14:paraId="3D1B633F" w14:textId="77777777" w:rsidR="00074F8F" w:rsidRPr="006A10AD" w:rsidRDefault="00074F8F" w:rsidP="005D2FB5">
            <w:pPr>
              <w:jc w:val="center"/>
              <w:rPr>
                <w:rFonts w:ascii="Times New Roman" w:eastAsia="Calibri" w:hAnsi="Times New Roman" w:cs="Times New Roman"/>
                <w:bCs/>
                <w:sz w:val="24"/>
                <w:szCs w:val="24"/>
              </w:rPr>
            </w:pPr>
          </w:p>
        </w:tc>
        <w:tc>
          <w:tcPr>
            <w:tcW w:w="708" w:type="dxa"/>
            <w:vAlign w:val="center"/>
          </w:tcPr>
          <w:p w14:paraId="5EBB48D8" w14:textId="77777777" w:rsidR="00074F8F" w:rsidRPr="006A10AD" w:rsidRDefault="00074F8F" w:rsidP="005D2FB5">
            <w:pPr>
              <w:jc w:val="center"/>
              <w:rPr>
                <w:rFonts w:ascii="Times New Roman" w:eastAsia="Calibri" w:hAnsi="Times New Roman" w:cs="Times New Roman"/>
                <w:bCs/>
                <w:sz w:val="24"/>
                <w:szCs w:val="24"/>
              </w:rPr>
            </w:pPr>
          </w:p>
        </w:tc>
        <w:tc>
          <w:tcPr>
            <w:tcW w:w="709" w:type="dxa"/>
            <w:vAlign w:val="center"/>
          </w:tcPr>
          <w:p w14:paraId="51E661F5" w14:textId="77777777" w:rsidR="00074F8F" w:rsidRPr="006A10AD" w:rsidRDefault="00074F8F" w:rsidP="005D2FB5">
            <w:pPr>
              <w:jc w:val="center"/>
              <w:rPr>
                <w:rFonts w:ascii="Times New Roman" w:eastAsia="Calibri" w:hAnsi="Times New Roman" w:cs="Times New Roman"/>
                <w:bCs/>
                <w:sz w:val="24"/>
                <w:szCs w:val="24"/>
              </w:rPr>
            </w:pPr>
          </w:p>
        </w:tc>
        <w:tc>
          <w:tcPr>
            <w:tcW w:w="709" w:type="dxa"/>
            <w:vAlign w:val="center"/>
          </w:tcPr>
          <w:p w14:paraId="0E48C587" w14:textId="77777777" w:rsidR="00074F8F" w:rsidRPr="006A10AD" w:rsidRDefault="00074F8F" w:rsidP="005D2FB5">
            <w:pPr>
              <w:jc w:val="center"/>
              <w:rPr>
                <w:rFonts w:ascii="Times New Roman" w:eastAsia="Calibri" w:hAnsi="Times New Roman" w:cs="Times New Roman"/>
                <w:bCs/>
                <w:sz w:val="24"/>
                <w:szCs w:val="24"/>
              </w:rPr>
            </w:pPr>
          </w:p>
        </w:tc>
        <w:tc>
          <w:tcPr>
            <w:tcW w:w="709" w:type="dxa"/>
            <w:vAlign w:val="center"/>
          </w:tcPr>
          <w:p w14:paraId="18CE9780" w14:textId="77777777" w:rsidR="00074F8F" w:rsidRPr="006A10AD" w:rsidRDefault="00074F8F" w:rsidP="005D2FB5">
            <w:pPr>
              <w:jc w:val="center"/>
              <w:rPr>
                <w:rFonts w:ascii="Times New Roman" w:eastAsia="Calibri" w:hAnsi="Times New Roman" w:cs="Times New Roman"/>
                <w:bCs/>
                <w:sz w:val="24"/>
                <w:szCs w:val="24"/>
              </w:rPr>
            </w:pPr>
          </w:p>
        </w:tc>
        <w:tc>
          <w:tcPr>
            <w:tcW w:w="708" w:type="dxa"/>
            <w:vAlign w:val="center"/>
          </w:tcPr>
          <w:p w14:paraId="4896B99B" w14:textId="77777777" w:rsidR="00074F8F" w:rsidRPr="006A10AD" w:rsidRDefault="00074F8F" w:rsidP="005D2FB5">
            <w:pPr>
              <w:jc w:val="center"/>
              <w:rPr>
                <w:rFonts w:ascii="Times New Roman" w:eastAsia="Calibri" w:hAnsi="Times New Roman" w:cs="Times New Roman"/>
                <w:bCs/>
                <w:sz w:val="24"/>
                <w:szCs w:val="24"/>
              </w:rPr>
            </w:pPr>
          </w:p>
        </w:tc>
        <w:tc>
          <w:tcPr>
            <w:tcW w:w="708" w:type="dxa"/>
          </w:tcPr>
          <w:p w14:paraId="595B3A50" w14:textId="77777777" w:rsidR="00074F8F" w:rsidRPr="006A10AD" w:rsidRDefault="00074F8F" w:rsidP="005D2FB5">
            <w:pPr>
              <w:jc w:val="center"/>
              <w:rPr>
                <w:rFonts w:ascii="Times New Roman" w:eastAsia="Calibri" w:hAnsi="Times New Roman" w:cs="Times New Roman"/>
                <w:bCs/>
                <w:sz w:val="24"/>
                <w:szCs w:val="24"/>
              </w:rPr>
            </w:pPr>
          </w:p>
        </w:tc>
        <w:tc>
          <w:tcPr>
            <w:tcW w:w="708" w:type="dxa"/>
          </w:tcPr>
          <w:p w14:paraId="1BD8E216" w14:textId="77777777" w:rsidR="00074F8F" w:rsidRPr="006A10AD" w:rsidRDefault="00074F8F" w:rsidP="005D2FB5">
            <w:pPr>
              <w:jc w:val="center"/>
              <w:rPr>
                <w:rFonts w:ascii="Times New Roman" w:eastAsia="Calibri" w:hAnsi="Times New Roman" w:cs="Times New Roman"/>
                <w:bCs/>
                <w:sz w:val="24"/>
                <w:szCs w:val="24"/>
              </w:rPr>
            </w:pPr>
          </w:p>
        </w:tc>
        <w:tc>
          <w:tcPr>
            <w:tcW w:w="708" w:type="dxa"/>
          </w:tcPr>
          <w:p w14:paraId="6A66235B" w14:textId="77777777" w:rsidR="00074F8F" w:rsidRPr="006A10AD" w:rsidRDefault="00074F8F" w:rsidP="005D2FB5">
            <w:pPr>
              <w:jc w:val="center"/>
              <w:rPr>
                <w:rFonts w:ascii="Times New Roman" w:eastAsia="Calibri" w:hAnsi="Times New Roman" w:cs="Times New Roman"/>
                <w:bCs/>
                <w:sz w:val="24"/>
                <w:szCs w:val="24"/>
              </w:rPr>
            </w:pPr>
          </w:p>
        </w:tc>
        <w:tc>
          <w:tcPr>
            <w:tcW w:w="853" w:type="dxa"/>
          </w:tcPr>
          <w:p w14:paraId="6B675131" w14:textId="77777777" w:rsidR="00074F8F" w:rsidRPr="006A10AD" w:rsidRDefault="00074F8F" w:rsidP="005D2FB5">
            <w:pPr>
              <w:jc w:val="center"/>
              <w:rPr>
                <w:rFonts w:ascii="Times New Roman" w:eastAsia="Calibri" w:hAnsi="Times New Roman" w:cs="Times New Roman"/>
                <w:bCs/>
                <w:sz w:val="24"/>
                <w:szCs w:val="24"/>
              </w:rPr>
            </w:pPr>
          </w:p>
        </w:tc>
      </w:tr>
    </w:tbl>
    <w:p w14:paraId="7F52D5C8" w14:textId="77777777" w:rsidR="008A014B" w:rsidRPr="006A10AD" w:rsidRDefault="008A014B" w:rsidP="00074F8F">
      <w:pPr>
        <w:jc w:val="center"/>
        <w:rPr>
          <w:rFonts w:ascii="Times New Roman" w:eastAsia="Calibri" w:hAnsi="Times New Roman" w:cs="Times New Roman"/>
          <w:b/>
          <w:sz w:val="28"/>
          <w:szCs w:val="28"/>
        </w:rPr>
      </w:pPr>
    </w:p>
    <w:p w14:paraId="27E04E52" w14:textId="77777777" w:rsidR="0081728D" w:rsidRPr="006A10AD" w:rsidRDefault="0081728D" w:rsidP="00074F8F">
      <w:pPr>
        <w:jc w:val="center"/>
        <w:rPr>
          <w:rFonts w:ascii="Times New Roman" w:eastAsia="Calibri" w:hAnsi="Times New Roman" w:cs="Times New Roman"/>
          <w:b/>
          <w:sz w:val="28"/>
          <w:szCs w:val="28"/>
        </w:rPr>
      </w:pPr>
      <w:r w:rsidRPr="006A10AD">
        <w:rPr>
          <w:rFonts w:ascii="Times New Roman" w:eastAsia="Calibri" w:hAnsi="Times New Roman" w:cs="Times New Roman"/>
          <w:b/>
          <w:sz w:val="28"/>
          <w:szCs w:val="28"/>
        </w:rPr>
        <w:t>Планируемые результаты реализации Программы</w:t>
      </w:r>
    </w:p>
    <w:p w14:paraId="63297295" w14:textId="77777777" w:rsidR="0081728D" w:rsidRPr="006A10AD" w:rsidRDefault="0081728D" w:rsidP="00074F8F">
      <w:pPr>
        <w:spacing w:after="0" w:line="360" w:lineRule="auto"/>
        <w:ind w:firstLine="284"/>
        <w:jc w:val="both"/>
        <w:rPr>
          <w:rFonts w:ascii="Times New Roman" w:eastAsia="Times New Roman" w:hAnsi="Times New Roman" w:cs="Times New Roman"/>
          <w:iCs/>
          <w:sz w:val="28"/>
          <w:szCs w:val="28"/>
          <w:shd w:val="clear" w:color="auto" w:fill="FFFFFF"/>
          <w:lang w:eastAsia="ar-SA"/>
        </w:rPr>
      </w:pPr>
      <w:r w:rsidRPr="006A10AD">
        <w:rPr>
          <w:rFonts w:ascii="Times New Roman" w:eastAsia="Times New Roman" w:hAnsi="Times New Roman" w:cs="Times New Roman"/>
          <w:iCs/>
          <w:sz w:val="28"/>
          <w:szCs w:val="28"/>
          <w:shd w:val="clear" w:color="auto" w:fill="FFFFFF"/>
          <w:lang w:eastAsia="ar-SA"/>
        </w:rPr>
        <w:t>Планируемые результаты освоения программы оцениваются согласно возрастным новообразованиям и нормам психического развития ребёнка:</w:t>
      </w:r>
    </w:p>
    <w:p w14:paraId="481DB351" w14:textId="77777777" w:rsidR="0081728D" w:rsidRPr="006A10AD" w:rsidRDefault="0081728D" w:rsidP="00B80797">
      <w:pPr>
        <w:numPr>
          <w:ilvl w:val="0"/>
          <w:numId w:val="45"/>
        </w:numPr>
        <w:spacing w:after="0" w:line="360" w:lineRule="auto"/>
        <w:contextualSpacing/>
        <w:rPr>
          <w:rFonts w:ascii="Times New Roman" w:eastAsia="Calibri" w:hAnsi="Times New Roman" w:cs="Times New Roman"/>
          <w:sz w:val="28"/>
          <w:szCs w:val="28"/>
        </w:rPr>
      </w:pPr>
      <w:r w:rsidRPr="006A10AD">
        <w:rPr>
          <w:rFonts w:ascii="Times New Roman" w:eastAsia="Calibri" w:hAnsi="Times New Roman" w:cs="Times New Roman"/>
          <w:sz w:val="28"/>
          <w:szCs w:val="28"/>
        </w:rPr>
        <w:t>развитие механизмов саморегуляции и произвольности поведения;</w:t>
      </w:r>
    </w:p>
    <w:p w14:paraId="36750790" w14:textId="77777777" w:rsidR="0081728D" w:rsidRPr="006A10AD" w:rsidRDefault="0081728D" w:rsidP="00B80797">
      <w:pPr>
        <w:numPr>
          <w:ilvl w:val="0"/>
          <w:numId w:val="45"/>
        </w:numPr>
        <w:spacing w:after="0" w:line="360" w:lineRule="auto"/>
        <w:contextualSpacing/>
        <w:rPr>
          <w:rFonts w:ascii="Times New Roman" w:eastAsia="Calibri" w:hAnsi="Times New Roman" w:cs="Times New Roman"/>
          <w:sz w:val="28"/>
          <w:szCs w:val="28"/>
        </w:rPr>
      </w:pPr>
      <w:r w:rsidRPr="006A10AD">
        <w:rPr>
          <w:rFonts w:ascii="Times New Roman" w:eastAsia="Calibri" w:hAnsi="Times New Roman" w:cs="Times New Roman"/>
          <w:sz w:val="28"/>
          <w:szCs w:val="28"/>
        </w:rPr>
        <w:t>формирование  самооценки в соответствии с  возрастом ребенка;</w:t>
      </w:r>
    </w:p>
    <w:p w14:paraId="42AFF0AF" w14:textId="77777777" w:rsidR="0081728D" w:rsidRPr="006A10AD" w:rsidRDefault="0081728D" w:rsidP="00B80797">
      <w:pPr>
        <w:numPr>
          <w:ilvl w:val="0"/>
          <w:numId w:val="45"/>
        </w:numPr>
        <w:spacing w:after="0" w:line="360" w:lineRule="auto"/>
        <w:contextualSpacing/>
        <w:rPr>
          <w:rFonts w:ascii="Times New Roman" w:eastAsia="Calibri" w:hAnsi="Times New Roman" w:cs="Times New Roman"/>
          <w:sz w:val="28"/>
          <w:szCs w:val="28"/>
        </w:rPr>
      </w:pPr>
      <w:r w:rsidRPr="006A10AD">
        <w:rPr>
          <w:rFonts w:ascii="Times New Roman" w:eastAsia="Calibri" w:hAnsi="Times New Roman" w:cs="Times New Roman"/>
          <w:sz w:val="28"/>
          <w:szCs w:val="28"/>
        </w:rPr>
        <w:t>снижение уровня тревожности;</w:t>
      </w:r>
    </w:p>
    <w:p w14:paraId="72B14D73" w14:textId="77777777" w:rsidR="0081728D" w:rsidRPr="006A10AD" w:rsidRDefault="0081728D" w:rsidP="00B80797">
      <w:pPr>
        <w:numPr>
          <w:ilvl w:val="0"/>
          <w:numId w:val="45"/>
        </w:numPr>
        <w:spacing w:after="0" w:line="360" w:lineRule="auto"/>
        <w:contextualSpacing/>
        <w:rPr>
          <w:rFonts w:ascii="Times New Roman" w:eastAsia="Calibri" w:hAnsi="Times New Roman" w:cs="Times New Roman"/>
          <w:sz w:val="28"/>
          <w:szCs w:val="28"/>
        </w:rPr>
      </w:pPr>
      <w:r w:rsidRPr="006A10AD">
        <w:rPr>
          <w:rFonts w:ascii="Times New Roman" w:eastAsia="Calibri" w:hAnsi="Times New Roman" w:cs="Times New Roman"/>
          <w:sz w:val="28"/>
          <w:szCs w:val="28"/>
        </w:rPr>
        <w:lastRenderedPageBreak/>
        <w:t>гармонизация межличностных отношений и коммуникативной сферы.</w:t>
      </w:r>
    </w:p>
    <w:p w14:paraId="16F539DA" w14:textId="77777777" w:rsidR="00587B1C" w:rsidRPr="006A10AD" w:rsidRDefault="00074F8F" w:rsidP="00074F8F">
      <w:pPr>
        <w:spacing w:after="0" w:line="360" w:lineRule="auto"/>
        <w:ind w:left="1440"/>
        <w:contextualSpacing/>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Таблица 3</w:t>
      </w:r>
    </w:p>
    <w:p w14:paraId="58B92A73" w14:textId="77777777" w:rsidR="002B261F" w:rsidRPr="006A10AD" w:rsidRDefault="00153ADB" w:rsidP="004E6529">
      <w:pPr>
        <w:spacing w:after="0" w:line="360" w:lineRule="auto"/>
        <w:contextualSpacing/>
        <w:jc w:val="center"/>
        <w:rPr>
          <w:rFonts w:ascii="Times New Roman" w:eastAsia="Calibri" w:hAnsi="Times New Roman" w:cs="Times New Roman"/>
          <w:b/>
          <w:sz w:val="28"/>
          <w:szCs w:val="28"/>
        </w:rPr>
      </w:pPr>
      <w:r w:rsidRPr="006A10AD">
        <w:rPr>
          <w:rFonts w:ascii="Times New Roman" w:eastAsia="Calibri" w:hAnsi="Times New Roman" w:cs="Times New Roman"/>
          <w:b/>
          <w:sz w:val="28"/>
          <w:szCs w:val="28"/>
        </w:rPr>
        <w:t>Календарно-тематическое планирование</w:t>
      </w:r>
    </w:p>
    <w:tbl>
      <w:tblPr>
        <w:tblStyle w:val="a4"/>
        <w:tblW w:w="9634" w:type="dxa"/>
        <w:tblLook w:val="04A0" w:firstRow="1" w:lastRow="0" w:firstColumn="1" w:lastColumn="0" w:noHBand="0" w:noVBand="1"/>
      </w:tblPr>
      <w:tblGrid>
        <w:gridCol w:w="1381"/>
        <w:gridCol w:w="1349"/>
        <w:gridCol w:w="1943"/>
        <w:gridCol w:w="3686"/>
        <w:gridCol w:w="1275"/>
      </w:tblGrid>
      <w:tr w:rsidR="00153ADB" w:rsidRPr="006A10AD" w14:paraId="26E1E300" w14:textId="77777777" w:rsidTr="009C3BEE">
        <w:tc>
          <w:tcPr>
            <w:tcW w:w="1381" w:type="dxa"/>
          </w:tcPr>
          <w:p w14:paraId="529E57D7" w14:textId="77777777" w:rsidR="00153ADB" w:rsidRPr="006A10AD" w:rsidRDefault="00153ADB" w:rsidP="009C3BEE">
            <w:pPr>
              <w:jc w:val="center"/>
              <w:rPr>
                <w:rFonts w:ascii="Times New Roman" w:eastAsia="Calibri" w:hAnsi="Times New Roman" w:cs="Times New Roman"/>
                <w:b/>
              </w:rPr>
            </w:pPr>
            <w:r w:rsidRPr="006A10AD">
              <w:rPr>
                <w:rFonts w:ascii="Times New Roman" w:eastAsia="Calibri" w:hAnsi="Times New Roman" w:cs="Times New Roman"/>
                <w:b/>
              </w:rPr>
              <w:t>Месяц</w:t>
            </w:r>
          </w:p>
        </w:tc>
        <w:tc>
          <w:tcPr>
            <w:tcW w:w="1349" w:type="dxa"/>
          </w:tcPr>
          <w:p w14:paraId="1F9CB9AF" w14:textId="77777777" w:rsidR="00153ADB" w:rsidRPr="006A10AD" w:rsidRDefault="00153ADB" w:rsidP="009C3BEE">
            <w:pPr>
              <w:jc w:val="center"/>
              <w:rPr>
                <w:rFonts w:ascii="Times New Roman" w:eastAsia="Calibri" w:hAnsi="Times New Roman" w:cs="Times New Roman"/>
                <w:b/>
              </w:rPr>
            </w:pPr>
            <w:r w:rsidRPr="006A10AD">
              <w:rPr>
                <w:rFonts w:ascii="Times New Roman" w:eastAsia="Calibri" w:hAnsi="Times New Roman" w:cs="Times New Roman"/>
                <w:b/>
              </w:rPr>
              <w:t>Неделя</w:t>
            </w:r>
          </w:p>
        </w:tc>
        <w:tc>
          <w:tcPr>
            <w:tcW w:w="1943" w:type="dxa"/>
          </w:tcPr>
          <w:p w14:paraId="5A8C3B99" w14:textId="77777777" w:rsidR="00153ADB" w:rsidRPr="006A10AD" w:rsidRDefault="00153ADB" w:rsidP="009C3BEE">
            <w:pPr>
              <w:jc w:val="center"/>
              <w:rPr>
                <w:rFonts w:ascii="Times New Roman" w:eastAsia="Calibri" w:hAnsi="Times New Roman" w:cs="Times New Roman"/>
                <w:b/>
              </w:rPr>
            </w:pPr>
            <w:r w:rsidRPr="006A10AD">
              <w:rPr>
                <w:rFonts w:ascii="Times New Roman" w:eastAsia="Calibri" w:hAnsi="Times New Roman" w:cs="Times New Roman"/>
                <w:b/>
              </w:rPr>
              <w:t>№ занятия</w:t>
            </w:r>
          </w:p>
        </w:tc>
        <w:tc>
          <w:tcPr>
            <w:tcW w:w="3686" w:type="dxa"/>
          </w:tcPr>
          <w:p w14:paraId="50D7524B" w14:textId="77777777" w:rsidR="00153ADB" w:rsidRPr="006A10AD" w:rsidRDefault="00153ADB" w:rsidP="009C3BEE">
            <w:pPr>
              <w:jc w:val="center"/>
              <w:rPr>
                <w:rFonts w:ascii="Times New Roman" w:eastAsia="Calibri" w:hAnsi="Times New Roman" w:cs="Times New Roman"/>
                <w:b/>
              </w:rPr>
            </w:pPr>
            <w:r w:rsidRPr="006A10AD">
              <w:rPr>
                <w:rFonts w:ascii="Times New Roman" w:eastAsia="Calibri" w:hAnsi="Times New Roman" w:cs="Times New Roman"/>
                <w:b/>
              </w:rPr>
              <w:t>Наименование темы</w:t>
            </w:r>
          </w:p>
        </w:tc>
        <w:tc>
          <w:tcPr>
            <w:tcW w:w="1275" w:type="dxa"/>
          </w:tcPr>
          <w:p w14:paraId="6F7CEECB" w14:textId="77777777" w:rsidR="00153ADB" w:rsidRPr="006A10AD" w:rsidRDefault="00153ADB" w:rsidP="009C3BEE">
            <w:pPr>
              <w:jc w:val="center"/>
              <w:rPr>
                <w:rFonts w:ascii="Times New Roman" w:eastAsia="Calibri" w:hAnsi="Times New Roman" w:cs="Times New Roman"/>
                <w:b/>
              </w:rPr>
            </w:pPr>
            <w:r w:rsidRPr="006A10AD">
              <w:rPr>
                <w:rFonts w:ascii="Times New Roman" w:eastAsia="Calibri" w:hAnsi="Times New Roman" w:cs="Times New Roman"/>
                <w:b/>
              </w:rPr>
              <w:t>Кол-во занятий</w:t>
            </w:r>
          </w:p>
        </w:tc>
      </w:tr>
      <w:tr w:rsidR="00153ADB" w:rsidRPr="006A10AD" w14:paraId="7C290601" w14:textId="77777777" w:rsidTr="009C3BEE">
        <w:tc>
          <w:tcPr>
            <w:tcW w:w="9634" w:type="dxa"/>
            <w:gridSpan w:val="5"/>
          </w:tcPr>
          <w:p w14:paraId="42CE3737" w14:textId="77777777" w:rsidR="00153ADB" w:rsidRPr="006A10AD" w:rsidRDefault="00153ADB" w:rsidP="009C3BEE">
            <w:pPr>
              <w:jc w:val="center"/>
              <w:rPr>
                <w:rFonts w:ascii="Times New Roman" w:eastAsia="Calibri" w:hAnsi="Times New Roman" w:cs="Times New Roman"/>
                <w:b/>
              </w:rPr>
            </w:pPr>
            <w:r w:rsidRPr="006A10AD">
              <w:rPr>
                <w:rFonts w:ascii="Times New Roman" w:eastAsia="Calibri" w:hAnsi="Times New Roman" w:cs="Times New Roman"/>
                <w:b/>
              </w:rPr>
              <w:t>Групповая работа</w:t>
            </w:r>
          </w:p>
        </w:tc>
      </w:tr>
      <w:tr w:rsidR="00153ADB" w:rsidRPr="006A10AD" w14:paraId="7885B7EF" w14:textId="77777777" w:rsidTr="009C3BEE">
        <w:tc>
          <w:tcPr>
            <w:tcW w:w="1381" w:type="dxa"/>
            <w:vMerge w:val="restart"/>
          </w:tcPr>
          <w:p w14:paraId="4CD84A13"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Ноябрь</w:t>
            </w:r>
          </w:p>
        </w:tc>
        <w:tc>
          <w:tcPr>
            <w:tcW w:w="1349" w:type="dxa"/>
          </w:tcPr>
          <w:p w14:paraId="209EA288"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1-я неделя</w:t>
            </w:r>
          </w:p>
        </w:tc>
        <w:tc>
          <w:tcPr>
            <w:tcW w:w="6904" w:type="dxa"/>
            <w:gridSpan w:val="3"/>
          </w:tcPr>
          <w:p w14:paraId="00CDF6E7"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i/>
              </w:rPr>
              <w:t>Первичная диагностика</w:t>
            </w:r>
          </w:p>
        </w:tc>
      </w:tr>
      <w:tr w:rsidR="00153ADB" w:rsidRPr="006A10AD" w14:paraId="3025BE62" w14:textId="77777777" w:rsidTr="009C3BEE">
        <w:tc>
          <w:tcPr>
            <w:tcW w:w="1381" w:type="dxa"/>
            <w:vMerge/>
          </w:tcPr>
          <w:p w14:paraId="3CEE389F" w14:textId="77777777" w:rsidR="00153ADB" w:rsidRPr="006A10AD" w:rsidRDefault="00153ADB" w:rsidP="009C3BEE">
            <w:pPr>
              <w:rPr>
                <w:rFonts w:ascii="Times New Roman" w:eastAsia="Calibri" w:hAnsi="Times New Roman" w:cs="Times New Roman"/>
              </w:rPr>
            </w:pPr>
          </w:p>
        </w:tc>
        <w:tc>
          <w:tcPr>
            <w:tcW w:w="1349" w:type="dxa"/>
          </w:tcPr>
          <w:p w14:paraId="19FF0740"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2-я неделя</w:t>
            </w:r>
          </w:p>
        </w:tc>
        <w:tc>
          <w:tcPr>
            <w:tcW w:w="6904" w:type="dxa"/>
            <w:gridSpan w:val="3"/>
          </w:tcPr>
          <w:p w14:paraId="67C5F3C5"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i/>
              </w:rPr>
              <w:t>Первичная диагностика</w:t>
            </w:r>
          </w:p>
        </w:tc>
      </w:tr>
      <w:tr w:rsidR="00153ADB" w:rsidRPr="006A10AD" w14:paraId="24ACF9D4" w14:textId="77777777" w:rsidTr="009C3BEE">
        <w:tc>
          <w:tcPr>
            <w:tcW w:w="1381" w:type="dxa"/>
            <w:vMerge/>
          </w:tcPr>
          <w:p w14:paraId="33058C12" w14:textId="77777777" w:rsidR="00153ADB" w:rsidRPr="006A10AD" w:rsidRDefault="00153ADB" w:rsidP="009C3BEE">
            <w:pPr>
              <w:rPr>
                <w:rFonts w:ascii="Times New Roman" w:eastAsia="Calibri" w:hAnsi="Times New Roman" w:cs="Times New Roman"/>
              </w:rPr>
            </w:pPr>
          </w:p>
        </w:tc>
        <w:tc>
          <w:tcPr>
            <w:tcW w:w="1349" w:type="dxa"/>
          </w:tcPr>
          <w:p w14:paraId="76DB598A"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3-я неделя</w:t>
            </w:r>
          </w:p>
        </w:tc>
        <w:tc>
          <w:tcPr>
            <w:tcW w:w="1943" w:type="dxa"/>
          </w:tcPr>
          <w:p w14:paraId="5806FC84"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iCs/>
              </w:rPr>
              <w:t>Занятие № 1</w:t>
            </w:r>
          </w:p>
        </w:tc>
        <w:tc>
          <w:tcPr>
            <w:tcW w:w="3686" w:type="dxa"/>
          </w:tcPr>
          <w:p w14:paraId="1F1237AF"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Произвольная регуляция двигательной активности и поведения (игры с правилами)</w:t>
            </w:r>
          </w:p>
        </w:tc>
        <w:tc>
          <w:tcPr>
            <w:tcW w:w="1275" w:type="dxa"/>
          </w:tcPr>
          <w:p w14:paraId="18EF055A"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1</w:t>
            </w:r>
          </w:p>
        </w:tc>
      </w:tr>
      <w:tr w:rsidR="00153ADB" w:rsidRPr="006A10AD" w14:paraId="5F99365A" w14:textId="77777777" w:rsidTr="009C3BEE">
        <w:tc>
          <w:tcPr>
            <w:tcW w:w="1381" w:type="dxa"/>
            <w:vMerge/>
          </w:tcPr>
          <w:p w14:paraId="1AF91355" w14:textId="77777777" w:rsidR="00153ADB" w:rsidRPr="006A10AD" w:rsidRDefault="00153ADB" w:rsidP="009C3BEE">
            <w:pPr>
              <w:rPr>
                <w:rFonts w:ascii="Times New Roman" w:eastAsia="Calibri" w:hAnsi="Times New Roman" w:cs="Times New Roman"/>
              </w:rPr>
            </w:pPr>
          </w:p>
        </w:tc>
        <w:tc>
          <w:tcPr>
            <w:tcW w:w="1349" w:type="dxa"/>
          </w:tcPr>
          <w:p w14:paraId="60676B22"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4-я неделя</w:t>
            </w:r>
          </w:p>
        </w:tc>
        <w:tc>
          <w:tcPr>
            <w:tcW w:w="1943" w:type="dxa"/>
          </w:tcPr>
          <w:p w14:paraId="7A85ED96"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iCs/>
              </w:rPr>
              <w:t>Занятие № 2</w:t>
            </w:r>
          </w:p>
        </w:tc>
        <w:tc>
          <w:tcPr>
            <w:tcW w:w="3686" w:type="dxa"/>
          </w:tcPr>
          <w:p w14:paraId="7EF88574"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Концентрация и переключение внимания</w:t>
            </w:r>
          </w:p>
        </w:tc>
        <w:tc>
          <w:tcPr>
            <w:tcW w:w="1275" w:type="dxa"/>
          </w:tcPr>
          <w:p w14:paraId="1F24BDFC"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1</w:t>
            </w:r>
          </w:p>
        </w:tc>
      </w:tr>
      <w:tr w:rsidR="00153ADB" w:rsidRPr="006A10AD" w14:paraId="1D11B6DD" w14:textId="77777777" w:rsidTr="009C3BEE">
        <w:tc>
          <w:tcPr>
            <w:tcW w:w="1381" w:type="dxa"/>
            <w:vMerge w:val="restart"/>
          </w:tcPr>
          <w:p w14:paraId="13C6F151" w14:textId="77777777" w:rsidR="00153ADB" w:rsidRPr="006A10AD" w:rsidRDefault="00153ADB" w:rsidP="009C3BEE">
            <w:pPr>
              <w:rPr>
                <w:rFonts w:ascii="Times New Roman" w:eastAsia="Calibri" w:hAnsi="Times New Roman" w:cs="Times New Roman"/>
              </w:rPr>
            </w:pPr>
            <w:bookmarkStart w:id="4" w:name="_Hlk134722421"/>
            <w:r w:rsidRPr="006A10AD">
              <w:rPr>
                <w:rFonts w:ascii="Times New Roman" w:eastAsia="Calibri" w:hAnsi="Times New Roman" w:cs="Times New Roman"/>
              </w:rPr>
              <w:t>Декабрь</w:t>
            </w:r>
          </w:p>
        </w:tc>
        <w:tc>
          <w:tcPr>
            <w:tcW w:w="1349" w:type="dxa"/>
          </w:tcPr>
          <w:p w14:paraId="52246300"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1-я неделя</w:t>
            </w:r>
          </w:p>
        </w:tc>
        <w:tc>
          <w:tcPr>
            <w:tcW w:w="1943" w:type="dxa"/>
          </w:tcPr>
          <w:p w14:paraId="58F6E824"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iCs/>
              </w:rPr>
              <w:t>Занятие № 3</w:t>
            </w:r>
          </w:p>
        </w:tc>
        <w:tc>
          <w:tcPr>
            <w:tcW w:w="3686" w:type="dxa"/>
          </w:tcPr>
          <w:p w14:paraId="1334918F"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Произвольная регуляция мышечного напряжения, расслабления, ощущения тепла, покалывания.</w:t>
            </w:r>
          </w:p>
        </w:tc>
        <w:tc>
          <w:tcPr>
            <w:tcW w:w="1275" w:type="dxa"/>
          </w:tcPr>
          <w:p w14:paraId="62C0E4AD"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1</w:t>
            </w:r>
          </w:p>
        </w:tc>
      </w:tr>
      <w:tr w:rsidR="00153ADB" w:rsidRPr="006A10AD" w14:paraId="722428ED" w14:textId="77777777" w:rsidTr="009C3BEE">
        <w:tc>
          <w:tcPr>
            <w:tcW w:w="1381" w:type="dxa"/>
            <w:vMerge/>
          </w:tcPr>
          <w:p w14:paraId="4BA0F2FC" w14:textId="77777777" w:rsidR="00153ADB" w:rsidRPr="006A10AD" w:rsidRDefault="00153ADB" w:rsidP="009C3BEE">
            <w:pPr>
              <w:rPr>
                <w:rFonts w:ascii="Times New Roman" w:eastAsia="Calibri" w:hAnsi="Times New Roman" w:cs="Times New Roman"/>
              </w:rPr>
            </w:pPr>
          </w:p>
        </w:tc>
        <w:tc>
          <w:tcPr>
            <w:tcW w:w="1349" w:type="dxa"/>
          </w:tcPr>
          <w:p w14:paraId="789677F3"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2-я неделя</w:t>
            </w:r>
          </w:p>
        </w:tc>
        <w:tc>
          <w:tcPr>
            <w:tcW w:w="1943" w:type="dxa"/>
          </w:tcPr>
          <w:p w14:paraId="3F848D47"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iCs/>
              </w:rPr>
              <w:t>Занятие № 4</w:t>
            </w:r>
          </w:p>
        </w:tc>
        <w:tc>
          <w:tcPr>
            <w:tcW w:w="3686" w:type="dxa"/>
          </w:tcPr>
          <w:p w14:paraId="5B2CBB20"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Типы дыхания и произвольная регуляция дыхания</w:t>
            </w:r>
          </w:p>
          <w:p w14:paraId="5E13AEC3"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Закрепление основных приемов релаксации и контроля</w:t>
            </w:r>
          </w:p>
        </w:tc>
        <w:tc>
          <w:tcPr>
            <w:tcW w:w="1275" w:type="dxa"/>
          </w:tcPr>
          <w:p w14:paraId="34245D83"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1</w:t>
            </w:r>
          </w:p>
        </w:tc>
      </w:tr>
      <w:bookmarkEnd w:id="4"/>
      <w:tr w:rsidR="00153ADB" w:rsidRPr="006A10AD" w14:paraId="154AC5E0" w14:textId="77777777" w:rsidTr="009C3BEE">
        <w:tc>
          <w:tcPr>
            <w:tcW w:w="1381" w:type="dxa"/>
            <w:vMerge/>
          </w:tcPr>
          <w:p w14:paraId="70431118" w14:textId="77777777" w:rsidR="00153ADB" w:rsidRPr="006A10AD" w:rsidRDefault="00153ADB" w:rsidP="009C3BEE">
            <w:pPr>
              <w:rPr>
                <w:rFonts w:ascii="Times New Roman" w:eastAsia="Calibri" w:hAnsi="Times New Roman" w:cs="Times New Roman"/>
              </w:rPr>
            </w:pPr>
          </w:p>
        </w:tc>
        <w:tc>
          <w:tcPr>
            <w:tcW w:w="1349" w:type="dxa"/>
          </w:tcPr>
          <w:p w14:paraId="57F3AF71"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3-я неделя</w:t>
            </w:r>
          </w:p>
        </w:tc>
        <w:tc>
          <w:tcPr>
            <w:tcW w:w="1943" w:type="dxa"/>
          </w:tcPr>
          <w:p w14:paraId="3A9E6748"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iCs/>
              </w:rPr>
              <w:t>Занятие № 5</w:t>
            </w:r>
          </w:p>
        </w:tc>
        <w:tc>
          <w:tcPr>
            <w:tcW w:w="3686" w:type="dxa"/>
          </w:tcPr>
          <w:p w14:paraId="69ECF7D7"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Наши чувства</w:t>
            </w:r>
          </w:p>
        </w:tc>
        <w:tc>
          <w:tcPr>
            <w:tcW w:w="1275" w:type="dxa"/>
          </w:tcPr>
          <w:p w14:paraId="42ECE645"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1</w:t>
            </w:r>
          </w:p>
        </w:tc>
      </w:tr>
      <w:tr w:rsidR="00153ADB" w:rsidRPr="006A10AD" w14:paraId="46E69BAC" w14:textId="77777777" w:rsidTr="009C3BEE">
        <w:tc>
          <w:tcPr>
            <w:tcW w:w="1381" w:type="dxa"/>
            <w:vMerge/>
          </w:tcPr>
          <w:p w14:paraId="7095EFEC" w14:textId="77777777" w:rsidR="00153ADB" w:rsidRPr="006A10AD" w:rsidRDefault="00153ADB" w:rsidP="009C3BEE">
            <w:pPr>
              <w:rPr>
                <w:rFonts w:ascii="Times New Roman" w:eastAsia="Calibri" w:hAnsi="Times New Roman" w:cs="Times New Roman"/>
              </w:rPr>
            </w:pPr>
          </w:p>
        </w:tc>
        <w:tc>
          <w:tcPr>
            <w:tcW w:w="1349" w:type="dxa"/>
          </w:tcPr>
          <w:p w14:paraId="432230DD"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4-я неделя</w:t>
            </w:r>
          </w:p>
        </w:tc>
        <w:tc>
          <w:tcPr>
            <w:tcW w:w="1943" w:type="dxa"/>
          </w:tcPr>
          <w:p w14:paraId="11B95924"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iCs/>
              </w:rPr>
              <w:t>Занятие № 6</w:t>
            </w:r>
          </w:p>
        </w:tc>
        <w:tc>
          <w:tcPr>
            <w:tcW w:w="3686" w:type="dxa"/>
          </w:tcPr>
          <w:p w14:paraId="0E9D7F2A"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Сплочение группы и интерес к другому, социальные чувства</w:t>
            </w:r>
          </w:p>
        </w:tc>
        <w:tc>
          <w:tcPr>
            <w:tcW w:w="1275" w:type="dxa"/>
          </w:tcPr>
          <w:p w14:paraId="4B2433DE"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1</w:t>
            </w:r>
          </w:p>
        </w:tc>
      </w:tr>
      <w:tr w:rsidR="00153ADB" w:rsidRPr="006A10AD" w14:paraId="19216D39" w14:textId="77777777" w:rsidTr="009C3BEE">
        <w:tc>
          <w:tcPr>
            <w:tcW w:w="1381" w:type="dxa"/>
            <w:vMerge w:val="restart"/>
          </w:tcPr>
          <w:p w14:paraId="17EEEF07"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Январь</w:t>
            </w:r>
          </w:p>
        </w:tc>
        <w:tc>
          <w:tcPr>
            <w:tcW w:w="1349" w:type="dxa"/>
          </w:tcPr>
          <w:p w14:paraId="44549557"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2-я неделя</w:t>
            </w:r>
          </w:p>
        </w:tc>
        <w:tc>
          <w:tcPr>
            <w:tcW w:w="1943" w:type="dxa"/>
          </w:tcPr>
          <w:p w14:paraId="7BF2147A"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iCs/>
              </w:rPr>
              <w:t>Занятие № 7</w:t>
            </w:r>
          </w:p>
        </w:tc>
        <w:tc>
          <w:tcPr>
            <w:tcW w:w="3686" w:type="dxa"/>
            <w:vAlign w:val="center"/>
          </w:tcPr>
          <w:p w14:paraId="11087F6A"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Самопознание, социальный интеллект</w:t>
            </w:r>
          </w:p>
        </w:tc>
        <w:tc>
          <w:tcPr>
            <w:tcW w:w="1275" w:type="dxa"/>
          </w:tcPr>
          <w:p w14:paraId="0E0CB8FD"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1</w:t>
            </w:r>
          </w:p>
        </w:tc>
      </w:tr>
      <w:tr w:rsidR="00153ADB" w:rsidRPr="006A10AD" w14:paraId="4816DDE5" w14:textId="77777777" w:rsidTr="009C3BEE">
        <w:tc>
          <w:tcPr>
            <w:tcW w:w="1381" w:type="dxa"/>
            <w:vMerge/>
          </w:tcPr>
          <w:p w14:paraId="3267D6BC" w14:textId="77777777" w:rsidR="00153ADB" w:rsidRPr="006A10AD" w:rsidRDefault="00153ADB" w:rsidP="009C3BEE">
            <w:pPr>
              <w:rPr>
                <w:rFonts w:ascii="Times New Roman" w:eastAsia="Calibri" w:hAnsi="Times New Roman" w:cs="Times New Roman"/>
              </w:rPr>
            </w:pPr>
          </w:p>
        </w:tc>
        <w:tc>
          <w:tcPr>
            <w:tcW w:w="1349" w:type="dxa"/>
          </w:tcPr>
          <w:p w14:paraId="54A5B885"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3-я неделя</w:t>
            </w:r>
          </w:p>
        </w:tc>
        <w:tc>
          <w:tcPr>
            <w:tcW w:w="1943" w:type="dxa"/>
          </w:tcPr>
          <w:p w14:paraId="74A4B86E"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iCs/>
              </w:rPr>
              <w:t>Занятие № 8</w:t>
            </w:r>
          </w:p>
        </w:tc>
        <w:tc>
          <w:tcPr>
            <w:tcW w:w="3686" w:type="dxa"/>
            <w:vAlign w:val="center"/>
          </w:tcPr>
          <w:p w14:paraId="6E44464D"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 xml:space="preserve">Преодоление деструктивных эмоций </w:t>
            </w:r>
          </w:p>
        </w:tc>
        <w:tc>
          <w:tcPr>
            <w:tcW w:w="1275" w:type="dxa"/>
          </w:tcPr>
          <w:p w14:paraId="4C49D901"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1</w:t>
            </w:r>
          </w:p>
        </w:tc>
      </w:tr>
      <w:tr w:rsidR="00153ADB" w:rsidRPr="006A10AD" w14:paraId="3CB32C3E" w14:textId="77777777" w:rsidTr="009C3BEE">
        <w:tc>
          <w:tcPr>
            <w:tcW w:w="1381" w:type="dxa"/>
            <w:vMerge/>
          </w:tcPr>
          <w:p w14:paraId="304B6E90" w14:textId="77777777" w:rsidR="00153ADB" w:rsidRPr="006A10AD" w:rsidRDefault="00153ADB" w:rsidP="009C3BEE">
            <w:pPr>
              <w:rPr>
                <w:rFonts w:ascii="Times New Roman" w:eastAsia="Calibri" w:hAnsi="Times New Roman" w:cs="Times New Roman"/>
              </w:rPr>
            </w:pPr>
          </w:p>
        </w:tc>
        <w:tc>
          <w:tcPr>
            <w:tcW w:w="1349" w:type="dxa"/>
          </w:tcPr>
          <w:p w14:paraId="58DD5205"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4-я неделя</w:t>
            </w:r>
          </w:p>
        </w:tc>
        <w:tc>
          <w:tcPr>
            <w:tcW w:w="1943" w:type="dxa"/>
          </w:tcPr>
          <w:p w14:paraId="3DA05D23"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iCs/>
              </w:rPr>
              <w:t>Занятие № 9</w:t>
            </w:r>
          </w:p>
        </w:tc>
        <w:tc>
          <w:tcPr>
            <w:tcW w:w="3686" w:type="dxa"/>
            <w:vAlign w:val="center"/>
          </w:tcPr>
          <w:p w14:paraId="4C21E0F4"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Навыки взаимодействия</w:t>
            </w:r>
          </w:p>
        </w:tc>
        <w:tc>
          <w:tcPr>
            <w:tcW w:w="1275" w:type="dxa"/>
          </w:tcPr>
          <w:p w14:paraId="4ABFD74B"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1</w:t>
            </w:r>
          </w:p>
        </w:tc>
      </w:tr>
      <w:tr w:rsidR="00153ADB" w:rsidRPr="006A10AD" w14:paraId="1BAD1421" w14:textId="77777777" w:rsidTr="009C3BEE">
        <w:tc>
          <w:tcPr>
            <w:tcW w:w="1381" w:type="dxa"/>
            <w:vMerge w:val="restart"/>
          </w:tcPr>
          <w:p w14:paraId="40B511C0"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Февраль</w:t>
            </w:r>
          </w:p>
        </w:tc>
        <w:tc>
          <w:tcPr>
            <w:tcW w:w="1349" w:type="dxa"/>
          </w:tcPr>
          <w:p w14:paraId="7D76DAAC"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1-я неделя</w:t>
            </w:r>
          </w:p>
        </w:tc>
        <w:tc>
          <w:tcPr>
            <w:tcW w:w="1943" w:type="dxa"/>
          </w:tcPr>
          <w:p w14:paraId="53AFF637"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iCs/>
              </w:rPr>
              <w:t>Занятие № 10</w:t>
            </w:r>
          </w:p>
        </w:tc>
        <w:tc>
          <w:tcPr>
            <w:tcW w:w="3686" w:type="dxa"/>
            <w:vAlign w:val="center"/>
          </w:tcPr>
          <w:p w14:paraId="20856E07"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Навыки взаимодействия</w:t>
            </w:r>
          </w:p>
        </w:tc>
        <w:tc>
          <w:tcPr>
            <w:tcW w:w="1275" w:type="dxa"/>
          </w:tcPr>
          <w:p w14:paraId="39DAD869"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1</w:t>
            </w:r>
          </w:p>
        </w:tc>
      </w:tr>
      <w:tr w:rsidR="00153ADB" w:rsidRPr="006A10AD" w14:paraId="7D653E79" w14:textId="77777777" w:rsidTr="009C3BEE">
        <w:tc>
          <w:tcPr>
            <w:tcW w:w="1381" w:type="dxa"/>
            <w:vMerge/>
          </w:tcPr>
          <w:p w14:paraId="59EA039D" w14:textId="77777777" w:rsidR="00153ADB" w:rsidRPr="006A10AD" w:rsidRDefault="00153ADB" w:rsidP="009C3BEE">
            <w:pPr>
              <w:rPr>
                <w:rFonts w:ascii="Times New Roman" w:eastAsia="Calibri" w:hAnsi="Times New Roman" w:cs="Times New Roman"/>
              </w:rPr>
            </w:pPr>
          </w:p>
        </w:tc>
        <w:tc>
          <w:tcPr>
            <w:tcW w:w="1349" w:type="dxa"/>
          </w:tcPr>
          <w:p w14:paraId="01997EC6"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2-я неделя</w:t>
            </w:r>
          </w:p>
        </w:tc>
        <w:tc>
          <w:tcPr>
            <w:tcW w:w="1943" w:type="dxa"/>
          </w:tcPr>
          <w:p w14:paraId="78A11225" w14:textId="77777777" w:rsidR="00153ADB" w:rsidRPr="006A10AD" w:rsidRDefault="00153ADB" w:rsidP="009C3BEE">
            <w:pPr>
              <w:rPr>
                <w:rFonts w:ascii="Times New Roman" w:eastAsia="Calibri" w:hAnsi="Times New Roman" w:cs="Times New Roman"/>
                <w:iCs/>
              </w:rPr>
            </w:pPr>
            <w:r w:rsidRPr="006A10AD">
              <w:rPr>
                <w:rFonts w:ascii="Times New Roman" w:eastAsia="Calibri" w:hAnsi="Times New Roman" w:cs="Times New Roman"/>
                <w:iCs/>
              </w:rPr>
              <w:t>Занятие № 11</w:t>
            </w:r>
          </w:p>
        </w:tc>
        <w:tc>
          <w:tcPr>
            <w:tcW w:w="3686" w:type="dxa"/>
            <w:vAlign w:val="center"/>
          </w:tcPr>
          <w:p w14:paraId="564219B1"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Творчество общения</w:t>
            </w:r>
          </w:p>
        </w:tc>
        <w:tc>
          <w:tcPr>
            <w:tcW w:w="1275" w:type="dxa"/>
          </w:tcPr>
          <w:p w14:paraId="40E0713E" w14:textId="77777777" w:rsidR="00153ADB" w:rsidRPr="006A10AD" w:rsidRDefault="00153ADB" w:rsidP="009C3BEE">
            <w:pPr>
              <w:jc w:val="center"/>
              <w:rPr>
                <w:rFonts w:ascii="Times New Roman" w:eastAsia="Calibri" w:hAnsi="Times New Roman" w:cs="Times New Roman"/>
                <w:iCs/>
              </w:rPr>
            </w:pPr>
            <w:r w:rsidRPr="006A10AD">
              <w:rPr>
                <w:rFonts w:ascii="Times New Roman" w:eastAsia="Calibri" w:hAnsi="Times New Roman" w:cs="Times New Roman"/>
                <w:iCs/>
              </w:rPr>
              <w:t>1</w:t>
            </w:r>
          </w:p>
        </w:tc>
      </w:tr>
      <w:tr w:rsidR="00153ADB" w:rsidRPr="006A10AD" w14:paraId="3F27AA17" w14:textId="77777777" w:rsidTr="009C3BEE">
        <w:tc>
          <w:tcPr>
            <w:tcW w:w="1381" w:type="dxa"/>
            <w:vMerge/>
          </w:tcPr>
          <w:p w14:paraId="301A97D4" w14:textId="77777777" w:rsidR="00153ADB" w:rsidRPr="006A10AD" w:rsidRDefault="00153ADB" w:rsidP="009C3BEE">
            <w:pPr>
              <w:rPr>
                <w:rFonts w:ascii="Times New Roman" w:eastAsia="Calibri" w:hAnsi="Times New Roman" w:cs="Times New Roman"/>
              </w:rPr>
            </w:pPr>
          </w:p>
        </w:tc>
        <w:tc>
          <w:tcPr>
            <w:tcW w:w="1349" w:type="dxa"/>
          </w:tcPr>
          <w:p w14:paraId="073F5AD7"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3-я неделя</w:t>
            </w:r>
          </w:p>
        </w:tc>
        <w:tc>
          <w:tcPr>
            <w:tcW w:w="6904" w:type="dxa"/>
            <w:gridSpan w:val="3"/>
          </w:tcPr>
          <w:p w14:paraId="248C8DC6" w14:textId="77777777" w:rsidR="00153ADB" w:rsidRPr="006A10AD" w:rsidRDefault="00153ADB" w:rsidP="009C3BEE">
            <w:pPr>
              <w:rPr>
                <w:rFonts w:ascii="Times New Roman" w:eastAsia="Calibri" w:hAnsi="Times New Roman" w:cs="Times New Roman"/>
                <w:iCs/>
              </w:rPr>
            </w:pPr>
            <w:r w:rsidRPr="006A10AD">
              <w:rPr>
                <w:rFonts w:ascii="Times New Roman" w:eastAsia="Calibri" w:hAnsi="Times New Roman" w:cs="Times New Roman"/>
                <w:i/>
                <w:iCs/>
              </w:rPr>
              <w:t>Итоговая диагностика</w:t>
            </w:r>
          </w:p>
        </w:tc>
      </w:tr>
      <w:tr w:rsidR="00153ADB" w:rsidRPr="006A10AD" w14:paraId="3B42FE8F" w14:textId="77777777" w:rsidTr="009C3BEE">
        <w:tc>
          <w:tcPr>
            <w:tcW w:w="1381" w:type="dxa"/>
            <w:vMerge/>
          </w:tcPr>
          <w:p w14:paraId="6FB500EE" w14:textId="77777777" w:rsidR="00153ADB" w:rsidRPr="006A10AD" w:rsidRDefault="00153ADB" w:rsidP="009C3BEE">
            <w:pPr>
              <w:rPr>
                <w:rFonts w:ascii="Times New Roman" w:eastAsia="Calibri" w:hAnsi="Times New Roman" w:cs="Times New Roman"/>
              </w:rPr>
            </w:pPr>
          </w:p>
        </w:tc>
        <w:tc>
          <w:tcPr>
            <w:tcW w:w="1349" w:type="dxa"/>
          </w:tcPr>
          <w:p w14:paraId="0DF19CBB"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4-я неделя</w:t>
            </w:r>
          </w:p>
        </w:tc>
        <w:tc>
          <w:tcPr>
            <w:tcW w:w="6904" w:type="dxa"/>
            <w:gridSpan w:val="3"/>
          </w:tcPr>
          <w:p w14:paraId="09166590" w14:textId="77777777" w:rsidR="00153ADB" w:rsidRPr="006A10AD" w:rsidRDefault="00153ADB" w:rsidP="009C3BEE">
            <w:pPr>
              <w:rPr>
                <w:rFonts w:ascii="Times New Roman" w:eastAsia="Calibri" w:hAnsi="Times New Roman" w:cs="Times New Roman"/>
                <w:iCs/>
              </w:rPr>
            </w:pPr>
            <w:r w:rsidRPr="006A10AD">
              <w:rPr>
                <w:rFonts w:ascii="Times New Roman" w:eastAsia="Calibri" w:hAnsi="Times New Roman" w:cs="Times New Roman"/>
                <w:i/>
                <w:iCs/>
              </w:rPr>
              <w:t>Итоговая диагностика</w:t>
            </w:r>
          </w:p>
        </w:tc>
      </w:tr>
      <w:tr w:rsidR="00153ADB" w:rsidRPr="006A10AD" w14:paraId="554C0728" w14:textId="77777777" w:rsidTr="009C3BEE">
        <w:tc>
          <w:tcPr>
            <w:tcW w:w="8359" w:type="dxa"/>
            <w:gridSpan w:val="4"/>
          </w:tcPr>
          <w:p w14:paraId="142C8519" w14:textId="77777777" w:rsidR="00153ADB" w:rsidRPr="006A10AD" w:rsidRDefault="00153ADB" w:rsidP="009C3BEE">
            <w:pPr>
              <w:jc w:val="right"/>
              <w:rPr>
                <w:rFonts w:ascii="Times New Roman" w:eastAsia="Calibri" w:hAnsi="Times New Roman" w:cs="Times New Roman"/>
              </w:rPr>
            </w:pPr>
            <w:r w:rsidRPr="006A10AD">
              <w:rPr>
                <w:rFonts w:ascii="Times New Roman" w:eastAsia="Calibri" w:hAnsi="Times New Roman" w:cs="Times New Roman"/>
              </w:rPr>
              <w:t>ИТОГО:</w:t>
            </w:r>
          </w:p>
        </w:tc>
        <w:tc>
          <w:tcPr>
            <w:tcW w:w="1275" w:type="dxa"/>
          </w:tcPr>
          <w:p w14:paraId="0AFADF0F"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11</w:t>
            </w:r>
          </w:p>
        </w:tc>
      </w:tr>
    </w:tbl>
    <w:p w14:paraId="60BB7906" w14:textId="77777777" w:rsidR="00153ADB" w:rsidRPr="006A10AD" w:rsidRDefault="00153ADB" w:rsidP="00153ADB">
      <w:pPr>
        <w:spacing w:after="0" w:line="240" w:lineRule="auto"/>
        <w:ind w:left="720"/>
        <w:rPr>
          <w:rFonts w:ascii="Times New Roman" w:eastAsia="Calibri" w:hAnsi="Times New Roman" w:cs="Times New Roman"/>
          <w:b/>
          <w:sz w:val="32"/>
          <w:szCs w:val="32"/>
        </w:rPr>
      </w:pPr>
    </w:p>
    <w:p w14:paraId="131EBFD0" w14:textId="77777777" w:rsidR="00153ADB" w:rsidRPr="006A10AD" w:rsidRDefault="00153ADB" w:rsidP="00153ADB">
      <w:pPr>
        <w:spacing w:after="0" w:line="240" w:lineRule="auto"/>
        <w:rPr>
          <w:rFonts w:ascii="Times New Roman" w:eastAsia="Calibri" w:hAnsi="Times New Roman" w:cs="Times New Roman"/>
          <w:b/>
          <w:sz w:val="32"/>
          <w:szCs w:val="32"/>
        </w:rPr>
        <w:sectPr w:rsidR="00153ADB" w:rsidRPr="006A10AD" w:rsidSect="00A25F33">
          <w:footerReference w:type="default" r:id="rId13"/>
          <w:footerReference w:type="first" r:id="rId14"/>
          <w:pgSz w:w="11906" w:h="16838"/>
          <w:pgMar w:top="1134" w:right="567" w:bottom="1134" w:left="1134" w:header="709" w:footer="709" w:gutter="0"/>
          <w:pgNumType w:start="1"/>
          <w:cols w:space="708"/>
          <w:titlePg/>
          <w:docGrid w:linePitch="360"/>
        </w:sectPr>
      </w:pPr>
    </w:p>
    <w:p w14:paraId="1DB13FDE" w14:textId="77777777" w:rsidR="002B261F" w:rsidRPr="006A10AD" w:rsidRDefault="002B261F" w:rsidP="002B261F">
      <w:pPr>
        <w:spacing w:after="0" w:line="240" w:lineRule="auto"/>
        <w:ind w:left="1440"/>
        <w:contextualSpacing/>
        <w:jc w:val="right"/>
        <w:rPr>
          <w:rFonts w:ascii="Times New Roman" w:eastAsia="Calibri" w:hAnsi="Times New Roman" w:cs="Times New Roman"/>
          <w:b/>
          <w:sz w:val="28"/>
          <w:szCs w:val="28"/>
        </w:rPr>
      </w:pPr>
      <w:r w:rsidRPr="006A10AD">
        <w:rPr>
          <w:rFonts w:ascii="Times New Roman" w:eastAsia="Calibri" w:hAnsi="Times New Roman" w:cs="Times New Roman"/>
          <w:sz w:val="28"/>
          <w:szCs w:val="28"/>
        </w:rPr>
        <w:lastRenderedPageBreak/>
        <w:t xml:space="preserve">Таблица </w:t>
      </w:r>
      <w:r w:rsidR="007F1D7F">
        <w:rPr>
          <w:rFonts w:ascii="Times New Roman" w:eastAsia="Calibri" w:hAnsi="Times New Roman" w:cs="Times New Roman"/>
          <w:sz w:val="28"/>
          <w:szCs w:val="28"/>
        </w:rPr>
        <w:t>4</w:t>
      </w:r>
    </w:p>
    <w:p w14:paraId="33EBEF0E" w14:textId="77777777" w:rsidR="00153ADB" w:rsidRPr="006A10AD" w:rsidRDefault="00153ADB" w:rsidP="004E6529">
      <w:pPr>
        <w:spacing w:after="0" w:line="240" w:lineRule="auto"/>
        <w:contextualSpacing/>
        <w:jc w:val="center"/>
        <w:rPr>
          <w:rFonts w:ascii="Times New Roman" w:eastAsia="Calibri" w:hAnsi="Times New Roman" w:cs="Times New Roman"/>
          <w:b/>
          <w:sz w:val="28"/>
          <w:szCs w:val="28"/>
        </w:rPr>
      </w:pPr>
      <w:r w:rsidRPr="006A10AD">
        <w:rPr>
          <w:rFonts w:ascii="Times New Roman" w:eastAsia="Calibri" w:hAnsi="Times New Roman" w:cs="Times New Roman"/>
          <w:b/>
          <w:sz w:val="28"/>
          <w:szCs w:val="28"/>
        </w:rPr>
        <w:t>Содержание Программы</w:t>
      </w:r>
    </w:p>
    <w:tbl>
      <w:tblPr>
        <w:tblStyle w:val="52"/>
        <w:tblW w:w="15310" w:type="dxa"/>
        <w:tblInd w:w="-289" w:type="dxa"/>
        <w:tblLook w:val="04A0" w:firstRow="1" w:lastRow="0" w:firstColumn="1" w:lastColumn="0" w:noHBand="0" w:noVBand="1"/>
      </w:tblPr>
      <w:tblGrid>
        <w:gridCol w:w="2173"/>
        <w:gridCol w:w="4565"/>
        <w:gridCol w:w="3437"/>
        <w:gridCol w:w="5135"/>
      </w:tblGrid>
      <w:tr w:rsidR="009F74F6" w:rsidRPr="006A10AD" w14:paraId="5BEC2081" w14:textId="77777777" w:rsidTr="009F74F6">
        <w:tc>
          <w:tcPr>
            <w:tcW w:w="2173" w:type="dxa"/>
          </w:tcPr>
          <w:p w14:paraId="7D3EC9E5" w14:textId="77777777" w:rsidR="009F74F6" w:rsidRPr="006A10AD" w:rsidRDefault="009F74F6" w:rsidP="009F74F6">
            <w:pPr>
              <w:jc w:val="center"/>
              <w:rPr>
                <w:rFonts w:ascii="Times New Roman" w:eastAsia="Calibri" w:hAnsi="Times New Roman" w:cs="Times New Roman"/>
                <w:b/>
                <w:sz w:val="24"/>
                <w:szCs w:val="24"/>
              </w:rPr>
            </w:pPr>
            <w:r w:rsidRPr="006A10AD">
              <w:rPr>
                <w:rFonts w:ascii="Times New Roman" w:eastAsia="Calibri" w:hAnsi="Times New Roman" w:cs="Times New Roman"/>
                <w:b/>
                <w:sz w:val="24"/>
                <w:szCs w:val="24"/>
              </w:rPr>
              <w:t>Наименование темы</w:t>
            </w:r>
          </w:p>
        </w:tc>
        <w:tc>
          <w:tcPr>
            <w:tcW w:w="4565" w:type="dxa"/>
          </w:tcPr>
          <w:p w14:paraId="6CD43FEA" w14:textId="77777777" w:rsidR="009F74F6" w:rsidRPr="006A10AD" w:rsidRDefault="009F74F6" w:rsidP="009F74F6">
            <w:pPr>
              <w:jc w:val="center"/>
              <w:rPr>
                <w:rFonts w:ascii="Times New Roman" w:eastAsia="Calibri" w:hAnsi="Times New Roman" w:cs="Times New Roman"/>
                <w:b/>
                <w:sz w:val="24"/>
                <w:szCs w:val="24"/>
              </w:rPr>
            </w:pPr>
            <w:r w:rsidRPr="006A10AD">
              <w:rPr>
                <w:rFonts w:ascii="Times New Roman" w:eastAsia="Calibri" w:hAnsi="Times New Roman" w:cs="Times New Roman"/>
                <w:b/>
                <w:sz w:val="24"/>
                <w:szCs w:val="24"/>
              </w:rPr>
              <w:t>Задачи</w:t>
            </w:r>
          </w:p>
        </w:tc>
        <w:tc>
          <w:tcPr>
            <w:tcW w:w="3437" w:type="dxa"/>
          </w:tcPr>
          <w:p w14:paraId="25A4D93D" w14:textId="77777777" w:rsidR="009F74F6" w:rsidRPr="006A10AD" w:rsidRDefault="009F74F6" w:rsidP="009F74F6">
            <w:pPr>
              <w:jc w:val="center"/>
              <w:rPr>
                <w:rFonts w:ascii="Times New Roman" w:eastAsia="Calibri" w:hAnsi="Times New Roman" w:cs="Times New Roman"/>
                <w:b/>
                <w:sz w:val="24"/>
                <w:szCs w:val="24"/>
              </w:rPr>
            </w:pPr>
            <w:r w:rsidRPr="006A10AD">
              <w:rPr>
                <w:rFonts w:ascii="Times New Roman" w:eastAsia="Calibri" w:hAnsi="Times New Roman" w:cs="Times New Roman"/>
                <w:b/>
                <w:sz w:val="24"/>
                <w:szCs w:val="24"/>
              </w:rPr>
              <w:t>Содержание</w:t>
            </w:r>
          </w:p>
        </w:tc>
        <w:tc>
          <w:tcPr>
            <w:tcW w:w="5135" w:type="dxa"/>
          </w:tcPr>
          <w:p w14:paraId="402EBBEC" w14:textId="77777777" w:rsidR="009F74F6" w:rsidRPr="006A10AD" w:rsidRDefault="009F74F6" w:rsidP="009F74F6">
            <w:pPr>
              <w:jc w:val="center"/>
              <w:rPr>
                <w:rFonts w:ascii="Times New Roman" w:eastAsia="Calibri" w:hAnsi="Times New Roman" w:cs="Times New Roman"/>
                <w:b/>
                <w:sz w:val="24"/>
                <w:szCs w:val="24"/>
              </w:rPr>
            </w:pPr>
            <w:r w:rsidRPr="006A10AD">
              <w:rPr>
                <w:rFonts w:ascii="Times New Roman" w:eastAsia="Calibri" w:hAnsi="Times New Roman" w:cs="Times New Roman"/>
                <w:b/>
                <w:sz w:val="24"/>
                <w:szCs w:val="24"/>
              </w:rPr>
              <w:t>Источник</w:t>
            </w:r>
          </w:p>
        </w:tc>
      </w:tr>
      <w:tr w:rsidR="009F74F6" w:rsidRPr="006A10AD" w14:paraId="60247AAB" w14:textId="77777777" w:rsidTr="009F74F6">
        <w:tc>
          <w:tcPr>
            <w:tcW w:w="2173" w:type="dxa"/>
          </w:tcPr>
          <w:p w14:paraId="0CA7D18E"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Занятие 1.</w:t>
            </w:r>
          </w:p>
          <w:p w14:paraId="1D1EDC27" w14:textId="77777777" w:rsidR="009F74F6" w:rsidRPr="006A10AD" w:rsidRDefault="009F74F6" w:rsidP="009F74F6">
            <w:pPr>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Знакомство (вводное занятие)</w:t>
            </w:r>
          </w:p>
          <w:p w14:paraId="43F0740C" w14:textId="77777777" w:rsidR="009F74F6" w:rsidRPr="006A10AD" w:rsidRDefault="009F74F6" w:rsidP="009F74F6">
            <w:pPr>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Произвольная регуляция двигательной активности и поведения </w:t>
            </w:r>
          </w:p>
          <w:p w14:paraId="7AA0CCD1"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(игры с правилами)</w:t>
            </w:r>
          </w:p>
        </w:tc>
        <w:tc>
          <w:tcPr>
            <w:tcW w:w="4565" w:type="dxa"/>
            <w:tcBorders>
              <w:top w:val="single" w:sz="6" w:space="0" w:color="000000"/>
              <w:left w:val="single" w:sz="6" w:space="0" w:color="000000"/>
              <w:bottom w:val="single" w:sz="6" w:space="0" w:color="000000"/>
              <w:right w:val="single" w:sz="6" w:space="0" w:color="000000"/>
            </w:tcBorders>
            <w:vAlign w:val="center"/>
          </w:tcPr>
          <w:p w14:paraId="05DE73AD"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Познакомить детей с правилами работы в группе.</w:t>
            </w:r>
          </w:p>
          <w:p w14:paraId="4208702A"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 Способствовать их адаптации в коррекционной группе</w:t>
            </w:r>
          </w:p>
          <w:p w14:paraId="58C3DD90" w14:textId="77777777" w:rsidR="009F74F6" w:rsidRPr="006A10AD" w:rsidRDefault="009F74F6" w:rsidP="009F74F6">
            <w:pPr>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Способствовать установлению контактов между детьми, развитию произвольной саморегуляции двигательной  активности и поведения у детей</w:t>
            </w:r>
          </w:p>
          <w:p w14:paraId="6D17C323" w14:textId="77777777" w:rsidR="009F74F6" w:rsidRPr="006A10AD" w:rsidRDefault="009F74F6" w:rsidP="009F74F6">
            <w:pPr>
              <w:jc w:val="center"/>
              <w:rPr>
                <w:rFonts w:ascii="Times New Roman" w:eastAsia="Calibri" w:hAnsi="Times New Roman" w:cs="Times New Roman"/>
                <w:sz w:val="24"/>
                <w:szCs w:val="24"/>
              </w:rPr>
            </w:pPr>
          </w:p>
        </w:tc>
        <w:tc>
          <w:tcPr>
            <w:tcW w:w="3437" w:type="dxa"/>
          </w:tcPr>
          <w:p w14:paraId="43A61026"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1. Вступление ведущего. </w:t>
            </w:r>
          </w:p>
          <w:p w14:paraId="54C65426"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2.  Игра «Здравствуй!» </w:t>
            </w:r>
          </w:p>
          <w:p w14:paraId="5797278B"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3. Игра «Назови друга» </w:t>
            </w:r>
          </w:p>
          <w:p w14:paraId="5CD4F55B"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4. Игра «Волшебный колокольчик» </w:t>
            </w:r>
          </w:p>
          <w:p w14:paraId="70D5998B"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5. Игра «Найди пару» </w:t>
            </w:r>
          </w:p>
          <w:p w14:paraId="4D706281"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6. Игра «Почта» </w:t>
            </w:r>
          </w:p>
          <w:p w14:paraId="6B7FD630"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7. Игра «До свидания»</w:t>
            </w:r>
          </w:p>
        </w:tc>
        <w:tc>
          <w:tcPr>
            <w:tcW w:w="5135" w:type="dxa"/>
          </w:tcPr>
          <w:p w14:paraId="2248DBC9"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bCs/>
                <w:sz w:val="24"/>
                <w:szCs w:val="24"/>
                <w:shd w:val="clear" w:color="auto" w:fill="FFFFFF"/>
              </w:rPr>
              <w:t>Развитие</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эмоций</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и</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навыков</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общения</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у</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ребенка</w:t>
            </w:r>
            <w:r w:rsidRPr="006A10AD">
              <w:rPr>
                <w:rFonts w:ascii="Times New Roman" w:eastAsia="Calibri" w:hAnsi="Times New Roman" w:cs="Times New Roman"/>
                <w:sz w:val="24"/>
                <w:szCs w:val="24"/>
                <w:shd w:val="clear" w:color="auto" w:fill="FFFFFF"/>
              </w:rPr>
              <w:t>: [программа коррекционно-развивающих занятий] / Анна </w:t>
            </w:r>
            <w:r w:rsidRPr="006A10AD">
              <w:rPr>
                <w:rFonts w:ascii="Times New Roman" w:eastAsia="Calibri" w:hAnsi="Times New Roman" w:cs="Times New Roman"/>
                <w:bCs/>
                <w:sz w:val="24"/>
                <w:szCs w:val="24"/>
                <w:shd w:val="clear" w:color="auto" w:fill="FFFFFF"/>
              </w:rPr>
              <w:t>Уханова</w:t>
            </w:r>
            <w:r w:rsidRPr="006A10AD">
              <w:rPr>
                <w:rFonts w:ascii="Times New Roman" w:eastAsia="Calibri" w:hAnsi="Times New Roman" w:cs="Times New Roman"/>
                <w:sz w:val="24"/>
                <w:szCs w:val="24"/>
                <w:shd w:val="clear" w:color="auto" w:fill="FFFFFF"/>
              </w:rPr>
              <w:t>. - Москва : Творческий центр "Сфера"; Санкт-Петербург: Речь, 2011. - 118 с.</w:t>
            </w:r>
          </w:p>
        </w:tc>
      </w:tr>
      <w:tr w:rsidR="009F74F6" w:rsidRPr="006A10AD" w14:paraId="60A7FF77" w14:textId="77777777" w:rsidTr="009F74F6">
        <w:tc>
          <w:tcPr>
            <w:tcW w:w="2173" w:type="dxa"/>
          </w:tcPr>
          <w:p w14:paraId="7282EB5A"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Занятие 2.</w:t>
            </w:r>
          </w:p>
          <w:p w14:paraId="238BD7DB"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Концентрация и переключение внимания</w:t>
            </w:r>
          </w:p>
        </w:tc>
        <w:tc>
          <w:tcPr>
            <w:tcW w:w="4565" w:type="dxa"/>
            <w:tcBorders>
              <w:top w:val="single" w:sz="6" w:space="0" w:color="000000"/>
              <w:left w:val="single" w:sz="6" w:space="0" w:color="000000"/>
              <w:bottom w:val="single" w:sz="6" w:space="0" w:color="000000"/>
              <w:right w:val="single" w:sz="6" w:space="0" w:color="000000"/>
            </w:tcBorders>
            <w:vAlign w:val="center"/>
          </w:tcPr>
          <w:p w14:paraId="46E49F49"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Развитие концентрации и переключения внимания и произвольной саморегуляции двигательной активности и поведения у детей</w:t>
            </w:r>
          </w:p>
          <w:p w14:paraId="4BBF8C3C" w14:textId="77777777" w:rsidR="009F74F6" w:rsidRPr="006A10AD" w:rsidRDefault="009F74F6" w:rsidP="009F74F6">
            <w:pPr>
              <w:jc w:val="center"/>
              <w:rPr>
                <w:rFonts w:ascii="Times New Roman" w:eastAsia="Calibri" w:hAnsi="Times New Roman" w:cs="Times New Roman"/>
                <w:sz w:val="24"/>
                <w:szCs w:val="24"/>
              </w:rPr>
            </w:pPr>
          </w:p>
        </w:tc>
        <w:tc>
          <w:tcPr>
            <w:tcW w:w="3437" w:type="dxa"/>
          </w:tcPr>
          <w:p w14:paraId="0E73B609"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1. Игра «Назови друга» </w:t>
            </w:r>
          </w:p>
          <w:p w14:paraId="081B41C1"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2. Игра «Запрещенное движение» </w:t>
            </w:r>
          </w:p>
          <w:p w14:paraId="18B62B5C"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3. Игра «Возьми любую игрушку, кроме…» </w:t>
            </w:r>
          </w:p>
          <w:p w14:paraId="1FAA1C46"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4. Игра «Бывает — не бывает» </w:t>
            </w:r>
          </w:p>
          <w:p w14:paraId="5C0B7794"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5. Игра  «Золото пирата» </w:t>
            </w:r>
          </w:p>
          <w:p w14:paraId="3EF753EA"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6. Игра «Путешествие божьей коровки»</w:t>
            </w:r>
          </w:p>
          <w:p w14:paraId="315B081B"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rPr>
              <w:t xml:space="preserve">7. </w:t>
            </w:r>
            <w:r w:rsidRPr="006A10AD">
              <w:rPr>
                <w:rFonts w:ascii="Times New Roman" w:eastAsia="Calibri" w:hAnsi="Times New Roman" w:cs="Times New Roman"/>
                <w:sz w:val="24"/>
              </w:rPr>
              <w:t>Прощальная беседа Дети садятся в круг и делятся впечатлениями от игры.</w:t>
            </w:r>
          </w:p>
        </w:tc>
        <w:tc>
          <w:tcPr>
            <w:tcW w:w="5135" w:type="dxa"/>
          </w:tcPr>
          <w:p w14:paraId="0C52D452"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bCs/>
                <w:sz w:val="24"/>
                <w:szCs w:val="24"/>
                <w:shd w:val="clear" w:color="auto" w:fill="FFFFFF"/>
              </w:rPr>
              <w:t>Развитие</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эмоций</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и</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навыков</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общения</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у</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ребенка</w:t>
            </w:r>
            <w:r w:rsidRPr="006A10AD">
              <w:rPr>
                <w:rFonts w:ascii="Times New Roman" w:eastAsia="Calibri" w:hAnsi="Times New Roman" w:cs="Times New Roman"/>
                <w:sz w:val="24"/>
                <w:szCs w:val="24"/>
                <w:shd w:val="clear" w:color="auto" w:fill="FFFFFF"/>
              </w:rPr>
              <w:t>: [программа коррекционно-развивающих занятий] / Анна </w:t>
            </w:r>
            <w:r w:rsidRPr="006A10AD">
              <w:rPr>
                <w:rFonts w:ascii="Times New Roman" w:eastAsia="Calibri" w:hAnsi="Times New Roman" w:cs="Times New Roman"/>
                <w:bCs/>
                <w:sz w:val="24"/>
                <w:szCs w:val="24"/>
                <w:shd w:val="clear" w:color="auto" w:fill="FFFFFF"/>
              </w:rPr>
              <w:t>Уханова</w:t>
            </w:r>
            <w:r w:rsidRPr="006A10AD">
              <w:rPr>
                <w:rFonts w:ascii="Times New Roman" w:eastAsia="Calibri" w:hAnsi="Times New Roman" w:cs="Times New Roman"/>
                <w:sz w:val="24"/>
                <w:szCs w:val="24"/>
                <w:shd w:val="clear" w:color="auto" w:fill="FFFFFF"/>
              </w:rPr>
              <w:t>. - Москва : Творческий центр "Сфера"; Санкт-Петербург: Речь, 2011. - 118 с.</w:t>
            </w:r>
          </w:p>
        </w:tc>
      </w:tr>
      <w:tr w:rsidR="009F74F6" w:rsidRPr="006A10AD" w14:paraId="37C3A7F8" w14:textId="77777777" w:rsidTr="009F74F6">
        <w:tc>
          <w:tcPr>
            <w:tcW w:w="2173" w:type="dxa"/>
          </w:tcPr>
          <w:p w14:paraId="2800627B"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Занятие 3.</w:t>
            </w:r>
          </w:p>
          <w:p w14:paraId="31CED1E4"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Произвольная регуляция мышечного напряжения, расслабления, ощущения тепла, покалывания.</w:t>
            </w:r>
          </w:p>
        </w:tc>
        <w:tc>
          <w:tcPr>
            <w:tcW w:w="4565" w:type="dxa"/>
            <w:tcBorders>
              <w:top w:val="single" w:sz="6" w:space="0" w:color="000000"/>
              <w:left w:val="single" w:sz="6" w:space="0" w:color="000000"/>
              <w:bottom w:val="single" w:sz="6" w:space="0" w:color="000000"/>
              <w:right w:val="single" w:sz="6" w:space="0" w:color="000000"/>
            </w:tcBorders>
            <w:vAlign w:val="center"/>
          </w:tcPr>
          <w:p w14:paraId="6656DD0F"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Развитие концентрации и переключения внимания, произвольной регуляции мышечного напряжения/ расслабления, ощущения тепла, покалывания.</w:t>
            </w:r>
          </w:p>
          <w:p w14:paraId="2D6B825C" w14:textId="77777777" w:rsidR="009F74F6" w:rsidRPr="006A10AD" w:rsidRDefault="009F74F6" w:rsidP="009F74F6">
            <w:pPr>
              <w:jc w:val="center"/>
              <w:rPr>
                <w:rFonts w:ascii="Times New Roman" w:eastAsia="Calibri" w:hAnsi="Times New Roman" w:cs="Times New Roman"/>
                <w:sz w:val="24"/>
                <w:szCs w:val="24"/>
              </w:rPr>
            </w:pPr>
          </w:p>
        </w:tc>
        <w:tc>
          <w:tcPr>
            <w:tcW w:w="3437" w:type="dxa"/>
          </w:tcPr>
          <w:p w14:paraId="1074CB35"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1. Игра «Назови друга» </w:t>
            </w:r>
          </w:p>
          <w:p w14:paraId="6BA4642D"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2. Игра ««Да» и «нет» не говорите, черное и белое не берите» </w:t>
            </w:r>
          </w:p>
          <w:p w14:paraId="1CA40DD5"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3. Игра «Капитан» </w:t>
            </w:r>
          </w:p>
          <w:p w14:paraId="5CB3650A"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4. Игра «Раздуваем паруса» </w:t>
            </w:r>
          </w:p>
          <w:p w14:paraId="69382778"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5. Игра «Ежики (морские)» </w:t>
            </w:r>
          </w:p>
          <w:p w14:paraId="2A4F0395"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6 . Игра «Компот» </w:t>
            </w:r>
          </w:p>
          <w:p w14:paraId="34492E91"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lastRenderedPageBreak/>
              <w:t xml:space="preserve">7. Игра «Иванушка» </w:t>
            </w:r>
          </w:p>
          <w:p w14:paraId="768C366E"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8. Игра «До свидания» </w:t>
            </w:r>
          </w:p>
        </w:tc>
        <w:tc>
          <w:tcPr>
            <w:tcW w:w="5135" w:type="dxa"/>
          </w:tcPr>
          <w:p w14:paraId="7C111E48"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bCs/>
                <w:sz w:val="24"/>
                <w:szCs w:val="24"/>
                <w:shd w:val="clear" w:color="auto" w:fill="FFFFFF"/>
              </w:rPr>
              <w:lastRenderedPageBreak/>
              <w:t>Развитие</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эмоций</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и</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навыков</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общения</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у</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ребенка</w:t>
            </w:r>
            <w:r w:rsidRPr="006A10AD">
              <w:rPr>
                <w:rFonts w:ascii="Times New Roman" w:eastAsia="Calibri" w:hAnsi="Times New Roman" w:cs="Times New Roman"/>
                <w:sz w:val="24"/>
                <w:szCs w:val="24"/>
                <w:shd w:val="clear" w:color="auto" w:fill="FFFFFF"/>
              </w:rPr>
              <w:t>: [программа коррекционно-развивающих занятий] / Анна </w:t>
            </w:r>
            <w:r w:rsidRPr="006A10AD">
              <w:rPr>
                <w:rFonts w:ascii="Times New Roman" w:eastAsia="Calibri" w:hAnsi="Times New Roman" w:cs="Times New Roman"/>
                <w:bCs/>
                <w:sz w:val="24"/>
                <w:szCs w:val="24"/>
                <w:shd w:val="clear" w:color="auto" w:fill="FFFFFF"/>
              </w:rPr>
              <w:t>Уханова</w:t>
            </w:r>
            <w:r w:rsidRPr="006A10AD">
              <w:rPr>
                <w:rFonts w:ascii="Times New Roman" w:eastAsia="Calibri" w:hAnsi="Times New Roman" w:cs="Times New Roman"/>
                <w:sz w:val="24"/>
                <w:szCs w:val="24"/>
                <w:shd w:val="clear" w:color="auto" w:fill="FFFFFF"/>
              </w:rPr>
              <w:t>. - Москва : Творческий центр "Сфера"; Санкт-Петербург: Речь, 2011. - 118 с.</w:t>
            </w:r>
          </w:p>
        </w:tc>
      </w:tr>
      <w:tr w:rsidR="009F74F6" w:rsidRPr="006A10AD" w14:paraId="15CD8A29" w14:textId="77777777" w:rsidTr="009F74F6">
        <w:tc>
          <w:tcPr>
            <w:tcW w:w="2173" w:type="dxa"/>
          </w:tcPr>
          <w:p w14:paraId="680F99A7"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lastRenderedPageBreak/>
              <w:t>Занятие 4.</w:t>
            </w:r>
          </w:p>
          <w:p w14:paraId="39867D3A"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Типы дыхания; произвольная регуляция дыхания, закрепление основных приемов релаксации и контроля</w:t>
            </w:r>
          </w:p>
        </w:tc>
        <w:tc>
          <w:tcPr>
            <w:tcW w:w="4565" w:type="dxa"/>
            <w:tcBorders>
              <w:top w:val="single" w:sz="6" w:space="0" w:color="000000"/>
              <w:left w:val="single" w:sz="6" w:space="0" w:color="000000"/>
              <w:bottom w:val="single" w:sz="6" w:space="0" w:color="000000"/>
              <w:right w:val="single" w:sz="6" w:space="0" w:color="000000"/>
            </w:tcBorders>
            <w:vAlign w:val="center"/>
          </w:tcPr>
          <w:p w14:paraId="777EE093" w14:textId="77777777" w:rsidR="009F74F6" w:rsidRPr="006A10AD" w:rsidRDefault="009F74F6" w:rsidP="009F74F6">
            <w:pPr>
              <w:jc w:val="both"/>
              <w:rPr>
                <w:rFonts w:ascii="Times New Roman" w:eastAsia="Calibri" w:hAnsi="Times New Roman" w:cs="Times New Roman"/>
                <w:sz w:val="24"/>
                <w:szCs w:val="24"/>
              </w:rPr>
            </w:pPr>
            <w:r w:rsidRPr="006A10AD">
              <w:rPr>
                <w:rFonts w:ascii="Times New Roman" w:eastAsia="Calibri" w:hAnsi="Times New Roman" w:cs="Times New Roman"/>
                <w:sz w:val="24"/>
                <w:szCs w:val="24"/>
              </w:rPr>
              <w:t>Познакомить детей с различными типами дыхания и возможностью произвольной регуляции дыхания, способствовать развитию концентрации и переключению внимания</w:t>
            </w:r>
          </w:p>
          <w:p w14:paraId="597A64AE" w14:textId="77777777" w:rsidR="009F74F6" w:rsidRPr="006A10AD" w:rsidRDefault="009F74F6" w:rsidP="009F74F6">
            <w:pPr>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Развитие произвольной саморегуляции психофизического состояния, закрепление полученных навыков</w:t>
            </w:r>
          </w:p>
        </w:tc>
        <w:tc>
          <w:tcPr>
            <w:tcW w:w="3437" w:type="dxa"/>
          </w:tcPr>
          <w:p w14:paraId="47755C06"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1. Игра «Колокольчик звенит»  </w:t>
            </w:r>
          </w:p>
          <w:p w14:paraId="7C5832D5"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2. Бланковое задание на внимание </w:t>
            </w:r>
          </w:p>
          <w:p w14:paraId="5EA321B8"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3. Игра «Запрещенное движение» </w:t>
            </w:r>
          </w:p>
          <w:p w14:paraId="335171ED"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4. Игра «Мыши и сова» </w:t>
            </w:r>
          </w:p>
          <w:p w14:paraId="568C6205"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5.Игра «Черепашки» </w:t>
            </w:r>
          </w:p>
          <w:p w14:paraId="62993A3F"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6.Игра «До свидания» </w:t>
            </w:r>
          </w:p>
        </w:tc>
        <w:tc>
          <w:tcPr>
            <w:tcW w:w="5135" w:type="dxa"/>
          </w:tcPr>
          <w:p w14:paraId="2B5C7A53"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bCs/>
                <w:sz w:val="24"/>
                <w:szCs w:val="24"/>
                <w:shd w:val="clear" w:color="auto" w:fill="FFFFFF"/>
              </w:rPr>
              <w:t>Развитие</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эмоций</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и</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навыков</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общения</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у</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ребенка</w:t>
            </w:r>
            <w:r w:rsidRPr="006A10AD">
              <w:rPr>
                <w:rFonts w:ascii="Times New Roman" w:eastAsia="Calibri" w:hAnsi="Times New Roman" w:cs="Times New Roman"/>
                <w:sz w:val="24"/>
                <w:szCs w:val="24"/>
                <w:shd w:val="clear" w:color="auto" w:fill="FFFFFF"/>
              </w:rPr>
              <w:t>: [программа коррекционно-развивающих занятий] / Анна </w:t>
            </w:r>
            <w:r w:rsidRPr="006A10AD">
              <w:rPr>
                <w:rFonts w:ascii="Times New Roman" w:eastAsia="Calibri" w:hAnsi="Times New Roman" w:cs="Times New Roman"/>
                <w:bCs/>
                <w:sz w:val="24"/>
                <w:szCs w:val="24"/>
                <w:shd w:val="clear" w:color="auto" w:fill="FFFFFF"/>
              </w:rPr>
              <w:t>Уханова</w:t>
            </w:r>
            <w:r w:rsidRPr="006A10AD">
              <w:rPr>
                <w:rFonts w:ascii="Times New Roman" w:eastAsia="Calibri" w:hAnsi="Times New Roman" w:cs="Times New Roman"/>
                <w:sz w:val="24"/>
                <w:szCs w:val="24"/>
                <w:shd w:val="clear" w:color="auto" w:fill="FFFFFF"/>
              </w:rPr>
              <w:t>. - Москва : Творческий центр "Сфера"; Санкт-Петербург: Речь, 2011. - 118 с.</w:t>
            </w:r>
          </w:p>
        </w:tc>
      </w:tr>
      <w:tr w:rsidR="009F74F6" w:rsidRPr="006A10AD" w14:paraId="31778E86" w14:textId="77777777" w:rsidTr="009F74F6">
        <w:tc>
          <w:tcPr>
            <w:tcW w:w="2173" w:type="dxa"/>
          </w:tcPr>
          <w:p w14:paraId="093A0FBA"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Занятие 5.</w:t>
            </w:r>
          </w:p>
          <w:p w14:paraId="137A1B54"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Наши чувства</w:t>
            </w:r>
          </w:p>
        </w:tc>
        <w:tc>
          <w:tcPr>
            <w:tcW w:w="4565" w:type="dxa"/>
            <w:tcBorders>
              <w:top w:val="single" w:sz="6" w:space="0" w:color="000000"/>
              <w:left w:val="single" w:sz="6" w:space="0" w:color="000000"/>
              <w:bottom w:val="single" w:sz="6" w:space="0" w:color="000000"/>
              <w:right w:val="single" w:sz="6" w:space="0" w:color="000000"/>
            </w:tcBorders>
            <w:vAlign w:val="center"/>
          </w:tcPr>
          <w:p w14:paraId="4E77274D"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Развитие у детей понимания в контексте ситуации различные чувства и эмоции.</w:t>
            </w:r>
          </w:p>
          <w:p w14:paraId="4C2BA13E" w14:textId="77777777" w:rsidR="009F74F6" w:rsidRPr="006A10AD" w:rsidRDefault="004E6529"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 Развитие узнавания </w:t>
            </w:r>
            <w:r w:rsidR="009F74F6" w:rsidRPr="006A10AD">
              <w:rPr>
                <w:rFonts w:ascii="Times New Roman" w:eastAsia="Calibri" w:hAnsi="Times New Roman" w:cs="Times New Roman"/>
                <w:sz w:val="24"/>
                <w:szCs w:val="24"/>
              </w:rPr>
              <w:t>эмоции по</w:t>
            </w:r>
          </w:p>
          <w:p w14:paraId="40D5B36C"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 невербальным проявлениям.</w:t>
            </w:r>
          </w:p>
          <w:p w14:paraId="6150FF4A" w14:textId="77777777" w:rsidR="009F74F6" w:rsidRPr="006A10AD" w:rsidRDefault="009F74F6" w:rsidP="009F74F6">
            <w:pPr>
              <w:jc w:val="center"/>
              <w:rPr>
                <w:rFonts w:ascii="Times New Roman" w:eastAsia="Calibri" w:hAnsi="Times New Roman" w:cs="Times New Roman"/>
                <w:sz w:val="24"/>
                <w:szCs w:val="24"/>
              </w:rPr>
            </w:pPr>
          </w:p>
        </w:tc>
        <w:tc>
          <w:tcPr>
            <w:tcW w:w="3437" w:type="dxa"/>
          </w:tcPr>
          <w:p w14:paraId="7B5E978A"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1. Игра «Радостная песенка» </w:t>
            </w:r>
          </w:p>
          <w:p w14:paraId="76E88B48"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2. Игра «О хорошем расскажи» </w:t>
            </w:r>
          </w:p>
          <w:p w14:paraId="523436A0"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3. Задание «Чувства в домиках» </w:t>
            </w:r>
          </w:p>
          <w:p w14:paraId="38208080"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4. История «Как Ваня и Катя башню строили» </w:t>
            </w:r>
          </w:p>
          <w:p w14:paraId="51EE8950"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5. Игра «Цветок настроений» </w:t>
            </w:r>
          </w:p>
          <w:p w14:paraId="4716A199"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6. Театрализованный рассказ с использованием кукол «Петя идет в цирк!» </w:t>
            </w:r>
          </w:p>
          <w:p w14:paraId="4A4234C3"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7. Коллаж «Мои радости» </w:t>
            </w:r>
          </w:p>
        </w:tc>
        <w:tc>
          <w:tcPr>
            <w:tcW w:w="5135" w:type="dxa"/>
          </w:tcPr>
          <w:p w14:paraId="68EEEFEF"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bCs/>
                <w:sz w:val="24"/>
                <w:szCs w:val="24"/>
                <w:shd w:val="clear" w:color="auto" w:fill="FFFFFF"/>
              </w:rPr>
              <w:t>Развитие</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эмоций</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и</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навыков</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общения</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у</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ребенка</w:t>
            </w:r>
            <w:r w:rsidRPr="006A10AD">
              <w:rPr>
                <w:rFonts w:ascii="Times New Roman" w:eastAsia="Calibri" w:hAnsi="Times New Roman" w:cs="Times New Roman"/>
                <w:sz w:val="24"/>
                <w:szCs w:val="24"/>
                <w:shd w:val="clear" w:color="auto" w:fill="FFFFFF"/>
              </w:rPr>
              <w:t>: [программа коррекционно-развивающих занятий] / Анна </w:t>
            </w:r>
            <w:r w:rsidRPr="006A10AD">
              <w:rPr>
                <w:rFonts w:ascii="Times New Roman" w:eastAsia="Calibri" w:hAnsi="Times New Roman" w:cs="Times New Roman"/>
                <w:bCs/>
                <w:sz w:val="24"/>
                <w:szCs w:val="24"/>
                <w:shd w:val="clear" w:color="auto" w:fill="FFFFFF"/>
              </w:rPr>
              <w:t>Уханова</w:t>
            </w:r>
            <w:r w:rsidRPr="006A10AD">
              <w:rPr>
                <w:rFonts w:ascii="Times New Roman" w:eastAsia="Calibri" w:hAnsi="Times New Roman" w:cs="Times New Roman"/>
                <w:sz w:val="24"/>
                <w:szCs w:val="24"/>
                <w:shd w:val="clear" w:color="auto" w:fill="FFFFFF"/>
              </w:rPr>
              <w:t>. - Москва : Творческий центр "Сфера"; Санкт-Петербург: Речь, 2011. - 118 с.</w:t>
            </w:r>
          </w:p>
        </w:tc>
      </w:tr>
      <w:tr w:rsidR="009F74F6" w:rsidRPr="006A10AD" w14:paraId="4FD98070" w14:textId="77777777" w:rsidTr="009F74F6">
        <w:trPr>
          <w:trHeight w:val="838"/>
        </w:trPr>
        <w:tc>
          <w:tcPr>
            <w:tcW w:w="2173" w:type="dxa"/>
            <w:vAlign w:val="center"/>
          </w:tcPr>
          <w:p w14:paraId="52A37755" w14:textId="77777777" w:rsidR="009F74F6" w:rsidRPr="006A10AD" w:rsidRDefault="009F74F6" w:rsidP="009F74F6">
            <w:pPr>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Занятие 6</w:t>
            </w:r>
          </w:p>
          <w:p w14:paraId="6425CABF" w14:textId="77777777" w:rsidR="009F74F6" w:rsidRPr="006A10AD" w:rsidRDefault="009F74F6" w:rsidP="009F74F6">
            <w:pPr>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Сплочение группы и интерес к другому, социальные чувства</w:t>
            </w:r>
          </w:p>
        </w:tc>
        <w:tc>
          <w:tcPr>
            <w:tcW w:w="4565" w:type="dxa"/>
            <w:vAlign w:val="center"/>
          </w:tcPr>
          <w:p w14:paraId="18DFFD8C"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Сплочение группы.</w:t>
            </w:r>
          </w:p>
          <w:p w14:paraId="640E9682"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Развитие у детей интереса друг к другу и сензитивности в общении</w:t>
            </w:r>
          </w:p>
        </w:tc>
        <w:tc>
          <w:tcPr>
            <w:tcW w:w="3437" w:type="dxa"/>
          </w:tcPr>
          <w:p w14:paraId="1EB0F157"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1. Игра «Сердитые львы и веселые котята</w:t>
            </w:r>
          </w:p>
          <w:p w14:paraId="0527509B"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2. Минипредставление с использованием кукол</w:t>
            </w:r>
          </w:p>
          <w:p w14:paraId="504BEE0C"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3. Игра «Ты капуста» </w:t>
            </w:r>
          </w:p>
          <w:p w14:paraId="0BF834DA"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4. Игра «Жу-жа»,</w:t>
            </w:r>
          </w:p>
          <w:p w14:paraId="4C1057A7"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5. Игра «Я сержусь!»</w:t>
            </w:r>
          </w:p>
          <w:p w14:paraId="29FF6DF2"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6. Игра «Подарки от друзей»</w:t>
            </w:r>
          </w:p>
          <w:p w14:paraId="4729B34E"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7. Игра «Почта»</w:t>
            </w:r>
          </w:p>
        </w:tc>
        <w:tc>
          <w:tcPr>
            <w:tcW w:w="5135" w:type="dxa"/>
          </w:tcPr>
          <w:p w14:paraId="25D0A1BC" w14:textId="77777777" w:rsidR="009F74F6" w:rsidRPr="006A10AD" w:rsidRDefault="009F74F6" w:rsidP="009F74F6">
            <w:pPr>
              <w:rPr>
                <w:rFonts w:ascii="Times New Roman" w:eastAsia="Calibri" w:hAnsi="Times New Roman" w:cs="Times New Roman"/>
              </w:rPr>
            </w:pPr>
            <w:r w:rsidRPr="006A10AD">
              <w:rPr>
                <w:rFonts w:ascii="Times New Roman" w:eastAsia="Calibri" w:hAnsi="Times New Roman" w:cs="Times New Roman"/>
                <w:bCs/>
                <w:sz w:val="24"/>
                <w:szCs w:val="24"/>
                <w:shd w:val="clear" w:color="auto" w:fill="FFFFFF"/>
              </w:rPr>
              <w:t>Развитие</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эмоций</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и</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навыков</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общения</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у</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ребенка</w:t>
            </w:r>
            <w:r w:rsidRPr="006A10AD">
              <w:rPr>
                <w:rFonts w:ascii="Times New Roman" w:eastAsia="Calibri" w:hAnsi="Times New Roman" w:cs="Times New Roman"/>
                <w:sz w:val="24"/>
                <w:szCs w:val="24"/>
                <w:shd w:val="clear" w:color="auto" w:fill="FFFFFF"/>
              </w:rPr>
              <w:t>: [программа коррекционно-развивающих занятий] / Анна </w:t>
            </w:r>
            <w:r w:rsidRPr="006A10AD">
              <w:rPr>
                <w:rFonts w:ascii="Times New Roman" w:eastAsia="Calibri" w:hAnsi="Times New Roman" w:cs="Times New Roman"/>
                <w:bCs/>
                <w:sz w:val="24"/>
                <w:szCs w:val="24"/>
                <w:shd w:val="clear" w:color="auto" w:fill="FFFFFF"/>
              </w:rPr>
              <w:t>Уханова</w:t>
            </w:r>
            <w:r w:rsidRPr="006A10AD">
              <w:rPr>
                <w:rFonts w:ascii="Times New Roman" w:eastAsia="Calibri" w:hAnsi="Times New Roman" w:cs="Times New Roman"/>
                <w:sz w:val="24"/>
                <w:szCs w:val="24"/>
                <w:shd w:val="clear" w:color="auto" w:fill="FFFFFF"/>
              </w:rPr>
              <w:t>. - Москва : Творческий центр "Сфера"; Санкт-Петербург: Речь, 2011. - 118 с.</w:t>
            </w:r>
          </w:p>
        </w:tc>
      </w:tr>
      <w:tr w:rsidR="009F74F6" w:rsidRPr="006A10AD" w14:paraId="4BFD15FA" w14:textId="77777777" w:rsidTr="009F74F6">
        <w:tc>
          <w:tcPr>
            <w:tcW w:w="2173" w:type="dxa"/>
          </w:tcPr>
          <w:p w14:paraId="66212C0A"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Занятие 7.</w:t>
            </w:r>
          </w:p>
          <w:p w14:paraId="21A3764B"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Самопознание, социальный интеллект</w:t>
            </w:r>
          </w:p>
          <w:p w14:paraId="16FDDBFD" w14:textId="77777777" w:rsidR="009F74F6" w:rsidRPr="006A10AD" w:rsidRDefault="009F74F6" w:rsidP="009F74F6">
            <w:pPr>
              <w:contextualSpacing/>
              <w:jc w:val="center"/>
              <w:rPr>
                <w:rFonts w:ascii="Times New Roman" w:eastAsia="Calibri" w:hAnsi="Times New Roman" w:cs="Times New Roman"/>
                <w:sz w:val="24"/>
                <w:szCs w:val="24"/>
              </w:rPr>
            </w:pPr>
          </w:p>
        </w:tc>
        <w:tc>
          <w:tcPr>
            <w:tcW w:w="4565" w:type="dxa"/>
            <w:vAlign w:val="center"/>
          </w:tcPr>
          <w:p w14:paraId="23ED29FD"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lastRenderedPageBreak/>
              <w:t>Развитие у детей интереса друг к другу, рефлексии.</w:t>
            </w:r>
          </w:p>
          <w:p w14:paraId="5C70A7C6"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Формирование адекватного позитивного образа «Я».</w:t>
            </w:r>
          </w:p>
          <w:p w14:paraId="68E1411A" w14:textId="77777777" w:rsidR="009F74F6" w:rsidRPr="006A10AD" w:rsidRDefault="009F74F6" w:rsidP="009F74F6">
            <w:pPr>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lastRenderedPageBreak/>
              <w:t>Повышение гибкости поведения, креативности в контексте.</w:t>
            </w:r>
          </w:p>
        </w:tc>
        <w:tc>
          <w:tcPr>
            <w:tcW w:w="3437" w:type="dxa"/>
          </w:tcPr>
          <w:p w14:paraId="248B6B0C"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lastRenderedPageBreak/>
              <w:t xml:space="preserve">1. Игра «Воздушный шар» </w:t>
            </w:r>
          </w:p>
          <w:p w14:paraId="139674B8"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2. Игра «О хорошем расскажи»</w:t>
            </w:r>
          </w:p>
          <w:p w14:paraId="0E0863A7"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3. Тест «Страхи в домиках» </w:t>
            </w:r>
          </w:p>
          <w:p w14:paraId="72E3C8F8"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4. Игра «Напугаем страхи» </w:t>
            </w:r>
          </w:p>
          <w:p w14:paraId="27A1C0FD"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lastRenderedPageBreak/>
              <w:t>5. Ролевая игра «Маленькие котята и смелые бельчата»</w:t>
            </w:r>
          </w:p>
          <w:p w14:paraId="03757D29"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6. Игра «Рыцарский турнир» </w:t>
            </w:r>
          </w:p>
          <w:p w14:paraId="4D4F39CD"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7.Игра «Смелые разведчики и засада»</w:t>
            </w:r>
          </w:p>
          <w:p w14:paraId="7369583E"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8. Игра  «Награждение за смелость»</w:t>
            </w:r>
          </w:p>
        </w:tc>
        <w:tc>
          <w:tcPr>
            <w:tcW w:w="5135" w:type="dxa"/>
          </w:tcPr>
          <w:p w14:paraId="2B6B3C82" w14:textId="77777777" w:rsidR="009F74F6" w:rsidRPr="006A10AD" w:rsidRDefault="009F74F6" w:rsidP="009F74F6">
            <w:pPr>
              <w:rPr>
                <w:rFonts w:ascii="Times New Roman" w:eastAsia="Calibri" w:hAnsi="Times New Roman" w:cs="Times New Roman"/>
              </w:rPr>
            </w:pPr>
            <w:r w:rsidRPr="006A10AD">
              <w:rPr>
                <w:rFonts w:ascii="Times New Roman" w:eastAsia="Calibri" w:hAnsi="Times New Roman" w:cs="Times New Roman"/>
                <w:bCs/>
                <w:sz w:val="24"/>
                <w:szCs w:val="24"/>
                <w:shd w:val="clear" w:color="auto" w:fill="FFFFFF"/>
              </w:rPr>
              <w:lastRenderedPageBreak/>
              <w:t>Развитие</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эмоций</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и</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навыков</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общения</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у</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ребенка</w:t>
            </w:r>
            <w:r w:rsidRPr="006A10AD">
              <w:rPr>
                <w:rFonts w:ascii="Times New Roman" w:eastAsia="Calibri" w:hAnsi="Times New Roman" w:cs="Times New Roman"/>
                <w:sz w:val="24"/>
                <w:szCs w:val="24"/>
                <w:shd w:val="clear" w:color="auto" w:fill="FFFFFF"/>
              </w:rPr>
              <w:t>: [программа коррекционно-развивающих занятий] / Анна </w:t>
            </w:r>
            <w:r w:rsidRPr="006A10AD">
              <w:rPr>
                <w:rFonts w:ascii="Times New Roman" w:eastAsia="Calibri" w:hAnsi="Times New Roman" w:cs="Times New Roman"/>
                <w:bCs/>
                <w:sz w:val="24"/>
                <w:szCs w:val="24"/>
                <w:shd w:val="clear" w:color="auto" w:fill="FFFFFF"/>
              </w:rPr>
              <w:t>Уханова</w:t>
            </w:r>
            <w:r w:rsidRPr="006A10AD">
              <w:rPr>
                <w:rFonts w:ascii="Times New Roman" w:eastAsia="Calibri" w:hAnsi="Times New Roman" w:cs="Times New Roman"/>
                <w:sz w:val="24"/>
                <w:szCs w:val="24"/>
                <w:shd w:val="clear" w:color="auto" w:fill="FFFFFF"/>
              </w:rPr>
              <w:t xml:space="preserve">. - Москва : Творческий </w:t>
            </w:r>
            <w:r w:rsidRPr="006A10AD">
              <w:rPr>
                <w:rFonts w:ascii="Times New Roman" w:eastAsia="Calibri" w:hAnsi="Times New Roman" w:cs="Times New Roman"/>
                <w:sz w:val="24"/>
                <w:szCs w:val="24"/>
                <w:shd w:val="clear" w:color="auto" w:fill="FFFFFF"/>
              </w:rPr>
              <w:lastRenderedPageBreak/>
              <w:t>центр "Сфера"; Санкт-Петербург: Речь, 2011. - 118 с.</w:t>
            </w:r>
          </w:p>
        </w:tc>
      </w:tr>
      <w:tr w:rsidR="009F74F6" w:rsidRPr="006A10AD" w14:paraId="3131284A" w14:textId="77777777" w:rsidTr="009F74F6">
        <w:tc>
          <w:tcPr>
            <w:tcW w:w="2173" w:type="dxa"/>
          </w:tcPr>
          <w:p w14:paraId="4740EDFD"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lastRenderedPageBreak/>
              <w:t>Занятие 8.</w:t>
            </w:r>
          </w:p>
          <w:p w14:paraId="20F6D868"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Преодоление деструктивных эмоций</w:t>
            </w:r>
          </w:p>
        </w:tc>
        <w:tc>
          <w:tcPr>
            <w:tcW w:w="4565" w:type="dxa"/>
            <w:vAlign w:val="center"/>
          </w:tcPr>
          <w:p w14:paraId="38D8CAEC"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Развитие у детей интереса друг к другу.</w:t>
            </w:r>
          </w:p>
          <w:p w14:paraId="6FEDA1F6"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Формирование и закрепление навыков взаимодействия.</w:t>
            </w:r>
          </w:p>
          <w:p w14:paraId="0A6B5F98" w14:textId="77777777" w:rsidR="009F74F6" w:rsidRPr="006A10AD" w:rsidRDefault="009F74F6" w:rsidP="009F74F6">
            <w:pPr>
              <w:jc w:val="both"/>
              <w:rPr>
                <w:rFonts w:ascii="Times New Roman" w:eastAsia="Calibri" w:hAnsi="Times New Roman" w:cs="Times New Roman"/>
                <w:sz w:val="24"/>
                <w:szCs w:val="24"/>
              </w:rPr>
            </w:pPr>
            <w:r w:rsidRPr="006A10AD">
              <w:rPr>
                <w:rFonts w:ascii="Times New Roman" w:eastAsia="Calibri" w:hAnsi="Times New Roman" w:cs="Times New Roman"/>
                <w:sz w:val="24"/>
                <w:szCs w:val="24"/>
              </w:rPr>
              <w:t>Развитие рефлексии.</w:t>
            </w:r>
          </w:p>
        </w:tc>
        <w:tc>
          <w:tcPr>
            <w:tcW w:w="3437" w:type="dxa"/>
          </w:tcPr>
          <w:p w14:paraId="543EFC32"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1. Игра «Радостная песенка» </w:t>
            </w:r>
          </w:p>
          <w:p w14:paraId="0F5DE9ED"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2. История «Разбитая статуэтка»</w:t>
            </w:r>
          </w:p>
          <w:p w14:paraId="20E3E1D2"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3. Задание «Найди виноватых зверей»</w:t>
            </w:r>
          </w:p>
          <w:p w14:paraId="615AFC05"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4. Игра «Извинение» </w:t>
            </w:r>
          </w:p>
          <w:p w14:paraId="7A8337A3"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5.  Задание « Создай необычное животное и назови его»</w:t>
            </w:r>
          </w:p>
          <w:p w14:paraId="16FA50AB"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6. Процедура «Очищающий дождь»</w:t>
            </w:r>
          </w:p>
        </w:tc>
        <w:tc>
          <w:tcPr>
            <w:tcW w:w="5135" w:type="dxa"/>
          </w:tcPr>
          <w:p w14:paraId="1BF56BB1" w14:textId="77777777" w:rsidR="009F74F6" w:rsidRPr="006A10AD" w:rsidRDefault="009F74F6" w:rsidP="009F74F6">
            <w:pPr>
              <w:rPr>
                <w:rFonts w:ascii="Times New Roman" w:eastAsia="Calibri" w:hAnsi="Times New Roman" w:cs="Times New Roman"/>
              </w:rPr>
            </w:pPr>
            <w:r w:rsidRPr="006A10AD">
              <w:rPr>
                <w:rFonts w:ascii="Times New Roman" w:eastAsia="Calibri" w:hAnsi="Times New Roman" w:cs="Times New Roman"/>
                <w:bCs/>
                <w:sz w:val="24"/>
                <w:szCs w:val="24"/>
                <w:shd w:val="clear" w:color="auto" w:fill="FFFFFF"/>
              </w:rPr>
              <w:t>Развитие</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эмоций</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и</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навыков</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общения</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у</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ребенка</w:t>
            </w:r>
            <w:r w:rsidRPr="006A10AD">
              <w:rPr>
                <w:rFonts w:ascii="Times New Roman" w:eastAsia="Calibri" w:hAnsi="Times New Roman" w:cs="Times New Roman"/>
                <w:sz w:val="24"/>
                <w:szCs w:val="24"/>
                <w:shd w:val="clear" w:color="auto" w:fill="FFFFFF"/>
              </w:rPr>
              <w:t>: [программа коррекционно-развивающих занятий] / Анна </w:t>
            </w:r>
            <w:r w:rsidRPr="006A10AD">
              <w:rPr>
                <w:rFonts w:ascii="Times New Roman" w:eastAsia="Calibri" w:hAnsi="Times New Roman" w:cs="Times New Roman"/>
                <w:bCs/>
                <w:sz w:val="24"/>
                <w:szCs w:val="24"/>
                <w:shd w:val="clear" w:color="auto" w:fill="FFFFFF"/>
              </w:rPr>
              <w:t>Уханова</w:t>
            </w:r>
            <w:r w:rsidRPr="006A10AD">
              <w:rPr>
                <w:rFonts w:ascii="Times New Roman" w:eastAsia="Calibri" w:hAnsi="Times New Roman" w:cs="Times New Roman"/>
                <w:sz w:val="24"/>
                <w:szCs w:val="24"/>
                <w:shd w:val="clear" w:color="auto" w:fill="FFFFFF"/>
              </w:rPr>
              <w:t>. - Москва : Творческий центр "Сфера"; Санкт-Петербург: Речь, 2011. - 118 с.</w:t>
            </w:r>
          </w:p>
        </w:tc>
      </w:tr>
      <w:tr w:rsidR="009F74F6" w:rsidRPr="006A10AD" w14:paraId="0B5BE4DC" w14:textId="77777777" w:rsidTr="009F74F6">
        <w:tc>
          <w:tcPr>
            <w:tcW w:w="2173" w:type="dxa"/>
          </w:tcPr>
          <w:p w14:paraId="45E36132"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Занятие 9.</w:t>
            </w:r>
          </w:p>
          <w:p w14:paraId="3F148B7D"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Навыки взаимодействия</w:t>
            </w:r>
          </w:p>
        </w:tc>
        <w:tc>
          <w:tcPr>
            <w:tcW w:w="4565" w:type="dxa"/>
            <w:vAlign w:val="center"/>
          </w:tcPr>
          <w:p w14:paraId="12380976"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Развитие у детей интереса друг к другу.</w:t>
            </w:r>
          </w:p>
          <w:p w14:paraId="0ACFBF8C"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Формирование и закрепление навыков взаимодействия.</w:t>
            </w:r>
          </w:p>
          <w:p w14:paraId="5EF422DE"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Развитие рефлексии.</w:t>
            </w:r>
          </w:p>
        </w:tc>
        <w:tc>
          <w:tcPr>
            <w:tcW w:w="3437" w:type="dxa"/>
          </w:tcPr>
          <w:p w14:paraId="56EA83A7"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1. Игра «Наимудрейший», или «Что делать, когда трудно»</w:t>
            </w:r>
          </w:p>
          <w:p w14:paraId="7DC971CF"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2. Игра «Сладкая игра» </w:t>
            </w:r>
          </w:p>
          <w:p w14:paraId="342011BA"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3. Игра «Принцесса, воин и дракон» </w:t>
            </w:r>
          </w:p>
          <w:p w14:paraId="4D54EC67"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4. Игра - беседа «Мудрецы»</w:t>
            </w:r>
          </w:p>
          <w:p w14:paraId="4DFE1178"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5. Игра «Зоопарк»</w:t>
            </w:r>
          </w:p>
          <w:p w14:paraId="26F11192"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6. Игра «Найди ошибку» </w:t>
            </w:r>
          </w:p>
          <w:p w14:paraId="093BD3E0"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7. Игра «Бабочка»</w:t>
            </w:r>
          </w:p>
          <w:p w14:paraId="573BF6F0"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 8. Игра «Можно войти?» или «Гости»</w:t>
            </w:r>
          </w:p>
        </w:tc>
        <w:tc>
          <w:tcPr>
            <w:tcW w:w="5135" w:type="dxa"/>
          </w:tcPr>
          <w:p w14:paraId="327D48BA" w14:textId="77777777" w:rsidR="009F74F6" w:rsidRPr="006A10AD" w:rsidRDefault="009F74F6" w:rsidP="009F74F6">
            <w:pPr>
              <w:rPr>
                <w:rFonts w:ascii="Times New Roman" w:eastAsia="Calibri" w:hAnsi="Times New Roman" w:cs="Times New Roman"/>
              </w:rPr>
            </w:pPr>
            <w:r w:rsidRPr="006A10AD">
              <w:rPr>
                <w:rFonts w:ascii="Times New Roman" w:eastAsia="Calibri" w:hAnsi="Times New Roman" w:cs="Times New Roman"/>
                <w:bCs/>
                <w:sz w:val="24"/>
                <w:szCs w:val="24"/>
                <w:shd w:val="clear" w:color="auto" w:fill="FFFFFF"/>
              </w:rPr>
              <w:t>Развитие</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эмоций</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и</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навыков</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общения</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у</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ребенка</w:t>
            </w:r>
            <w:r w:rsidRPr="006A10AD">
              <w:rPr>
                <w:rFonts w:ascii="Times New Roman" w:eastAsia="Calibri" w:hAnsi="Times New Roman" w:cs="Times New Roman"/>
                <w:sz w:val="24"/>
                <w:szCs w:val="24"/>
                <w:shd w:val="clear" w:color="auto" w:fill="FFFFFF"/>
              </w:rPr>
              <w:t>: [программа коррекционно-развивающих занятий] / Анна </w:t>
            </w:r>
            <w:r w:rsidRPr="006A10AD">
              <w:rPr>
                <w:rFonts w:ascii="Times New Roman" w:eastAsia="Calibri" w:hAnsi="Times New Roman" w:cs="Times New Roman"/>
                <w:bCs/>
                <w:sz w:val="24"/>
                <w:szCs w:val="24"/>
                <w:shd w:val="clear" w:color="auto" w:fill="FFFFFF"/>
              </w:rPr>
              <w:t>Уханова</w:t>
            </w:r>
            <w:r w:rsidRPr="006A10AD">
              <w:rPr>
                <w:rFonts w:ascii="Times New Roman" w:eastAsia="Calibri" w:hAnsi="Times New Roman" w:cs="Times New Roman"/>
                <w:sz w:val="24"/>
                <w:szCs w:val="24"/>
                <w:shd w:val="clear" w:color="auto" w:fill="FFFFFF"/>
              </w:rPr>
              <w:t>. - Москва : Творческий центр "Сфера"; Санкт-Петербург: Речь, 2011. - 118 с.</w:t>
            </w:r>
          </w:p>
        </w:tc>
      </w:tr>
      <w:tr w:rsidR="009F74F6" w:rsidRPr="006A10AD" w14:paraId="7639B41A" w14:textId="77777777" w:rsidTr="009F74F6">
        <w:tc>
          <w:tcPr>
            <w:tcW w:w="2173" w:type="dxa"/>
          </w:tcPr>
          <w:p w14:paraId="5F6784DE"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Занятие 10</w:t>
            </w:r>
          </w:p>
          <w:p w14:paraId="2161144A"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Навыки взаимодействия</w:t>
            </w:r>
          </w:p>
        </w:tc>
        <w:tc>
          <w:tcPr>
            <w:tcW w:w="4565" w:type="dxa"/>
          </w:tcPr>
          <w:p w14:paraId="245413FB"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Развитие у детей интереса друг к другу.</w:t>
            </w:r>
          </w:p>
          <w:p w14:paraId="488F4765"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Формирование и закрепление навыков взаимодействия.</w:t>
            </w:r>
          </w:p>
          <w:p w14:paraId="3BB2C4E9" w14:textId="77777777" w:rsidR="009F74F6" w:rsidRPr="006A10AD" w:rsidRDefault="009F74F6" w:rsidP="009F74F6">
            <w:pPr>
              <w:ind w:hanging="41"/>
              <w:contextualSpacing/>
              <w:rPr>
                <w:rFonts w:ascii="Times New Roman" w:eastAsia="Calibri" w:hAnsi="Times New Roman" w:cs="Times New Roman"/>
                <w:sz w:val="24"/>
                <w:szCs w:val="24"/>
              </w:rPr>
            </w:pPr>
            <w:r w:rsidRPr="006A10AD">
              <w:rPr>
                <w:rFonts w:ascii="Times New Roman" w:eastAsia="Calibri" w:hAnsi="Times New Roman" w:cs="Times New Roman"/>
                <w:sz w:val="24"/>
                <w:szCs w:val="24"/>
              </w:rPr>
              <w:t>Развитие рефлексии.</w:t>
            </w:r>
          </w:p>
          <w:p w14:paraId="5438E29B" w14:textId="77777777" w:rsidR="009F74F6" w:rsidRPr="006A10AD" w:rsidRDefault="009F74F6" w:rsidP="009F74F6">
            <w:pPr>
              <w:ind w:left="720"/>
              <w:contextualSpacing/>
              <w:rPr>
                <w:rFonts w:ascii="Times New Roman" w:eastAsia="Calibri" w:hAnsi="Times New Roman" w:cs="Times New Roman"/>
                <w:sz w:val="24"/>
                <w:szCs w:val="24"/>
              </w:rPr>
            </w:pPr>
          </w:p>
          <w:p w14:paraId="255A247C" w14:textId="77777777" w:rsidR="009F74F6" w:rsidRPr="006A10AD" w:rsidRDefault="009F74F6" w:rsidP="009F74F6">
            <w:pPr>
              <w:ind w:firstLine="5"/>
              <w:contextualSpacing/>
              <w:rPr>
                <w:rFonts w:ascii="Times New Roman" w:eastAsia="Calibri" w:hAnsi="Times New Roman" w:cs="Times New Roman"/>
                <w:sz w:val="24"/>
                <w:szCs w:val="24"/>
              </w:rPr>
            </w:pPr>
          </w:p>
        </w:tc>
        <w:tc>
          <w:tcPr>
            <w:tcW w:w="3437" w:type="dxa"/>
          </w:tcPr>
          <w:p w14:paraId="0E366A2A"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1. Игра «Что я люблю»</w:t>
            </w:r>
          </w:p>
          <w:p w14:paraId="58937AD0"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2. Игра «Почему он так поступил?»</w:t>
            </w:r>
          </w:p>
          <w:p w14:paraId="2CDB6830"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3. Игра «Кто потерялся?</w:t>
            </w:r>
          </w:p>
          <w:p w14:paraId="7838BF1E"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4. Игра «Колечко, колечко, выйди на крылечко»</w:t>
            </w:r>
          </w:p>
          <w:p w14:paraId="3408DF41"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lastRenderedPageBreak/>
              <w:t xml:space="preserve">5. Игра «В магазине игрушек» </w:t>
            </w:r>
          </w:p>
          <w:p w14:paraId="5369961B"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6. Игра «Звери, птицы, небылицы» </w:t>
            </w:r>
          </w:p>
          <w:p w14:paraId="14B06D51" w14:textId="77777777" w:rsidR="009F74F6" w:rsidRPr="006A10AD" w:rsidRDefault="009F74F6" w:rsidP="009F74F6">
            <w:pPr>
              <w:contextualSpacing/>
              <w:rPr>
                <w:rFonts w:ascii="Times New Roman" w:eastAsia="Calibri" w:hAnsi="Times New Roman" w:cs="Times New Roman"/>
                <w:sz w:val="24"/>
                <w:szCs w:val="24"/>
              </w:rPr>
            </w:pPr>
            <w:r w:rsidRPr="006A10AD">
              <w:rPr>
                <w:rFonts w:ascii="Times New Roman" w:eastAsia="Calibri" w:hAnsi="Times New Roman" w:cs="Times New Roman"/>
                <w:sz w:val="24"/>
                <w:szCs w:val="24"/>
              </w:rPr>
              <w:t>7.Игра  «Препятствие»</w:t>
            </w:r>
          </w:p>
        </w:tc>
        <w:tc>
          <w:tcPr>
            <w:tcW w:w="5135" w:type="dxa"/>
          </w:tcPr>
          <w:p w14:paraId="4F5E784B" w14:textId="77777777" w:rsidR="009F74F6" w:rsidRPr="006A10AD" w:rsidRDefault="009F74F6" w:rsidP="009F74F6">
            <w:pPr>
              <w:rPr>
                <w:rFonts w:ascii="Times New Roman" w:eastAsia="Calibri" w:hAnsi="Times New Roman" w:cs="Times New Roman"/>
              </w:rPr>
            </w:pPr>
            <w:r w:rsidRPr="006A10AD">
              <w:rPr>
                <w:rFonts w:ascii="Times New Roman" w:eastAsia="Calibri" w:hAnsi="Times New Roman" w:cs="Times New Roman"/>
                <w:bCs/>
                <w:sz w:val="24"/>
                <w:szCs w:val="24"/>
                <w:shd w:val="clear" w:color="auto" w:fill="FFFFFF"/>
              </w:rPr>
              <w:lastRenderedPageBreak/>
              <w:t>Развитие</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эмоций</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и</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навыков</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общения</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у</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ребенка</w:t>
            </w:r>
            <w:r w:rsidRPr="006A10AD">
              <w:rPr>
                <w:rFonts w:ascii="Times New Roman" w:eastAsia="Calibri" w:hAnsi="Times New Roman" w:cs="Times New Roman"/>
                <w:sz w:val="24"/>
                <w:szCs w:val="24"/>
                <w:shd w:val="clear" w:color="auto" w:fill="FFFFFF"/>
              </w:rPr>
              <w:t>: [программа коррекционно-развивающих занятий] / Анна </w:t>
            </w:r>
            <w:r w:rsidRPr="006A10AD">
              <w:rPr>
                <w:rFonts w:ascii="Times New Roman" w:eastAsia="Calibri" w:hAnsi="Times New Roman" w:cs="Times New Roman"/>
                <w:bCs/>
                <w:sz w:val="24"/>
                <w:szCs w:val="24"/>
                <w:shd w:val="clear" w:color="auto" w:fill="FFFFFF"/>
              </w:rPr>
              <w:t>Уханова</w:t>
            </w:r>
            <w:r w:rsidRPr="006A10AD">
              <w:rPr>
                <w:rFonts w:ascii="Times New Roman" w:eastAsia="Calibri" w:hAnsi="Times New Roman" w:cs="Times New Roman"/>
                <w:sz w:val="24"/>
                <w:szCs w:val="24"/>
                <w:shd w:val="clear" w:color="auto" w:fill="FFFFFF"/>
              </w:rPr>
              <w:t>. - Москва :Творческий центр "Сфера"; Санкт-Петербург: Речь, 2011. - 118 с.</w:t>
            </w:r>
          </w:p>
        </w:tc>
      </w:tr>
      <w:tr w:rsidR="009F74F6" w:rsidRPr="006A10AD" w14:paraId="54B69276" w14:textId="77777777" w:rsidTr="009F74F6">
        <w:tc>
          <w:tcPr>
            <w:tcW w:w="2173" w:type="dxa"/>
          </w:tcPr>
          <w:p w14:paraId="1EBF4800"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lastRenderedPageBreak/>
              <w:t>Занятие 11.</w:t>
            </w:r>
          </w:p>
          <w:p w14:paraId="2B39F9E6" w14:textId="77777777" w:rsidR="009F74F6" w:rsidRPr="006A10AD" w:rsidRDefault="009F74F6" w:rsidP="009F74F6">
            <w:pPr>
              <w:contextualSpacing/>
              <w:jc w:val="center"/>
              <w:rPr>
                <w:rFonts w:ascii="Times New Roman" w:eastAsia="Calibri" w:hAnsi="Times New Roman" w:cs="Times New Roman"/>
                <w:sz w:val="24"/>
                <w:szCs w:val="24"/>
              </w:rPr>
            </w:pPr>
            <w:r w:rsidRPr="006A10AD">
              <w:rPr>
                <w:rFonts w:ascii="Times New Roman" w:eastAsia="Calibri" w:hAnsi="Times New Roman" w:cs="Times New Roman"/>
                <w:sz w:val="24"/>
                <w:szCs w:val="24"/>
              </w:rPr>
              <w:t>Творчество общения</w:t>
            </w:r>
          </w:p>
        </w:tc>
        <w:tc>
          <w:tcPr>
            <w:tcW w:w="4565" w:type="dxa"/>
            <w:vAlign w:val="center"/>
          </w:tcPr>
          <w:p w14:paraId="6A34B47C"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Развитие у детей интереса друг к другу.</w:t>
            </w:r>
          </w:p>
          <w:p w14:paraId="02FCE147"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Формирование и закрепление навыков взаимодействия.</w:t>
            </w:r>
          </w:p>
          <w:p w14:paraId="3A5B074F" w14:textId="77777777" w:rsidR="009F74F6" w:rsidRPr="006A10AD" w:rsidRDefault="009F74F6" w:rsidP="009F74F6">
            <w:pPr>
              <w:jc w:val="center"/>
              <w:rPr>
                <w:rFonts w:ascii="Times New Roman" w:eastAsia="Calibri" w:hAnsi="Times New Roman" w:cs="Times New Roman"/>
                <w:sz w:val="24"/>
                <w:szCs w:val="24"/>
              </w:rPr>
            </w:pPr>
          </w:p>
        </w:tc>
        <w:tc>
          <w:tcPr>
            <w:tcW w:w="3437" w:type="dxa"/>
          </w:tcPr>
          <w:p w14:paraId="5134231D"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1. Игра «Робот» </w:t>
            </w:r>
          </w:p>
          <w:p w14:paraId="5833EFF7"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2. Игра «Веревочка»</w:t>
            </w:r>
          </w:p>
          <w:p w14:paraId="5B89CE2A"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3. Игра «Займи стул»</w:t>
            </w:r>
          </w:p>
          <w:p w14:paraId="50B70FA0"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4. Игра  «Скачки» </w:t>
            </w:r>
          </w:p>
          <w:p w14:paraId="19DF5C52"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5. Игра ««Пройди по мосту», или «Поединок» </w:t>
            </w:r>
          </w:p>
          <w:p w14:paraId="28E57E8C"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6. Игра  «Мигалки»</w:t>
            </w:r>
          </w:p>
          <w:p w14:paraId="073482A6"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 xml:space="preserve">7. Игра «Чай, чай, выручай» </w:t>
            </w:r>
          </w:p>
          <w:p w14:paraId="0484E037"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8. Игра «Палочки»</w:t>
            </w:r>
          </w:p>
          <w:p w14:paraId="789A6383" w14:textId="77777777" w:rsidR="009F74F6" w:rsidRPr="006A10AD" w:rsidRDefault="009F74F6" w:rsidP="009F74F6">
            <w:pPr>
              <w:rPr>
                <w:rFonts w:ascii="Times New Roman" w:eastAsia="Calibri" w:hAnsi="Times New Roman" w:cs="Times New Roman"/>
                <w:sz w:val="24"/>
                <w:szCs w:val="24"/>
              </w:rPr>
            </w:pPr>
            <w:r w:rsidRPr="006A10AD">
              <w:rPr>
                <w:rFonts w:ascii="Times New Roman" w:eastAsia="Calibri" w:hAnsi="Times New Roman" w:cs="Times New Roman"/>
                <w:sz w:val="24"/>
                <w:szCs w:val="24"/>
              </w:rPr>
              <w:t>9. Прощальная беседа Дети садятся в круг и делятся впечатлениями от игры.</w:t>
            </w:r>
          </w:p>
        </w:tc>
        <w:tc>
          <w:tcPr>
            <w:tcW w:w="5135" w:type="dxa"/>
          </w:tcPr>
          <w:p w14:paraId="55E88802" w14:textId="77777777" w:rsidR="009F74F6" w:rsidRPr="006A10AD" w:rsidRDefault="009F74F6" w:rsidP="009F74F6">
            <w:pPr>
              <w:rPr>
                <w:rFonts w:ascii="Times New Roman" w:eastAsia="Calibri" w:hAnsi="Times New Roman" w:cs="Times New Roman"/>
              </w:rPr>
            </w:pPr>
            <w:r w:rsidRPr="006A10AD">
              <w:rPr>
                <w:rFonts w:ascii="Times New Roman" w:eastAsia="Calibri" w:hAnsi="Times New Roman" w:cs="Times New Roman"/>
                <w:bCs/>
                <w:sz w:val="24"/>
                <w:szCs w:val="24"/>
                <w:shd w:val="clear" w:color="auto" w:fill="FFFFFF"/>
              </w:rPr>
              <w:t>Развитие</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эмоций</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и</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навыков</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общения</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у</w:t>
            </w:r>
            <w:r w:rsidRPr="006A10AD">
              <w:rPr>
                <w:rFonts w:ascii="Times New Roman" w:eastAsia="Calibri" w:hAnsi="Times New Roman" w:cs="Times New Roman"/>
                <w:sz w:val="24"/>
                <w:szCs w:val="24"/>
                <w:shd w:val="clear" w:color="auto" w:fill="FFFFFF"/>
              </w:rPr>
              <w:t> </w:t>
            </w:r>
            <w:r w:rsidRPr="006A10AD">
              <w:rPr>
                <w:rFonts w:ascii="Times New Roman" w:eastAsia="Calibri" w:hAnsi="Times New Roman" w:cs="Times New Roman"/>
                <w:bCs/>
                <w:sz w:val="24"/>
                <w:szCs w:val="24"/>
                <w:shd w:val="clear" w:color="auto" w:fill="FFFFFF"/>
              </w:rPr>
              <w:t>ребенка</w:t>
            </w:r>
            <w:r w:rsidRPr="006A10AD">
              <w:rPr>
                <w:rFonts w:ascii="Times New Roman" w:eastAsia="Calibri" w:hAnsi="Times New Roman" w:cs="Times New Roman"/>
                <w:sz w:val="24"/>
                <w:szCs w:val="24"/>
                <w:shd w:val="clear" w:color="auto" w:fill="FFFFFF"/>
              </w:rPr>
              <w:t>: [программа коррекционно-развивающих занятий] / Анна </w:t>
            </w:r>
            <w:r w:rsidRPr="006A10AD">
              <w:rPr>
                <w:rFonts w:ascii="Times New Roman" w:eastAsia="Calibri" w:hAnsi="Times New Roman" w:cs="Times New Roman"/>
                <w:bCs/>
                <w:sz w:val="24"/>
                <w:szCs w:val="24"/>
                <w:shd w:val="clear" w:color="auto" w:fill="FFFFFF"/>
              </w:rPr>
              <w:t>Уханова</w:t>
            </w:r>
            <w:r w:rsidRPr="006A10AD">
              <w:rPr>
                <w:rFonts w:ascii="Times New Roman" w:eastAsia="Calibri" w:hAnsi="Times New Roman" w:cs="Times New Roman"/>
                <w:sz w:val="24"/>
                <w:szCs w:val="24"/>
                <w:shd w:val="clear" w:color="auto" w:fill="FFFFFF"/>
              </w:rPr>
              <w:t>. - Москва : Творческий центр "Сфера"; Санкт-Петербург: Речь, 2011. - 118 с.</w:t>
            </w:r>
          </w:p>
        </w:tc>
      </w:tr>
    </w:tbl>
    <w:p w14:paraId="7B1D9B9F" w14:textId="77777777" w:rsidR="00153ADB" w:rsidRPr="006A10AD" w:rsidRDefault="00153ADB" w:rsidP="00153ADB">
      <w:pPr>
        <w:spacing w:after="0" w:line="240" w:lineRule="auto"/>
        <w:rPr>
          <w:rFonts w:ascii="Times New Roman" w:eastAsia="Calibri" w:hAnsi="Times New Roman" w:cs="Times New Roman"/>
          <w:b/>
          <w:sz w:val="32"/>
          <w:szCs w:val="32"/>
        </w:rPr>
      </w:pPr>
    </w:p>
    <w:p w14:paraId="39E80C09" w14:textId="77777777" w:rsidR="008A014B" w:rsidRPr="006A10AD" w:rsidRDefault="008A014B" w:rsidP="004E6529">
      <w:pPr>
        <w:spacing w:after="0" w:line="360" w:lineRule="auto"/>
        <w:jc w:val="center"/>
        <w:rPr>
          <w:rFonts w:ascii="Times New Roman" w:eastAsia="Calibri" w:hAnsi="Times New Roman"/>
          <w:b/>
          <w:sz w:val="28"/>
          <w:szCs w:val="28"/>
        </w:rPr>
      </w:pPr>
      <w:r w:rsidRPr="006A10AD">
        <w:rPr>
          <w:rFonts w:ascii="Times New Roman" w:eastAsia="Calibri" w:hAnsi="Times New Roman"/>
          <w:b/>
          <w:sz w:val="28"/>
          <w:szCs w:val="28"/>
        </w:rPr>
        <w:t>Контроль освоения детьми Программы</w:t>
      </w:r>
    </w:p>
    <w:p w14:paraId="1622970E" w14:textId="77777777" w:rsidR="008A014B" w:rsidRPr="006A10AD" w:rsidRDefault="008A014B" w:rsidP="00DD2D90">
      <w:pPr>
        <w:spacing w:after="0" w:line="360" w:lineRule="auto"/>
        <w:ind w:firstLine="708"/>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Психологическая диагностика готовности к школьному обучению проводится в начале и в конце учебного года.</w:t>
      </w:r>
    </w:p>
    <w:p w14:paraId="4809A923" w14:textId="77777777" w:rsidR="008A014B" w:rsidRPr="006A10AD" w:rsidRDefault="008A014B" w:rsidP="00DD2D90">
      <w:pPr>
        <w:spacing w:after="0" w:line="360" w:lineRule="auto"/>
        <w:ind w:firstLine="708"/>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Первичная диагностика проводится с детьми в ноябре (1-я и 2-я недели) и её целью является получение полных информационных данных об индивидуальных особенностях психического развития детей.</w:t>
      </w:r>
    </w:p>
    <w:p w14:paraId="35AA6E45" w14:textId="77777777" w:rsidR="008A014B" w:rsidRPr="006A10AD" w:rsidRDefault="008A014B" w:rsidP="00DD2D90">
      <w:pPr>
        <w:spacing w:after="0" w:line="360" w:lineRule="auto"/>
        <w:ind w:firstLine="708"/>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Для проведения первичной диагностики используются следующие методики и диагностические комплекты:</w:t>
      </w:r>
    </w:p>
    <w:p w14:paraId="66551CA3" w14:textId="77777777" w:rsidR="008A014B" w:rsidRPr="006A10AD" w:rsidRDefault="008A014B" w:rsidP="00DD2D90">
      <w:pPr>
        <w:spacing w:after="0" w:line="360" w:lineRule="auto"/>
        <w:rPr>
          <w:rFonts w:ascii="Times New Roman" w:eastAsia="Calibri" w:hAnsi="Times New Roman" w:cs="Times New Roman"/>
          <w:sz w:val="28"/>
          <w:szCs w:val="28"/>
        </w:rPr>
      </w:pPr>
      <w:r w:rsidRPr="006A10AD">
        <w:rPr>
          <w:rFonts w:ascii="Times New Roman" w:eastAsia="Calibri" w:hAnsi="Times New Roman" w:cs="Times New Roman"/>
          <w:sz w:val="28"/>
          <w:szCs w:val="28"/>
        </w:rPr>
        <w:t>- методика «Лесенка». В моди</w:t>
      </w:r>
      <w:r w:rsidR="00C153B9" w:rsidRPr="006A10AD">
        <w:rPr>
          <w:rFonts w:ascii="Times New Roman" w:eastAsia="Calibri" w:hAnsi="Times New Roman" w:cs="Times New Roman"/>
          <w:sz w:val="28"/>
          <w:szCs w:val="28"/>
        </w:rPr>
        <w:t xml:space="preserve">фикации С.Г. Якобсон, В.Г. Щур </w:t>
      </w:r>
      <w:r w:rsidRPr="006A10AD">
        <w:rPr>
          <w:rFonts w:ascii="Times New Roman" w:eastAsia="Calibri" w:hAnsi="Times New Roman" w:cs="Times New Roman"/>
          <w:sz w:val="28"/>
          <w:szCs w:val="28"/>
        </w:rPr>
        <w:t>для исследования самооценки;</w:t>
      </w:r>
    </w:p>
    <w:p w14:paraId="6A3895AB" w14:textId="77777777" w:rsidR="008A014B" w:rsidRPr="006A10AD" w:rsidRDefault="008A014B" w:rsidP="00DD2D90">
      <w:pPr>
        <w:spacing w:after="0" w:line="360" w:lineRule="auto"/>
        <w:rPr>
          <w:rFonts w:ascii="Times New Roman" w:eastAsia="Calibri" w:hAnsi="Times New Roman" w:cs="Times New Roman"/>
          <w:sz w:val="28"/>
          <w:szCs w:val="28"/>
        </w:rPr>
      </w:pPr>
      <w:r w:rsidRPr="006A10AD">
        <w:rPr>
          <w:rFonts w:ascii="Times New Roman" w:eastAsia="Calibri" w:hAnsi="Times New Roman" w:cs="Times New Roman"/>
          <w:sz w:val="28"/>
          <w:szCs w:val="28"/>
        </w:rPr>
        <w:t>- социометрия Дж. Морено для диагностики межличностных отношений;</w:t>
      </w:r>
    </w:p>
    <w:p w14:paraId="17D2B603" w14:textId="77777777" w:rsidR="008A014B" w:rsidRPr="006A10AD" w:rsidRDefault="008A014B" w:rsidP="00DD2D90">
      <w:pPr>
        <w:spacing w:after="0" w:line="360" w:lineRule="auto"/>
        <w:rPr>
          <w:rFonts w:ascii="Times New Roman" w:eastAsia="Calibri" w:hAnsi="Times New Roman" w:cs="Times New Roman"/>
          <w:b/>
          <w:sz w:val="32"/>
          <w:szCs w:val="32"/>
        </w:rPr>
        <w:sectPr w:rsidR="008A014B" w:rsidRPr="006A10AD" w:rsidSect="009F74F6">
          <w:pgSz w:w="16838" w:h="11906" w:orient="landscape"/>
          <w:pgMar w:top="1134" w:right="1134" w:bottom="567" w:left="1134" w:header="709" w:footer="709" w:gutter="0"/>
          <w:cols w:space="708"/>
          <w:docGrid w:linePitch="360"/>
        </w:sectPr>
      </w:pPr>
      <w:r w:rsidRPr="006A10AD">
        <w:rPr>
          <w:rFonts w:ascii="Times New Roman" w:eastAsia="Calibri" w:hAnsi="Times New Roman" w:cs="Times New Roman"/>
          <w:sz w:val="28"/>
          <w:szCs w:val="28"/>
        </w:rPr>
        <w:t>- тест тревожности (Теммл Р., Дорки М., Амен В.) для  Определение уровня тревожности у детей.</w:t>
      </w:r>
    </w:p>
    <w:p w14:paraId="099D525B" w14:textId="77777777" w:rsidR="00153ADB" w:rsidRPr="006A10AD" w:rsidRDefault="00153ADB" w:rsidP="005613CF">
      <w:pPr>
        <w:spacing w:after="0" w:line="360" w:lineRule="auto"/>
        <w:ind w:firstLine="284"/>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lastRenderedPageBreak/>
        <w:t>Итоговая диагностика проводится с детьми в феврале (3 и 4 неделя) и направлена на выявление динамики в развитии детей в результате коррекционно-развивающих занятий. Для проведения итоговой диагностики используются те же методики и диагностические комплекты, что и в начале учебного года.</w:t>
      </w:r>
    </w:p>
    <w:p w14:paraId="736D288D" w14:textId="77777777" w:rsidR="00153ADB" w:rsidRPr="006A10AD" w:rsidRDefault="00153ADB" w:rsidP="005613CF">
      <w:pPr>
        <w:spacing w:after="0" w:line="360" w:lineRule="auto"/>
        <w:ind w:firstLine="284"/>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Участие ребёнка к психологической диагностике допускается только с письменного согласия родителей (законных представителей), а полученные результаты могут быть использованы только для задач психологического сопровождения и проведения квалифициров</w:t>
      </w:r>
      <w:r w:rsidR="0081728D" w:rsidRPr="006A10AD">
        <w:rPr>
          <w:rFonts w:ascii="Times New Roman" w:eastAsia="Times New Roman" w:hAnsi="Times New Roman" w:cs="Times New Roman"/>
          <w:sz w:val="28"/>
          <w:szCs w:val="28"/>
        </w:rPr>
        <w:t>анной коррекции развития детей.</w:t>
      </w:r>
    </w:p>
    <w:p w14:paraId="3DB98B9B" w14:textId="77777777" w:rsidR="00153ADB" w:rsidRPr="006A10AD" w:rsidRDefault="00153ADB" w:rsidP="00C153B9">
      <w:pPr>
        <w:spacing w:after="0" w:line="360" w:lineRule="auto"/>
        <w:jc w:val="center"/>
        <w:rPr>
          <w:rFonts w:ascii="Times New Roman" w:hAnsi="Times New Roman"/>
          <w:b/>
          <w:sz w:val="28"/>
          <w:szCs w:val="28"/>
        </w:rPr>
      </w:pPr>
      <w:r w:rsidRPr="006A10AD">
        <w:rPr>
          <w:rFonts w:ascii="Times New Roman" w:hAnsi="Times New Roman"/>
          <w:b/>
          <w:sz w:val="28"/>
          <w:szCs w:val="28"/>
        </w:rPr>
        <w:t>Особенности взаимодействия с семьями воспитанников</w:t>
      </w:r>
    </w:p>
    <w:p w14:paraId="122D7FD2" w14:textId="77777777" w:rsidR="00153ADB" w:rsidRPr="006A10AD" w:rsidRDefault="00153ADB" w:rsidP="005613CF">
      <w:pPr>
        <w:shd w:val="clear" w:color="auto" w:fill="FFFFFF"/>
        <w:autoSpaceDE w:val="0"/>
        <w:autoSpaceDN w:val="0"/>
        <w:adjustRightInd w:val="0"/>
        <w:spacing w:after="0" w:line="360" w:lineRule="auto"/>
        <w:jc w:val="both"/>
        <w:rPr>
          <w:rFonts w:ascii="Times New Roman" w:eastAsia="Calibri" w:hAnsi="Times New Roman" w:cs="Times New Roman"/>
          <w:sz w:val="28"/>
          <w:szCs w:val="28"/>
        </w:rPr>
      </w:pPr>
      <w:r w:rsidRPr="006A10AD">
        <w:rPr>
          <w:rFonts w:ascii="Times New Roman" w:eastAsia="Calibri" w:hAnsi="Times New Roman" w:cs="Times New Roman"/>
          <w:iCs/>
          <w:sz w:val="28"/>
          <w:szCs w:val="28"/>
        </w:rPr>
        <w:t xml:space="preserve">  Одной из главных задач</w:t>
      </w:r>
      <w:r w:rsidRPr="006A10AD">
        <w:rPr>
          <w:rFonts w:ascii="Times New Roman" w:eastAsia="Calibri" w:hAnsi="Times New Roman" w:cs="Times New Roman"/>
          <w:sz w:val="28"/>
          <w:szCs w:val="28"/>
        </w:rPr>
        <w:t>при взаимодействии педагога-психолога ДОУ с семьей ребенка является не только выдача рекомендаций по развитию и воспитанию ребенка, но и создание таких условий, которые максимально стимулировали бы членов семьи к активному решению возникающих проблем:</w:t>
      </w:r>
    </w:p>
    <w:p w14:paraId="768D4BD7" w14:textId="77777777" w:rsidR="00153ADB" w:rsidRPr="006A10AD" w:rsidRDefault="00153ADB" w:rsidP="00B80797">
      <w:pPr>
        <w:numPr>
          <w:ilvl w:val="0"/>
          <w:numId w:val="43"/>
        </w:numPr>
        <w:shd w:val="clear" w:color="auto" w:fill="FFFFFF"/>
        <w:autoSpaceDE w:val="0"/>
        <w:autoSpaceDN w:val="0"/>
        <w:adjustRightInd w:val="0"/>
        <w:spacing w:after="0" w:line="360" w:lineRule="auto"/>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готовность родителей быть участниками педагогического процесса;</w:t>
      </w:r>
    </w:p>
    <w:p w14:paraId="25A36BEC" w14:textId="77777777" w:rsidR="00153ADB" w:rsidRPr="006A10AD" w:rsidRDefault="00153ADB" w:rsidP="00B80797">
      <w:pPr>
        <w:numPr>
          <w:ilvl w:val="0"/>
          <w:numId w:val="43"/>
        </w:numPr>
        <w:shd w:val="clear" w:color="auto" w:fill="FFFFFF"/>
        <w:autoSpaceDE w:val="0"/>
        <w:autoSpaceDN w:val="0"/>
        <w:adjustRightInd w:val="0"/>
        <w:spacing w:after="0" w:line="360" w:lineRule="auto"/>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распределение ответственности за успешное развитие ребенка;</w:t>
      </w:r>
    </w:p>
    <w:p w14:paraId="096FF71B" w14:textId="77777777" w:rsidR="00153ADB" w:rsidRPr="006A10AD" w:rsidRDefault="00153ADB" w:rsidP="00B80797">
      <w:pPr>
        <w:numPr>
          <w:ilvl w:val="0"/>
          <w:numId w:val="43"/>
        </w:numPr>
        <w:shd w:val="clear" w:color="auto" w:fill="FFFFFF"/>
        <w:autoSpaceDE w:val="0"/>
        <w:autoSpaceDN w:val="0"/>
        <w:adjustRightInd w:val="0"/>
        <w:spacing w:after="0" w:line="360" w:lineRule="auto"/>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обучение родителей необходимым навыкам и знаниям.</w:t>
      </w:r>
    </w:p>
    <w:p w14:paraId="27678D65" w14:textId="77777777" w:rsidR="0081728D" w:rsidRPr="006A10AD" w:rsidRDefault="0081728D" w:rsidP="00074F8F">
      <w:pPr>
        <w:spacing w:line="360" w:lineRule="auto"/>
        <w:jc w:val="right"/>
        <w:rPr>
          <w:rFonts w:ascii="Times New Roman" w:eastAsia="Calibri" w:hAnsi="Times New Roman" w:cs="Times New Roman"/>
          <w:bCs/>
          <w:iCs/>
          <w:sz w:val="28"/>
          <w:szCs w:val="28"/>
        </w:rPr>
      </w:pPr>
      <w:r w:rsidRPr="006A10AD">
        <w:rPr>
          <w:rFonts w:ascii="Times New Roman" w:eastAsia="Calibri" w:hAnsi="Times New Roman" w:cs="Times New Roman"/>
          <w:bCs/>
          <w:iCs/>
          <w:sz w:val="28"/>
          <w:szCs w:val="28"/>
        </w:rPr>
        <w:t xml:space="preserve">Таблица </w:t>
      </w:r>
      <w:r w:rsidR="007F1D7F">
        <w:rPr>
          <w:rFonts w:ascii="Times New Roman" w:eastAsia="Calibri" w:hAnsi="Times New Roman" w:cs="Times New Roman"/>
          <w:bCs/>
          <w:iCs/>
          <w:sz w:val="28"/>
          <w:szCs w:val="28"/>
        </w:rPr>
        <w:t>5</w:t>
      </w:r>
    </w:p>
    <w:p w14:paraId="4AA81337" w14:textId="77777777" w:rsidR="00153ADB" w:rsidRPr="006A10AD" w:rsidRDefault="00153ADB" w:rsidP="005613CF">
      <w:pPr>
        <w:shd w:val="clear" w:color="auto" w:fill="FFFFFF"/>
        <w:autoSpaceDE w:val="0"/>
        <w:autoSpaceDN w:val="0"/>
        <w:adjustRightInd w:val="0"/>
        <w:spacing w:after="0" w:line="360" w:lineRule="auto"/>
        <w:jc w:val="center"/>
        <w:rPr>
          <w:rFonts w:ascii="Times New Roman" w:eastAsia="Calibri" w:hAnsi="Times New Roman" w:cs="Times New Roman"/>
          <w:b/>
          <w:bCs/>
          <w:iCs/>
          <w:sz w:val="28"/>
          <w:szCs w:val="28"/>
        </w:rPr>
      </w:pPr>
      <w:r w:rsidRPr="006A10AD">
        <w:rPr>
          <w:rFonts w:ascii="Times New Roman" w:eastAsia="Calibri" w:hAnsi="Times New Roman" w:cs="Times New Roman"/>
          <w:b/>
          <w:bCs/>
          <w:iCs/>
          <w:sz w:val="28"/>
          <w:szCs w:val="28"/>
        </w:rPr>
        <w:t>Основные формы взаимодействия с семьей в рамках Программы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4395"/>
        <w:gridCol w:w="2693"/>
      </w:tblGrid>
      <w:tr w:rsidR="00153ADB" w:rsidRPr="006A10AD" w14:paraId="65E77080" w14:textId="77777777" w:rsidTr="0081728D">
        <w:tc>
          <w:tcPr>
            <w:tcW w:w="704" w:type="dxa"/>
          </w:tcPr>
          <w:p w14:paraId="2CF5EF50"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 п/п</w:t>
            </w:r>
          </w:p>
        </w:tc>
        <w:tc>
          <w:tcPr>
            <w:tcW w:w="2126" w:type="dxa"/>
          </w:tcPr>
          <w:p w14:paraId="71EA8ABB"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 xml:space="preserve">Направление работы </w:t>
            </w:r>
          </w:p>
        </w:tc>
        <w:tc>
          <w:tcPr>
            <w:tcW w:w="4395" w:type="dxa"/>
          </w:tcPr>
          <w:p w14:paraId="4DD90A64"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Формы работы с родителями</w:t>
            </w:r>
          </w:p>
        </w:tc>
        <w:tc>
          <w:tcPr>
            <w:tcW w:w="2693" w:type="dxa"/>
          </w:tcPr>
          <w:p w14:paraId="1A706BE2"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Периодичность</w:t>
            </w:r>
          </w:p>
        </w:tc>
      </w:tr>
      <w:tr w:rsidR="00153ADB" w:rsidRPr="006A10AD" w14:paraId="7B7D9B1C" w14:textId="77777777" w:rsidTr="0081728D">
        <w:tc>
          <w:tcPr>
            <w:tcW w:w="704" w:type="dxa"/>
            <w:vMerge w:val="restart"/>
          </w:tcPr>
          <w:p w14:paraId="7AD3CF90"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1</w:t>
            </w:r>
          </w:p>
        </w:tc>
        <w:tc>
          <w:tcPr>
            <w:tcW w:w="2126" w:type="dxa"/>
            <w:vMerge w:val="restart"/>
          </w:tcPr>
          <w:p w14:paraId="2ACECB30"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Психологическая диагностика</w:t>
            </w:r>
          </w:p>
        </w:tc>
        <w:tc>
          <w:tcPr>
            <w:tcW w:w="4395" w:type="dxa"/>
          </w:tcPr>
          <w:p w14:paraId="5A55BE49"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Присутствие родителей на диагностики готовности к школе (по желанию).</w:t>
            </w:r>
          </w:p>
        </w:tc>
        <w:tc>
          <w:tcPr>
            <w:tcW w:w="2693" w:type="dxa"/>
          </w:tcPr>
          <w:p w14:paraId="2671EC29"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 xml:space="preserve">Ноябрь, февраль </w:t>
            </w:r>
          </w:p>
        </w:tc>
      </w:tr>
      <w:tr w:rsidR="00153ADB" w:rsidRPr="006A10AD" w14:paraId="55199A88" w14:textId="77777777" w:rsidTr="0081728D">
        <w:tc>
          <w:tcPr>
            <w:tcW w:w="704" w:type="dxa"/>
            <w:vMerge/>
          </w:tcPr>
          <w:p w14:paraId="1CB4868C" w14:textId="77777777" w:rsidR="00153ADB" w:rsidRPr="006A10AD" w:rsidRDefault="00153ADB" w:rsidP="009C3BEE">
            <w:pPr>
              <w:jc w:val="center"/>
              <w:rPr>
                <w:rFonts w:ascii="Times New Roman" w:eastAsia="Calibri" w:hAnsi="Times New Roman" w:cs="Times New Roman"/>
              </w:rPr>
            </w:pPr>
          </w:p>
        </w:tc>
        <w:tc>
          <w:tcPr>
            <w:tcW w:w="2126" w:type="dxa"/>
            <w:vMerge/>
          </w:tcPr>
          <w:p w14:paraId="549A689F" w14:textId="77777777" w:rsidR="00153ADB" w:rsidRPr="006A10AD" w:rsidRDefault="00153ADB" w:rsidP="009C3BEE">
            <w:pPr>
              <w:rPr>
                <w:rFonts w:ascii="Times New Roman" w:eastAsia="Calibri" w:hAnsi="Times New Roman" w:cs="Times New Roman"/>
              </w:rPr>
            </w:pPr>
          </w:p>
        </w:tc>
        <w:tc>
          <w:tcPr>
            <w:tcW w:w="4395" w:type="dxa"/>
          </w:tcPr>
          <w:p w14:paraId="42AC8BB4"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Анкетирование родителей.</w:t>
            </w:r>
          </w:p>
        </w:tc>
        <w:tc>
          <w:tcPr>
            <w:tcW w:w="2693" w:type="dxa"/>
          </w:tcPr>
          <w:p w14:paraId="70786077"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 xml:space="preserve">Ноябрь </w:t>
            </w:r>
          </w:p>
        </w:tc>
      </w:tr>
      <w:tr w:rsidR="00153ADB" w:rsidRPr="006A10AD" w14:paraId="00709D5C" w14:textId="77777777" w:rsidTr="0081728D">
        <w:tc>
          <w:tcPr>
            <w:tcW w:w="704" w:type="dxa"/>
          </w:tcPr>
          <w:p w14:paraId="524A436C"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2</w:t>
            </w:r>
          </w:p>
        </w:tc>
        <w:tc>
          <w:tcPr>
            <w:tcW w:w="2126" w:type="dxa"/>
          </w:tcPr>
          <w:p w14:paraId="06097548"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Психологическое консультирование</w:t>
            </w:r>
          </w:p>
        </w:tc>
        <w:tc>
          <w:tcPr>
            <w:tcW w:w="4395" w:type="dxa"/>
          </w:tcPr>
          <w:p w14:paraId="33E505FA"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Проведение индивидуальных консультаций с родителями по приглашению педагога-психолога ДОУ, направлению педагогов и их собственным запросам.</w:t>
            </w:r>
          </w:p>
        </w:tc>
        <w:tc>
          <w:tcPr>
            <w:tcW w:w="2693" w:type="dxa"/>
          </w:tcPr>
          <w:p w14:paraId="742311D9"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В течение учебного года (по запросам)</w:t>
            </w:r>
          </w:p>
        </w:tc>
      </w:tr>
      <w:tr w:rsidR="00153ADB" w:rsidRPr="006A10AD" w14:paraId="224CABA3" w14:textId="77777777" w:rsidTr="0081728D">
        <w:tc>
          <w:tcPr>
            <w:tcW w:w="704" w:type="dxa"/>
            <w:vMerge w:val="restart"/>
          </w:tcPr>
          <w:p w14:paraId="7B5178B5"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3</w:t>
            </w:r>
          </w:p>
        </w:tc>
        <w:tc>
          <w:tcPr>
            <w:tcW w:w="2126" w:type="dxa"/>
            <w:vMerge w:val="restart"/>
          </w:tcPr>
          <w:p w14:paraId="7F90B0FC"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Коррекционно-развивающее направление</w:t>
            </w:r>
          </w:p>
        </w:tc>
        <w:tc>
          <w:tcPr>
            <w:tcW w:w="4395" w:type="dxa"/>
          </w:tcPr>
          <w:p w14:paraId="6CE2BB3D"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Совместное пребывание ребенка и родителей на занятиях.</w:t>
            </w:r>
          </w:p>
        </w:tc>
        <w:tc>
          <w:tcPr>
            <w:tcW w:w="2693" w:type="dxa"/>
          </w:tcPr>
          <w:p w14:paraId="51361190"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В течение учебного года</w:t>
            </w:r>
          </w:p>
        </w:tc>
      </w:tr>
      <w:tr w:rsidR="00153ADB" w:rsidRPr="006A10AD" w14:paraId="61E2256A" w14:textId="77777777" w:rsidTr="0081728D">
        <w:tc>
          <w:tcPr>
            <w:tcW w:w="704" w:type="dxa"/>
            <w:vMerge/>
          </w:tcPr>
          <w:p w14:paraId="72615C63" w14:textId="77777777" w:rsidR="00153ADB" w:rsidRPr="006A10AD" w:rsidRDefault="00153ADB" w:rsidP="009C3BEE">
            <w:pPr>
              <w:jc w:val="center"/>
              <w:rPr>
                <w:rFonts w:ascii="Times New Roman" w:eastAsia="Calibri" w:hAnsi="Times New Roman" w:cs="Times New Roman"/>
              </w:rPr>
            </w:pPr>
          </w:p>
        </w:tc>
        <w:tc>
          <w:tcPr>
            <w:tcW w:w="2126" w:type="dxa"/>
            <w:vMerge/>
          </w:tcPr>
          <w:p w14:paraId="1C222971" w14:textId="77777777" w:rsidR="00153ADB" w:rsidRPr="006A10AD" w:rsidRDefault="00153ADB" w:rsidP="009C3BEE">
            <w:pPr>
              <w:rPr>
                <w:rFonts w:ascii="Times New Roman" w:eastAsia="Calibri" w:hAnsi="Times New Roman" w:cs="Times New Roman"/>
              </w:rPr>
            </w:pPr>
          </w:p>
        </w:tc>
        <w:tc>
          <w:tcPr>
            <w:tcW w:w="4395" w:type="dxa"/>
          </w:tcPr>
          <w:p w14:paraId="659CA80B"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Выполнение рекомендаций педагога-психолога.</w:t>
            </w:r>
          </w:p>
        </w:tc>
        <w:tc>
          <w:tcPr>
            <w:tcW w:w="2693" w:type="dxa"/>
          </w:tcPr>
          <w:p w14:paraId="45E79F96"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В течение учебного года</w:t>
            </w:r>
          </w:p>
        </w:tc>
      </w:tr>
      <w:tr w:rsidR="00153ADB" w:rsidRPr="006A10AD" w14:paraId="20AD1D1C" w14:textId="77777777" w:rsidTr="0081728D">
        <w:tc>
          <w:tcPr>
            <w:tcW w:w="704" w:type="dxa"/>
          </w:tcPr>
          <w:p w14:paraId="3BC2513D"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4</w:t>
            </w:r>
          </w:p>
        </w:tc>
        <w:tc>
          <w:tcPr>
            <w:tcW w:w="2126" w:type="dxa"/>
          </w:tcPr>
          <w:p w14:paraId="28B3630F"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Психологическая профилактика</w:t>
            </w:r>
          </w:p>
        </w:tc>
        <w:tc>
          <w:tcPr>
            <w:tcW w:w="4395" w:type="dxa"/>
          </w:tcPr>
          <w:p w14:paraId="04EBFE62"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Участие родителей в недели психологии в ДОУ.</w:t>
            </w:r>
          </w:p>
        </w:tc>
        <w:tc>
          <w:tcPr>
            <w:tcW w:w="2693" w:type="dxa"/>
          </w:tcPr>
          <w:p w14:paraId="6C8AB776"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Ноябрь (по плану «Недели психологии»)</w:t>
            </w:r>
          </w:p>
        </w:tc>
      </w:tr>
      <w:tr w:rsidR="00153ADB" w:rsidRPr="006A10AD" w14:paraId="12F39798" w14:textId="77777777" w:rsidTr="0081728D">
        <w:trPr>
          <w:trHeight w:val="699"/>
        </w:trPr>
        <w:tc>
          <w:tcPr>
            <w:tcW w:w="704" w:type="dxa"/>
            <w:vMerge w:val="restart"/>
          </w:tcPr>
          <w:p w14:paraId="2C427CBC" w14:textId="77777777" w:rsidR="00153ADB" w:rsidRPr="006A10AD" w:rsidRDefault="00153ADB" w:rsidP="009C3BEE">
            <w:pPr>
              <w:jc w:val="center"/>
              <w:rPr>
                <w:rFonts w:ascii="Times New Roman" w:eastAsia="Calibri" w:hAnsi="Times New Roman" w:cs="Times New Roman"/>
              </w:rPr>
            </w:pPr>
            <w:r w:rsidRPr="006A10AD">
              <w:rPr>
                <w:rFonts w:ascii="Times New Roman" w:eastAsia="Calibri" w:hAnsi="Times New Roman" w:cs="Times New Roman"/>
              </w:rPr>
              <w:t>5</w:t>
            </w:r>
          </w:p>
        </w:tc>
        <w:tc>
          <w:tcPr>
            <w:tcW w:w="2126" w:type="dxa"/>
            <w:vMerge w:val="restart"/>
          </w:tcPr>
          <w:p w14:paraId="0DB80FAB" w14:textId="77777777" w:rsidR="00153ADB" w:rsidRPr="006A10AD" w:rsidRDefault="00153ADB" w:rsidP="009C3BEE">
            <w:pPr>
              <w:rPr>
                <w:rFonts w:ascii="Times New Roman" w:eastAsia="Calibri" w:hAnsi="Times New Roman" w:cs="Times New Roman"/>
              </w:rPr>
            </w:pPr>
            <w:r w:rsidRPr="006A10AD">
              <w:rPr>
                <w:rFonts w:ascii="Times New Roman" w:eastAsia="Calibri" w:hAnsi="Times New Roman" w:cs="Times New Roman"/>
              </w:rPr>
              <w:t>Психологическое просвещение</w:t>
            </w:r>
          </w:p>
        </w:tc>
        <w:tc>
          <w:tcPr>
            <w:tcW w:w="4395" w:type="dxa"/>
          </w:tcPr>
          <w:p w14:paraId="693DBEA7"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Участие родителей в мастер-классах, семинарах-практикумах, родительских собраниях.</w:t>
            </w:r>
          </w:p>
        </w:tc>
        <w:tc>
          <w:tcPr>
            <w:tcW w:w="2693" w:type="dxa"/>
          </w:tcPr>
          <w:p w14:paraId="00C7FAF7"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В течение учебного года (в соответствии с годовым планом работы педагога-психолога)</w:t>
            </w:r>
          </w:p>
        </w:tc>
      </w:tr>
      <w:tr w:rsidR="00153ADB" w:rsidRPr="006A10AD" w14:paraId="7F8F2C3B" w14:textId="77777777" w:rsidTr="0081728D">
        <w:trPr>
          <w:trHeight w:val="1257"/>
        </w:trPr>
        <w:tc>
          <w:tcPr>
            <w:tcW w:w="704" w:type="dxa"/>
            <w:vMerge/>
          </w:tcPr>
          <w:p w14:paraId="260B6F19" w14:textId="77777777" w:rsidR="00153ADB" w:rsidRPr="006A10AD" w:rsidRDefault="00153ADB" w:rsidP="009C3BEE">
            <w:pPr>
              <w:jc w:val="center"/>
              <w:rPr>
                <w:rFonts w:ascii="Times New Roman" w:eastAsia="Calibri" w:hAnsi="Times New Roman" w:cs="Times New Roman"/>
              </w:rPr>
            </w:pPr>
          </w:p>
        </w:tc>
        <w:tc>
          <w:tcPr>
            <w:tcW w:w="2126" w:type="dxa"/>
            <w:vMerge/>
          </w:tcPr>
          <w:p w14:paraId="1FB1DF00" w14:textId="77777777" w:rsidR="00153ADB" w:rsidRPr="006A10AD" w:rsidRDefault="00153ADB" w:rsidP="009C3BEE">
            <w:pPr>
              <w:jc w:val="center"/>
              <w:rPr>
                <w:rFonts w:ascii="Times New Roman" w:eastAsia="Calibri" w:hAnsi="Times New Roman" w:cs="Times New Roman"/>
              </w:rPr>
            </w:pPr>
          </w:p>
        </w:tc>
        <w:tc>
          <w:tcPr>
            <w:tcW w:w="4395" w:type="dxa"/>
          </w:tcPr>
          <w:p w14:paraId="05C4B4B8"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Предоставление информации родителям через информационные стенды, памятки, газеты, журналы, информационные листовки, сайт ДОУ.</w:t>
            </w:r>
          </w:p>
        </w:tc>
        <w:tc>
          <w:tcPr>
            <w:tcW w:w="2693" w:type="dxa"/>
          </w:tcPr>
          <w:p w14:paraId="6655AB07" w14:textId="77777777" w:rsidR="00153ADB" w:rsidRPr="006A10AD" w:rsidRDefault="00153ADB" w:rsidP="009C3BEE">
            <w:pPr>
              <w:contextualSpacing/>
              <w:rPr>
                <w:rFonts w:ascii="Times New Roman" w:eastAsia="Calibri" w:hAnsi="Times New Roman" w:cs="Times New Roman"/>
              </w:rPr>
            </w:pPr>
            <w:r w:rsidRPr="006A10AD">
              <w:rPr>
                <w:rFonts w:ascii="Times New Roman" w:eastAsia="Calibri" w:hAnsi="Times New Roman" w:cs="Times New Roman"/>
              </w:rPr>
              <w:t>В течение учебного года (в соответствии с годовым планом работы педагога-психолога)</w:t>
            </w:r>
          </w:p>
        </w:tc>
      </w:tr>
    </w:tbl>
    <w:p w14:paraId="32A0BF2E" w14:textId="77777777" w:rsidR="00153ADB" w:rsidRPr="006A10AD" w:rsidRDefault="00153ADB" w:rsidP="005613CF">
      <w:pPr>
        <w:shd w:val="clear" w:color="auto" w:fill="FFFFFF"/>
        <w:autoSpaceDE w:val="0"/>
        <w:autoSpaceDN w:val="0"/>
        <w:adjustRightInd w:val="0"/>
        <w:spacing w:after="0" w:line="360" w:lineRule="auto"/>
        <w:jc w:val="both"/>
        <w:rPr>
          <w:rFonts w:ascii="Times New Roman" w:eastAsia="Calibri" w:hAnsi="Times New Roman" w:cs="Times New Roman"/>
          <w:b/>
          <w:bCs/>
          <w:iCs/>
          <w:sz w:val="28"/>
          <w:szCs w:val="28"/>
          <w:u w:val="single"/>
        </w:rPr>
      </w:pPr>
    </w:p>
    <w:p w14:paraId="5BD32957" w14:textId="77777777" w:rsidR="009F74F6" w:rsidRPr="006A10AD" w:rsidRDefault="00EF6DD3" w:rsidP="00E44B82">
      <w:pPr>
        <w:spacing w:after="0" w:line="240" w:lineRule="auto"/>
        <w:contextualSpacing/>
        <w:jc w:val="right"/>
        <w:rPr>
          <w:rFonts w:ascii="Times New Roman" w:eastAsia="Calibri" w:hAnsi="Times New Roman" w:cs="Times New Roman"/>
          <w:b/>
          <w:sz w:val="28"/>
          <w:szCs w:val="28"/>
        </w:rPr>
      </w:pPr>
      <w:r w:rsidRPr="006A10AD">
        <w:rPr>
          <w:rFonts w:ascii="Times New Roman" w:eastAsia="Calibri" w:hAnsi="Times New Roman" w:cs="Times New Roman"/>
          <w:sz w:val="28"/>
          <w:szCs w:val="28"/>
        </w:rPr>
        <w:t>Таблица</w:t>
      </w:r>
      <w:r w:rsidR="00ED5DB5">
        <w:rPr>
          <w:rFonts w:ascii="Times New Roman" w:eastAsia="Calibri" w:hAnsi="Times New Roman" w:cs="Times New Roman"/>
          <w:sz w:val="28"/>
          <w:szCs w:val="28"/>
        </w:rPr>
        <w:t xml:space="preserve"> </w:t>
      </w:r>
      <w:r w:rsidR="007F1D7F">
        <w:rPr>
          <w:rFonts w:ascii="Times New Roman" w:eastAsia="Calibri" w:hAnsi="Times New Roman" w:cs="Times New Roman"/>
          <w:sz w:val="28"/>
          <w:szCs w:val="28"/>
        </w:rPr>
        <w:t>6</w:t>
      </w:r>
    </w:p>
    <w:p w14:paraId="4EE5E272" w14:textId="77777777" w:rsidR="00E44B82" w:rsidRPr="006A10AD" w:rsidRDefault="009F74F6" w:rsidP="00E44B82">
      <w:pPr>
        <w:spacing w:after="0" w:line="240" w:lineRule="auto"/>
        <w:contextualSpacing/>
        <w:jc w:val="center"/>
        <w:rPr>
          <w:rFonts w:ascii="Times New Roman" w:eastAsia="Calibri" w:hAnsi="Times New Roman" w:cs="Times New Roman"/>
          <w:b/>
          <w:sz w:val="28"/>
          <w:szCs w:val="28"/>
        </w:rPr>
      </w:pPr>
      <w:r w:rsidRPr="006A10AD">
        <w:rPr>
          <w:rFonts w:ascii="Times New Roman" w:eastAsia="Calibri" w:hAnsi="Times New Roman" w:cs="Times New Roman"/>
          <w:b/>
          <w:sz w:val="28"/>
          <w:szCs w:val="28"/>
        </w:rPr>
        <w:t>Материально-техническое обеспечение Программы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14"/>
        <w:gridCol w:w="2116"/>
      </w:tblGrid>
      <w:tr w:rsidR="00153ADB" w:rsidRPr="006A10AD" w14:paraId="2DBAA071" w14:textId="77777777" w:rsidTr="009C3BEE">
        <w:tc>
          <w:tcPr>
            <w:tcW w:w="9918" w:type="dxa"/>
            <w:gridSpan w:val="3"/>
            <w:shd w:val="clear" w:color="auto" w:fill="auto"/>
          </w:tcPr>
          <w:p w14:paraId="642D0235" w14:textId="77777777" w:rsidR="00153ADB" w:rsidRPr="006A10AD" w:rsidRDefault="00153ADB" w:rsidP="009C3BEE">
            <w:pPr>
              <w:spacing w:after="0" w:line="240" w:lineRule="auto"/>
              <w:jc w:val="center"/>
              <w:rPr>
                <w:rFonts w:ascii="Times New Roman" w:eastAsia="Calibri" w:hAnsi="Times New Roman" w:cs="Times New Roman"/>
                <w:b/>
              </w:rPr>
            </w:pPr>
            <w:r w:rsidRPr="006A10AD">
              <w:rPr>
                <w:rFonts w:ascii="Times New Roman" w:eastAsia="Calibri" w:hAnsi="Times New Roman" w:cs="Times New Roman"/>
                <w:b/>
              </w:rPr>
              <w:t>Помещения для организации образовательной деятельности</w:t>
            </w:r>
          </w:p>
        </w:tc>
      </w:tr>
      <w:tr w:rsidR="00153ADB" w:rsidRPr="006A10AD" w14:paraId="638070CA" w14:textId="77777777" w:rsidTr="009C3BEE">
        <w:tc>
          <w:tcPr>
            <w:tcW w:w="988" w:type="dxa"/>
            <w:shd w:val="clear" w:color="auto" w:fill="auto"/>
          </w:tcPr>
          <w:p w14:paraId="6BA9EC2F"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
              </w:rPr>
            </w:pPr>
            <w:r w:rsidRPr="006A10AD">
              <w:rPr>
                <w:rFonts w:ascii="Times New Roman" w:eastAsia="Times New Roman" w:hAnsi="Times New Roman" w:cs="Times New Roman"/>
                <w:b/>
              </w:rPr>
              <w:t>№ п/п</w:t>
            </w:r>
          </w:p>
        </w:tc>
        <w:tc>
          <w:tcPr>
            <w:tcW w:w="6814" w:type="dxa"/>
            <w:shd w:val="clear" w:color="auto" w:fill="auto"/>
          </w:tcPr>
          <w:p w14:paraId="70D6BECF"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
              </w:rPr>
            </w:pPr>
            <w:r w:rsidRPr="006A10AD">
              <w:rPr>
                <w:rFonts w:ascii="Times New Roman" w:eastAsia="Times New Roman" w:hAnsi="Times New Roman" w:cs="Times New Roman"/>
                <w:b/>
              </w:rPr>
              <w:t>Наименование</w:t>
            </w:r>
          </w:p>
        </w:tc>
        <w:tc>
          <w:tcPr>
            <w:tcW w:w="2116" w:type="dxa"/>
            <w:shd w:val="clear" w:color="auto" w:fill="auto"/>
          </w:tcPr>
          <w:p w14:paraId="7962EF3A"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
              </w:rPr>
            </w:pPr>
            <w:r w:rsidRPr="006A10AD">
              <w:rPr>
                <w:rFonts w:ascii="Times New Roman" w:eastAsia="Times New Roman" w:hAnsi="Times New Roman" w:cs="Times New Roman"/>
                <w:b/>
              </w:rPr>
              <w:t>Количество мест</w:t>
            </w:r>
          </w:p>
        </w:tc>
      </w:tr>
      <w:tr w:rsidR="00153ADB" w:rsidRPr="006A10AD" w14:paraId="152A0A1D" w14:textId="77777777" w:rsidTr="009C3BEE">
        <w:tc>
          <w:tcPr>
            <w:tcW w:w="988" w:type="dxa"/>
            <w:shd w:val="clear" w:color="auto" w:fill="auto"/>
          </w:tcPr>
          <w:p w14:paraId="5173E4CD"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
              </w:rPr>
            </w:pPr>
            <w:r w:rsidRPr="006A10AD">
              <w:rPr>
                <w:rFonts w:ascii="Times New Roman" w:eastAsia="Times New Roman" w:hAnsi="Times New Roman" w:cs="Times New Roman"/>
              </w:rPr>
              <w:t>1</w:t>
            </w:r>
          </w:p>
        </w:tc>
        <w:tc>
          <w:tcPr>
            <w:tcW w:w="6814" w:type="dxa"/>
            <w:shd w:val="clear" w:color="auto" w:fill="auto"/>
          </w:tcPr>
          <w:p w14:paraId="661D6A22" w14:textId="77777777" w:rsidR="00153ADB" w:rsidRPr="006A10AD" w:rsidRDefault="00153ADB" w:rsidP="009C3BEE">
            <w:pPr>
              <w:tabs>
                <w:tab w:val="left" w:pos="6990"/>
              </w:tabs>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 xml:space="preserve">Кабинет педагога-психолога </w:t>
            </w:r>
          </w:p>
        </w:tc>
        <w:tc>
          <w:tcPr>
            <w:tcW w:w="2116" w:type="dxa"/>
            <w:shd w:val="clear" w:color="auto" w:fill="auto"/>
          </w:tcPr>
          <w:p w14:paraId="117D7624"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8</w:t>
            </w:r>
          </w:p>
        </w:tc>
      </w:tr>
      <w:tr w:rsidR="00153ADB" w:rsidRPr="006A10AD" w14:paraId="1689EDD5" w14:textId="77777777" w:rsidTr="009C3BEE">
        <w:tc>
          <w:tcPr>
            <w:tcW w:w="9918" w:type="dxa"/>
            <w:gridSpan w:val="3"/>
            <w:shd w:val="clear" w:color="auto" w:fill="auto"/>
          </w:tcPr>
          <w:p w14:paraId="08D2B582" w14:textId="77777777" w:rsidR="00153ADB" w:rsidRPr="006A10AD" w:rsidRDefault="00153ADB" w:rsidP="009C3BEE">
            <w:pPr>
              <w:widowControl w:val="0"/>
              <w:suppressAutoHyphens/>
              <w:autoSpaceDN w:val="0"/>
              <w:spacing w:after="0" w:line="240" w:lineRule="auto"/>
              <w:contextualSpacing/>
              <w:jc w:val="center"/>
              <w:textAlignment w:val="baseline"/>
              <w:rPr>
                <w:rFonts w:ascii="Times New Roman" w:eastAsia="Calibri" w:hAnsi="Times New Roman" w:cs="Times New Roman"/>
                <w:b/>
              </w:rPr>
            </w:pPr>
            <w:r w:rsidRPr="006A10AD">
              <w:rPr>
                <w:rFonts w:ascii="Times New Roman" w:eastAsia="MS Mincho" w:hAnsi="Times New Roman" w:cs="Times New Roman"/>
                <w:b/>
                <w:kern w:val="3"/>
                <w:lang w:eastAsia="ja-JP" w:bidi="fa-IR"/>
              </w:rPr>
              <w:t>Информационно-техническое оборудования</w:t>
            </w:r>
            <w:r w:rsidRPr="006A10AD">
              <w:rPr>
                <w:rFonts w:ascii="Times New Roman" w:eastAsia="Calibri" w:hAnsi="Times New Roman" w:cs="Times New Roman"/>
                <w:b/>
              </w:rPr>
              <w:t>для организации образовательной деятельности</w:t>
            </w:r>
          </w:p>
        </w:tc>
      </w:tr>
      <w:tr w:rsidR="00153ADB" w:rsidRPr="006A10AD" w14:paraId="112D6481" w14:textId="77777777" w:rsidTr="009C3BEE">
        <w:tc>
          <w:tcPr>
            <w:tcW w:w="988" w:type="dxa"/>
            <w:shd w:val="clear" w:color="auto" w:fill="auto"/>
          </w:tcPr>
          <w:p w14:paraId="4475C14C" w14:textId="77777777" w:rsidR="00153ADB" w:rsidRPr="006A10AD" w:rsidRDefault="00153ADB" w:rsidP="009C3BEE">
            <w:pPr>
              <w:spacing w:after="0" w:line="240" w:lineRule="auto"/>
              <w:contextualSpacing/>
              <w:jc w:val="center"/>
              <w:rPr>
                <w:rFonts w:ascii="Times New Roman" w:eastAsia="Times New Roman" w:hAnsi="Times New Roman" w:cs="Times New Roman"/>
                <w:b/>
                <w:lang w:eastAsia="ru-RU"/>
              </w:rPr>
            </w:pPr>
            <w:r w:rsidRPr="006A10AD">
              <w:rPr>
                <w:rFonts w:ascii="Times New Roman" w:eastAsia="Times New Roman" w:hAnsi="Times New Roman" w:cs="Times New Roman"/>
                <w:b/>
                <w:lang w:eastAsia="ru-RU"/>
              </w:rPr>
              <w:t>№ п/п</w:t>
            </w:r>
          </w:p>
        </w:tc>
        <w:tc>
          <w:tcPr>
            <w:tcW w:w="6814" w:type="dxa"/>
            <w:shd w:val="clear" w:color="auto" w:fill="auto"/>
          </w:tcPr>
          <w:p w14:paraId="74854DEF" w14:textId="77777777" w:rsidR="00153ADB" w:rsidRPr="006A10AD" w:rsidRDefault="00153ADB" w:rsidP="009C3BEE">
            <w:pPr>
              <w:spacing w:after="0" w:line="240" w:lineRule="auto"/>
              <w:contextualSpacing/>
              <w:jc w:val="center"/>
              <w:rPr>
                <w:rFonts w:ascii="Times New Roman" w:eastAsia="Times New Roman" w:hAnsi="Times New Roman" w:cs="Times New Roman"/>
                <w:b/>
                <w:lang w:eastAsia="ru-RU"/>
              </w:rPr>
            </w:pPr>
            <w:r w:rsidRPr="006A10AD">
              <w:rPr>
                <w:rFonts w:ascii="Times New Roman" w:eastAsia="Times New Roman" w:hAnsi="Times New Roman" w:cs="Times New Roman"/>
                <w:b/>
                <w:lang w:eastAsia="ru-RU"/>
              </w:rPr>
              <w:t>Наименование</w:t>
            </w:r>
            <w:r w:rsidRPr="006A10AD">
              <w:rPr>
                <w:rFonts w:ascii="Times New Roman" w:eastAsia="Times New Roman" w:hAnsi="Times New Roman" w:cs="Times New Roman"/>
                <w:b/>
                <w:lang w:eastAsia="ru-RU"/>
              </w:rPr>
              <w:tab/>
              <w:t>технических средств</w:t>
            </w:r>
          </w:p>
        </w:tc>
        <w:tc>
          <w:tcPr>
            <w:tcW w:w="2116" w:type="dxa"/>
            <w:shd w:val="clear" w:color="auto" w:fill="auto"/>
          </w:tcPr>
          <w:p w14:paraId="390BB50C" w14:textId="77777777" w:rsidR="00153ADB" w:rsidRPr="006A10AD" w:rsidRDefault="00153ADB" w:rsidP="009C3BEE">
            <w:pPr>
              <w:spacing w:after="0" w:line="240" w:lineRule="auto"/>
              <w:contextualSpacing/>
              <w:jc w:val="center"/>
              <w:rPr>
                <w:rFonts w:ascii="Times New Roman" w:eastAsia="Times New Roman" w:hAnsi="Times New Roman" w:cs="Times New Roman"/>
                <w:b/>
                <w:lang w:eastAsia="ru-RU"/>
              </w:rPr>
            </w:pPr>
            <w:r w:rsidRPr="006A10AD">
              <w:rPr>
                <w:rFonts w:ascii="Times New Roman" w:eastAsia="Times New Roman" w:hAnsi="Times New Roman" w:cs="Times New Roman"/>
                <w:b/>
                <w:lang w:eastAsia="ru-RU"/>
              </w:rPr>
              <w:t>Количество</w:t>
            </w:r>
          </w:p>
        </w:tc>
      </w:tr>
      <w:tr w:rsidR="00153ADB" w:rsidRPr="006A10AD" w14:paraId="442CCB0D" w14:textId="77777777" w:rsidTr="009C3BEE">
        <w:tc>
          <w:tcPr>
            <w:tcW w:w="988" w:type="dxa"/>
            <w:shd w:val="clear" w:color="auto" w:fill="auto"/>
          </w:tcPr>
          <w:p w14:paraId="157565DC" w14:textId="77777777" w:rsidR="00153ADB" w:rsidRPr="006A10AD" w:rsidRDefault="00153ADB" w:rsidP="009C3BEE">
            <w:pPr>
              <w:spacing w:after="0" w:line="240" w:lineRule="auto"/>
              <w:contextualSpacing/>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1</w:t>
            </w:r>
          </w:p>
        </w:tc>
        <w:tc>
          <w:tcPr>
            <w:tcW w:w="6814" w:type="dxa"/>
            <w:shd w:val="clear" w:color="auto" w:fill="auto"/>
          </w:tcPr>
          <w:p w14:paraId="53D156DA" w14:textId="77777777" w:rsidR="00153ADB" w:rsidRPr="006A10AD" w:rsidRDefault="00153ADB" w:rsidP="009C3BEE">
            <w:pPr>
              <w:spacing w:after="0" w:line="240" w:lineRule="auto"/>
              <w:contextualSpacing/>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Ноутбук</w:t>
            </w:r>
          </w:p>
        </w:tc>
        <w:tc>
          <w:tcPr>
            <w:tcW w:w="2116" w:type="dxa"/>
            <w:shd w:val="clear" w:color="auto" w:fill="auto"/>
          </w:tcPr>
          <w:p w14:paraId="20FDD04D" w14:textId="77777777" w:rsidR="00153ADB" w:rsidRPr="006A10AD" w:rsidRDefault="00153ADB" w:rsidP="009C3BEE">
            <w:pPr>
              <w:spacing w:after="0" w:line="240" w:lineRule="auto"/>
              <w:contextualSpacing/>
              <w:jc w:val="center"/>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1</w:t>
            </w:r>
          </w:p>
        </w:tc>
      </w:tr>
      <w:tr w:rsidR="00153ADB" w:rsidRPr="006A10AD" w14:paraId="2B5662C7" w14:textId="77777777" w:rsidTr="009C3BEE">
        <w:tc>
          <w:tcPr>
            <w:tcW w:w="988" w:type="dxa"/>
            <w:shd w:val="clear" w:color="auto" w:fill="auto"/>
          </w:tcPr>
          <w:p w14:paraId="05768A97" w14:textId="77777777" w:rsidR="00153ADB" w:rsidRPr="006A10AD" w:rsidRDefault="00153ADB" w:rsidP="009C3BEE">
            <w:pPr>
              <w:spacing w:after="0" w:line="240" w:lineRule="auto"/>
              <w:contextualSpacing/>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2</w:t>
            </w:r>
          </w:p>
        </w:tc>
        <w:tc>
          <w:tcPr>
            <w:tcW w:w="6814" w:type="dxa"/>
            <w:shd w:val="clear" w:color="auto" w:fill="auto"/>
          </w:tcPr>
          <w:p w14:paraId="2FAF86AB" w14:textId="77777777" w:rsidR="00153ADB" w:rsidRPr="006A10AD" w:rsidRDefault="00153ADB" w:rsidP="009C3BEE">
            <w:pPr>
              <w:spacing w:after="0" w:line="240" w:lineRule="auto"/>
              <w:contextualSpacing/>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Принтер</w:t>
            </w:r>
          </w:p>
        </w:tc>
        <w:tc>
          <w:tcPr>
            <w:tcW w:w="2116" w:type="dxa"/>
            <w:shd w:val="clear" w:color="auto" w:fill="auto"/>
          </w:tcPr>
          <w:p w14:paraId="7BCE105B" w14:textId="77777777" w:rsidR="00153ADB" w:rsidRPr="006A10AD" w:rsidRDefault="00153ADB" w:rsidP="009C3BEE">
            <w:pPr>
              <w:spacing w:after="0" w:line="240" w:lineRule="auto"/>
              <w:contextualSpacing/>
              <w:jc w:val="center"/>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1</w:t>
            </w:r>
          </w:p>
        </w:tc>
      </w:tr>
      <w:tr w:rsidR="00153ADB" w:rsidRPr="006A10AD" w14:paraId="6D3B986B" w14:textId="77777777" w:rsidTr="009C3BEE">
        <w:tc>
          <w:tcPr>
            <w:tcW w:w="988" w:type="dxa"/>
            <w:shd w:val="clear" w:color="auto" w:fill="auto"/>
          </w:tcPr>
          <w:p w14:paraId="2C183F8A" w14:textId="77777777" w:rsidR="00153ADB" w:rsidRPr="006A10AD" w:rsidRDefault="00153ADB" w:rsidP="009C3BEE">
            <w:pPr>
              <w:spacing w:after="0" w:line="240" w:lineRule="auto"/>
              <w:contextualSpacing/>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3</w:t>
            </w:r>
          </w:p>
        </w:tc>
        <w:tc>
          <w:tcPr>
            <w:tcW w:w="6814" w:type="dxa"/>
            <w:shd w:val="clear" w:color="auto" w:fill="auto"/>
          </w:tcPr>
          <w:p w14:paraId="394A6368" w14:textId="77777777" w:rsidR="00153ADB" w:rsidRPr="006A10AD" w:rsidRDefault="00153ADB" w:rsidP="009C3BEE">
            <w:pPr>
              <w:spacing w:after="0" w:line="240" w:lineRule="auto"/>
              <w:contextualSpacing/>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Музыкальный центр</w:t>
            </w:r>
            <w:r w:rsidRPr="006A10AD">
              <w:rPr>
                <w:rFonts w:ascii="Times New Roman" w:eastAsia="Times New Roman" w:hAnsi="Times New Roman" w:cs="Times New Roman"/>
                <w:lang w:eastAsia="ru-RU"/>
              </w:rPr>
              <w:tab/>
            </w:r>
          </w:p>
        </w:tc>
        <w:tc>
          <w:tcPr>
            <w:tcW w:w="2116" w:type="dxa"/>
            <w:shd w:val="clear" w:color="auto" w:fill="auto"/>
          </w:tcPr>
          <w:p w14:paraId="75D45130" w14:textId="77777777" w:rsidR="00153ADB" w:rsidRPr="006A10AD" w:rsidRDefault="00153ADB" w:rsidP="009C3BEE">
            <w:pPr>
              <w:spacing w:after="0" w:line="240" w:lineRule="auto"/>
              <w:contextualSpacing/>
              <w:jc w:val="center"/>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1</w:t>
            </w:r>
          </w:p>
        </w:tc>
      </w:tr>
      <w:tr w:rsidR="00153ADB" w:rsidRPr="006A10AD" w14:paraId="6D4ADAC9" w14:textId="77777777" w:rsidTr="009C3BEE">
        <w:tc>
          <w:tcPr>
            <w:tcW w:w="9918" w:type="dxa"/>
            <w:gridSpan w:val="3"/>
            <w:shd w:val="clear" w:color="auto" w:fill="auto"/>
          </w:tcPr>
          <w:p w14:paraId="225335FC" w14:textId="77777777" w:rsidR="00153ADB" w:rsidRPr="006A10AD" w:rsidRDefault="00153ADB" w:rsidP="009C3BEE">
            <w:pPr>
              <w:widowControl w:val="0"/>
              <w:suppressAutoHyphens/>
              <w:autoSpaceDN w:val="0"/>
              <w:spacing w:after="0" w:line="240" w:lineRule="auto"/>
              <w:contextualSpacing/>
              <w:jc w:val="center"/>
              <w:textAlignment w:val="baseline"/>
              <w:rPr>
                <w:rFonts w:ascii="Times New Roman" w:eastAsia="MS Mincho" w:hAnsi="Times New Roman" w:cs="Times New Roman"/>
                <w:b/>
                <w:kern w:val="3"/>
                <w:lang w:eastAsia="ja-JP" w:bidi="fa-IR"/>
              </w:rPr>
            </w:pPr>
            <w:r w:rsidRPr="006A10AD">
              <w:rPr>
                <w:rFonts w:ascii="Times New Roman" w:eastAsia="MS Mincho" w:hAnsi="Times New Roman" w:cs="Times New Roman"/>
                <w:b/>
                <w:kern w:val="3"/>
                <w:lang w:eastAsia="ja-JP" w:bidi="fa-IR"/>
              </w:rPr>
              <w:t>Учебное оборудование для организации образовательной деятельности</w:t>
            </w:r>
          </w:p>
        </w:tc>
      </w:tr>
      <w:tr w:rsidR="00153ADB" w:rsidRPr="006A10AD" w14:paraId="5E350476" w14:textId="77777777" w:rsidTr="009C3BEE">
        <w:tc>
          <w:tcPr>
            <w:tcW w:w="988" w:type="dxa"/>
            <w:shd w:val="clear" w:color="auto" w:fill="auto"/>
          </w:tcPr>
          <w:p w14:paraId="6BB853D8"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
                <w:bCs/>
              </w:rPr>
            </w:pPr>
            <w:r w:rsidRPr="006A10AD">
              <w:rPr>
                <w:rFonts w:ascii="Times New Roman" w:eastAsia="Times New Roman" w:hAnsi="Times New Roman" w:cs="Times New Roman"/>
                <w:b/>
                <w:bCs/>
              </w:rPr>
              <w:t>№ п/п</w:t>
            </w:r>
          </w:p>
        </w:tc>
        <w:tc>
          <w:tcPr>
            <w:tcW w:w="6814" w:type="dxa"/>
            <w:shd w:val="clear" w:color="auto" w:fill="auto"/>
          </w:tcPr>
          <w:p w14:paraId="19756501"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
                <w:bCs/>
              </w:rPr>
            </w:pPr>
            <w:r w:rsidRPr="006A10AD">
              <w:rPr>
                <w:rFonts w:ascii="Times New Roman" w:eastAsia="Times New Roman" w:hAnsi="Times New Roman" w:cs="Times New Roman"/>
                <w:b/>
                <w:bCs/>
              </w:rPr>
              <w:t>Наименование</w:t>
            </w:r>
          </w:p>
        </w:tc>
        <w:tc>
          <w:tcPr>
            <w:tcW w:w="2116" w:type="dxa"/>
            <w:shd w:val="clear" w:color="auto" w:fill="auto"/>
          </w:tcPr>
          <w:p w14:paraId="47B0A19E"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
                <w:bCs/>
              </w:rPr>
            </w:pPr>
            <w:r w:rsidRPr="006A10AD">
              <w:rPr>
                <w:rFonts w:ascii="Times New Roman" w:eastAsia="Times New Roman" w:hAnsi="Times New Roman" w:cs="Times New Roman"/>
                <w:b/>
                <w:bCs/>
              </w:rPr>
              <w:t>Количество</w:t>
            </w:r>
          </w:p>
        </w:tc>
      </w:tr>
      <w:tr w:rsidR="00153ADB" w:rsidRPr="006A10AD" w14:paraId="5053D59B" w14:textId="77777777" w:rsidTr="009C3BEE">
        <w:tc>
          <w:tcPr>
            <w:tcW w:w="988" w:type="dxa"/>
            <w:shd w:val="clear" w:color="auto" w:fill="auto"/>
          </w:tcPr>
          <w:p w14:paraId="32F90972"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Cs/>
              </w:rPr>
            </w:pPr>
            <w:r w:rsidRPr="006A10AD">
              <w:rPr>
                <w:rFonts w:ascii="Times New Roman" w:eastAsia="Times New Roman" w:hAnsi="Times New Roman" w:cs="Times New Roman"/>
                <w:bCs/>
              </w:rPr>
              <w:t>1</w:t>
            </w:r>
          </w:p>
        </w:tc>
        <w:tc>
          <w:tcPr>
            <w:tcW w:w="6814" w:type="dxa"/>
            <w:shd w:val="clear" w:color="auto" w:fill="auto"/>
          </w:tcPr>
          <w:p w14:paraId="16EC2771" w14:textId="77777777" w:rsidR="00153ADB" w:rsidRPr="006A10AD" w:rsidRDefault="00153ADB" w:rsidP="009C3BEE">
            <w:pPr>
              <w:tabs>
                <w:tab w:val="left" w:pos="6990"/>
              </w:tabs>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Детский стол (регулируемый по высоте)</w:t>
            </w:r>
          </w:p>
        </w:tc>
        <w:tc>
          <w:tcPr>
            <w:tcW w:w="2116" w:type="dxa"/>
            <w:shd w:val="clear" w:color="auto" w:fill="auto"/>
          </w:tcPr>
          <w:p w14:paraId="7CB1E965"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2</w:t>
            </w:r>
          </w:p>
        </w:tc>
      </w:tr>
      <w:tr w:rsidR="00153ADB" w:rsidRPr="006A10AD" w14:paraId="14DA3897" w14:textId="77777777" w:rsidTr="009C3BEE">
        <w:tc>
          <w:tcPr>
            <w:tcW w:w="988" w:type="dxa"/>
            <w:shd w:val="clear" w:color="auto" w:fill="auto"/>
          </w:tcPr>
          <w:p w14:paraId="3B367659"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Cs/>
              </w:rPr>
            </w:pPr>
            <w:r w:rsidRPr="006A10AD">
              <w:rPr>
                <w:rFonts w:ascii="Times New Roman" w:eastAsia="Times New Roman" w:hAnsi="Times New Roman" w:cs="Times New Roman"/>
                <w:bCs/>
              </w:rPr>
              <w:t>2</w:t>
            </w:r>
          </w:p>
        </w:tc>
        <w:tc>
          <w:tcPr>
            <w:tcW w:w="6814" w:type="dxa"/>
            <w:shd w:val="clear" w:color="auto" w:fill="auto"/>
          </w:tcPr>
          <w:p w14:paraId="33670269" w14:textId="77777777" w:rsidR="00153ADB" w:rsidRPr="006A10AD" w:rsidRDefault="00153ADB" w:rsidP="009C3BEE">
            <w:pPr>
              <w:tabs>
                <w:tab w:val="left" w:pos="6990"/>
              </w:tabs>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Детский стул (регулируемые по высоте)</w:t>
            </w:r>
          </w:p>
        </w:tc>
        <w:tc>
          <w:tcPr>
            <w:tcW w:w="2116" w:type="dxa"/>
            <w:shd w:val="clear" w:color="auto" w:fill="auto"/>
          </w:tcPr>
          <w:p w14:paraId="11D433F7"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8</w:t>
            </w:r>
          </w:p>
        </w:tc>
      </w:tr>
      <w:tr w:rsidR="00153ADB" w:rsidRPr="006A10AD" w14:paraId="5D89525E" w14:textId="77777777" w:rsidTr="009C3BEE">
        <w:tc>
          <w:tcPr>
            <w:tcW w:w="988" w:type="dxa"/>
            <w:shd w:val="clear" w:color="auto" w:fill="auto"/>
          </w:tcPr>
          <w:p w14:paraId="12B9B2A1"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Cs/>
              </w:rPr>
            </w:pPr>
            <w:r w:rsidRPr="006A10AD">
              <w:rPr>
                <w:rFonts w:ascii="Times New Roman" w:eastAsia="Times New Roman" w:hAnsi="Times New Roman" w:cs="Times New Roman"/>
                <w:bCs/>
              </w:rPr>
              <w:t>3</w:t>
            </w:r>
          </w:p>
        </w:tc>
        <w:tc>
          <w:tcPr>
            <w:tcW w:w="6814" w:type="dxa"/>
            <w:shd w:val="clear" w:color="auto" w:fill="auto"/>
          </w:tcPr>
          <w:p w14:paraId="79067FAF" w14:textId="77777777" w:rsidR="00153ADB" w:rsidRPr="006A10AD" w:rsidRDefault="00153ADB" w:rsidP="009C3BEE">
            <w:pPr>
              <w:tabs>
                <w:tab w:val="left" w:pos="6990"/>
              </w:tabs>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Магнитная доска</w:t>
            </w:r>
          </w:p>
        </w:tc>
        <w:tc>
          <w:tcPr>
            <w:tcW w:w="2116" w:type="dxa"/>
            <w:shd w:val="clear" w:color="auto" w:fill="auto"/>
          </w:tcPr>
          <w:p w14:paraId="095D5B6E"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1</w:t>
            </w:r>
          </w:p>
        </w:tc>
      </w:tr>
    </w:tbl>
    <w:p w14:paraId="7829BDF5" w14:textId="77777777" w:rsidR="009F74F6" w:rsidRPr="006A10AD" w:rsidRDefault="009F74F6" w:rsidP="00EF6DD3">
      <w:pPr>
        <w:shd w:val="clear" w:color="auto" w:fill="FFFFFF"/>
        <w:autoSpaceDE w:val="0"/>
        <w:autoSpaceDN w:val="0"/>
        <w:adjustRightInd w:val="0"/>
        <w:spacing w:after="0" w:line="240" w:lineRule="auto"/>
        <w:ind w:left="1080"/>
        <w:contextualSpacing/>
        <w:jc w:val="right"/>
        <w:rPr>
          <w:rFonts w:ascii="Times New Roman" w:eastAsia="Calibri" w:hAnsi="Times New Roman" w:cs="Times New Roman"/>
          <w:b/>
          <w:sz w:val="28"/>
          <w:szCs w:val="28"/>
        </w:rPr>
      </w:pPr>
    </w:p>
    <w:p w14:paraId="746949BA" w14:textId="77777777" w:rsidR="00EF6DD3" w:rsidRPr="006A10AD" w:rsidRDefault="00EF6DD3" w:rsidP="00074F8F">
      <w:pPr>
        <w:jc w:val="right"/>
        <w:rPr>
          <w:rFonts w:ascii="Times New Roman" w:eastAsia="Calibri" w:hAnsi="Times New Roman" w:cs="Times New Roman"/>
          <w:b/>
          <w:sz w:val="28"/>
          <w:szCs w:val="28"/>
        </w:rPr>
      </w:pPr>
      <w:r w:rsidRPr="006A10AD">
        <w:rPr>
          <w:rFonts w:ascii="Times New Roman" w:eastAsia="Calibri" w:hAnsi="Times New Roman" w:cs="Times New Roman"/>
          <w:sz w:val="28"/>
          <w:szCs w:val="28"/>
        </w:rPr>
        <w:t>Таблица</w:t>
      </w:r>
      <w:r w:rsidR="007F1D7F">
        <w:rPr>
          <w:rFonts w:ascii="Times New Roman" w:eastAsia="Calibri" w:hAnsi="Times New Roman" w:cs="Times New Roman"/>
          <w:sz w:val="28"/>
          <w:szCs w:val="28"/>
        </w:rPr>
        <w:t>7</w:t>
      </w:r>
    </w:p>
    <w:p w14:paraId="063E49CD" w14:textId="77777777" w:rsidR="009F74F6" w:rsidRPr="006A10AD" w:rsidRDefault="009F74F6" w:rsidP="00074F8F">
      <w:pPr>
        <w:shd w:val="clear" w:color="auto" w:fill="FFFFFF"/>
        <w:autoSpaceDE w:val="0"/>
        <w:autoSpaceDN w:val="0"/>
        <w:adjustRightInd w:val="0"/>
        <w:spacing w:after="0" w:line="360" w:lineRule="auto"/>
        <w:contextualSpacing/>
        <w:jc w:val="center"/>
        <w:rPr>
          <w:rFonts w:ascii="Times New Roman" w:eastAsia="Calibri" w:hAnsi="Times New Roman" w:cs="Times New Roman"/>
          <w:b/>
          <w:sz w:val="28"/>
          <w:szCs w:val="28"/>
        </w:rPr>
      </w:pPr>
      <w:r w:rsidRPr="006A10AD">
        <w:rPr>
          <w:rFonts w:ascii="Times New Roman" w:eastAsia="Calibri" w:hAnsi="Times New Roman" w:cs="Times New Roman"/>
          <w:b/>
          <w:sz w:val="28"/>
          <w:szCs w:val="28"/>
        </w:rPr>
        <w:t>Учебно-методическое обеспечение Программы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088"/>
        <w:gridCol w:w="1837"/>
      </w:tblGrid>
      <w:tr w:rsidR="00153ADB" w:rsidRPr="006A10AD" w14:paraId="47EFD191" w14:textId="77777777" w:rsidTr="009C3BEE">
        <w:tc>
          <w:tcPr>
            <w:tcW w:w="9918" w:type="dxa"/>
            <w:gridSpan w:val="3"/>
            <w:shd w:val="clear" w:color="auto" w:fill="auto"/>
          </w:tcPr>
          <w:p w14:paraId="1EA2003C" w14:textId="77777777" w:rsidR="00153ADB" w:rsidRPr="006A10AD" w:rsidRDefault="00153ADB" w:rsidP="009C3BEE">
            <w:pPr>
              <w:tabs>
                <w:tab w:val="left" w:pos="6990"/>
              </w:tabs>
              <w:spacing w:after="0" w:line="240" w:lineRule="auto"/>
              <w:jc w:val="center"/>
              <w:rPr>
                <w:rFonts w:ascii="Times New Roman" w:eastAsia="Calibri" w:hAnsi="Times New Roman" w:cs="Times New Roman"/>
                <w:b/>
              </w:rPr>
            </w:pPr>
            <w:r w:rsidRPr="006A10AD">
              <w:rPr>
                <w:rFonts w:ascii="Times New Roman" w:eastAsia="Calibri" w:hAnsi="Times New Roman" w:cs="Times New Roman"/>
                <w:b/>
              </w:rPr>
              <w:t>Дидактические пособия, игры для организации образовательной деятельности</w:t>
            </w:r>
          </w:p>
        </w:tc>
      </w:tr>
      <w:tr w:rsidR="00153ADB" w:rsidRPr="006A10AD" w14:paraId="4FE1CAE2" w14:textId="77777777" w:rsidTr="009C3BEE">
        <w:tc>
          <w:tcPr>
            <w:tcW w:w="993" w:type="dxa"/>
            <w:shd w:val="clear" w:color="auto" w:fill="auto"/>
          </w:tcPr>
          <w:p w14:paraId="5647845C"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
              </w:rPr>
            </w:pPr>
            <w:r w:rsidRPr="006A10AD">
              <w:rPr>
                <w:rFonts w:ascii="Times New Roman" w:eastAsia="Times New Roman" w:hAnsi="Times New Roman" w:cs="Times New Roman"/>
                <w:b/>
              </w:rPr>
              <w:t>№ п/п</w:t>
            </w:r>
          </w:p>
        </w:tc>
        <w:tc>
          <w:tcPr>
            <w:tcW w:w="7088" w:type="dxa"/>
            <w:shd w:val="clear" w:color="auto" w:fill="auto"/>
          </w:tcPr>
          <w:p w14:paraId="10ADB1B7"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
              </w:rPr>
            </w:pPr>
            <w:r w:rsidRPr="006A10AD">
              <w:rPr>
                <w:rFonts w:ascii="Times New Roman" w:eastAsia="Times New Roman" w:hAnsi="Times New Roman" w:cs="Times New Roman"/>
                <w:b/>
              </w:rPr>
              <w:t>Наименование</w:t>
            </w:r>
          </w:p>
        </w:tc>
        <w:tc>
          <w:tcPr>
            <w:tcW w:w="1837" w:type="dxa"/>
            <w:shd w:val="clear" w:color="auto" w:fill="auto"/>
          </w:tcPr>
          <w:p w14:paraId="7287695B"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
              </w:rPr>
            </w:pPr>
            <w:r w:rsidRPr="006A10AD">
              <w:rPr>
                <w:rFonts w:ascii="Times New Roman" w:eastAsia="Times New Roman" w:hAnsi="Times New Roman" w:cs="Times New Roman"/>
                <w:b/>
              </w:rPr>
              <w:t>Количество</w:t>
            </w:r>
          </w:p>
        </w:tc>
      </w:tr>
      <w:tr w:rsidR="00153ADB" w:rsidRPr="006A10AD" w14:paraId="0FB1D4B8" w14:textId="77777777" w:rsidTr="009C3BEE">
        <w:tc>
          <w:tcPr>
            <w:tcW w:w="993" w:type="dxa"/>
            <w:shd w:val="clear" w:color="auto" w:fill="auto"/>
          </w:tcPr>
          <w:p w14:paraId="24311FA3"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1</w:t>
            </w:r>
          </w:p>
        </w:tc>
        <w:tc>
          <w:tcPr>
            <w:tcW w:w="7088" w:type="dxa"/>
            <w:shd w:val="clear" w:color="auto" w:fill="auto"/>
          </w:tcPr>
          <w:p w14:paraId="0B977A66" w14:textId="77777777" w:rsidR="00153ADB" w:rsidRPr="006A10AD" w:rsidRDefault="00153ADB" w:rsidP="009C3BEE">
            <w:pPr>
              <w:spacing w:after="0" w:line="240" w:lineRule="auto"/>
              <w:jc w:val="both"/>
              <w:rPr>
                <w:rFonts w:ascii="Times New Roman" w:eastAsia="Calibri" w:hAnsi="Times New Roman" w:cs="Times New Roman"/>
              </w:rPr>
            </w:pPr>
            <w:r w:rsidRPr="006A10AD">
              <w:rPr>
                <w:rFonts w:ascii="Times New Roman" w:eastAsia="Calibri" w:hAnsi="Times New Roman" w:cs="Times New Roman"/>
              </w:rPr>
              <w:t>Необходимые материалы: мягкое покрытие; колонка  со звуками моря; с веселой, бодрой и спокойной музыкой; платок из легкой ткани; бланки с заданием на внимание, карандаши,  массажные мячики, листы бумаги</w:t>
            </w:r>
          </w:p>
        </w:tc>
        <w:tc>
          <w:tcPr>
            <w:tcW w:w="1837" w:type="dxa"/>
            <w:shd w:val="clear" w:color="auto" w:fill="auto"/>
          </w:tcPr>
          <w:p w14:paraId="4D3F47C9" w14:textId="77777777" w:rsidR="00153ADB" w:rsidRPr="006A10AD" w:rsidRDefault="00153ADB"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1</w:t>
            </w:r>
          </w:p>
        </w:tc>
      </w:tr>
      <w:tr w:rsidR="00153ADB" w:rsidRPr="006A10AD" w14:paraId="53200355" w14:textId="77777777" w:rsidTr="009C3BEE">
        <w:trPr>
          <w:trHeight w:val="189"/>
        </w:trPr>
        <w:tc>
          <w:tcPr>
            <w:tcW w:w="993" w:type="dxa"/>
            <w:shd w:val="clear" w:color="auto" w:fill="auto"/>
          </w:tcPr>
          <w:p w14:paraId="343A637F"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2</w:t>
            </w:r>
          </w:p>
        </w:tc>
        <w:tc>
          <w:tcPr>
            <w:tcW w:w="7088" w:type="dxa"/>
            <w:shd w:val="clear" w:color="auto" w:fill="auto"/>
          </w:tcPr>
          <w:p w14:paraId="3F07D202" w14:textId="77777777" w:rsidR="00153ADB" w:rsidRPr="006A10AD" w:rsidRDefault="00153ADB" w:rsidP="009C3BEE">
            <w:pPr>
              <w:spacing w:after="0" w:line="240" w:lineRule="auto"/>
              <w:jc w:val="both"/>
              <w:rPr>
                <w:rFonts w:ascii="Times New Roman" w:eastAsia="Calibri" w:hAnsi="Times New Roman" w:cs="Times New Roman"/>
              </w:rPr>
            </w:pPr>
            <w:r w:rsidRPr="006A10AD">
              <w:rPr>
                <w:rFonts w:ascii="Times New Roman" w:eastAsia="Calibri" w:hAnsi="Times New Roman" w:cs="Times New Roman"/>
              </w:rPr>
              <w:t>Игра «Путешествие божьей коровки»</w:t>
            </w:r>
          </w:p>
        </w:tc>
        <w:tc>
          <w:tcPr>
            <w:tcW w:w="1837" w:type="dxa"/>
            <w:shd w:val="clear" w:color="auto" w:fill="auto"/>
          </w:tcPr>
          <w:p w14:paraId="2A106C85" w14:textId="77777777" w:rsidR="00153ADB" w:rsidRPr="006A10AD" w:rsidRDefault="00153ADB"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1</w:t>
            </w:r>
          </w:p>
        </w:tc>
      </w:tr>
      <w:tr w:rsidR="00153ADB" w:rsidRPr="006A10AD" w14:paraId="6F3A8A4B" w14:textId="77777777" w:rsidTr="009C3BEE">
        <w:tc>
          <w:tcPr>
            <w:tcW w:w="993" w:type="dxa"/>
            <w:shd w:val="clear" w:color="auto" w:fill="auto"/>
          </w:tcPr>
          <w:p w14:paraId="0E2CA5A1"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3</w:t>
            </w:r>
          </w:p>
        </w:tc>
        <w:tc>
          <w:tcPr>
            <w:tcW w:w="7088" w:type="dxa"/>
            <w:shd w:val="clear" w:color="auto" w:fill="auto"/>
          </w:tcPr>
          <w:p w14:paraId="61DACB7B" w14:textId="77777777" w:rsidR="00153ADB" w:rsidRPr="006A10AD" w:rsidRDefault="00153ADB" w:rsidP="009C3BEE">
            <w:pPr>
              <w:spacing w:after="0" w:line="240" w:lineRule="auto"/>
              <w:rPr>
                <w:rFonts w:ascii="Times New Roman" w:eastAsia="Times New Roman" w:hAnsi="Times New Roman" w:cs="Times New Roman"/>
              </w:rPr>
            </w:pPr>
            <w:r w:rsidRPr="006A10AD">
              <w:rPr>
                <w:rFonts w:ascii="Times New Roman" w:eastAsia="Calibri" w:hAnsi="Times New Roman" w:cs="Times New Roman"/>
              </w:rPr>
              <w:t>Игра «Возьми любую игрушку, кроме…»</w:t>
            </w:r>
          </w:p>
        </w:tc>
        <w:tc>
          <w:tcPr>
            <w:tcW w:w="1837" w:type="dxa"/>
            <w:shd w:val="clear" w:color="auto" w:fill="auto"/>
          </w:tcPr>
          <w:p w14:paraId="21BD1E27" w14:textId="77777777" w:rsidR="00153ADB" w:rsidRPr="006A10AD" w:rsidRDefault="00153ADB"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1</w:t>
            </w:r>
          </w:p>
        </w:tc>
      </w:tr>
      <w:tr w:rsidR="00153ADB" w:rsidRPr="006A10AD" w14:paraId="64DFABB1" w14:textId="77777777" w:rsidTr="009C3BEE">
        <w:tc>
          <w:tcPr>
            <w:tcW w:w="993" w:type="dxa"/>
            <w:shd w:val="clear" w:color="auto" w:fill="auto"/>
          </w:tcPr>
          <w:p w14:paraId="33D84E11"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4</w:t>
            </w:r>
          </w:p>
        </w:tc>
        <w:tc>
          <w:tcPr>
            <w:tcW w:w="7088" w:type="dxa"/>
            <w:shd w:val="clear" w:color="auto" w:fill="auto"/>
          </w:tcPr>
          <w:p w14:paraId="0C37AE88" w14:textId="77777777" w:rsidR="00153ADB" w:rsidRPr="006A10AD" w:rsidRDefault="00153ADB" w:rsidP="009C3BEE">
            <w:pPr>
              <w:spacing w:after="0" w:line="240" w:lineRule="auto"/>
              <w:rPr>
                <w:rFonts w:ascii="Times New Roman" w:eastAsia="Times New Roman" w:hAnsi="Times New Roman" w:cs="Times New Roman"/>
              </w:rPr>
            </w:pPr>
            <w:r w:rsidRPr="006A10AD">
              <w:rPr>
                <w:rFonts w:ascii="Times New Roman" w:eastAsia="Calibri" w:hAnsi="Times New Roman" w:cs="Times New Roman"/>
              </w:rPr>
              <w:t>Бланковое задание на внимание</w:t>
            </w:r>
          </w:p>
        </w:tc>
        <w:tc>
          <w:tcPr>
            <w:tcW w:w="1837" w:type="dxa"/>
            <w:shd w:val="clear" w:color="auto" w:fill="auto"/>
          </w:tcPr>
          <w:p w14:paraId="4F2F4E67" w14:textId="77777777" w:rsidR="00153ADB" w:rsidRPr="006A10AD" w:rsidRDefault="00153ADB"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5</w:t>
            </w:r>
          </w:p>
        </w:tc>
      </w:tr>
      <w:tr w:rsidR="00153ADB" w:rsidRPr="006A10AD" w14:paraId="798768B4" w14:textId="77777777" w:rsidTr="009C3BEE">
        <w:tc>
          <w:tcPr>
            <w:tcW w:w="993" w:type="dxa"/>
            <w:shd w:val="clear" w:color="auto" w:fill="auto"/>
          </w:tcPr>
          <w:p w14:paraId="73CAA32D"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5</w:t>
            </w:r>
          </w:p>
        </w:tc>
        <w:tc>
          <w:tcPr>
            <w:tcW w:w="7088" w:type="dxa"/>
            <w:shd w:val="clear" w:color="auto" w:fill="auto"/>
          </w:tcPr>
          <w:p w14:paraId="3FE2FB8B" w14:textId="77777777" w:rsidR="00153ADB" w:rsidRPr="006A10AD" w:rsidRDefault="00153ADB" w:rsidP="009C3BEE">
            <w:pPr>
              <w:spacing w:after="0"/>
              <w:jc w:val="both"/>
              <w:rPr>
                <w:rFonts w:ascii="Times New Roman" w:eastAsia="Calibri" w:hAnsi="Times New Roman" w:cs="Times New Roman"/>
              </w:rPr>
            </w:pPr>
            <w:r w:rsidRPr="006A10AD">
              <w:rPr>
                <w:rFonts w:ascii="Times New Roman" w:eastAsia="Calibri" w:hAnsi="Times New Roman" w:cs="Times New Roman"/>
              </w:rPr>
              <w:t>Игра  «Золото пирата»</w:t>
            </w:r>
          </w:p>
        </w:tc>
        <w:tc>
          <w:tcPr>
            <w:tcW w:w="1837" w:type="dxa"/>
            <w:shd w:val="clear" w:color="auto" w:fill="auto"/>
          </w:tcPr>
          <w:p w14:paraId="01D8E9A1" w14:textId="77777777" w:rsidR="00153ADB" w:rsidRPr="006A10AD" w:rsidRDefault="00153ADB"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1</w:t>
            </w:r>
          </w:p>
        </w:tc>
      </w:tr>
      <w:tr w:rsidR="00153ADB" w:rsidRPr="006A10AD" w14:paraId="3C13DEB6" w14:textId="77777777" w:rsidTr="009C3BEE">
        <w:tc>
          <w:tcPr>
            <w:tcW w:w="993" w:type="dxa"/>
            <w:shd w:val="clear" w:color="auto" w:fill="auto"/>
          </w:tcPr>
          <w:p w14:paraId="5AC8A978"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6</w:t>
            </w:r>
          </w:p>
        </w:tc>
        <w:tc>
          <w:tcPr>
            <w:tcW w:w="7088" w:type="dxa"/>
            <w:shd w:val="clear" w:color="auto" w:fill="auto"/>
          </w:tcPr>
          <w:p w14:paraId="5F1A3689" w14:textId="77777777" w:rsidR="00153ADB" w:rsidRPr="006A10AD" w:rsidRDefault="00153ADB" w:rsidP="009C3BEE">
            <w:pPr>
              <w:spacing w:after="0" w:line="240" w:lineRule="auto"/>
              <w:rPr>
                <w:rFonts w:ascii="Times New Roman" w:eastAsia="Times New Roman" w:hAnsi="Times New Roman" w:cs="Times New Roman"/>
              </w:rPr>
            </w:pPr>
            <w:r w:rsidRPr="006A10AD">
              <w:rPr>
                <w:rFonts w:ascii="Times New Roman" w:eastAsia="Calibri" w:hAnsi="Times New Roman" w:cs="Times New Roman"/>
              </w:rPr>
              <w:t>Конверт с вырезанными элементами различных животных</w:t>
            </w:r>
          </w:p>
        </w:tc>
        <w:tc>
          <w:tcPr>
            <w:tcW w:w="1837" w:type="dxa"/>
            <w:shd w:val="clear" w:color="auto" w:fill="auto"/>
          </w:tcPr>
          <w:p w14:paraId="0BAB0CB9" w14:textId="77777777" w:rsidR="00153ADB" w:rsidRPr="006A10AD" w:rsidRDefault="00153ADB"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1</w:t>
            </w:r>
          </w:p>
        </w:tc>
      </w:tr>
      <w:tr w:rsidR="00153ADB" w:rsidRPr="006A10AD" w14:paraId="1450E50E" w14:textId="77777777" w:rsidTr="009C3BEE">
        <w:tc>
          <w:tcPr>
            <w:tcW w:w="993" w:type="dxa"/>
            <w:shd w:val="clear" w:color="auto" w:fill="auto"/>
          </w:tcPr>
          <w:p w14:paraId="6153CD39"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7</w:t>
            </w:r>
          </w:p>
        </w:tc>
        <w:tc>
          <w:tcPr>
            <w:tcW w:w="7088" w:type="dxa"/>
            <w:shd w:val="clear" w:color="auto" w:fill="auto"/>
          </w:tcPr>
          <w:p w14:paraId="66F4ED21" w14:textId="77777777" w:rsidR="00153ADB" w:rsidRPr="006A10AD" w:rsidRDefault="00153ADB" w:rsidP="009C3BEE">
            <w:pPr>
              <w:spacing w:after="0" w:line="240" w:lineRule="auto"/>
              <w:rPr>
                <w:rFonts w:ascii="Times New Roman" w:eastAsia="Calibri" w:hAnsi="Times New Roman" w:cs="Times New Roman"/>
              </w:rPr>
            </w:pPr>
            <w:r w:rsidRPr="006A10AD">
              <w:rPr>
                <w:rFonts w:ascii="Times New Roman" w:eastAsia="Calibri" w:hAnsi="Times New Roman" w:cs="Times New Roman"/>
              </w:rPr>
              <w:t xml:space="preserve">Веревочка </w:t>
            </w:r>
          </w:p>
        </w:tc>
        <w:tc>
          <w:tcPr>
            <w:tcW w:w="1837" w:type="dxa"/>
            <w:shd w:val="clear" w:color="auto" w:fill="auto"/>
          </w:tcPr>
          <w:p w14:paraId="5D39FAA1" w14:textId="77777777" w:rsidR="00153ADB" w:rsidRPr="006A10AD" w:rsidRDefault="00153ADB"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1</w:t>
            </w:r>
          </w:p>
        </w:tc>
      </w:tr>
      <w:tr w:rsidR="00153ADB" w:rsidRPr="006A10AD" w14:paraId="58596AEA" w14:textId="77777777" w:rsidTr="009C3BEE">
        <w:tc>
          <w:tcPr>
            <w:tcW w:w="993" w:type="dxa"/>
            <w:shd w:val="clear" w:color="auto" w:fill="auto"/>
          </w:tcPr>
          <w:p w14:paraId="7E701982"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8</w:t>
            </w:r>
          </w:p>
        </w:tc>
        <w:tc>
          <w:tcPr>
            <w:tcW w:w="7088" w:type="dxa"/>
            <w:shd w:val="clear" w:color="auto" w:fill="auto"/>
          </w:tcPr>
          <w:p w14:paraId="2D8F7EBF" w14:textId="77777777" w:rsidR="00153ADB" w:rsidRPr="006A10AD" w:rsidRDefault="00153ADB" w:rsidP="009C3BEE">
            <w:pPr>
              <w:spacing w:after="0" w:line="240" w:lineRule="auto"/>
              <w:rPr>
                <w:rFonts w:ascii="Times New Roman" w:eastAsia="Calibri" w:hAnsi="Times New Roman" w:cs="Times New Roman"/>
              </w:rPr>
            </w:pPr>
            <w:r w:rsidRPr="006A10AD">
              <w:rPr>
                <w:rFonts w:ascii="Times New Roman" w:eastAsia="Calibri" w:hAnsi="Times New Roman" w:cs="Times New Roman"/>
              </w:rPr>
              <w:t xml:space="preserve">Обруч </w:t>
            </w:r>
          </w:p>
        </w:tc>
        <w:tc>
          <w:tcPr>
            <w:tcW w:w="1837" w:type="dxa"/>
            <w:shd w:val="clear" w:color="auto" w:fill="auto"/>
          </w:tcPr>
          <w:p w14:paraId="74FE3C3A" w14:textId="77777777" w:rsidR="00153ADB" w:rsidRPr="006A10AD" w:rsidRDefault="00153ADB"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1</w:t>
            </w:r>
          </w:p>
        </w:tc>
      </w:tr>
      <w:tr w:rsidR="00153ADB" w:rsidRPr="006A10AD" w14:paraId="1170FF5E" w14:textId="77777777" w:rsidTr="009C3BEE">
        <w:tc>
          <w:tcPr>
            <w:tcW w:w="9918" w:type="dxa"/>
            <w:gridSpan w:val="3"/>
            <w:shd w:val="clear" w:color="auto" w:fill="auto"/>
          </w:tcPr>
          <w:p w14:paraId="796777EF" w14:textId="77777777" w:rsidR="00153ADB" w:rsidRPr="006A10AD" w:rsidRDefault="00153ADB" w:rsidP="009C3BEE">
            <w:pPr>
              <w:widowControl w:val="0"/>
              <w:suppressAutoHyphens/>
              <w:autoSpaceDN w:val="0"/>
              <w:spacing w:after="0" w:line="240" w:lineRule="auto"/>
              <w:contextualSpacing/>
              <w:jc w:val="center"/>
              <w:textAlignment w:val="baseline"/>
              <w:rPr>
                <w:rFonts w:ascii="Times New Roman" w:eastAsia="MS Mincho" w:hAnsi="Times New Roman" w:cs="Times New Roman"/>
                <w:b/>
                <w:kern w:val="3"/>
                <w:lang w:eastAsia="ja-JP" w:bidi="fa-IR"/>
              </w:rPr>
            </w:pPr>
            <w:r w:rsidRPr="006A10AD">
              <w:rPr>
                <w:rFonts w:ascii="Times New Roman" w:eastAsia="MS Mincho" w:hAnsi="Times New Roman" w:cs="Times New Roman"/>
                <w:b/>
                <w:kern w:val="3"/>
                <w:lang w:eastAsia="ja-JP" w:bidi="fa-IR"/>
              </w:rPr>
              <w:t>Методическая литература для организации образовательной деятельности</w:t>
            </w:r>
          </w:p>
        </w:tc>
      </w:tr>
      <w:tr w:rsidR="00153ADB" w:rsidRPr="006A10AD" w14:paraId="2C406476" w14:textId="77777777" w:rsidTr="009C3BEE">
        <w:tc>
          <w:tcPr>
            <w:tcW w:w="993" w:type="dxa"/>
            <w:shd w:val="clear" w:color="auto" w:fill="auto"/>
          </w:tcPr>
          <w:p w14:paraId="37017039"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
              </w:rPr>
            </w:pPr>
            <w:r w:rsidRPr="006A10AD">
              <w:rPr>
                <w:rFonts w:ascii="Times New Roman" w:eastAsia="Times New Roman" w:hAnsi="Times New Roman" w:cs="Times New Roman"/>
                <w:b/>
              </w:rPr>
              <w:t>№ п/п</w:t>
            </w:r>
          </w:p>
        </w:tc>
        <w:tc>
          <w:tcPr>
            <w:tcW w:w="7088" w:type="dxa"/>
            <w:shd w:val="clear" w:color="auto" w:fill="auto"/>
          </w:tcPr>
          <w:p w14:paraId="4D3B0197"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
              </w:rPr>
            </w:pPr>
            <w:r w:rsidRPr="006A10AD">
              <w:rPr>
                <w:rFonts w:ascii="Times New Roman" w:eastAsia="Times New Roman" w:hAnsi="Times New Roman" w:cs="Times New Roman"/>
                <w:b/>
              </w:rPr>
              <w:t>Наименование</w:t>
            </w:r>
          </w:p>
        </w:tc>
        <w:tc>
          <w:tcPr>
            <w:tcW w:w="1837" w:type="dxa"/>
            <w:shd w:val="clear" w:color="auto" w:fill="auto"/>
          </w:tcPr>
          <w:p w14:paraId="6BB8D140"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b/>
              </w:rPr>
            </w:pPr>
            <w:r w:rsidRPr="006A10AD">
              <w:rPr>
                <w:rFonts w:ascii="Times New Roman" w:eastAsia="Times New Roman" w:hAnsi="Times New Roman" w:cs="Times New Roman"/>
                <w:b/>
              </w:rPr>
              <w:t>Количество</w:t>
            </w:r>
          </w:p>
        </w:tc>
      </w:tr>
      <w:tr w:rsidR="00153ADB" w:rsidRPr="006A10AD" w14:paraId="5083E2D7" w14:textId="77777777" w:rsidTr="009C3BEE">
        <w:tc>
          <w:tcPr>
            <w:tcW w:w="993" w:type="dxa"/>
            <w:shd w:val="clear" w:color="auto" w:fill="auto"/>
          </w:tcPr>
          <w:p w14:paraId="3D5ABF09" w14:textId="77777777" w:rsidR="00153ADB" w:rsidRPr="006A10AD" w:rsidRDefault="00153ADB" w:rsidP="009C3BEE">
            <w:pPr>
              <w:tabs>
                <w:tab w:val="left" w:pos="6990"/>
              </w:tabs>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1</w:t>
            </w:r>
          </w:p>
        </w:tc>
        <w:tc>
          <w:tcPr>
            <w:tcW w:w="7088" w:type="dxa"/>
            <w:shd w:val="clear" w:color="auto" w:fill="auto"/>
          </w:tcPr>
          <w:p w14:paraId="5D5F90A3" w14:textId="77777777" w:rsidR="00153ADB" w:rsidRPr="006A10AD" w:rsidRDefault="00153ADB" w:rsidP="009C3BEE">
            <w:pPr>
              <w:spacing w:after="0" w:line="240" w:lineRule="auto"/>
              <w:jc w:val="both"/>
              <w:rPr>
                <w:rFonts w:ascii="Times New Roman" w:eastAsia="Calibri" w:hAnsi="Times New Roman" w:cs="Times New Roman"/>
              </w:rPr>
            </w:pPr>
            <w:r w:rsidRPr="006A10AD">
              <w:rPr>
                <w:rFonts w:ascii="Times New Roman" w:eastAsia="Calibri" w:hAnsi="Times New Roman" w:cs="Times New Roman"/>
                <w:bCs/>
                <w:shd w:val="clear" w:color="auto" w:fill="FFFFFF"/>
              </w:rPr>
              <w:t>Развитие</w:t>
            </w:r>
            <w:r w:rsidRPr="006A10AD">
              <w:rPr>
                <w:rFonts w:ascii="Times New Roman" w:eastAsia="Calibri" w:hAnsi="Times New Roman" w:cs="Times New Roman"/>
                <w:shd w:val="clear" w:color="auto" w:fill="FFFFFF"/>
              </w:rPr>
              <w:t> </w:t>
            </w:r>
            <w:r w:rsidRPr="006A10AD">
              <w:rPr>
                <w:rFonts w:ascii="Times New Roman" w:eastAsia="Calibri" w:hAnsi="Times New Roman" w:cs="Times New Roman"/>
                <w:bCs/>
                <w:shd w:val="clear" w:color="auto" w:fill="FFFFFF"/>
              </w:rPr>
              <w:t>эмоций</w:t>
            </w:r>
            <w:r w:rsidRPr="006A10AD">
              <w:rPr>
                <w:rFonts w:ascii="Times New Roman" w:eastAsia="Calibri" w:hAnsi="Times New Roman" w:cs="Times New Roman"/>
                <w:shd w:val="clear" w:color="auto" w:fill="FFFFFF"/>
              </w:rPr>
              <w:t> </w:t>
            </w:r>
            <w:r w:rsidRPr="006A10AD">
              <w:rPr>
                <w:rFonts w:ascii="Times New Roman" w:eastAsia="Calibri" w:hAnsi="Times New Roman" w:cs="Times New Roman"/>
                <w:bCs/>
                <w:shd w:val="clear" w:color="auto" w:fill="FFFFFF"/>
              </w:rPr>
              <w:t>и</w:t>
            </w:r>
            <w:r w:rsidRPr="006A10AD">
              <w:rPr>
                <w:rFonts w:ascii="Times New Roman" w:eastAsia="Calibri" w:hAnsi="Times New Roman" w:cs="Times New Roman"/>
                <w:shd w:val="clear" w:color="auto" w:fill="FFFFFF"/>
              </w:rPr>
              <w:t> </w:t>
            </w:r>
            <w:r w:rsidRPr="006A10AD">
              <w:rPr>
                <w:rFonts w:ascii="Times New Roman" w:eastAsia="Calibri" w:hAnsi="Times New Roman" w:cs="Times New Roman"/>
                <w:bCs/>
                <w:shd w:val="clear" w:color="auto" w:fill="FFFFFF"/>
              </w:rPr>
              <w:t>навыков</w:t>
            </w:r>
            <w:r w:rsidRPr="006A10AD">
              <w:rPr>
                <w:rFonts w:ascii="Times New Roman" w:eastAsia="Calibri" w:hAnsi="Times New Roman" w:cs="Times New Roman"/>
                <w:shd w:val="clear" w:color="auto" w:fill="FFFFFF"/>
              </w:rPr>
              <w:t> </w:t>
            </w:r>
            <w:r w:rsidRPr="006A10AD">
              <w:rPr>
                <w:rFonts w:ascii="Times New Roman" w:eastAsia="Calibri" w:hAnsi="Times New Roman" w:cs="Times New Roman"/>
                <w:bCs/>
                <w:shd w:val="clear" w:color="auto" w:fill="FFFFFF"/>
              </w:rPr>
              <w:t>общения</w:t>
            </w:r>
            <w:r w:rsidRPr="006A10AD">
              <w:rPr>
                <w:rFonts w:ascii="Times New Roman" w:eastAsia="Calibri" w:hAnsi="Times New Roman" w:cs="Times New Roman"/>
                <w:shd w:val="clear" w:color="auto" w:fill="FFFFFF"/>
              </w:rPr>
              <w:t> </w:t>
            </w:r>
            <w:r w:rsidRPr="006A10AD">
              <w:rPr>
                <w:rFonts w:ascii="Times New Roman" w:eastAsia="Calibri" w:hAnsi="Times New Roman" w:cs="Times New Roman"/>
                <w:bCs/>
                <w:shd w:val="clear" w:color="auto" w:fill="FFFFFF"/>
              </w:rPr>
              <w:t>у</w:t>
            </w:r>
            <w:r w:rsidRPr="006A10AD">
              <w:rPr>
                <w:rFonts w:ascii="Times New Roman" w:eastAsia="Calibri" w:hAnsi="Times New Roman" w:cs="Times New Roman"/>
                <w:shd w:val="clear" w:color="auto" w:fill="FFFFFF"/>
              </w:rPr>
              <w:t> </w:t>
            </w:r>
            <w:r w:rsidRPr="006A10AD">
              <w:rPr>
                <w:rFonts w:ascii="Times New Roman" w:eastAsia="Calibri" w:hAnsi="Times New Roman" w:cs="Times New Roman"/>
                <w:bCs/>
                <w:shd w:val="clear" w:color="auto" w:fill="FFFFFF"/>
              </w:rPr>
              <w:t>ребенка</w:t>
            </w:r>
            <w:r w:rsidRPr="006A10AD">
              <w:rPr>
                <w:rFonts w:ascii="Times New Roman" w:eastAsia="Calibri" w:hAnsi="Times New Roman" w:cs="Times New Roman"/>
                <w:shd w:val="clear" w:color="auto" w:fill="FFFFFF"/>
              </w:rPr>
              <w:t>: [программа коррекционно-развивающих занятий] / Анна </w:t>
            </w:r>
            <w:r w:rsidRPr="006A10AD">
              <w:rPr>
                <w:rFonts w:ascii="Times New Roman" w:eastAsia="Calibri" w:hAnsi="Times New Roman" w:cs="Times New Roman"/>
                <w:bCs/>
                <w:shd w:val="clear" w:color="auto" w:fill="FFFFFF"/>
              </w:rPr>
              <w:t>Уханова</w:t>
            </w:r>
            <w:r w:rsidRPr="006A10AD">
              <w:rPr>
                <w:rFonts w:ascii="Times New Roman" w:eastAsia="Calibri" w:hAnsi="Times New Roman" w:cs="Times New Roman"/>
                <w:shd w:val="clear" w:color="auto" w:fill="FFFFFF"/>
              </w:rPr>
              <w:t>. – Москва: Творческий центр "Сфера"; Санкт-Петербург: Речь, 2011. - 118 с.</w:t>
            </w:r>
          </w:p>
        </w:tc>
        <w:tc>
          <w:tcPr>
            <w:tcW w:w="1837" w:type="dxa"/>
            <w:shd w:val="clear" w:color="auto" w:fill="auto"/>
          </w:tcPr>
          <w:p w14:paraId="363CAB49" w14:textId="77777777" w:rsidR="00153ADB" w:rsidRPr="006A10AD" w:rsidRDefault="00153ADB"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1</w:t>
            </w:r>
          </w:p>
        </w:tc>
      </w:tr>
    </w:tbl>
    <w:p w14:paraId="6EA22B58" w14:textId="77777777" w:rsidR="009F74F6" w:rsidRPr="006A10AD" w:rsidRDefault="009F74F6" w:rsidP="009F74F6">
      <w:pPr>
        <w:spacing w:after="0"/>
        <w:jc w:val="both"/>
        <w:rPr>
          <w:rFonts w:ascii="Times New Roman" w:hAnsi="Times New Roman" w:cs="Times New Roman"/>
          <w:sz w:val="28"/>
        </w:rPr>
      </w:pPr>
    </w:p>
    <w:p w14:paraId="5E65B59E" w14:textId="77777777" w:rsidR="00153ADB" w:rsidRPr="006A10AD" w:rsidRDefault="00153ADB" w:rsidP="00ED5DB5">
      <w:pPr>
        <w:spacing w:after="0" w:line="360" w:lineRule="auto"/>
        <w:ind w:firstLine="708"/>
        <w:jc w:val="both"/>
        <w:rPr>
          <w:rFonts w:ascii="Times New Roman" w:hAnsi="Times New Roman" w:cs="Times New Roman"/>
          <w:sz w:val="28"/>
        </w:rPr>
      </w:pPr>
      <w:r w:rsidRPr="006A10AD">
        <w:rPr>
          <w:rFonts w:ascii="Times New Roman" w:hAnsi="Times New Roman" w:cs="Times New Roman"/>
          <w:sz w:val="28"/>
        </w:rPr>
        <w:t>Данная программа используется в коррекционно-развивающей работе два года:</w:t>
      </w:r>
      <w:r w:rsidR="00ED5DB5">
        <w:rPr>
          <w:rFonts w:ascii="Times New Roman" w:hAnsi="Times New Roman" w:cs="Times New Roman"/>
          <w:sz w:val="28"/>
        </w:rPr>
        <w:t xml:space="preserve"> </w:t>
      </w:r>
      <w:r w:rsidR="009F74F6" w:rsidRPr="006A10AD">
        <w:rPr>
          <w:rFonts w:ascii="Times New Roman" w:eastAsia="Times New Roman" w:hAnsi="Times New Roman" w:cs="Times New Roman"/>
          <w:sz w:val="28"/>
          <w:szCs w:val="24"/>
          <w:lang w:eastAsia="ar-SA"/>
        </w:rPr>
        <w:t>с</w:t>
      </w:r>
      <w:r w:rsidRPr="006A10AD">
        <w:rPr>
          <w:rFonts w:ascii="Times New Roman" w:eastAsia="Times New Roman" w:hAnsi="Times New Roman" w:cs="Times New Roman"/>
          <w:sz w:val="28"/>
          <w:szCs w:val="24"/>
          <w:lang w:eastAsia="ar-SA"/>
        </w:rPr>
        <w:t xml:space="preserve"> детьми старшей группы по данным социометрической диагностики с «не популярными» детьми (А. М., Г. А., И. Д., Пин. М., Ф. А.</w:t>
      </w:r>
      <w:r w:rsidRPr="006A10AD">
        <w:rPr>
          <w:rFonts w:ascii="Times New Roman" w:eastAsia="Times New Roman" w:hAnsi="Times New Roman" w:cs="Times New Roman"/>
          <w:sz w:val="24"/>
          <w:szCs w:val="24"/>
          <w:lang w:eastAsia="ar-SA"/>
        </w:rPr>
        <w:t>)</w:t>
      </w:r>
      <w:r w:rsidRPr="006A10AD">
        <w:rPr>
          <w:rFonts w:ascii="Times New Roman" w:eastAsia="Times New Roman" w:hAnsi="Times New Roman" w:cs="Times New Roman"/>
          <w:sz w:val="28"/>
          <w:szCs w:val="24"/>
          <w:lang w:eastAsia="ar-SA"/>
        </w:rPr>
        <w:t xml:space="preserve"> велись занятия</w:t>
      </w:r>
      <w:r w:rsidR="00EF6DD3" w:rsidRPr="006A10AD">
        <w:rPr>
          <w:rFonts w:ascii="Times New Roman" w:eastAsia="Times New Roman" w:hAnsi="Times New Roman" w:cs="Times New Roman"/>
          <w:sz w:val="28"/>
          <w:szCs w:val="24"/>
          <w:lang w:eastAsia="ar-SA"/>
        </w:rPr>
        <w:t xml:space="preserve"> с ноября 2023 года по март 202</w:t>
      </w:r>
      <w:r w:rsidRPr="006A10AD">
        <w:rPr>
          <w:rFonts w:ascii="Times New Roman" w:eastAsia="Times New Roman" w:hAnsi="Times New Roman" w:cs="Times New Roman"/>
          <w:sz w:val="28"/>
          <w:szCs w:val="24"/>
          <w:lang w:eastAsia="ar-SA"/>
        </w:rPr>
        <w:t>4 года по коррекционно-развивающей программе Анны Ухтановой «Раз</w:t>
      </w:r>
      <w:r w:rsidRPr="006A10AD">
        <w:rPr>
          <w:rFonts w:ascii="Times New Roman" w:eastAsia="Times New Roman" w:hAnsi="Times New Roman" w:cs="Times New Roman"/>
          <w:sz w:val="28"/>
          <w:szCs w:val="24"/>
          <w:lang w:eastAsia="ar-SA"/>
        </w:rPr>
        <w:lastRenderedPageBreak/>
        <w:t xml:space="preserve">витие эмоций и навыков общения у ребенка» направленные на </w:t>
      </w:r>
      <w:r w:rsidRPr="006A10AD">
        <w:rPr>
          <w:rFonts w:ascii="Times New Roman" w:eastAsia="Times New Roman" w:hAnsi="Times New Roman" w:cs="Times New Roman"/>
          <w:sz w:val="28"/>
          <w:szCs w:val="24"/>
          <w:u w:val="single"/>
          <w:lang w:eastAsia="ar-SA"/>
        </w:rPr>
        <w:t>развитие эмоционально-волевой и коммуникативной сферы старших дошкольников.</w:t>
      </w:r>
      <w:r w:rsidRPr="006A10AD">
        <w:rPr>
          <w:rFonts w:ascii="Times New Roman" w:eastAsia="Times New Roman" w:hAnsi="Times New Roman" w:cs="Times New Roman"/>
          <w:sz w:val="28"/>
          <w:szCs w:val="24"/>
          <w:lang w:eastAsia="ar-SA"/>
        </w:rPr>
        <w:t xml:space="preserve"> Проведено 19 занятий.</w:t>
      </w:r>
    </w:p>
    <w:p w14:paraId="7EF568E7" w14:textId="77777777" w:rsidR="00D35F8D" w:rsidRDefault="00153ADB" w:rsidP="005613CF">
      <w:pPr>
        <w:suppressAutoHyphens/>
        <w:spacing w:after="0" w:line="360" w:lineRule="auto"/>
        <w:ind w:firstLine="709"/>
        <w:jc w:val="both"/>
        <w:rPr>
          <w:rFonts w:ascii="Times New Roman" w:eastAsia="Times New Roman" w:hAnsi="Times New Roman" w:cs="Times New Roman"/>
          <w:sz w:val="28"/>
          <w:szCs w:val="24"/>
          <w:lang w:eastAsia="ar-SA"/>
        </w:rPr>
      </w:pPr>
      <w:r w:rsidRPr="006A10AD">
        <w:rPr>
          <w:rFonts w:ascii="Times New Roman" w:eastAsia="Times New Roman" w:hAnsi="Times New Roman" w:cs="Times New Roman"/>
          <w:sz w:val="28"/>
          <w:szCs w:val="24"/>
          <w:lang w:eastAsia="ar-SA"/>
        </w:rPr>
        <w:t>Как можно увидеть по результатам диагностики эмоционально-личностной сферы дете</w:t>
      </w:r>
      <w:r w:rsidR="00ED5DB5">
        <w:rPr>
          <w:rFonts w:ascii="Times New Roman" w:eastAsia="Times New Roman" w:hAnsi="Times New Roman" w:cs="Times New Roman"/>
          <w:sz w:val="28"/>
          <w:szCs w:val="24"/>
          <w:lang w:eastAsia="ar-SA"/>
        </w:rPr>
        <w:t xml:space="preserve">й, </w:t>
      </w:r>
      <w:r w:rsidRPr="006A10AD">
        <w:rPr>
          <w:rFonts w:ascii="Times New Roman" w:eastAsia="Times New Roman" w:hAnsi="Times New Roman" w:cs="Times New Roman"/>
          <w:sz w:val="28"/>
          <w:szCs w:val="24"/>
          <w:lang w:eastAsia="ar-SA"/>
        </w:rPr>
        <w:t xml:space="preserve"> справилось </w:t>
      </w:r>
      <w:r w:rsidR="00ED5DB5">
        <w:rPr>
          <w:rFonts w:ascii="Times New Roman" w:eastAsia="Times New Roman" w:hAnsi="Times New Roman" w:cs="Times New Roman"/>
          <w:sz w:val="28"/>
          <w:szCs w:val="24"/>
          <w:lang w:eastAsia="ar-SA"/>
        </w:rPr>
        <w:t>ли больши</w:t>
      </w:r>
    </w:p>
    <w:p w14:paraId="27C66573" w14:textId="77777777" w:rsidR="00153ADB" w:rsidRPr="006A10AD" w:rsidRDefault="00ED5DB5" w:rsidP="005613CF">
      <w:pPr>
        <w:suppressAutoHyphens/>
        <w:spacing w:after="0" w:line="36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нство детей со своими проблемами?</w:t>
      </w:r>
      <w:r w:rsidR="00153ADB" w:rsidRPr="006A10AD">
        <w:rPr>
          <w:rFonts w:ascii="Times New Roman" w:eastAsia="Times New Roman" w:hAnsi="Times New Roman" w:cs="Times New Roman"/>
          <w:sz w:val="28"/>
          <w:szCs w:val="24"/>
          <w:lang w:eastAsia="ar-SA"/>
        </w:rPr>
        <w:t xml:space="preserve">  </w:t>
      </w:r>
    </w:p>
    <w:p w14:paraId="012EA640" w14:textId="77777777" w:rsidR="00153ADB" w:rsidRPr="006A10AD" w:rsidRDefault="00153ADB" w:rsidP="005613CF">
      <w:pPr>
        <w:suppressAutoHyphens/>
        <w:spacing w:after="0" w:line="360" w:lineRule="auto"/>
        <w:ind w:firstLine="709"/>
        <w:jc w:val="both"/>
        <w:rPr>
          <w:rFonts w:ascii="Times New Roman" w:eastAsia="Times New Roman" w:hAnsi="Times New Roman" w:cs="Times New Roman"/>
          <w:sz w:val="28"/>
          <w:szCs w:val="24"/>
          <w:lang w:eastAsia="ar-SA"/>
        </w:rPr>
      </w:pPr>
      <w:r w:rsidRPr="006A10AD">
        <w:rPr>
          <w:rFonts w:ascii="Times New Roman" w:eastAsia="Times New Roman" w:hAnsi="Times New Roman" w:cs="Times New Roman"/>
          <w:sz w:val="28"/>
          <w:szCs w:val="24"/>
          <w:u w:val="single"/>
          <w:lang w:eastAsia="ar-SA"/>
        </w:rPr>
        <w:t>Диаг</w:t>
      </w:r>
      <w:r w:rsidR="00C153B9" w:rsidRPr="006A10AD">
        <w:rPr>
          <w:rFonts w:ascii="Times New Roman" w:eastAsia="Times New Roman" w:hAnsi="Times New Roman" w:cs="Times New Roman"/>
          <w:sz w:val="28"/>
          <w:szCs w:val="24"/>
          <w:u w:val="single"/>
          <w:lang w:eastAsia="ar-SA"/>
        </w:rPr>
        <w:t>ностика межличностных отношений</w:t>
      </w:r>
      <w:r w:rsidRPr="006A10AD">
        <w:rPr>
          <w:rFonts w:ascii="Times New Roman" w:eastAsia="Times New Roman" w:hAnsi="Times New Roman" w:cs="Times New Roman"/>
          <w:sz w:val="28"/>
          <w:szCs w:val="24"/>
          <w:lang w:eastAsia="ar-SA"/>
        </w:rPr>
        <w:t xml:space="preserve"> направленная на</w:t>
      </w:r>
      <w:r w:rsidR="00ED5DB5">
        <w:rPr>
          <w:rFonts w:ascii="Times New Roman" w:eastAsia="Times New Roman" w:hAnsi="Times New Roman" w:cs="Times New Roman"/>
          <w:sz w:val="28"/>
          <w:szCs w:val="24"/>
          <w:lang w:eastAsia="ar-SA"/>
        </w:rPr>
        <w:t xml:space="preserve"> </w:t>
      </w:r>
      <w:r w:rsidRPr="006A10AD">
        <w:rPr>
          <w:rFonts w:ascii="Times New Roman" w:eastAsia="Times New Roman" w:hAnsi="Times New Roman" w:cs="Times New Roman"/>
          <w:sz w:val="28"/>
          <w:szCs w:val="24"/>
          <w:lang w:eastAsia="ar-SA"/>
        </w:rPr>
        <w:t>выявление положения (</w:t>
      </w:r>
      <w:bookmarkStart w:id="5" w:name="_Hlk168645845"/>
      <w:r w:rsidRPr="006A10AD">
        <w:rPr>
          <w:rFonts w:ascii="Times New Roman" w:eastAsia="Times New Roman" w:hAnsi="Times New Roman" w:cs="Times New Roman"/>
          <w:sz w:val="28"/>
          <w:szCs w:val="24"/>
          <w:lang w:eastAsia="ar-SA"/>
        </w:rPr>
        <w:t>социометрического статуса</w:t>
      </w:r>
      <w:bookmarkEnd w:id="5"/>
      <w:r w:rsidRPr="006A10AD">
        <w:rPr>
          <w:rFonts w:ascii="Times New Roman" w:eastAsia="Times New Roman" w:hAnsi="Times New Roman" w:cs="Times New Roman"/>
          <w:sz w:val="28"/>
          <w:szCs w:val="24"/>
          <w:lang w:eastAsia="ar-SA"/>
        </w:rPr>
        <w:t>) ребенка в группе детского сада, его отношения к детям, а также представления об отношении сверстников к нему; степени доброжелательности детей друг к другу, их эмоционального благополучия.</w:t>
      </w:r>
    </w:p>
    <w:p w14:paraId="75ACA4F0" w14:textId="77777777" w:rsidR="00153ADB" w:rsidRPr="006A10AD" w:rsidRDefault="00153ADB" w:rsidP="005613CF">
      <w:pPr>
        <w:suppressAutoHyphens/>
        <w:spacing w:after="0" w:line="360" w:lineRule="auto"/>
        <w:ind w:firstLine="709"/>
        <w:jc w:val="both"/>
        <w:rPr>
          <w:rFonts w:ascii="Times New Roman" w:eastAsia="Times New Roman" w:hAnsi="Times New Roman" w:cs="Times New Roman"/>
          <w:sz w:val="28"/>
          <w:szCs w:val="24"/>
          <w:lang w:eastAsia="ar-SA"/>
        </w:rPr>
      </w:pPr>
      <w:r w:rsidRPr="006A10AD">
        <w:rPr>
          <w:rFonts w:ascii="Times New Roman" w:eastAsia="Times New Roman" w:hAnsi="Times New Roman" w:cs="Times New Roman"/>
          <w:sz w:val="28"/>
          <w:szCs w:val="24"/>
          <w:lang w:eastAsia="ar-SA"/>
        </w:rPr>
        <w:t>Результаты исследования:</w:t>
      </w:r>
    </w:p>
    <w:p w14:paraId="7B407429" w14:textId="77777777" w:rsidR="00153ADB" w:rsidRPr="006A10AD" w:rsidRDefault="00153ADB" w:rsidP="005613CF">
      <w:pPr>
        <w:suppressAutoHyphens/>
        <w:spacing w:after="0" w:line="360" w:lineRule="auto"/>
        <w:ind w:firstLine="709"/>
        <w:jc w:val="both"/>
        <w:rPr>
          <w:rFonts w:ascii="Times New Roman" w:eastAsia="Times New Roman" w:hAnsi="Times New Roman" w:cs="Times New Roman"/>
          <w:sz w:val="28"/>
          <w:szCs w:val="24"/>
          <w:lang w:eastAsia="ar-SA"/>
        </w:rPr>
      </w:pPr>
      <w:r w:rsidRPr="006A10AD">
        <w:rPr>
          <w:rFonts w:ascii="Times New Roman" w:eastAsia="Times New Roman" w:hAnsi="Times New Roman" w:cs="Times New Roman"/>
          <w:sz w:val="28"/>
          <w:szCs w:val="24"/>
          <w:lang w:eastAsia="ar-SA"/>
        </w:rPr>
        <w:t>Общее количество детей в группе: 40</w:t>
      </w:r>
    </w:p>
    <w:p w14:paraId="72B540B4" w14:textId="77777777" w:rsidR="009F74F6" w:rsidRPr="006A10AD" w:rsidRDefault="009F74F6" w:rsidP="005613CF">
      <w:pPr>
        <w:spacing w:after="0" w:line="360" w:lineRule="auto"/>
        <w:ind w:firstLine="709"/>
        <w:jc w:val="right"/>
        <w:rPr>
          <w:rFonts w:ascii="Times New Roman" w:eastAsia="Times New Roman" w:hAnsi="Times New Roman" w:cs="Times New Roman"/>
          <w:color w:val="111111"/>
          <w:sz w:val="28"/>
          <w:szCs w:val="28"/>
          <w:lang w:eastAsia="ru-RU"/>
        </w:rPr>
      </w:pPr>
      <w:r w:rsidRPr="006A10AD">
        <w:rPr>
          <w:rFonts w:ascii="Times New Roman" w:eastAsia="Times New Roman" w:hAnsi="Times New Roman" w:cs="Times New Roman"/>
          <w:color w:val="111111"/>
          <w:sz w:val="28"/>
          <w:szCs w:val="28"/>
          <w:lang w:eastAsia="ru-RU"/>
        </w:rPr>
        <w:t xml:space="preserve">Таблица </w:t>
      </w:r>
      <w:r w:rsidR="007F1D7F">
        <w:rPr>
          <w:rFonts w:ascii="Times New Roman" w:eastAsia="Times New Roman" w:hAnsi="Times New Roman" w:cs="Times New Roman"/>
          <w:color w:val="111111"/>
          <w:sz w:val="28"/>
          <w:szCs w:val="28"/>
          <w:lang w:eastAsia="ru-RU"/>
        </w:rPr>
        <w:t>8</w:t>
      </w:r>
    </w:p>
    <w:p w14:paraId="2E802451" w14:textId="77777777" w:rsidR="009F74F6" w:rsidRPr="006A10AD" w:rsidRDefault="00153ADB" w:rsidP="00074F8F">
      <w:pPr>
        <w:spacing w:after="0" w:line="360" w:lineRule="auto"/>
        <w:ind w:firstLine="709"/>
        <w:jc w:val="center"/>
        <w:rPr>
          <w:rFonts w:ascii="Times New Roman" w:eastAsia="Times New Roman" w:hAnsi="Times New Roman" w:cs="Times New Roman"/>
          <w:b/>
          <w:bCs/>
          <w:color w:val="111111"/>
          <w:sz w:val="28"/>
          <w:szCs w:val="28"/>
          <w:lang w:eastAsia="ru-RU"/>
        </w:rPr>
      </w:pPr>
      <w:r w:rsidRPr="006A10AD">
        <w:rPr>
          <w:rFonts w:ascii="Times New Roman" w:eastAsia="Times New Roman" w:hAnsi="Times New Roman" w:cs="Times New Roman"/>
          <w:b/>
          <w:bCs/>
          <w:color w:val="111111"/>
          <w:sz w:val="28"/>
          <w:szCs w:val="28"/>
          <w:lang w:eastAsia="ru-RU"/>
        </w:rPr>
        <w:t>Критерии оценки результатов</w:t>
      </w:r>
    </w:p>
    <w:tbl>
      <w:tblPr>
        <w:tblStyle w:val="a4"/>
        <w:tblW w:w="8230" w:type="dxa"/>
        <w:tblInd w:w="1156" w:type="dxa"/>
        <w:tblLook w:val="04A0" w:firstRow="1" w:lastRow="0" w:firstColumn="1" w:lastColumn="0" w:noHBand="0" w:noVBand="1"/>
      </w:tblPr>
      <w:tblGrid>
        <w:gridCol w:w="3905"/>
        <w:gridCol w:w="656"/>
        <w:gridCol w:w="1177"/>
        <w:gridCol w:w="779"/>
        <w:gridCol w:w="1713"/>
      </w:tblGrid>
      <w:tr w:rsidR="00153ADB" w:rsidRPr="006A10AD" w14:paraId="160CDF34" w14:textId="77777777" w:rsidTr="009F74F6">
        <w:trPr>
          <w:trHeight w:val="308"/>
        </w:trPr>
        <w:tc>
          <w:tcPr>
            <w:tcW w:w="3905" w:type="dxa"/>
            <w:vMerge w:val="restart"/>
            <w:hideMark/>
          </w:tcPr>
          <w:p w14:paraId="04FDF2B3" w14:textId="77777777" w:rsidR="00153ADB" w:rsidRPr="006A10AD" w:rsidRDefault="00153ADB" w:rsidP="009F74F6">
            <w:pPr>
              <w:ind w:firstLine="22"/>
              <w:rPr>
                <w:b/>
                <w:bCs/>
                <w:color w:val="111111"/>
                <w:szCs w:val="28"/>
              </w:rPr>
            </w:pPr>
            <w:r w:rsidRPr="006A10AD">
              <w:rPr>
                <w:b/>
                <w:bCs/>
                <w:color w:val="111111"/>
                <w:szCs w:val="28"/>
              </w:rPr>
              <w:t>Показатели</w:t>
            </w:r>
          </w:p>
        </w:tc>
        <w:tc>
          <w:tcPr>
            <w:tcW w:w="1833" w:type="dxa"/>
            <w:gridSpan w:val="2"/>
            <w:tcBorders>
              <w:bottom w:val="single" w:sz="4" w:space="0" w:color="auto"/>
            </w:tcBorders>
            <w:hideMark/>
          </w:tcPr>
          <w:p w14:paraId="1D546424" w14:textId="77777777" w:rsidR="00153ADB" w:rsidRPr="006A10AD" w:rsidRDefault="00153ADB" w:rsidP="009F74F6">
            <w:pPr>
              <w:rPr>
                <w:b/>
                <w:bCs/>
                <w:color w:val="111111"/>
                <w:szCs w:val="28"/>
              </w:rPr>
            </w:pPr>
            <w:r w:rsidRPr="006A10AD">
              <w:rPr>
                <w:b/>
                <w:bCs/>
                <w:color w:val="111111"/>
                <w:szCs w:val="28"/>
              </w:rPr>
              <w:t>Начало года</w:t>
            </w:r>
          </w:p>
        </w:tc>
        <w:tc>
          <w:tcPr>
            <w:tcW w:w="2492" w:type="dxa"/>
            <w:gridSpan w:val="2"/>
            <w:vAlign w:val="center"/>
          </w:tcPr>
          <w:p w14:paraId="49928BE0" w14:textId="77777777" w:rsidR="00153ADB" w:rsidRPr="006A10AD" w:rsidRDefault="00153ADB" w:rsidP="009F74F6">
            <w:pPr>
              <w:ind w:hanging="2"/>
              <w:rPr>
                <w:b/>
                <w:color w:val="111111"/>
                <w:szCs w:val="28"/>
              </w:rPr>
            </w:pPr>
            <w:r w:rsidRPr="006A10AD">
              <w:rPr>
                <w:b/>
                <w:color w:val="111111"/>
                <w:szCs w:val="28"/>
              </w:rPr>
              <w:t>Конец года</w:t>
            </w:r>
          </w:p>
        </w:tc>
      </w:tr>
      <w:tr w:rsidR="00153ADB" w:rsidRPr="006A10AD" w14:paraId="270B40EA" w14:textId="77777777" w:rsidTr="009F74F6">
        <w:trPr>
          <w:trHeight w:val="307"/>
        </w:trPr>
        <w:tc>
          <w:tcPr>
            <w:tcW w:w="3905" w:type="dxa"/>
            <w:vMerge/>
          </w:tcPr>
          <w:p w14:paraId="06DB84AB" w14:textId="77777777" w:rsidR="00153ADB" w:rsidRPr="006A10AD" w:rsidRDefault="00153ADB" w:rsidP="009F74F6">
            <w:pPr>
              <w:ind w:firstLine="22"/>
              <w:rPr>
                <w:b/>
                <w:bCs/>
                <w:color w:val="111111"/>
                <w:szCs w:val="28"/>
              </w:rPr>
            </w:pPr>
          </w:p>
        </w:tc>
        <w:tc>
          <w:tcPr>
            <w:tcW w:w="656" w:type="dxa"/>
            <w:tcBorders>
              <w:bottom w:val="single" w:sz="4" w:space="0" w:color="auto"/>
            </w:tcBorders>
          </w:tcPr>
          <w:p w14:paraId="2E7D3F22" w14:textId="77777777" w:rsidR="00153ADB" w:rsidRPr="006A10AD" w:rsidRDefault="00153ADB" w:rsidP="009F74F6">
            <w:pPr>
              <w:rPr>
                <w:b/>
                <w:bCs/>
                <w:color w:val="111111"/>
                <w:szCs w:val="28"/>
              </w:rPr>
            </w:pPr>
            <w:r w:rsidRPr="006A10AD">
              <w:rPr>
                <w:b/>
                <w:bCs/>
                <w:color w:val="111111"/>
                <w:szCs w:val="28"/>
              </w:rPr>
              <w:t>%</w:t>
            </w:r>
          </w:p>
        </w:tc>
        <w:tc>
          <w:tcPr>
            <w:tcW w:w="1177" w:type="dxa"/>
            <w:tcBorders>
              <w:bottom w:val="single" w:sz="4" w:space="0" w:color="auto"/>
            </w:tcBorders>
          </w:tcPr>
          <w:p w14:paraId="15EBB8DF" w14:textId="77777777" w:rsidR="00153ADB" w:rsidRPr="006A10AD" w:rsidRDefault="00153ADB" w:rsidP="009F74F6">
            <w:pPr>
              <w:rPr>
                <w:b/>
                <w:bCs/>
                <w:color w:val="111111"/>
                <w:szCs w:val="28"/>
              </w:rPr>
            </w:pPr>
            <w:r w:rsidRPr="006A10AD">
              <w:rPr>
                <w:b/>
                <w:bCs/>
                <w:color w:val="111111"/>
                <w:szCs w:val="28"/>
              </w:rPr>
              <w:t>Уровень</w:t>
            </w:r>
          </w:p>
        </w:tc>
        <w:tc>
          <w:tcPr>
            <w:tcW w:w="779" w:type="dxa"/>
            <w:vAlign w:val="center"/>
          </w:tcPr>
          <w:p w14:paraId="0F1FFB5C" w14:textId="77777777" w:rsidR="00153ADB" w:rsidRPr="006A10AD" w:rsidRDefault="00153ADB" w:rsidP="009F74F6">
            <w:pPr>
              <w:ind w:hanging="2"/>
              <w:rPr>
                <w:b/>
                <w:bCs/>
                <w:szCs w:val="28"/>
              </w:rPr>
            </w:pPr>
            <w:r w:rsidRPr="006A10AD">
              <w:rPr>
                <w:b/>
                <w:bCs/>
                <w:szCs w:val="28"/>
              </w:rPr>
              <w:t>%</w:t>
            </w:r>
          </w:p>
        </w:tc>
        <w:tc>
          <w:tcPr>
            <w:tcW w:w="1713" w:type="dxa"/>
            <w:vAlign w:val="center"/>
          </w:tcPr>
          <w:p w14:paraId="58FAC2AD" w14:textId="77777777" w:rsidR="00153ADB" w:rsidRPr="006A10AD" w:rsidRDefault="00153ADB" w:rsidP="009F74F6">
            <w:pPr>
              <w:ind w:hanging="2"/>
              <w:rPr>
                <w:b/>
                <w:bCs/>
                <w:szCs w:val="28"/>
              </w:rPr>
            </w:pPr>
            <w:r w:rsidRPr="006A10AD">
              <w:rPr>
                <w:b/>
                <w:bCs/>
                <w:szCs w:val="28"/>
              </w:rPr>
              <w:t>Уровень</w:t>
            </w:r>
          </w:p>
        </w:tc>
      </w:tr>
      <w:tr w:rsidR="00153ADB" w:rsidRPr="006A10AD" w14:paraId="6D2F59A3" w14:textId="77777777" w:rsidTr="009F74F6">
        <w:trPr>
          <w:trHeight w:val="435"/>
        </w:trPr>
        <w:tc>
          <w:tcPr>
            <w:tcW w:w="3905" w:type="dxa"/>
            <w:hideMark/>
          </w:tcPr>
          <w:p w14:paraId="75C61138" w14:textId="77777777" w:rsidR="00153ADB" w:rsidRPr="006A10AD" w:rsidRDefault="00153ADB" w:rsidP="009F74F6">
            <w:pPr>
              <w:ind w:firstLine="22"/>
              <w:rPr>
                <w:color w:val="111111"/>
                <w:szCs w:val="28"/>
              </w:rPr>
            </w:pPr>
            <w:r w:rsidRPr="006A10AD">
              <w:rPr>
                <w:color w:val="111111"/>
                <w:szCs w:val="28"/>
              </w:rPr>
              <w:t>Уровень благополучия взаимоотношений в группе (УБВ)</w:t>
            </w:r>
          </w:p>
        </w:tc>
        <w:tc>
          <w:tcPr>
            <w:tcW w:w="656" w:type="dxa"/>
            <w:tcBorders>
              <w:top w:val="single" w:sz="4" w:space="0" w:color="auto"/>
            </w:tcBorders>
            <w:hideMark/>
          </w:tcPr>
          <w:p w14:paraId="4A8F84BC" w14:textId="77777777" w:rsidR="00153ADB" w:rsidRPr="006A10AD" w:rsidRDefault="00153ADB" w:rsidP="009F74F6">
            <w:pPr>
              <w:rPr>
                <w:color w:val="111111"/>
                <w:szCs w:val="28"/>
              </w:rPr>
            </w:pPr>
            <w:r w:rsidRPr="006A10AD">
              <w:rPr>
                <w:color w:val="111111"/>
                <w:szCs w:val="28"/>
              </w:rPr>
              <w:t>50%</w:t>
            </w:r>
          </w:p>
        </w:tc>
        <w:tc>
          <w:tcPr>
            <w:tcW w:w="1177" w:type="dxa"/>
            <w:tcBorders>
              <w:top w:val="single" w:sz="4" w:space="0" w:color="auto"/>
            </w:tcBorders>
            <w:hideMark/>
          </w:tcPr>
          <w:p w14:paraId="7EE3EFA4" w14:textId="77777777" w:rsidR="00153ADB" w:rsidRPr="006A10AD" w:rsidRDefault="00153ADB" w:rsidP="009F74F6">
            <w:pPr>
              <w:rPr>
                <w:color w:val="111111"/>
                <w:szCs w:val="28"/>
              </w:rPr>
            </w:pPr>
            <w:r w:rsidRPr="006A10AD">
              <w:rPr>
                <w:color w:val="111111"/>
                <w:szCs w:val="28"/>
              </w:rPr>
              <w:t>Высокий</w:t>
            </w:r>
          </w:p>
        </w:tc>
        <w:tc>
          <w:tcPr>
            <w:tcW w:w="779" w:type="dxa"/>
            <w:vAlign w:val="center"/>
          </w:tcPr>
          <w:p w14:paraId="096D747F" w14:textId="77777777" w:rsidR="00153ADB" w:rsidRPr="006A10AD" w:rsidRDefault="00153ADB" w:rsidP="009F74F6">
            <w:pPr>
              <w:ind w:hanging="2"/>
              <w:rPr>
                <w:color w:val="111111"/>
                <w:szCs w:val="28"/>
              </w:rPr>
            </w:pPr>
            <w:r w:rsidRPr="006A10AD">
              <w:rPr>
                <w:szCs w:val="28"/>
              </w:rPr>
              <w:t>54%</w:t>
            </w:r>
          </w:p>
        </w:tc>
        <w:tc>
          <w:tcPr>
            <w:tcW w:w="1713" w:type="dxa"/>
            <w:vAlign w:val="center"/>
          </w:tcPr>
          <w:p w14:paraId="471AE0D0" w14:textId="77777777" w:rsidR="00153ADB" w:rsidRPr="006A10AD" w:rsidRDefault="00153ADB" w:rsidP="009F74F6">
            <w:pPr>
              <w:ind w:hanging="2"/>
              <w:rPr>
                <w:color w:val="111111"/>
                <w:szCs w:val="28"/>
              </w:rPr>
            </w:pPr>
            <w:r w:rsidRPr="006A10AD">
              <w:rPr>
                <w:szCs w:val="28"/>
              </w:rPr>
              <w:t>Высокий</w:t>
            </w:r>
          </w:p>
        </w:tc>
      </w:tr>
      <w:tr w:rsidR="00153ADB" w:rsidRPr="006A10AD" w14:paraId="25419E6D" w14:textId="77777777" w:rsidTr="009F74F6">
        <w:trPr>
          <w:trHeight w:val="374"/>
        </w:trPr>
        <w:tc>
          <w:tcPr>
            <w:tcW w:w="3905" w:type="dxa"/>
            <w:hideMark/>
          </w:tcPr>
          <w:p w14:paraId="4C8EA665" w14:textId="77777777" w:rsidR="00153ADB" w:rsidRPr="006A10AD" w:rsidRDefault="00153ADB" w:rsidP="009F74F6">
            <w:pPr>
              <w:ind w:firstLine="22"/>
              <w:rPr>
                <w:color w:val="111111"/>
                <w:szCs w:val="28"/>
              </w:rPr>
            </w:pPr>
            <w:r w:rsidRPr="006A10AD">
              <w:rPr>
                <w:color w:val="111111"/>
                <w:szCs w:val="28"/>
              </w:rPr>
              <w:t>Индекс изолированности (ИИ)</w:t>
            </w:r>
          </w:p>
        </w:tc>
        <w:tc>
          <w:tcPr>
            <w:tcW w:w="656" w:type="dxa"/>
            <w:hideMark/>
          </w:tcPr>
          <w:p w14:paraId="179244FD" w14:textId="77777777" w:rsidR="00153ADB" w:rsidRPr="006A10AD" w:rsidRDefault="00153ADB" w:rsidP="009F74F6">
            <w:pPr>
              <w:rPr>
                <w:color w:val="111111"/>
                <w:szCs w:val="28"/>
              </w:rPr>
            </w:pPr>
            <w:r w:rsidRPr="006A10AD">
              <w:rPr>
                <w:color w:val="111111"/>
                <w:szCs w:val="28"/>
              </w:rPr>
              <w:t>13%</w:t>
            </w:r>
          </w:p>
        </w:tc>
        <w:tc>
          <w:tcPr>
            <w:tcW w:w="1177" w:type="dxa"/>
            <w:hideMark/>
          </w:tcPr>
          <w:p w14:paraId="616D5EA6" w14:textId="77777777" w:rsidR="00153ADB" w:rsidRPr="006A10AD" w:rsidRDefault="00153ADB" w:rsidP="009F74F6">
            <w:pPr>
              <w:rPr>
                <w:color w:val="111111"/>
                <w:szCs w:val="28"/>
              </w:rPr>
            </w:pPr>
            <w:r w:rsidRPr="006A10AD">
              <w:rPr>
                <w:color w:val="111111"/>
                <w:szCs w:val="28"/>
              </w:rPr>
              <w:t>Низкий</w:t>
            </w:r>
          </w:p>
        </w:tc>
        <w:tc>
          <w:tcPr>
            <w:tcW w:w="779" w:type="dxa"/>
            <w:vAlign w:val="center"/>
          </w:tcPr>
          <w:p w14:paraId="3BD4DDBF" w14:textId="77777777" w:rsidR="00153ADB" w:rsidRPr="006A10AD" w:rsidRDefault="00153ADB" w:rsidP="009F74F6">
            <w:pPr>
              <w:ind w:hanging="2"/>
              <w:rPr>
                <w:color w:val="111111"/>
                <w:szCs w:val="28"/>
              </w:rPr>
            </w:pPr>
            <w:r w:rsidRPr="006A10AD">
              <w:rPr>
                <w:szCs w:val="28"/>
              </w:rPr>
              <w:t>8%</w:t>
            </w:r>
          </w:p>
        </w:tc>
        <w:tc>
          <w:tcPr>
            <w:tcW w:w="1713" w:type="dxa"/>
            <w:vAlign w:val="center"/>
          </w:tcPr>
          <w:p w14:paraId="704BC140" w14:textId="77777777" w:rsidR="00153ADB" w:rsidRPr="006A10AD" w:rsidRDefault="00153ADB" w:rsidP="009F74F6">
            <w:pPr>
              <w:ind w:hanging="2"/>
              <w:rPr>
                <w:color w:val="111111"/>
                <w:szCs w:val="28"/>
              </w:rPr>
            </w:pPr>
            <w:r w:rsidRPr="006A10AD">
              <w:rPr>
                <w:szCs w:val="28"/>
              </w:rPr>
              <w:t>Низкий</w:t>
            </w:r>
          </w:p>
        </w:tc>
      </w:tr>
      <w:tr w:rsidR="00153ADB" w:rsidRPr="006A10AD" w14:paraId="50B17D12" w14:textId="77777777" w:rsidTr="009F74F6">
        <w:trPr>
          <w:trHeight w:val="263"/>
        </w:trPr>
        <w:tc>
          <w:tcPr>
            <w:tcW w:w="3905" w:type="dxa"/>
            <w:hideMark/>
          </w:tcPr>
          <w:p w14:paraId="61677DE8" w14:textId="77777777" w:rsidR="00153ADB" w:rsidRPr="006A10AD" w:rsidRDefault="00153ADB" w:rsidP="009F74F6">
            <w:pPr>
              <w:ind w:firstLine="22"/>
              <w:rPr>
                <w:color w:val="111111"/>
                <w:szCs w:val="28"/>
              </w:rPr>
            </w:pPr>
            <w:r w:rsidRPr="006A10AD">
              <w:rPr>
                <w:color w:val="111111"/>
                <w:szCs w:val="28"/>
              </w:rPr>
              <w:t>Коэффициент взаимности (КВ)</w:t>
            </w:r>
          </w:p>
        </w:tc>
        <w:tc>
          <w:tcPr>
            <w:tcW w:w="656" w:type="dxa"/>
            <w:hideMark/>
          </w:tcPr>
          <w:p w14:paraId="5A5623F7" w14:textId="77777777" w:rsidR="00153ADB" w:rsidRPr="006A10AD" w:rsidRDefault="00153ADB" w:rsidP="009F74F6">
            <w:pPr>
              <w:rPr>
                <w:color w:val="111111"/>
                <w:szCs w:val="28"/>
              </w:rPr>
            </w:pPr>
            <w:r w:rsidRPr="006A10AD">
              <w:rPr>
                <w:color w:val="111111"/>
                <w:szCs w:val="28"/>
              </w:rPr>
              <w:t>26%</w:t>
            </w:r>
          </w:p>
        </w:tc>
        <w:tc>
          <w:tcPr>
            <w:tcW w:w="1177" w:type="dxa"/>
            <w:hideMark/>
          </w:tcPr>
          <w:p w14:paraId="35AEB025" w14:textId="77777777" w:rsidR="00153ADB" w:rsidRPr="006A10AD" w:rsidRDefault="00153ADB" w:rsidP="009F74F6">
            <w:pPr>
              <w:rPr>
                <w:color w:val="111111"/>
                <w:szCs w:val="28"/>
              </w:rPr>
            </w:pPr>
            <w:r w:rsidRPr="006A10AD">
              <w:rPr>
                <w:color w:val="111111"/>
                <w:szCs w:val="28"/>
              </w:rPr>
              <w:t>Средний</w:t>
            </w:r>
          </w:p>
        </w:tc>
        <w:tc>
          <w:tcPr>
            <w:tcW w:w="779" w:type="dxa"/>
            <w:vAlign w:val="center"/>
          </w:tcPr>
          <w:p w14:paraId="09A8471F" w14:textId="77777777" w:rsidR="00153ADB" w:rsidRPr="006A10AD" w:rsidRDefault="00153ADB" w:rsidP="009F74F6">
            <w:pPr>
              <w:ind w:hanging="2"/>
              <w:rPr>
                <w:color w:val="111111"/>
                <w:szCs w:val="28"/>
              </w:rPr>
            </w:pPr>
            <w:r w:rsidRPr="006A10AD">
              <w:rPr>
                <w:szCs w:val="28"/>
              </w:rPr>
              <w:t>41%</w:t>
            </w:r>
          </w:p>
        </w:tc>
        <w:tc>
          <w:tcPr>
            <w:tcW w:w="1713" w:type="dxa"/>
            <w:vAlign w:val="center"/>
          </w:tcPr>
          <w:p w14:paraId="17BD3546" w14:textId="77777777" w:rsidR="00153ADB" w:rsidRPr="006A10AD" w:rsidRDefault="00153ADB" w:rsidP="009F74F6">
            <w:pPr>
              <w:ind w:hanging="2"/>
              <w:rPr>
                <w:color w:val="111111"/>
                <w:szCs w:val="28"/>
              </w:rPr>
            </w:pPr>
            <w:r w:rsidRPr="006A10AD">
              <w:rPr>
                <w:szCs w:val="28"/>
              </w:rPr>
              <w:t>Сверхвысокий</w:t>
            </w:r>
          </w:p>
        </w:tc>
      </w:tr>
      <w:tr w:rsidR="00153ADB" w:rsidRPr="006A10AD" w14:paraId="6A4F7EEA" w14:textId="77777777" w:rsidTr="009F74F6">
        <w:trPr>
          <w:trHeight w:val="538"/>
        </w:trPr>
        <w:tc>
          <w:tcPr>
            <w:tcW w:w="3905" w:type="dxa"/>
            <w:hideMark/>
          </w:tcPr>
          <w:p w14:paraId="4417EFAF" w14:textId="77777777" w:rsidR="00153ADB" w:rsidRPr="006A10AD" w:rsidRDefault="00153ADB" w:rsidP="009F74F6">
            <w:pPr>
              <w:ind w:firstLine="22"/>
              <w:rPr>
                <w:color w:val="111111"/>
                <w:szCs w:val="28"/>
              </w:rPr>
            </w:pPr>
            <w:r w:rsidRPr="006A10AD">
              <w:rPr>
                <w:color w:val="111111"/>
                <w:szCs w:val="28"/>
              </w:rPr>
              <w:t>Коэффициент удовдетворённости взаимоотношениями (КУ)</w:t>
            </w:r>
          </w:p>
        </w:tc>
        <w:tc>
          <w:tcPr>
            <w:tcW w:w="656" w:type="dxa"/>
            <w:hideMark/>
          </w:tcPr>
          <w:p w14:paraId="6552E5BD" w14:textId="77777777" w:rsidR="00153ADB" w:rsidRPr="006A10AD" w:rsidRDefault="00153ADB" w:rsidP="009F74F6">
            <w:pPr>
              <w:rPr>
                <w:color w:val="111111"/>
                <w:szCs w:val="28"/>
              </w:rPr>
            </w:pPr>
            <w:r w:rsidRPr="006A10AD">
              <w:rPr>
                <w:color w:val="111111"/>
                <w:szCs w:val="28"/>
              </w:rPr>
              <w:t>53%</w:t>
            </w:r>
          </w:p>
        </w:tc>
        <w:tc>
          <w:tcPr>
            <w:tcW w:w="1177" w:type="dxa"/>
            <w:hideMark/>
          </w:tcPr>
          <w:p w14:paraId="38446358" w14:textId="77777777" w:rsidR="00153ADB" w:rsidRPr="006A10AD" w:rsidRDefault="00153ADB" w:rsidP="009F74F6">
            <w:pPr>
              <w:rPr>
                <w:color w:val="111111"/>
                <w:szCs w:val="28"/>
              </w:rPr>
            </w:pPr>
            <w:r w:rsidRPr="006A10AD">
              <w:rPr>
                <w:color w:val="111111"/>
                <w:szCs w:val="28"/>
              </w:rPr>
              <w:t>Высокий</w:t>
            </w:r>
          </w:p>
        </w:tc>
        <w:tc>
          <w:tcPr>
            <w:tcW w:w="779" w:type="dxa"/>
            <w:vAlign w:val="center"/>
          </w:tcPr>
          <w:p w14:paraId="32A3FF16" w14:textId="77777777" w:rsidR="00153ADB" w:rsidRPr="006A10AD" w:rsidRDefault="00153ADB" w:rsidP="009F74F6">
            <w:pPr>
              <w:ind w:hanging="2"/>
              <w:rPr>
                <w:color w:val="111111"/>
                <w:szCs w:val="28"/>
              </w:rPr>
            </w:pPr>
            <w:r w:rsidRPr="006A10AD">
              <w:rPr>
                <w:szCs w:val="28"/>
              </w:rPr>
              <w:t>70%</w:t>
            </w:r>
          </w:p>
        </w:tc>
        <w:tc>
          <w:tcPr>
            <w:tcW w:w="1713" w:type="dxa"/>
            <w:vAlign w:val="center"/>
          </w:tcPr>
          <w:p w14:paraId="587DB9D8" w14:textId="77777777" w:rsidR="00153ADB" w:rsidRPr="006A10AD" w:rsidRDefault="00153ADB" w:rsidP="009F74F6">
            <w:pPr>
              <w:ind w:hanging="2"/>
              <w:rPr>
                <w:color w:val="111111"/>
                <w:szCs w:val="28"/>
              </w:rPr>
            </w:pPr>
            <w:r w:rsidRPr="006A10AD">
              <w:rPr>
                <w:szCs w:val="28"/>
              </w:rPr>
              <w:t>Сверхвысокий</w:t>
            </w:r>
          </w:p>
        </w:tc>
      </w:tr>
    </w:tbl>
    <w:p w14:paraId="06C4C2FC" w14:textId="77777777" w:rsidR="00666884" w:rsidRPr="006A10AD" w:rsidRDefault="00666884" w:rsidP="00153ADB">
      <w:pPr>
        <w:suppressAutoHyphens/>
        <w:spacing w:after="0" w:line="240" w:lineRule="auto"/>
        <w:ind w:firstLine="709"/>
        <w:jc w:val="both"/>
        <w:rPr>
          <w:rFonts w:ascii="Times New Roman" w:eastAsia="Times New Roman" w:hAnsi="Times New Roman" w:cs="Times New Roman"/>
          <w:sz w:val="28"/>
          <w:szCs w:val="24"/>
          <w:lang w:eastAsia="ar-SA"/>
        </w:rPr>
      </w:pPr>
    </w:p>
    <w:p w14:paraId="4578E735" w14:textId="77777777" w:rsidR="00153ADB" w:rsidRPr="006A10AD" w:rsidRDefault="00153ADB" w:rsidP="00074F8F">
      <w:pPr>
        <w:suppressAutoHyphens/>
        <w:spacing w:after="0" w:line="360" w:lineRule="auto"/>
        <w:ind w:firstLine="709"/>
        <w:jc w:val="both"/>
        <w:rPr>
          <w:rFonts w:ascii="Times New Roman" w:eastAsia="Times New Roman" w:hAnsi="Times New Roman" w:cs="Times New Roman"/>
          <w:sz w:val="28"/>
          <w:szCs w:val="24"/>
          <w:lang w:eastAsia="ar-SA"/>
        </w:rPr>
      </w:pPr>
      <w:r w:rsidRPr="006A10AD">
        <w:rPr>
          <w:rFonts w:ascii="Times New Roman" w:eastAsia="Times New Roman" w:hAnsi="Times New Roman" w:cs="Times New Roman"/>
          <w:sz w:val="28"/>
          <w:szCs w:val="24"/>
          <w:lang w:eastAsia="ar-SA"/>
        </w:rPr>
        <w:t>Анализ данных показал, что отношения детей между собой носят благоприятный характер. Группа является благополучной. Коллектив детей можно охарактеризовать как недостаточно сплочённый (на начало года), охарактеризовать как сплочённый (на конец года). Дети удовлетворены отношениями в группе (на начало года), достаточно удовлетворены отношениями в группе (на конец года).</w:t>
      </w:r>
      <w:r w:rsidRPr="006A10AD">
        <w:rPr>
          <w:rFonts w:ascii="Times New Roman" w:eastAsia="Times New Roman" w:hAnsi="Times New Roman" w:cs="Times New Roman"/>
          <w:sz w:val="28"/>
          <w:szCs w:val="24"/>
          <w:lang w:eastAsia="ar-SA"/>
        </w:rPr>
        <w:tab/>
        <w:t>В конце года данные исследования показали 8% категории «не принятых» детей в коллектив старших групп, это с учетом частых пропусков (Г. А., Л. Е.) и индивидуальных особенностей в поведении (К. А.), в данное время посещает занятия с психологом.</w:t>
      </w:r>
    </w:p>
    <w:p w14:paraId="4A4AB5CB" w14:textId="77777777" w:rsidR="00666884" w:rsidRPr="006A10AD" w:rsidRDefault="00666884" w:rsidP="005613CF">
      <w:pPr>
        <w:spacing w:after="0" w:line="360" w:lineRule="auto"/>
        <w:jc w:val="center"/>
        <w:rPr>
          <w:rFonts w:ascii="Times New Roman" w:eastAsia="Calibri" w:hAnsi="Times New Roman" w:cs="Times New Roman"/>
          <w:b/>
          <w:sz w:val="28"/>
          <w:szCs w:val="28"/>
        </w:rPr>
      </w:pPr>
      <w:r w:rsidRPr="006A10AD">
        <w:rPr>
          <w:rFonts w:ascii="Times New Roman" w:eastAsia="Calibri" w:hAnsi="Times New Roman" w:cs="Times New Roman"/>
          <w:b/>
          <w:sz w:val="28"/>
          <w:szCs w:val="28"/>
        </w:rPr>
        <w:t>Список литературы</w:t>
      </w:r>
    </w:p>
    <w:p w14:paraId="2F2D08E9" w14:textId="77777777" w:rsidR="00666884" w:rsidRPr="006A10AD" w:rsidRDefault="00666884" w:rsidP="005613CF">
      <w:pPr>
        <w:spacing w:after="0" w:line="360" w:lineRule="auto"/>
        <w:jc w:val="center"/>
        <w:rPr>
          <w:rFonts w:ascii="Times New Roman" w:eastAsia="Calibri" w:hAnsi="Times New Roman" w:cs="Times New Roman"/>
          <w:b/>
          <w:sz w:val="28"/>
          <w:szCs w:val="28"/>
        </w:rPr>
      </w:pPr>
    </w:p>
    <w:p w14:paraId="6DBB9627" w14:textId="77777777" w:rsidR="00E44B82" w:rsidRPr="006A10AD" w:rsidRDefault="00E44B82" w:rsidP="00A606EC">
      <w:pPr>
        <w:numPr>
          <w:ilvl w:val="0"/>
          <w:numId w:val="90"/>
        </w:numPr>
        <w:shd w:val="clear" w:color="auto" w:fill="FFFFFF"/>
        <w:spacing w:after="0" w:line="360" w:lineRule="auto"/>
        <w:rPr>
          <w:rFonts w:ascii="Times New Roman" w:hAnsi="Times New Roman" w:cs="Times New Roman"/>
          <w:sz w:val="28"/>
          <w:szCs w:val="28"/>
        </w:rPr>
      </w:pPr>
      <w:r w:rsidRPr="006A10AD">
        <w:rPr>
          <w:rStyle w:val="af1"/>
          <w:rFonts w:ascii="Times New Roman" w:hAnsi="Times New Roman" w:cs="Times New Roman"/>
          <w:b w:val="0"/>
          <w:sz w:val="28"/>
          <w:szCs w:val="28"/>
        </w:rPr>
        <w:lastRenderedPageBreak/>
        <w:t>Баенская Е. Р.</w:t>
      </w:r>
      <w:r w:rsidRPr="006A10AD">
        <w:rPr>
          <w:rFonts w:ascii="Times New Roman" w:hAnsi="Times New Roman" w:cs="Times New Roman"/>
          <w:sz w:val="28"/>
          <w:szCs w:val="28"/>
        </w:rPr>
        <w:t> «Ранние этапы аффективного развития в норме и патологии», М.: Изд-во УРАО, 2001</w:t>
      </w:r>
    </w:p>
    <w:p w14:paraId="507C4942" w14:textId="77777777" w:rsidR="00E44B82" w:rsidRPr="006A10AD" w:rsidRDefault="00E44B82" w:rsidP="00A606EC">
      <w:pPr>
        <w:pStyle w:val="a3"/>
        <w:numPr>
          <w:ilvl w:val="0"/>
          <w:numId w:val="90"/>
        </w:numPr>
        <w:spacing w:after="0" w:line="360" w:lineRule="auto"/>
        <w:rPr>
          <w:rFonts w:ascii="Times New Roman" w:eastAsia="Calibri" w:hAnsi="Times New Roman"/>
          <w:sz w:val="28"/>
          <w:szCs w:val="28"/>
        </w:rPr>
      </w:pPr>
      <w:r w:rsidRPr="006A10AD">
        <w:rPr>
          <w:rFonts w:ascii="Times New Roman" w:eastAsia="Calibri" w:hAnsi="Times New Roman"/>
          <w:sz w:val="28"/>
          <w:szCs w:val="28"/>
        </w:rPr>
        <w:t>Брегман, П. «Эмоциональная смелость. Как брать ответственность на себя, не бояться сложных разговоров и вдохновлять других» (пер. Ю. Константинова) — М.: Манн, Иванов и Фербер, 2020</w:t>
      </w:r>
    </w:p>
    <w:p w14:paraId="4B1342D1" w14:textId="77777777" w:rsidR="00E44B82" w:rsidRPr="006A10AD" w:rsidRDefault="00E44B82" w:rsidP="00A606EC">
      <w:pPr>
        <w:pStyle w:val="a3"/>
        <w:numPr>
          <w:ilvl w:val="0"/>
          <w:numId w:val="90"/>
        </w:numPr>
        <w:spacing w:after="0" w:line="360" w:lineRule="auto"/>
        <w:rPr>
          <w:rFonts w:ascii="Times New Roman" w:eastAsia="Calibri" w:hAnsi="Times New Roman"/>
          <w:sz w:val="28"/>
          <w:szCs w:val="28"/>
        </w:rPr>
      </w:pPr>
      <w:r w:rsidRPr="006A10AD">
        <w:rPr>
          <w:rFonts w:ascii="Times New Roman" w:eastAsia="Calibri" w:hAnsi="Times New Roman"/>
          <w:sz w:val="28"/>
          <w:szCs w:val="28"/>
        </w:rPr>
        <w:t xml:space="preserve">Гоулман, Д. «Эмоциональный интеллект. Почему он может значить больше, чем IQ» (пер. А. Исаева, ред. Р. Болдинова) — М.: Манн, Иванов и Фербер, 2020 </w:t>
      </w:r>
    </w:p>
    <w:p w14:paraId="3CF71D99" w14:textId="77777777" w:rsidR="00E44B82" w:rsidRPr="006A10AD" w:rsidRDefault="00E44B82" w:rsidP="00A606EC">
      <w:pPr>
        <w:numPr>
          <w:ilvl w:val="0"/>
          <w:numId w:val="90"/>
        </w:numPr>
        <w:shd w:val="clear" w:color="auto" w:fill="FFFFFF"/>
        <w:spacing w:beforeAutospacing="1" w:after="0" w:line="360" w:lineRule="auto"/>
        <w:rPr>
          <w:rFonts w:ascii="Times New Roman" w:hAnsi="Times New Roman" w:cs="Times New Roman"/>
          <w:sz w:val="28"/>
          <w:szCs w:val="28"/>
        </w:rPr>
      </w:pPr>
      <w:r w:rsidRPr="006A10AD">
        <w:rPr>
          <w:rStyle w:val="af1"/>
          <w:rFonts w:ascii="Times New Roman" w:hAnsi="Times New Roman" w:cs="Times New Roman"/>
          <w:b w:val="0"/>
          <w:sz w:val="28"/>
          <w:szCs w:val="28"/>
        </w:rPr>
        <w:t>Лисина М. И.</w:t>
      </w:r>
      <w:r w:rsidRPr="006A10AD">
        <w:rPr>
          <w:rFonts w:ascii="Times New Roman" w:hAnsi="Times New Roman" w:cs="Times New Roman"/>
          <w:sz w:val="28"/>
          <w:szCs w:val="28"/>
        </w:rPr>
        <w:t> «Проблемы онтогенеза общения», М.: Педагогика, 1986</w:t>
      </w:r>
    </w:p>
    <w:p w14:paraId="6F374FF8" w14:textId="77777777" w:rsidR="00E44B82" w:rsidRPr="006A10AD" w:rsidRDefault="00E44B82" w:rsidP="00A606EC">
      <w:pPr>
        <w:numPr>
          <w:ilvl w:val="0"/>
          <w:numId w:val="90"/>
        </w:numPr>
        <w:shd w:val="clear" w:color="auto" w:fill="FFFFFF"/>
        <w:spacing w:beforeAutospacing="1" w:after="0" w:line="360" w:lineRule="auto"/>
        <w:rPr>
          <w:rFonts w:ascii="Times New Roman" w:hAnsi="Times New Roman" w:cs="Times New Roman"/>
          <w:sz w:val="28"/>
          <w:szCs w:val="28"/>
        </w:rPr>
      </w:pPr>
      <w:r w:rsidRPr="006A10AD">
        <w:rPr>
          <w:rStyle w:val="af1"/>
          <w:rFonts w:ascii="Times New Roman" w:hAnsi="Times New Roman" w:cs="Times New Roman"/>
          <w:b w:val="0"/>
          <w:sz w:val="28"/>
          <w:szCs w:val="28"/>
        </w:rPr>
        <w:t>Листик Е. М.</w:t>
      </w:r>
      <w:r w:rsidRPr="006A10AD">
        <w:rPr>
          <w:rFonts w:ascii="Times New Roman" w:hAnsi="Times New Roman" w:cs="Times New Roman"/>
          <w:sz w:val="28"/>
          <w:szCs w:val="28"/>
        </w:rPr>
        <w:t> «Развитие способности к распознаванию эмоций в старшем дошкольном возрасте», М., 2003</w:t>
      </w:r>
    </w:p>
    <w:p w14:paraId="3803D1AF" w14:textId="77777777" w:rsidR="00E44B82" w:rsidRPr="006A10AD" w:rsidRDefault="00E44B82" w:rsidP="00A606EC">
      <w:pPr>
        <w:pStyle w:val="a3"/>
        <w:numPr>
          <w:ilvl w:val="0"/>
          <w:numId w:val="90"/>
        </w:numPr>
        <w:spacing w:after="0" w:line="360" w:lineRule="auto"/>
        <w:rPr>
          <w:rFonts w:ascii="Times New Roman" w:eastAsia="Calibri" w:hAnsi="Times New Roman"/>
          <w:sz w:val="28"/>
          <w:szCs w:val="28"/>
        </w:rPr>
      </w:pPr>
      <w:r w:rsidRPr="006A10AD">
        <w:rPr>
          <w:rFonts w:ascii="Times New Roman" w:eastAsia="Calibri" w:hAnsi="Times New Roman"/>
          <w:sz w:val="28"/>
          <w:szCs w:val="28"/>
        </w:rPr>
        <w:t>Пархоменко, С. «Волшебство эмоций. Эмоциональный интеллект для детей» (худ. М. Вахрушева) — СПб.: Банда умников, 2020</w:t>
      </w:r>
    </w:p>
    <w:p w14:paraId="058FF255" w14:textId="77777777" w:rsidR="00E44B82" w:rsidRPr="006A10AD" w:rsidRDefault="00E44B82" w:rsidP="00A606EC">
      <w:pPr>
        <w:numPr>
          <w:ilvl w:val="0"/>
          <w:numId w:val="90"/>
        </w:numPr>
        <w:shd w:val="clear" w:color="auto" w:fill="FFFFFF"/>
        <w:spacing w:beforeAutospacing="1" w:after="0" w:line="360" w:lineRule="auto"/>
        <w:rPr>
          <w:rFonts w:ascii="Times New Roman" w:hAnsi="Times New Roman" w:cs="Times New Roman"/>
          <w:sz w:val="28"/>
          <w:szCs w:val="28"/>
        </w:rPr>
      </w:pPr>
      <w:r w:rsidRPr="006A10AD">
        <w:rPr>
          <w:rStyle w:val="af1"/>
          <w:rFonts w:ascii="Times New Roman" w:hAnsi="Times New Roman" w:cs="Times New Roman"/>
          <w:b w:val="0"/>
          <w:sz w:val="28"/>
          <w:szCs w:val="28"/>
        </w:rPr>
        <w:t>Холмогорова А. Б., Гаранян Н. Г.</w:t>
      </w:r>
      <w:r w:rsidRPr="006A10AD">
        <w:rPr>
          <w:rFonts w:ascii="Times New Roman" w:hAnsi="Times New Roman" w:cs="Times New Roman"/>
          <w:sz w:val="28"/>
          <w:szCs w:val="28"/>
        </w:rPr>
        <w:t> «Принципы и навыки психогигиены эмоциональной жизни», Вестник психосоциальной и коррекционно-реабилитационной работы, 1996, №1, с. 7–14</w:t>
      </w:r>
    </w:p>
    <w:p w14:paraId="7E504C7D" w14:textId="77777777" w:rsidR="00E44B82" w:rsidRPr="006A10AD" w:rsidRDefault="00E44B82" w:rsidP="00A606EC">
      <w:pPr>
        <w:numPr>
          <w:ilvl w:val="0"/>
          <w:numId w:val="90"/>
        </w:numPr>
        <w:shd w:val="clear" w:color="auto" w:fill="FFFFFF"/>
        <w:spacing w:beforeAutospacing="1" w:after="0" w:line="360" w:lineRule="auto"/>
        <w:rPr>
          <w:rFonts w:ascii="Times New Roman" w:hAnsi="Times New Roman" w:cs="Times New Roman"/>
          <w:sz w:val="28"/>
          <w:szCs w:val="28"/>
        </w:rPr>
      </w:pPr>
      <w:r w:rsidRPr="006A10AD">
        <w:rPr>
          <w:rStyle w:val="af1"/>
          <w:rFonts w:ascii="Times New Roman" w:hAnsi="Times New Roman" w:cs="Times New Roman"/>
          <w:b w:val="0"/>
          <w:sz w:val="28"/>
          <w:szCs w:val="28"/>
        </w:rPr>
        <w:t>Цейтлин С. Н.</w:t>
      </w:r>
      <w:r w:rsidRPr="006A10AD">
        <w:rPr>
          <w:rFonts w:ascii="Times New Roman" w:hAnsi="Times New Roman" w:cs="Times New Roman"/>
          <w:sz w:val="28"/>
          <w:szCs w:val="28"/>
        </w:rPr>
        <w:t> «Язык и ребёнок. Лингвистика детской речи», М.: Владос, 2000</w:t>
      </w:r>
    </w:p>
    <w:p w14:paraId="69935EA7" w14:textId="77777777" w:rsidR="00E44B82" w:rsidRPr="006A10AD" w:rsidRDefault="00E44B82" w:rsidP="00A606EC">
      <w:pPr>
        <w:pStyle w:val="a3"/>
        <w:numPr>
          <w:ilvl w:val="0"/>
          <w:numId w:val="90"/>
        </w:numPr>
        <w:spacing w:after="0" w:line="360" w:lineRule="auto"/>
        <w:rPr>
          <w:rFonts w:ascii="Times New Roman" w:eastAsia="Calibri" w:hAnsi="Times New Roman"/>
          <w:sz w:val="28"/>
          <w:szCs w:val="28"/>
        </w:rPr>
      </w:pPr>
      <w:r w:rsidRPr="006A10AD">
        <w:rPr>
          <w:rFonts w:ascii="Times New Roman" w:eastAsia="Calibri" w:hAnsi="Times New Roman"/>
          <w:sz w:val="28"/>
          <w:szCs w:val="28"/>
        </w:rPr>
        <w:t>Шабанов, С. «Эмоциональный интеллект. Российская практика» (худ. А. Дружининская, ред. О. Киселева) — М.: Манн, Иванов и Фербер, 2020</w:t>
      </w:r>
    </w:p>
    <w:p w14:paraId="55A327A0" w14:textId="77777777" w:rsidR="00E44B82" w:rsidRPr="006A10AD" w:rsidRDefault="00E44B82" w:rsidP="00A606EC">
      <w:pPr>
        <w:numPr>
          <w:ilvl w:val="0"/>
          <w:numId w:val="90"/>
        </w:numPr>
        <w:shd w:val="clear" w:color="auto" w:fill="FFFFFF"/>
        <w:spacing w:before="100" w:beforeAutospacing="1" w:after="120" w:line="360" w:lineRule="auto"/>
        <w:rPr>
          <w:rFonts w:ascii="Times New Roman" w:hAnsi="Times New Roman" w:cs="Times New Roman"/>
          <w:sz w:val="28"/>
          <w:szCs w:val="28"/>
        </w:rPr>
      </w:pPr>
      <w:r w:rsidRPr="006A10AD">
        <w:rPr>
          <w:rStyle w:val="af1"/>
          <w:rFonts w:ascii="Times New Roman" w:hAnsi="Times New Roman" w:cs="Times New Roman"/>
          <w:b w:val="0"/>
          <w:sz w:val="28"/>
          <w:szCs w:val="28"/>
        </w:rPr>
        <w:t>Шахнарович А. М.</w:t>
      </w:r>
      <w:r w:rsidRPr="006A10AD">
        <w:rPr>
          <w:rFonts w:ascii="Times New Roman" w:hAnsi="Times New Roman" w:cs="Times New Roman"/>
          <w:sz w:val="28"/>
          <w:szCs w:val="28"/>
        </w:rPr>
        <w:t> «Детская речь в зеркале психолингвистики: Лексика. Семантика. Грамматика», М.: Ин-т языкознания РАН, 1999</w:t>
      </w:r>
    </w:p>
    <w:p w14:paraId="6F3401BC" w14:textId="77777777" w:rsidR="00E44B82" w:rsidRPr="006A10AD" w:rsidRDefault="00E44B82" w:rsidP="00E44B82">
      <w:pPr>
        <w:spacing w:after="0" w:line="360" w:lineRule="auto"/>
        <w:ind w:left="402"/>
        <w:rPr>
          <w:rFonts w:ascii="Times New Roman" w:eastAsia="Calibri" w:hAnsi="Times New Roman"/>
          <w:sz w:val="28"/>
          <w:szCs w:val="28"/>
        </w:rPr>
      </w:pPr>
    </w:p>
    <w:p w14:paraId="3933769E" w14:textId="77777777" w:rsidR="0081728D" w:rsidRPr="006A10AD" w:rsidRDefault="0081728D" w:rsidP="005613CF">
      <w:pPr>
        <w:spacing w:line="360" w:lineRule="auto"/>
        <w:rPr>
          <w:rFonts w:ascii="Times New Roman" w:eastAsia="Times New Roman" w:hAnsi="Times New Roman" w:cs="Times New Roman"/>
          <w:sz w:val="28"/>
          <w:szCs w:val="28"/>
          <w:lang w:eastAsia="ru-RU"/>
        </w:rPr>
      </w:pPr>
      <w:r w:rsidRPr="006A10AD">
        <w:rPr>
          <w:sz w:val="28"/>
          <w:szCs w:val="28"/>
          <w:lang w:eastAsia="ru-RU"/>
        </w:rPr>
        <w:br w:type="page"/>
      </w:r>
    </w:p>
    <w:p w14:paraId="065A65D7" w14:textId="77777777" w:rsidR="006339CB" w:rsidRPr="006A10AD" w:rsidRDefault="006339CB" w:rsidP="00A14B03">
      <w:pPr>
        <w:pStyle w:val="ab"/>
        <w:jc w:val="right"/>
        <w:rPr>
          <w:rFonts w:ascii="Times New Roman" w:hAnsi="Times New Roman" w:cs="Times New Roman"/>
          <w:sz w:val="28"/>
          <w:szCs w:val="28"/>
        </w:rPr>
      </w:pPr>
      <w:r w:rsidRPr="006A10AD">
        <w:rPr>
          <w:rFonts w:ascii="Times New Roman" w:hAnsi="Times New Roman" w:cs="Times New Roman"/>
          <w:sz w:val="28"/>
          <w:szCs w:val="28"/>
        </w:rPr>
        <w:lastRenderedPageBreak/>
        <w:t xml:space="preserve">Сергиенко Елена Евгеньевна </w:t>
      </w:r>
    </w:p>
    <w:p w14:paraId="5501A5CC" w14:textId="77777777" w:rsidR="006339CB" w:rsidRPr="006A10AD" w:rsidRDefault="006339CB" w:rsidP="00A14B03">
      <w:pPr>
        <w:pStyle w:val="ab"/>
        <w:jc w:val="right"/>
        <w:rPr>
          <w:rFonts w:ascii="Times New Roman" w:hAnsi="Times New Roman" w:cs="Times New Roman"/>
          <w:sz w:val="28"/>
          <w:szCs w:val="28"/>
        </w:rPr>
      </w:pPr>
      <w:r w:rsidRPr="006A10AD">
        <w:rPr>
          <w:rFonts w:ascii="Times New Roman" w:hAnsi="Times New Roman" w:cs="Times New Roman"/>
          <w:sz w:val="28"/>
          <w:szCs w:val="28"/>
        </w:rPr>
        <w:t xml:space="preserve">педагог-психолог </w:t>
      </w:r>
    </w:p>
    <w:p w14:paraId="3B4261E5" w14:textId="77777777" w:rsidR="006339CB" w:rsidRPr="006A10AD" w:rsidRDefault="006339CB" w:rsidP="00A14B03">
      <w:pPr>
        <w:pStyle w:val="ab"/>
        <w:jc w:val="right"/>
        <w:rPr>
          <w:rFonts w:ascii="Times New Roman" w:hAnsi="Times New Roman" w:cs="Times New Roman"/>
          <w:sz w:val="28"/>
          <w:szCs w:val="28"/>
        </w:rPr>
      </w:pPr>
      <w:r w:rsidRPr="006A10AD">
        <w:rPr>
          <w:rFonts w:ascii="Times New Roman" w:hAnsi="Times New Roman" w:cs="Times New Roman"/>
          <w:sz w:val="28"/>
          <w:szCs w:val="28"/>
        </w:rPr>
        <w:t xml:space="preserve">ГКОУ КК школы-интерната </w:t>
      </w:r>
    </w:p>
    <w:p w14:paraId="7CB25F69" w14:textId="77777777" w:rsidR="006339CB" w:rsidRPr="006A10AD" w:rsidRDefault="006339CB" w:rsidP="00A14B03">
      <w:pPr>
        <w:pStyle w:val="ab"/>
        <w:jc w:val="right"/>
      </w:pPr>
      <w:r w:rsidRPr="006A10AD">
        <w:rPr>
          <w:rFonts w:ascii="Times New Roman" w:hAnsi="Times New Roman" w:cs="Times New Roman"/>
          <w:sz w:val="28"/>
          <w:szCs w:val="28"/>
        </w:rPr>
        <w:t>ст-цы Шкуринской</w:t>
      </w:r>
    </w:p>
    <w:p w14:paraId="62033B73" w14:textId="77777777" w:rsidR="006339CB" w:rsidRPr="006A10AD" w:rsidRDefault="006339CB" w:rsidP="00DC51A8">
      <w:pPr>
        <w:spacing w:after="0" w:line="360" w:lineRule="auto"/>
        <w:jc w:val="center"/>
        <w:rPr>
          <w:rFonts w:ascii="Times New Roman" w:hAnsi="Times New Roman" w:cs="Times New Roman"/>
          <w:sz w:val="28"/>
          <w:szCs w:val="28"/>
        </w:rPr>
      </w:pPr>
    </w:p>
    <w:p w14:paraId="310C91CE" w14:textId="77777777" w:rsidR="00E7354E" w:rsidRPr="006A10AD" w:rsidRDefault="00E7354E" w:rsidP="00DC51A8">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Коррекционно-развивающая</w:t>
      </w:r>
      <w:r w:rsidR="006339CB" w:rsidRPr="006A10AD">
        <w:rPr>
          <w:rFonts w:ascii="Times New Roman" w:hAnsi="Times New Roman" w:cs="Times New Roman"/>
          <w:b/>
          <w:sz w:val="28"/>
          <w:szCs w:val="28"/>
        </w:rPr>
        <w:t xml:space="preserve"> псих</w:t>
      </w:r>
      <w:r w:rsidR="00C153B9" w:rsidRPr="006A10AD">
        <w:rPr>
          <w:rFonts w:ascii="Times New Roman" w:hAnsi="Times New Roman" w:cs="Times New Roman"/>
          <w:b/>
          <w:sz w:val="28"/>
          <w:szCs w:val="28"/>
        </w:rPr>
        <w:t xml:space="preserve">олого-педагогическая </w:t>
      </w:r>
      <w:r w:rsidRPr="006A10AD">
        <w:rPr>
          <w:rFonts w:ascii="Times New Roman" w:hAnsi="Times New Roman" w:cs="Times New Roman"/>
          <w:b/>
          <w:sz w:val="28"/>
          <w:szCs w:val="28"/>
        </w:rPr>
        <w:t>программа</w:t>
      </w:r>
    </w:p>
    <w:p w14:paraId="4A425C4F" w14:textId="77777777" w:rsidR="006339CB" w:rsidRPr="006A10AD" w:rsidRDefault="006339CB" w:rsidP="00DC51A8">
      <w:pPr>
        <w:spacing w:after="0" w:line="360" w:lineRule="auto"/>
        <w:jc w:val="center"/>
        <w:rPr>
          <w:rFonts w:ascii="Times New Roman" w:hAnsi="Times New Roman" w:cs="Times New Roman"/>
          <w:b/>
          <w:bCs/>
          <w:color w:val="000000" w:themeColor="text1"/>
          <w:sz w:val="28"/>
          <w:szCs w:val="28"/>
        </w:rPr>
      </w:pPr>
      <w:r w:rsidRPr="006A10AD">
        <w:rPr>
          <w:rFonts w:ascii="Times New Roman" w:hAnsi="Times New Roman" w:cs="Times New Roman"/>
          <w:b/>
          <w:sz w:val="28"/>
          <w:szCs w:val="28"/>
        </w:rPr>
        <w:t>«Я в окружающем мире»</w:t>
      </w:r>
    </w:p>
    <w:p w14:paraId="6EDC1FAF" w14:textId="77777777" w:rsidR="006339CB" w:rsidRPr="003F39E5" w:rsidRDefault="006339CB" w:rsidP="00DC51A8">
      <w:pPr>
        <w:spacing w:after="0" w:line="360" w:lineRule="auto"/>
        <w:jc w:val="center"/>
        <w:rPr>
          <w:rFonts w:ascii="Times New Roman" w:hAnsi="Times New Roman" w:cs="Times New Roman"/>
          <w:b/>
          <w:sz w:val="28"/>
          <w:szCs w:val="28"/>
        </w:rPr>
      </w:pPr>
      <w:r w:rsidRPr="003F39E5">
        <w:rPr>
          <w:rFonts w:ascii="Times New Roman" w:hAnsi="Times New Roman" w:cs="Times New Roman"/>
          <w:b/>
          <w:sz w:val="28"/>
          <w:szCs w:val="28"/>
        </w:rPr>
        <w:t>Пояснительная записка</w:t>
      </w:r>
    </w:p>
    <w:p w14:paraId="0DB86660"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b/>
          <w:sz w:val="28"/>
          <w:szCs w:val="28"/>
        </w:rPr>
        <w:tab/>
      </w:r>
      <w:r w:rsidRPr="006A10AD">
        <w:rPr>
          <w:rFonts w:ascii="Times New Roman" w:hAnsi="Times New Roman" w:cs="Times New Roman"/>
          <w:sz w:val="28"/>
          <w:szCs w:val="28"/>
        </w:rPr>
        <w:t>В настоящее время в большинстве цивилизованных стран чрезвычайно остро назрели вопросы гуманизации целостного процесса жизни, деятельности, развития человека.</w:t>
      </w:r>
    </w:p>
    <w:p w14:paraId="763C36A1"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ab/>
        <w:t>Гуманизация общества в целом требует гуманизации школы, в т.ч. специальной. Нужна гуманистически ориентированная личность, способная к развитию, саморазвитию, с достаточно высокими адаптивными возможностями, позволяющими успешно осуществлять процесс интеграции в окружающий мир.</w:t>
      </w:r>
    </w:p>
    <w:p w14:paraId="7F08C2CF"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ab/>
        <w:t>В последнее время возникла необходимость привлечения психологических знаний во многие прикладные области человеческой практики, в т.ч. в образование, в специальную педагогику. Ведь то, что ребенок с сохранным интеллектом усваивает как само собой разумеющееся, ребенок с интеллектуальными нарушениями может усвоить с большим трудом на специальных занятиях, организованных как целенаправленное и систематическое коррекционно-развивающее воздействие.</w:t>
      </w:r>
    </w:p>
    <w:p w14:paraId="0E267703"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ab/>
        <w:t>Необходимо более полно реализовывать идею индивидуализации обучения, учитывающего состояние здоровья детей, степень тяжести их дефекта, индивидуально-психологические особенности. Речь идет об оказании психологической помощи детям с</w:t>
      </w:r>
      <w:r w:rsidR="001A23B1" w:rsidRPr="006A10AD">
        <w:rPr>
          <w:rFonts w:ascii="Times New Roman" w:hAnsi="Times New Roman" w:cs="Times New Roman"/>
          <w:sz w:val="28"/>
          <w:szCs w:val="28"/>
        </w:rPr>
        <w:t xml:space="preserve"> интеллектуальными нарушениями,</w:t>
      </w:r>
      <w:r w:rsidRPr="006A10AD">
        <w:rPr>
          <w:rFonts w:ascii="Times New Roman" w:hAnsi="Times New Roman" w:cs="Times New Roman"/>
          <w:sz w:val="28"/>
          <w:szCs w:val="28"/>
        </w:rPr>
        <w:t xml:space="preserve"> направленной на преодоление трудностей в их личностном становлении, что в конечном итоге будет способствовать более успешной адаптации и интеграции в общество.</w:t>
      </w:r>
    </w:p>
    <w:p w14:paraId="74B072A5"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ab/>
        <w:t>Методологической основой программы по развитию эмоционально-волевой сферы учащихся являются концептуальные положения теории Л.С. Выготского:</w:t>
      </w:r>
    </w:p>
    <w:p w14:paraId="302B2BDD"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о системном строении дефекта, о первичных и вторичных нарушениях в развитии, о возможностях компенсации дефекта;</w:t>
      </w:r>
    </w:p>
    <w:p w14:paraId="033E83F2"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об общих законах развития аномального и нормально развивающегося ребенка;</w:t>
      </w:r>
    </w:p>
    <w:p w14:paraId="10589968"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lastRenderedPageBreak/>
        <w:t>- об индивидуализированном и дифференцированном подходе к детям в процессе реализации коррекционной психолого-педагогической программы.</w:t>
      </w:r>
    </w:p>
    <w:p w14:paraId="3201F0FE" w14:textId="77777777" w:rsidR="006339CB" w:rsidRPr="006A10AD" w:rsidRDefault="006339CB" w:rsidP="00DC51A8">
      <w:pPr>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Глобальная причина нарушения личностного развития, девиаций поведения – внутренняя дисгармония. Поэтому все мероприятия помощи учащимся должны быть направлены на гармонизацию вн</w:t>
      </w:r>
      <w:r w:rsidR="00A14B03" w:rsidRPr="006A10AD">
        <w:rPr>
          <w:rFonts w:ascii="Times New Roman" w:hAnsi="Times New Roman" w:cs="Times New Roman"/>
          <w:sz w:val="28"/>
          <w:szCs w:val="28"/>
        </w:rPr>
        <w:t>утреннего мира личности ребенка</w:t>
      </w:r>
    </w:p>
    <w:p w14:paraId="0F871253" w14:textId="77777777" w:rsidR="006339CB" w:rsidRPr="006A10AD" w:rsidRDefault="006339CB" w:rsidP="00DC51A8">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Содержание программы</w:t>
      </w:r>
    </w:p>
    <w:p w14:paraId="4BD6A9A8" w14:textId="77777777" w:rsidR="006339CB" w:rsidRPr="006A10AD" w:rsidRDefault="006339CB" w:rsidP="00DC51A8">
      <w:pPr>
        <w:spacing w:after="0" w:line="360" w:lineRule="auto"/>
        <w:ind w:firstLine="567"/>
        <w:jc w:val="both"/>
        <w:rPr>
          <w:rFonts w:ascii="Times New Roman" w:hAnsi="Times New Roman" w:cs="Times New Roman"/>
          <w:sz w:val="28"/>
          <w:szCs w:val="28"/>
        </w:rPr>
      </w:pPr>
      <w:bookmarkStart w:id="6" w:name="_Hlk23848445"/>
      <w:r w:rsidRPr="006A10AD">
        <w:rPr>
          <w:rFonts w:ascii="Times New Roman" w:hAnsi="Times New Roman" w:cs="Times New Roman"/>
          <w:sz w:val="28"/>
          <w:szCs w:val="28"/>
        </w:rPr>
        <w:t>Программа предназначена для проведения коррекционно-развивающих занятий с учащимися 1-9 классов в системе психологической помощи детям с интеллектуальными нарушениями, которая основана на понимании каждого периода возрастного развития с учетом индивидуально-психологических особенностей, возможностей учащихся.</w:t>
      </w:r>
    </w:p>
    <w:p w14:paraId="05377205"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Работа с учащимися предполагае</w:t>
      </w:r>
      <w:r w:rsidR="00C153B9" w:rsidRPr="006A10AD">
        <w:rPr>
          <w:rFonts w:ascii="Times New Roman" w:hAnsi="Times New Roman" w:cs="Times New Roman"/>
          <w:sz w:val="28"/>
          <w:szCs w:val="28"/>
        </w:rPr>
        <w:t xml:space="preserve">т фронтальную и индивидуальную </w:t>
      </w:r>
      <w:r w:rsidRPr="006A10AD">
        <w:rPr>
          <w:rFonts w:ascii="Times New Roman" w:hAnsi="Times New Roman" w:cs="Times New Roman"/>
          <w:sz w:val="28"/>
          <w:szCs w:val="28"/>
        </w:rPr>
        <w:t>формы проведен</w:t>
      </w:r>
      <w:r w:rsidR="00C153B9" w:rsidRPr="006A10AD">
        <w:rPr>
          <w:rFonts w:ascii="Times New Roman" w:hAnsi="Times New Roman" w:cs="Times New Roman"/>
          <w:sz w:val="28"/>
          <w:szCs w:val="28"/>
        </w:rPr>
        <w:t>ия психологических занятий.  На</w:t>
      </w:r>
      <w:r w:rsidRPr="006A10AD">
        <w:rPr>
          <w:rFonts w:ascii="Times New Roman" w:hAnsi="Times New Roman" w:cs="Times New Roman"/>
          <w:sz w:val="28"/>
          <w:szCs w:val="28"/>
        </w:rPr>
        <w:t xml:space="preserve"> фронтальных и индивидуальных занятиях проводится коррекция эмоционально-волевой, личностной сферы детей, развиваются навыки адекватного общения со сверстниками и взрослыми, осуществляется профессиональное самоопределение, процессы самопознания, саморазвития, самовоспитания личности. Во время индивидуальных занятий так же уделяется внимание развитию познавательной деятельности учащихся. </w:t>
      </w:r>
      <w:bookmarkStart w:id="7" w:name="_Hlk23849471"/>
      <w:r w:rsidRPr="006A10AD">
        <w:rPr>
          <w:rFonts w:ascii="Times New Roman" w:hAnsi="Times New Roman" w:cs="Times New Roman"/>
          <w:sz w:val="28"/>
          <w:szCs w:val="28"/>
        </w:rPr>
        <w:t>Содержание индивидуальных занятий зависит от индивидуально-типологических особенностей учащегося, состояния когнитивных процессов, особенности эмоционально –волевой сферы, структуры дефекта в целом.</w:t>
      </w:r>
    </w:p>
    <w:bookmarkEnd w:id="6"/>
    <w:bookmarkEnd w:id="7"/>
    <w:p w14:paraId="3B1DD114" w14:textId="77777777" w:rsidR="006339CB" w:rsidRPr="006A10AD" w:rsidRDefault="006339CB" w:rsidP="00DC51A8">
      <w:pPr>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Программа призвана способствовать гармонизации отношений детей с окружающей средой, их социализации. </w:t>
      </w:r>
      <w:bookmarkStart w:id="8" w:name="_Hlk23850588"/>
      <w:r w:rsidRPr="006A10AD">
        <w:rPr>
          <w:rFonts w:ascii="Times New Roman" w:hAnsi="Times New Roman" w:cs="Times New Roman"/>
          <w:sz w:val="28"/>
          <w:szCs w:val="28"/>
        </w:rPr>
        <w:t>На занятиях учащиеся постигают искусство общения, учатся находить выход из различных жизненных ситуаций, правильно выражать свои эмоции, оценивать собственные поступки и поведение окружающих, прогнозировать поведение свое и других, конструктивно разрешать конфликты, формируют собственную культуру самопознания, саморазвития, самовоспитания.</w:t>
      </w:r>
      <w:bookmarkEnd w:id="8"/>
    </w:p>
    <w:p w14:paraId="01EACD01" w14:textId="77777777" w:rsidR="006339CB" w:rsidRPr="006A10AD" w:rsidRDefault="006339CB" w:rsidP="00DC51A8">
      <w:pPr>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Программа реализуется в соответствии со следующими </w:t>
      </w:r>
      <w:r w:rsidRPr="006A10AD">
        <w:rPr>
          <w:rFonts w:ascii="Times New Roman" w:hAnsi="Times New Roman" w:cs="Times New Roman"/>
          <w:b/>
          <w:sz w:val="28"/>
          <w:szCs w:val="28"/>
        </w:rPr>
        <w:t>принципами</w:t>
      </w:r>
      <w:r w:rsidRPr="006A10AD">
        <w:rPr>
          <w:rFonts w:ascii="Times New Roman" w:hAnsi="Times New Roman" w:cs="Times New Roman"/>
          <w:sz w:val="28"/>
          <w:szCs w:val="28"/>
        </w:rPr>
        <w:t xml:space="preserve"> работы:</w:t>
      </w:r>
    </w:p>
    <w:p w14:paraId="27C73F96"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гуманизма и ненасильственного взаимодействия с детьми;</w:t>
      </w:r>
    </w:p>
    <w:p w14:paraId="21DF1505"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ответственности;</w:t>
      </w:r>
    </w:p>
    <w:p w14:paraId="06361BCA"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lastRenderedPageBreak/>
        <w:t>- индивидуального подхода;</w:t>
      </w:r>
    </w:p>
    <w:p w14:paraId="64D4C5FC"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дифференцированного подхода;</w:t>
      </w:r>
    </w:p>
    <w:p w14:paraId="51BC37D3"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конфиденциальности;</w:t>
      </w:r>
    </w:p>
    <w:p w14:paraId="3CB68D58"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учета возрастных особенностей;</w:t>
      </w:r>
    </w:p>
    <w:p w14:paraId="42592DD4"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уважения прав ребенка на образование и развитие;</w:t>
      </w:r>
    </w:p>
    <w:p w14:paraId="723FF514"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уважение личности ребенка;</w:t>
      </w:r>
    </w:p>
    <w:p w14:paraId="1AAA0305"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-профессиональной ответственности;</w:t>
      </w:r>
    </w:p>
    <w:p w14:paraId="074288F2"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динамического подхода;</w:t>
      </w:r>
    </w:p>
    <w:p w14:paraId="1E8C7340"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выявления и учета потенциальных возможностей ребенка;</w:t>
      </w:r>
    </w:p>
    <w:p w14:paraId="0D2E0EBB"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профессиональной кооперации.</w:t>
      </w:r>
    </w:p>
    <w:p w14:paraId="3AF7E36A" w14:textId="77777777" w:rsidR="006339CB" w:rsidRPr="006A10AD" w:rsidRDefault="00A14B03" w:rsidP="00DC51A8">
      <w:pPr>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b/>
          <w:sz w:val="28"/>
          <w:szCs w:val="28"/>
        </w:rPr>
        <w:t xml:space="preserve">Цель программы - </w:t>
      </w:r>
      <w:r w:rsidR="006339CB" w:rsidRPr="006A10AD">
        <w:rPr>
          <w:rFonts w:ascii="Times New Roman" w:hAnsi="Times New Roman" w:cs="Times New Roman"/>
          <w:sz w:val="28"/>
          <w:szCs w:val="28"/>
        </w:rPr>
        <w:t>формирование у учащихся навыков самостоятельной деятельности, социальной ответственности, умений ориентироваться в окружающем мире, занимать активную жизненную позицию, преодолевать трудности адаптации в современном обществе.</w:t>
      </w:r>
    </w:p>
    <w:p w14:paraId="52DC3E49" w14:textId="77777777" w:rsidR="006339CB" w:rsidRPr="006A10AD" w:rsidRDefault="006339CB" w:rsidP="00DC51A8">
      <w:pPr>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Основные </w:t>
      </w:r>
      <w:r w:rsidRPr="006A10AD">
        <w:rPr>
          <w:rFonts w:ascii="Times New Roman" w:hAnsi="Times New Roman" w:cs="Times New Roman"/>
          <w:b/>
          <w:sz w:val="28"/>
          <w:szCs w:val="28"/>
        </w:rPr>
        <w:t>задачи</w:t>
      </w:r>
      <w:r w:rsidRPr="006A10AD">
        <w:rPr>
          <w:rFonts w:ascii="Times New Roman" w:hAnsi="Times New Roman" w:cs="Times New Roman"/>
          <w:sz w:val="28"/>
          <w:szCs w:val="28"/>
        </w:rPr>
        <w:t xml:space="preserve"> занятий:</w:t>
      </w:r>
    </w:p>
    <w:p w14:paraId="664E5C1F"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w:t>
      </w:r>
      <w:r w:rsidR="00A14B03" w:rsidRPr="006A10AD">
        <w:rPr>
          <w:rFonts w:ascii="Times New Roman" w:hAnsi="Times New Roman" w:cs="Times New Roman"/>
          <w:sz w:val="28"/>
          <w:szCs w:val="28"/>
        </w:rPr>
        <w:t>развивие адаптивных навыков</w:t>
      </w:r>
      <w:r w:rsidRPr="006A10AD">
        <w:rPr>
          <w:rFonts w:ascii="Times New Roman" w:hAnsi="Times New Roman" w:cs="Times New Roman"/>
          <w:sz w:val="28"/>
          <w:szCs w:val="28"/>
        </w:rPr>
        <w:t xml:space="preserve"> поведения;</w:t>
      </w:r>
    </w:p>
    <w:p w14:paraId="6730F6CA"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w:t>
      </w:r>
      <w:r w:rsidR="00A14B03" w:rsidRPr="006A10AD">
        <w:rPr>
          <w:rFonts w:ascii="Times New Roman" w:hAnsi="Times New Roman" w:cs="Times New Roman"/>
          <w:sz w:val="28"/>
          <w:szCs w:val="28"/>
        </w:rPr>
        <w:t>развитие адекватной оценочной деятельности, направленной</w:t>
      </w:r>
      <w:r w:rsidRPr="006A10AD">
        <w:rPr>
          <w:rFonts w:ascii="Times New Roman" w:hAnsi="Times New Roman" w:cs="Times New Roman"/>
          <w:sz w:val="28"/>
          <w:szCs w:val="28"/>
        </w:rPr>
        <w:t xml:space="preserve"> на анализ собственного поведения и поступков окружающих людей;</w:t>
      </w:r>
    </w:p>
    <w:p w14:paraId="5C7881F1"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w:t>
      </w:r>
      <w:r w:rsidR="00A14B03" w:rsidRPr="006A10AD">
        <w:rPr>
          <w:rFonts w:ascii="Times New Roman" w:hAnsi="Times New Roman" w:cs="Times New Roman"/>
          <w:sz w:val="28"/>
          <w:szCs w:val="28"/>
        </w:rPr>
        <w:t>развитие у учащихся навыков</w:t>
      </w:r>
      <w:r w:rsidRPr="006A10AD">
        <w:rPr>
          <w:rFonts w:ascii="Times New Roman" w:hAnsi="Times New Roman" w:cs="Times New Roman"/>
          <w:sz w:val="28"/>
          <w:szCs w:val="28"/>
        </w:rPr>
        <w:t xml:space="preserve"> общения в различных жизненных ситуациях (со сверстниками, педагогами, родителями и другими окружающими людьми) с ориентацией на ненасильственную модель поведения;</w:t>
      </w:r>
    </w:p>
    <w:p w14:paraId="161DDD3C"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w:t>
      </w:r>
      <w:r w:rsidR="00A14B03" w:rsidRPr="006A10AD">
        <w:rPr>
          <w:rFonts w:ascii="Times New Roman" w:hAnsi="Times New Roman" w:cs="Times New Roman"/>
          <w:sz w:val="28"/>
          <w:szCs w:val="28"/>
        </w:rPr>
        <w:t>воспитание</w:t>
      </w:r>
      <w:r w:rsidRPr="006A10AD">
        <w:rPr>
          <w:rFonts w:ascii="Times New Roman" w:hAnsi="Times New Roman" w:cs="Times New Roman"/>
          <w:sz w:val="28"/>
          <w:szCs w:val="28"/>
        </w:rPr>
        <w:t xml:space="preserve"> интерес</w:t>
      </w:r>
      <w:r w:rsidR="00A14B03" w:rsidRPr="006A10AD">
        <w:rPr>
          <w:rFonts w:ascii="Times New Roman" w:hAnsi="Times New Roman" w:cs="Times New Roman"/>
          <w:sz w:val="28"/>
          <w:szCs w:val="28"/>
        </w:rPr>
        <w:t>а</w:t>
      </w:r>
      <w:r w:rsidRPr="006A10AD">
        <w:rPr>
          <w:rFonts w:ascii="Times New Roman" w:hAnsi="Times New Roman" w:cs="Times New Roman"/>
          <w:sz w:val="28"/>
          <w:szCs w:val="28"/>
        </w:rPr>
        <w:t xml:space="preserve"> к самому себе, формирова</w:t>
      </w:r>
      <w:r w:rsidR="00A14B03" w:rsidRPr="006A10AD">
        <w:rPr>
          <w:rFonts w:ascii="Times New Roman" w:hAnsi="Times New Roman" w:cs="Times New Roman"/>
          <w:sz w:val="28"/>
          <w:szCs w:val="28"/>
        </w:rPr>
        <w:t>ние собственной культуры</w:t>
      </w:r>
      <w:r w:rsidRPr="006A10AD">
        <w:rPr>
          <w:rFonts w:ascii="Times New Roman" w:hAnsi="Times New Roman" w:cs="Times New Roman"/>
          <w:sz w:val="28"/>
          <w:szCs w:val="28"/>
        </w:rPr>
        <w:t xml:space="preserve"> самопознания, самовоспитания, навыки рефлексии;</w:t>
      </w:r>
    </w:p>
    <w:p w14:paraId="12BD02BE"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w:t>
      </w:r>
      <w:r w:rsidR="00A14B03" w:rsidRPr="006A10AD">
        <w:rPr>
          <w:rFonts w:ascii="Times New Roman" w:hAnsi="Times New Roman" w:cs="Times New Roman"/>
          <w:sz w:val="28"/>
          <w:szCs w:val="28"/>
        </w:rPr>
        <w:t>формирование навыков</w:t>
      </w:r>
      <w:r w:rsidRPr="006A10AD">
        <w:rPr>
          <w:rFonts w:ascii="Times New Roman" w:hAnsi="Times New Roman" w:cs="Times New Roman"/>
          <w:sz w:val="28"/>
          <w:szCs w:val="28"/>
        </w:rPr>
        <w:t xml:space="preserve"> произвольного поведения</w:t>
      </w:r>
      <w:r w:rsidR="00A14B03" w:rsidRPr="006A10AD">
        <w:rPr>
          <w:rFonts w:ascii="Times New Roman" w:hAnsi="Times New Roman" w:cs="Times New Roman"/>
          <w:sz w:val="28"/>
          <w:szCs w:val="28"/>
        </w:rPr>
        <w:t>;</w:t>
      </w:r>
    </w:p>
    <w:p w14:paraId="781EF27C"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w:t>
      </w:r>
      <w:r w:rsidR="00A14B03" w:rsidRPr="006A10AD">
        <w:rPr>
          <w:rFonts w:ascii="Times New Roman" w:hAnsi="Times New Roman" w:cs="Times New Roman"/>
          <w:sz w:val="28"/>
          <w:szCs w:val="28"/>
        </w:rPr>
        <w:t>формирование положительных эмоции и чувств;</w:t>
      </w:r>
    </w:p>
    <w:p w14:paraId="5649797B" w14:textId="77777777" w:rsidR="006339CB" w:rsidRPr="006A10AD" w:rsidRDefault="006339CB" w:rsidP="00DC51A8">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w:t>
      </w:r>
      <w:r w:rsidR="00A14B03" w:rsidRPr="006A10AD">
        <w:rPr>
          <w:rFonts w:ascii="Times New Roman" w:hAnsi="Times New Roman" w:cs="Times New Roman"/>
          <w:sz w:val="28"/>
          <w:szCs w:val="28"/>
        </w:rPr>
        <w:t>готовность</w:t>
      </w:r>
      <w:r w:rsidRPr="006A10AD">
        <w:rPr>
          <w:rFonts w:ascii="Times New Roman" w:hAnsi="Times New Roman" w:cs="Times New Roman"/>
          <w:sz w:val="28"/>
          <w:szCs w:val="28"/>
        </w:rPr>
        <w:t xml:space="preserve"> учащихся к осознанию и пониманию сложно</w:t>
      </w:r>
      <w:r w:rsidR="00A14B03" w:rsidRPr="006A10AD">
        <w:rPr>
          <w:rFonts w:ascii="Times New Roman" w:hAnsi="Times New Roman" w:cs="Times New Roman"/>
          <w:sz w:val="28"/>
          <w:szCs w:val="28"/>
        </w:rPr>
        <w:t>стей окружающего мира, развитие</w:t>
      </w:r>
      <w:r w:rsidRPr="006A10AD">
        <w:rPr>
          <w:rFonts w:ascii="Times New Roman" w:hAnsi="Times New Roman" w:cs="Times New Roman"/>
          <w:sz w:val="28"/>
          <w:szCs w:val="28"/>
        </w:rPr>
        <w:t xml:space="preserve"> их познават</w:t>
      </w:r>
      <w:r w:rsidR="00A14B03" w:rsidRPr="006A10AD">
        <w:rPr>
          <w:rFonts w:ascii="Times New Roman" w:hAnsi="Times New Roman" w:cs="Times New Roman"/>
          <w:sz w:val="28"/>
          <w:szCs w:val="28"/>
        </w:rPr>
        <w:t>ельных интересов, толерантности</w:t>
      </w:r>
      <w:r w:rsidRPr="006A10AD">
        <w:rPr>
          <w:rFonts w:ascii="Times New Roman" w:hAnsi="Times New Roman" w:cs="Times New Roman"/>
          <w:sz w:val="28"/>
          <w:szCs w:val="28"/>
        </w:rPr>
        <w:t xml:space="preserve">, </w:t>
      </w:r>
      <w:r w:rsidR="00A14B03" w:rsidRPr="006A10AD">
        <w:rPr>
          <w:rFonts w:ascii="Times New Roman" w:hAnsi="Times New Roman" w:cs="Times New Roman"/>
          <w:sz w:val="28"/>
          <w:szCs w:val="28"/>
        </w:rPr>
        <w:t>эмпатийных чувств</w:t>
      </w:r>
      <w:r w:rsidRPr="006A10AD">
        <w:rPr>
          <w:rFonts w:ascii="Times New Roman" w:hAnsi="Times New Roman" w:cs="Times New Roman"/>
          <w:sz w:val="28"/>
          <w:szCs w:val="28"/>
        </w:rPr>
        <w:t>.</w:t>
      </w:r>
    </w:p>
    <w:p w14:paraId="5BC63607" w14:textId="77777777" w:rsidR="006339CB" w:rsidRPr="006A10AD" w:rsidRDefault="006339CB" w:rsidP="00DC51A8">
      <w:pPr>
        <w:tabs>
          <w:tab w:val="left" w:pos="0"/>
        </w:tabs>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Задачи гуманизации и индивидуализации процесса обучения и воспитания детей с интеллектуальными нарушениями требуют создания необходимых условий для их </w:t>
      </w:r>
      <w:r w:rsidRPr="006A10AD">
        <w:rPr>
          <w:rFonts w:ascii="Times New Roman" w:hAnsi="Times New Roman" w:cs="Times New Roman"/>
          <w:sz w:val="28"/>
          <w:szCs w:val="28"/>
        </w:rPr>
        <w:lastRenderedPageBreak/>
        <w:t xml:space="preserve">полноценного развития, личностного становления и предполагают применение определенных </w:t>
      </w:r>
      <w:r w:rsidRPr="006A10AD">
        <w:rPr>
          <w:rFonts w:ascii="Times New Roman" w:hAnsi="Times New Roman" w:cs="Times New Roman"/>
          <w:b/>
          <w:sz w:val="28"/>
          <w:szCs w:val="28"/>
        </w:rPr>
        <w:t>методов</w:t>
      </w:r>
      <w:r w:rsidRPr="006A10AD">
        <w:rPr>
          <w:rFonts w:ascii="Times New Roman" w:hAnsi="Times New Roman" w:cs="Times New Roman"/>
          <w:sz w:val="28"/>
          <w:szCs w:val="28"/>
        </w:rPr>
        <w:t xml:space="preserve">: </w:t>
      </w:r>
    </w:p>
    <w:p w14:paraId="5E139C48"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-словесные: объяснение, разъяснение, рассказ, беседа;</w:t>
      </w:r>
    </w:p>
    <w:p w14:paraId="315F6C05"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-наглядные: наблюдение, иллюстрация, демонстрация через использование компьютерных систем;</w:t>
      </w:r>
    </w:p>
    <w:p w14:paraId="34BFCAF1"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w:t>
      </w:r>
      <w:r w:rsidR="001A23B1" w:rsidRPr="006A10AD">
        <w:rPr>
          <w:rFonts w:ascii="Times New Roman" w:hAnsi="Times New Roman" w:cs="Times New Roman"/>
          <w:sz w:val="28"/>
          <w:szCs w:val="28"/>
        </w:rPr>
        <w:t xml:space="preserve">практические: упражнения, </w:t>
      </w:r>
      <w:r w:rsidRPr="006A10AD">
        <w:rPr>
          <w:rFonts w:ascii="Times New Roman" w:hAnsi="Times New Roman" w:cs="Times New Roman"/>
          <w:sz w:val="28"/>
          <w:szCs w:val="28"/>
        </w:rPr>
        <w:t xml:space="preserve">игры, </w:t>
      </w:r>
    </w:p>
    <w:p w14:paraId="3CD95232"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-коррекционные: элементы сказкотерапии, изотерапии, музыкотерапии, библиотерапии, психогимнастики.</w:t>
      </w:r>
    </w:p>
    <w:p w14:paraId="78332F6A" w14:textId="77777777" w:rsidR="006339CB" w:rsidRPr="006A10AD" w:rsidRDefault="006339CB" w:rsidP="00DC51A8">
      <w:pPr>
        <w:tabs>
          <w:tab w:val="left" w:pos="0"/>
        </w:tabs>
        <w:spacing w:after="0" w:line="360" w:lineRule="auto"/>
        <w:ind w:firstLine="720"/>
        <w:jc w:val="both"/>
        <w:rPr>
          <w:rFonts w:ascii="Times New Roman" w:hAnsi="Times New Roman" w:cs="Times New Roman"/>
          <w:sz w:val="28"/>
          <w:szCs w:val="28"/>
        </w:rPr>
      </w:pPr>
      <w:r w:rsidRPr="006A10AD">
        <w:rPr>
          <w:rFonts w:ascii="Times New Roman" w:hAnsi="Times New Roman" w:cs="Times New Roman"/>
          <w:sz w:val="28"/>
          <w:szCs w:val="28"/>
        </w:rPr>
        <w:t>На психологических занятиях учащимся важно ощущать полную безопасность и доверие к ведущему, поэтому психолог организует доброжелательную и доверительную атмосферу взаимного общения. Ведущий является одним из образцов поведения, который он демонстрирует ученикам.</w:t>
      </w:r>
    </w:p>
    <w:p w14:paraId="5EAEDAE2" w14:textId="77777777" w:rsidR="006339CB" w:rsidRPr="006A10AD" w:rsidRDefault="006339CB" w:rsidP="00DC51A8">
      <w:pPr>
        <w:tabs>
          <w:tab w:val="left" w:pos="0"/>
        </w:tabs>
        <w:spacing w:after="0" w:line="360" w:lineRule="auto"/>
        <w:ind w:firstLine="720"/>
        <w:jc w:val="both"/>
        <w:rPr>
          <w:rFonts w:ascii="Times New Roman" w:hAnsi="Times New Roman" w:cs="Times New Roman"/>
          <w:sz w:val="28"/>
          <w:szCs w:val="28"/>
        </w:rPr>
      </w:pPr>
      <w:r w:rsidRPr="006A10AD">
        <w:rPr>
          <w:rFonts w:ascii="Times New Roman" w:hAnsi="Times New Roman" w:cs="Times New Roman"/>
          <w:sz w:val="28"/>
          <w:szCs w:val="28"/>
        </w:rPr>
        <w:t>Такая работа не предусматривает теоретической подготовки учащихся, а ориентирована на обращение к тем проблемам (в недирективной форме), которые могут быть важными для них в силу их возрастных особенностей.</w:t>
      </w:r>
    </w:p>
    <w:p w14:paraId="75100729" w14:textId="77777777" w:rsidR="006339CB" w:rsidRPr="006A10AD" w:rsidRDefault="006339CB" w:rsidP="00DC51A8">
      <w:pPr>
        <w:tabs>
          <w:tab w:val="left" w:pos="0"/>
        </w:tabs>
        <w:spacing w:after="0" w:line="360" w:lineRule="auto"/>
        <w:ind w:firstLine="720"/>
        <w:jc w:val="both"/>
        <w:rPr>
          <w:rFonts w:ascii="Times New Roman" w:hAnsi="Times New Roman" w:cs="Times New Roman"/>
          <w:sz w:val="28"/>
          <w:szCs w:val="28"/>
        </w:rPr>
      </w:pPr>
      <w:r w:rsidRPr="006A10AD">
        <w:rPr>
          <w:rFonts w:ascii="Times New Roman" w:hAnsi="Times New Roman" w:cs="Times New Roman"/>
          <w:sz w:val="28"/>
          <w:szCs w:val="28"/>
        </w:rPr>
        <w:t>Перед началом работы (на первом занятии) принимаются правила (групповые нормы поведения на занятиях).</w:t>
      </w:r>
    </w:p>
    <w:p w14:paraId="02EFA1CA" w14:textId="77777777" w:rsidR="006339CB" w:rsidRPr="006A10AD" w:rsidRDefault="006339CB" w:rsidP="00DC51A8">
      <w:pPr>
        <w:tabs>
          <w:tab w:val="left" w:pos="0"/>
        </w:tabs>
        <w:spacing w:after="0" w:line="360" w:lineRule="auto"/>
        <w:ind w:firstLine="720"/>
        <w:jc w:val="both"/>
        <w:rPr>
          <w:rFonts w:ascii="Times New Roman" w:hAnsi="Times New Roman" w:cs="Times New Roman"/>
          <w:sz w:val="28"/>
          <w:szCs w:val="28"/>
        </w:rPr>
      </w:pPr>
      <w:r w:rsidRPr="006A10AD">
        <w:rPr>
          <w:rFonts w:ascii="Times New Roman" w:hAnsi="Times New Roman" w:cs="Times New Roman"/>
          <w:sz w:val="28"/>
          <w:szCs w:val="28"/>
        </w:rPr>
        <w:t>Занятия предполагают:</w:t>
      </w:r>
    </w:p>
    <w:p w14:paraId="3E1E7975"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индивидуальную работу в тетради;</w:t>
      </w:r>
    </w:p>
    <w:p w14:paraId="32264464"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работу за столом, в кругу.</w:t>
      </w:r>
    </w:p>
    <w:p w14:paraId="011A745E" w14:textId="77777777" w:rsidR="006339CB" w:rsidRPr="006A10AD" w:rsidRDefault="006339CB" w:rsidP="00DC51A8">
      <w:pPr>
        <w:tabs>
          <w:tab w:val="left" w:pos="0"/>
        </w:tabs>
        <w:spacing w:after="0" w:line="360" w:lineRule="auto"/>
        <w:ind w:left="720"/>
        <w:jc w:val="both"/>
        <w:rPr>
          <w:rFonts w:ascii="Times New Roman" w:hAnsi="Times New Roman" w:cs="Times New Roman"/>
          <w:sz w:val="28"/>
          <w:szCs w:val="28"/>
        </w:rPr>
      </w:pPr>
      <w:r w:rsidRPr="006A10AD">
        <w:rPr>
          <w:rFonts w:ascii="Times New Roman" w:hAnsi="Times New Roman" w:cs="Times New Roman"/>
          <w:b/>
          <w:sz w:val="28"/>
          <w:szCs w:val="28"/>
        </w:rPr>
        <w:t xml:space="preserve">Структура программы </w:t>
      </w:r>
      <w:r w:rsidRPr="006A10AD">
        <w:rPr>
          <w:rFonts w:ascii="Times New Roman" w:hAnsi="Times New Roman" w:cs="Times New Roman"/>
          <w:sz w:val="28"/>
          <w:szCs w:val="28"/>
        </w:rPr>
        <w:t>включает разделы:</w:t>
      </w:r>
    </w:p>
    <w:p w14:paraId="6EEEEAED"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b/>
          <w:sz w:val="28"/>
          <w:szCs w:val="28"/>
        </w:rPr>
        <w:t xml:space="preserve">Раздел </w:t>
      </w:r>
      <w:r w:rsidRPr="006A10AD">
        <w:rPr>
          <w:rFonts w:ascii="Times New Roman" w:hAnsi="Times New Roman" w:cs="Times New Roman"/>
          <w:b/>
          <w:sz w:val="28"/>
          <w:szCs w:val="28"/>
          <w:lang w:val="en-US"/>
        </w:rPr>
        <w:t>I</w:t>
      </w:r>
      <w:r w:rsidRPr="006A10AD">
        <w:rPr>
          <w:rFonts w:ascii="Times New Roman" w:hAnsi="Times New Roman" w:cs="Times New Roman"/>
          <w:b/>
          <w:sz w:val="28"/>
          <w:szCs w:val="28"/>
        </w:rPr>
        <w:t>. Групповые занятия</w:t>
      </w:r>
    </w:p>
    <w:p w14:paraId="5EB76974"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1 класс – «Мы - первоклассники»</w:t>
      </w:r>
    </w:p>
    <w:p w14:paraId="3D5566F9"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2класс – «Вместе - дружная семья»</w:t>
      </w:r>
    </w:p>
    <w:p w14:paraId="105C4483"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3 класс – «Сотрудничество»</w:t>
      </w:r>
    </w:p>
    <w:p w14:paraId="3EBD1834" w14:textId="77777777" w:rsidR="006339CB" w:rsidRPr="006A10AD" w:rsidRDefault="00C153B9"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4 класс - </w:t>
      </w:r>
      <w:r w:rsidR="006339CB" w:rsidRPr="006A10AD">
        <w:rPr>
          <w:rFonts w:ascii="Times New Roman" w:hAnsi="Times New Roman" w:cs="Times New Roman"/>
          <w:sz w:val="28"/>
          <w:szCs w:val="28"/>
        </w:rPr>
        <w:t>«Солнце дружбы»</w:t>
      </w:r>
    </w:p>
    <w:p w14:paraId="775648B9"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5 класс – «Тропинка к своему Я»</w:t>
      </w:r>
    </w:p>
    <w:p w14:paraId="4430C623"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6 класс – «Как научиться жить без драки»</w:t>
      </w:r>
    </w:p>
    <w:p w14:paraId="1E2DF9F8"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7 класс – «На тропе доверия»</w:t>
      </w:r>
    </w:p>
    <w:p w14:paraId="64DB5CFC" w14:textId="77777777" w:rsidR="006339CB" w:rsidRPr="006A10AD" w:rsidRDefault="00C153B9"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8 класс - </w:t>
      </w:r>
      <w:r w:rsidR="006339CB" w:rsidRPr="006A10AD">
        <w:rPr>
          <w:rFonts w:ascii="Times New Roman" w:hAnsi="Times New Roman" w:cs="Times New Roman"/>
          <w:sz w:val="28"/>
          <w:szCs w:val="28"/>
        </w:rPr>
        <w:t>«Встречи с самим собой»</w:t>
      </w:r>
    </w:p>
    <w:p w14:paraId="4E8B0ABC"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lastRenderedPageBreak/>
        <w:t>9 класс – «Я среди других людей»</w:t>
      </w:r>
    </w:p>
    <w:p w14:paraId="4727AA4F" w14:textId="77777777" w:rsidR="006339CB" w:rsidRPr="006A10AD" w:rsidRDefault="006339CB" w:rsidP="00DC51A8">
      <w:pPr>
        <w:tabs>
          <w:tab w:val="left" w:pos="0"/>
        </w:tabs>
        <w:spacing w:after="0" w:line="360" w:lineRule="auto"/>
        <w:jc w:val="both"/>
        <w:rPr>
          <w:rFonts w:ascii="Times New Roman" w:hAnsi="Times New Roman" w:cs="Times New Roman"/>
          <w:b/>
          <w:sz w:val="28"/>
          <w:szCs w:val="28"/>
        </w:rPr>
      </w:pPr>
      <w:r w:rsidRPr="006A10AD">
        <w:rPr>
          <w:rFonts w:ascii="Times New Roman" w:hAnsi="Times New Roman" w:cs="Times New Roman"/>
          <w:b/>
          <w:sz w:val="28"/>
          <w:szCs w:val="28"/>
        </w:rPr>
        <w:t xml:space="preserve">Раздел </w:t>
      </w:r>
      <w:r w:rsidRPr="006A10AD">
        <w:rPr>
          <w:rFonts w:ascii="Times New Roman" w:hAnsi="Times New Roman" w:cs="Times New Roman"/>
          <w:b/>
          <w:sz w:val="28"/>
          <w:szCs w:val="28"/>
          <w:lang w:val="en-US"/>
        </w:rPr>
        <w:t>II</w:t>
      </w:r>
      <w:r w:rsidRPr="006A10AD">
        <w:rPr>
          <w:rFonts w:ascii="Times New Roman" w:hAnsi="Times New Roman" w:cs="Times New Roman"/>
          <w:b/>
          <w:sz w:val="28"/>
          <w:szCs w:val="28"/>
        </w:rPr>
        <w:t>. Индивидуальные занятия</w:t>
      </w:r>
    </w:p>
    <w:p w14:paraId="57BD74A3" w14:textId="77777777" w:rsidR="006339CB" w:rsidRPr="006A10AD" w:rsidRDefault="00C153B9" w:rsidP="00DC51A8">
      <w:pPr>
        <w:tabs>
          <w:tab w:val="left" w:pos="0"/>
        </w:tabs>
        <w:spacing w:after="0" w:line="360" w:lineRule="auto"/>
        <w:jc w:val="both"/>
        <w:rPr>
          <w:rFonts w:ascii="Times New Roman" w:hAnsi="Times New Roman" w:cs="Times New Roman"/>
          <w:b/>
          <w:sz w:val="28"/>
          <w:szCs w:val="28"/>
        </w:rPr>
      </w:pPr>
      <w:r w:rsidRPr="006A10AD">
        <w:rPr>
          <w:rFonts w:ascii="Times New Roman" w:hAnsi="Times New Roman" w:cs="Times New Roman"/>
          <w:sz w:val="28"/>
          <w:szCs w:val="28"/>
        </w:rPr>
        <w:t xml:space="preserve">1.Занятия с </w:t>
      </w:r>
      <w:r w:rsidR="006339CB" w:rsidRPr="006A10AD">
        <w:rPr>
          <w:rFonts w:ascii="Times New Roman" w:hAnsi="Times New Roman" w:cs="Times New Roman"/>
          <w:sz w:val="28"/>
          <w:szCs w:val="28"/>
        </w:rPr>
        <w:t>учащимися, состоящими на динамическом наблюдении в школе.</w:t>
      </w:r>
    </w:p>
    <w:p w14:paraId="1A306630" w14:textId="77777777" w:rsidR="006339CB" w:rsidRPr="006A10AD" w:rsidRDefault="006339CB" w:rsidP="00DC51A8">
      <w:pPr>
        <w:tabs>
          <w:tab w:val="left" w:pos="0"/>
        </w:tabs>
        <w:spacing w:after="0" w:line="360" w:lineRule="auto"/>
        <w:jc w:val="both"/>
        <w:rPr>
          <w:rFonts w:ascii="Times New Roman" w:hAnsi="Times New Roman" w:cs="Times New Roman"/>
          <w:b/>
          <w:sz w:val="28"/>
          <w:szCs w:val="28"/>
        </w:rPr>
      </w:pPr>
      <w:r w:rsidRPr="006A10AD">
        <w:rPr>
          <w:rFonts w:ascii="Times New Roman" w:hAnsi="Times New Roman" w:cs="Times New Roman"/>
          <w:sz w:val="28"/>
          <w:szCs w:val="28"/>
        </w:rPr>
        <w:t>2.Занятия с учащимися из приемных семей, с опекаемыми учащимися.</w:t>
      </w:r>
    </w:p>
    <w:p w14:paraId="4DCCF22A" w14:textId="77777777" w:rsidR="006339CB" w:rsidRPr="006A10AD" w:rsidRDefault="006339CB" w:rsidP="00DC51A8">
      <w:pPr>
        <w:tabs>
          <w:tab w:val="left" w:pos="0"/>
        </w:tabs>
        <w:spacing w:after="0" w:line="360" w:lineRule="auto"/>
        <w:jc w:val="both"/>
        <w:rPr>
          <w:rFonts w:ascii="Times New Roman" w:hAnsi="Times New Roman" w:cs="Times New Roman"/>
          <w:b/>
          <w:sz w:val="28"/>
          <w:szCs w:val="28"/>
        </w:rPr>
      </w:pPr>
      <w:r w:rsidRPr="006A10AD">
        <w:rPr>
          <w:rFonts w:ascii="Times New Roman" w:hAnsi="Times New Roman" w:cs="Times New Roman"/>
          <w:sz w:val="28"/>
          <w:szCs w:val="28"/>
        </w:rPr>
        <w:t>3.Занятие с учащимися, состоящими на различных видах учета.</w:t>
      </w:r>
    </w:p>
    <w:p w14:paraId="4A730DF9" w14:textId="77777777" w:rsidR="006339CB" w:rsidRPr="006A10AD" w:rsidRDefault="006339CB" w:rsidP="00DC51A8">
      <w:pPr>
        <w:tabs>
          <w:tab w:val="left" w:pos="0"/>
        </w:tabs>
        <w:spacing w:after="0" w:line="360" w:lineRule="auto"/>
        <w:jc w:val="both"/>
        <w:rPr>
          <w:rFonts w:ascii="Times New Roman" w:hAnsi="Times New Roman" w:cs="Times New Roman"/>
          <w:b/>
          <w:sz w:val="28"/>
          <w:szCs w:val="28"/>
        </w:rPr>
      </w:pPr>
      <w:r w:rsidRPr="006A10AD">
        <w:rPr>
          <w:rFonts w:ascii="Times New Roman" w:hAnsi="Times New Roman" w:cs="Times New Roman"/>
          <w:sz w:val="28"/>
          <w:szCs w:val="28"/>
        </w:rPr>
        <w:t>4.Занятия с учащимися, у которых выявлены психологические проблемы (нарушение поведения, трудности в общении и т.д.)</w:t>
      </w:r>
    </w:p>
    <w:p w14:paraId="3AEBE5B2" w14:textId="77777777" w:rsidR="006339CB" w:rsidRPr="006A10AD" w:rsidRDefault="001A23B1"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ab/>
      </w:r>
      <w:r w:rsidR="006339CB" w:rsidRPr="006A10AD">
        <w:rPr>
          <w:rFonts w:ascii="Times New Roman" w:hAnsi="Times New Roman" w:cs="Times New Roman"/>
          <w:b/>
          <w:sz w:val="28"/>
          <w:szCs w:val="28"/>
        </w:rPr>
        <w:t>Структура группового и индивидуального занятия</w:t>
      </w:r>
    </w:p>
    <w:p w14:paraId="06D7A826"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b/>
          <w:sz w:val="28"/>
          <w:szCs w:val="28"/>
        </w:rPr>
        <w:t>Вступление.</w:t>
      </w:r>
      <w:r w:rsidRPr="006A10AD">
        <w:rPr>
          <w:rFonts w:ascii="Times New Roman" w:hAnsi="Times New Roman" w:cs="Times New Roman"/>
          <w:sz w:val="28"/>
          <w:szCs w:val="28"/>
        </w:rPr>
        <w:t xml:space="preserve"> Ритуал начала занятия. Приветствие, выяснение общей атмосферы в группе (эмоционального фона учащегося), настрой на работу.</w:t>
      </w:r>
    </w:p>
    <w:p w14:paraId="1A5A5C0D"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b/>
          <w:sz w:val="28"/>
          <w:szCs w:val="28"/>
        </w:rPr>
        <w:t>Основная часть.</w:t>
      </w:r>
      <w:r w:rsidRPr="006A10AD">
        <w:rPr>
          <w:rFonts w:ascii="Times New Roman" w:hAnsi="Times New Roman" w:cs="Times New Roman"/>
          <w:sz w:val="28"/>
          <w:szCs w:val="28"/>
        </w:rPr>
        <w:t xml:space="preserve"> Объявление темы занятия (может быть и во вступлении). Обсуждение и проигрывание ситуаций по предложенной теме, использование различных приемов, методов в соответствии с темой занятия.</w:t>
      </w:r>
    </w:p>
    <w:p w14:paraId="178A1293"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b/>
          <w:sz w:val="28"/>
          <w:szCs w:val="28"/>
        </w:rPr>
        <w:t>Заключительная часть.</w:t>
      </w:r>
      <w:r w:rsidRPr="006A10AD">
        <w:rPr>
          <w:rFonts w:ascii="Times New Roman" w:hAnsi="Times New Roman" w:cs="Times New Roman"/>
          <w:sz w:val="28"/>
          <w:szCs w:val="28"/>
        </w:rPr>
        <w:t xml:space="preserve"> Подведение итогов занятия. Анализ занятия, самопроверка, рефлексия. Ритуал окончания занятия. </w:t>
      </w:r>
    </w:p>
    <w:p w14:paraId="26F75F8E" w14:textId="77777777" w:rsidR="006339CB" w:rsidRPr="006A10AD" w:rsidRDefault="001A23B1" w:rsidP="00DC51A8">
      <w:pPr>
        <w:tabs>
          <w:tab w:val="left" w:pos="0"/>
        </w:tabs>
        <w:spacing w:after="0" w:line="360" w:lineRule="auto"/>
        <w:jc w:val="both"/>
        <w:rPr>
          <w:rFonts w:ascii="Times New Roman" w:hAnsi="Times New Roman" w:cs="Times New Roman"/>
          <w:sz w:val="28"/>
          <w:szCs w:val="28"/>
        </w:rPr>
      </w:pPr>
      <w:bookmarkStart w:id="9" w:name="_Hlk23848618"/>
      <w:r w:rsidRPr="006A10AD">
        <w:rPr>
          <w:rFonts w:ascii="Times New Roman" w:hAnsi="Times New Roman" w:cs="Times New Roman"/>
          <w:sz w:val="28"/>
          <w:szCs w:val="28"/>
        </w:rPr>
        <w:tab/>
      </w:r>
      <w:r w:rsidR="006339CB" w:rsidRPr="006A10AD">
        <w:rPr>
          <w:rFonts w:ascii="Times New Roman" w:hAnsi="Times New Roman" w:cs="Times New Roman"/>
          <w:sz w:val="28"/>
          <w:szCs w:val="28"/>
        </w:rPr>
        <w:t xml:space="preserve">Групповые занятия проводятся: один раз в неделю в 1, 5 классах (34 часа); один раз в две недели в 9 классах (17 часов); во 2, 3, 4, 6, 7, 8, классах цикл занятий предусматривает 6 часов в год. </w:t>
      </w:r>
    </w:p>
    <w:p w14:paraId="7B198F5E" w14:textId="77777777" w:rsidR="006339CB" w:rsidRPr="006A10AD" w:rsidRDefault="001A23B1"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ab/>
      </w:r>
      <w:r w:rsidR="006339CB" w:rsidRPr="006A10AD">
        <w:rPr>
          <w:rFonts w:ascii="Times New Roman" w:hAnsi="Times New Roman" w:cs="Times New Roman"/>
          <w:sz w:val="28"/>
          <w:szCs w:val="28"/>
        </w:rPr>
        <w:t xml:space="preserve">Индивидуальные занятия проводятся: </w:t>
      </w:r>
    </w:p>
    <w:p w14:paraId="1E9DFF9D"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с учащимися, состоящими на динамическом наблюдении в школе (периодичность проведения занятий 1 раз в неделю в соответствии с планом индивидуальной коррекционно-развивающей работы);</w:t>
      </w:r>
    </w:p>
    <w:p w14:paraId="2E63E441"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с учащимися из приемных семей, с опекаемыми учащимися (периодичность проведения занятий 1 раз в месяц);</w:t>
      </w:r>
    </w:p>
    <w:p w14:paraId="4938709F"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w:t>
      </w:r>
      <w:bookmarkStart w:id="10" w:name="_Hlk47187777"/>
      <w:r w:rsidRPr="006A10AD">
        <w:rPr>
          <w:rFonts w:ascii="Times New Roman" w:hAnsi="Times New Roman" w:cs="Times New Roman"/>
          <w:sz w:val="28"/>
          <w:szCs w:val="28"/>
        </w:rPr>
        <w:t xml:space="preserve">с учащимися, состоящими на различных видах учета </w:t>
      </w:r>
      <w:bookmarkEnd w:id="10"/>
      <w:r w:rsidRPr="006A10AD">
        <w:rPr>
          <w:rFonts w:ascii="Times New Roman" w:hAnsi="Times New Roman" w:cs="Times New Roman"/>
          <w:sz w:val="28"/>
          <w:szCs w:val="28"/>
        </w:rPr>
        <w:t>(периодичность проведения занятий 1 раз в месяц);</w:t>
      </w:r>
    </w:p>
    <w:p w14:paraId="154569E4"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w:t>
      </w:r>
      <w:bookmarkStart w:id="11" w:name="_Hlk47187837"/>
      <w:r w:rsidRPr="006A10AD">
        <w:rPr>
          <w:rFonts w:ascii="Times New Roman" w:hAnsi="Times New Roman" w:cs="Times New Roman"/>
          <w:sz w:val="28"/>
          <w:szCs w:val="28"/>
        </w:rPr>
        <w:t>с учащимися, у которых выявлены психологические проблемы</w:t>
      </w:r>
      <w:bookmarkEnd w:id="11"/>
      <w:r w:rsidRPr="006A10AD">
        <w:rPr>
          <w:rFonts w:ascii="Times New Roman" w:hAnsi="Times New Roman" w:cs="Times New Roman"/>
          <w:sz w:val="28"/>
          <w:szCs w:val="28"/>
        </w:rPr>
        <w:t xml:space="preserve">. (5-10 занятий в зависимости от динамики коррекционного воздействия). </w:t>
      </w:r>
    </w:p>
    <w:p w14:paraId="22FC1969" w14:textId="77777777" w:rsidR="006339CB" w:rsidRPr="006A10AD" w:rsidRDefault="001A23B1"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lastRenderedPageBreak/>
        <w:tab/>
      </w:r>
      <w:r w:rsidR="006339CB" w:rsidRPr="006A10AD">
        <w:rPr>
          <w:rFonts w:ascii="Times New Roman" w:hAnsi="Times New Roman" w:cs="Times New Roman"/>
          <w:sz w:val="28"/>
          <w:szCs w:val="28"/>
        </w:rPr>
        <w:t>Оценивание работы учащихся не осуществляется. Продолжительность группового занятия 40 минут, индивидуального занятия 20 минут. Программа содержит календарно-тематическое планирование коррекционно-развивающих занятий в каждом классе.</w:t>
      </w:r>
    </w:p>
    <w:bookmarkEnd w:id="9"/>
    <w:p w14:paraId="3C6792DB"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К программе прилагается подробный список литературы.</w:t>
      </w:r>
    </w:p>
    <w:p w14:paraId="6C79C0DC" w14:textId="77777777" w:rsidR="00A14B03" w:rsidRPr="006A10AD" w:rsidRDefault="006339CB" w:rsidP="00AE2A94">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Программа проходит апробацию на базе ГКОУ КК школы-интерната станицы Шкуринской Краснодарского края.</w:t>
      </w:r>
    </w:p>
    <w:p w14:paraId="15E8A7F1" w14:textId="77777777" w:rsidR="006339CB" w:rsidRPr="006A10AD" w:rsidRDefault="006339CB" w:rsidP="00DC51A8">
      <w:pPr>
        <w:tabs>
          <w:tab w:val="left" w:pos="0"/>
        </w:tabs>
        <w:spacing w:after="0" w:line="276" w:lineRule="auto"/>
        <w:jc w:val="both"/>
        <w:rPr>
          <w:rFonts w:ascii="Times New Roman" w:hAnsi="Times New Roman" w:cs="Times New Roman"/>
          <w:b/>
          <w:sz w:val="28"/>
          <w:szCs w:val="28"/>
        </w:rPr>
      </w:pPr>
      <w:r w:rsidRPr="006A10AD">
        <w:rPr>
          <w:rFonts w:ascii="Times New Roman" w:hAnsi="Times New Roman" w:cs="Times New Roman"/>
          <w:b/>
          <w:sz w:val="28"/>
          <w:szCs w:val="28"/>
        </w:rPr>
        <w:t>Оценка эффективности программы:</w:t>
      </w:r>
    </w:p>
    <w:p w14:paraId="197F914F" w14:textId="77777777" w:rsidR="006339CB" w:rsidRPr="006A10AD" w:rsidRDefault="006339CB" w:rsidP="00DC51A8">
      <w:pPr>
        <w:tabs>
          <w:tab w:val="left" w:pos="0"/>
        </w:tabs>
        <w:spacing w:after="0" w:line="276" w:lineRule="auto"/>
        <w:jc w:val="both"/>
        <w:rPr>
          <w:rFonts w:ascii="Times New Roman" w:hAnsi="Times New Roman" w:cs="Times New Roman"/>
          <w:sz w:val="28"/>
          <w:szCs w:val="28"/>
        </w:rPr>
      </w:pPr>
      <w:r w:rsidRPr="006A10AD">
        <w:rPr>
          <w:rFonts w:ascii="Times New Roman" w:hAnsi="Times New Roman" w:cs="Times New Roman"/>
          <w:sz w:val="28"/>
          <w:szCs w:val="28"/>
        </w:rPr>
        <w:t>-снижение негативных эмоций у учащихся;</w:t>
      </w:r>
    </w:p>
    <w:p w14:paraId="4DF6457C" w14:textId="77777777" w:rsidR="006339CB" w:rsidRPr="006A10AD" w:rsidRDefault="006339CB" w:rsidP="00DC51A8">
      <w:pPr>
        <w:tabs>
          <w:tab w:val="left" w:pos="0"/>
        </w:tabs>
        <w:spacing w:after="0" w:line="276" w:lineRule="auto"/>
        <w:jc w:val="both"/>
        <w:rPr>
          <w:rFonts w:ascii="Times New Roman" w:hAnsi="Times New Roman" w:cs="Times New Roman"/>
          <w:sz w:val="28"/>
          <w:szCs w:val="28"/>
        </w:rPr>
      </w:pPr>
      <w:r w:rsidRPr="006A10AD">
        <w:rPr>
          <w:rFonts w:ascii="Times New Roman" w:hAnsi="Times New Roman" w:cs="Times New Roman"/>
          <w:sz w:val="28"/>
          <w:szCs w:val="28"/>
        </w:rPr>
        <w:t>-уменьшение числа стрессовых и конфликтных ситуаций, тормозящих процесс адаптации и эмоциональной реабилитации;</w:t>
      </w:r>
    </w:p>
    <w:p w14:paraId="7BD49251" w14:textId="77777777" w:rsidR="006339CB" w:rsidRPr="006A10AD" w:rsidRDefault="006339CB" w:rsidP="00DC51A8">
      <w:pPr>
        <w:tabs>
          <w:tab w:val="left" w:pos="0"/>
        </w:tabs>
        <w:spacing w:after="0" w:line="276" w:lineRule="auto"/>
        <w:jc w:val="both"/>
        <w:rPr>
          <w:rFonts w:ascii="Times New Roman" w:hAnsi="Times New Roman" w:cs="Times New Roman"/>
          <w:sz w:val="28"/>
          <w:szCs w:val="28"/>
        </w:rPr>
      </w:pPr>
      <w:r w:rsidRPr="006A10AD">
        <w:rPr>
          <w:rFonts w:ascii="Times New Roman" w:hAnsi="Times New Roman" w:cs="Times New Roman"/>
          <w:sz w:val="28"/>
          <w:szCs w:val="28"/>
        </w:rPr>
        <w:t>-пополнение запаса положительных эмоций, формирование объективной самооценки, развитие интереса к себе, владение первичными навыками самоанализа;</w:t>
      </w:r>
    </w:p>
    <w:p w14:paraId="24FE1953" w14:textId="77777777" w:rsidR="006339CB" w:rsidRPr="006A10AD" w:rsidRDefault="006339CB" w:rsidP="00DC51A8">
      <w:pPr>
        <w:tabs>
          <w:tab w:val="left" w:pos="0"/>
        </w:tabs>
        <w:spacing w:after="0" w:line="276" w:lineRule="auto"/>
        <w:jc w:val="both"/>
        <w:rPr>
          <w:rFonts w:ascii="Times New Roman" w:hAnsi="Times New Roman" w:cs="Times New Roman"/>
          <w:sz w:val="28"/>
          <w:szCs w:val="28"/>
        </w:rPr>
      </w:pPr>
      <w:r w:rsidRPr="006A10AD">
        <w:rPr>
          <w:rFonts w:ascii="Times New Roman" w:hAnsi="Times New Roman" w:cs="Times New Roman"/>
          <w:sz w:val="28"/>
          <w:szCs w:val="28"/>
        </w:rPr>
        <w:t>-формирование эмпатийных чувств, рефлексии, толерантности;</w:t>
      </w:r>
    </w:p>
    <w:p w14:paraId="431E4E35" w14:textId="77777777" w:rsidR="006339CB" w:rsidRPr="006A10AD" w:rsidRDefault="006339CB" w:rsidP="00DC51A8">
      <w:pPr>
        <w:tabs>
          <w:tab w:val="left" w:pos="0"/>
        </w:tabs>
        <w:spacing w:after="0" w:line="276" w:lineRule="auto"/>
        <w:jc w:val="both"/>
        <w:rPr>
          <w:rFonts w:ascii="Times New Roman" w:hAnsi="Times New Roman" w:cs="Times New Roman"/>
          <w:sz w:val="28"/>
          <w:szCs w:val="28"/>
        </w:rPr>
      </w:pPr>
      <w:r w:rsidRPr="006A10AD">
        <w:rPr>
          <w:rFonts w:ascii="Times New Roman" w:hAnsi="Times New Roman" w:cs="Times New Roman"/>
          <w:sz w:val="28"/>
          <w:szCs w:val="28"/>
        </w:rPr>
        <w:t>-совершенствование навыков личностного общения с окружающими людьми, способов взаимопонимания;</w:t>
      </w:r>
    </w:p>
    <w:p w14:paraId="7CAB24E9" w14:textId="77777777" w:rsidR="006339CB" w:rsidRPr="006A10AD" w:rsidRDefault="006339CB" w:rsidP="00DC51A8">
      <w:pPr>
        <w:tabs>
          <w:tab w:val="left" w:pos="0"/>
        </w:tabs>
        <w:spacing w:after="0" w:line="276" w:lineRule="auto"/>
        <w:jc w:val="both"/>
        <w:rPr>
          <w:rFonts w:ascii="Times New Roman" w:hAnsi="Times New Roman" w:cs="Times New Roman"/>
          <w:sz w:val="28"/>
          <w:szCs w:val="28"/>
        </w:rPr>
      </w:pPr>
      <w:r w:rsidRPr="006A10AD">
        <w:rPr>
          <w:rFonts w:ascii="Times New Roman" w:hAnsi="Times New Roman" w:cs="Times New Roman"/>
          <w:sz w:val="28"/>
          <w:szCs w:val="28"/>
        </w:rPr>
        <w:t>-овладение способами регуляции поведения эмоциональных состояний;</w:t>
      </w:r>
    </w:p>
    <w:p w14:paraId="4CB400CB" w14:textId="77777777" w:rsidR="006339CB" w:rsidRPr="006A10AD" w:rsidRDefault="006339CB" w:rsidP="00DC51A8">
      <w:pPr>
        <w:tabs>
          <w:tab w:val="left" w:pos="0"/>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-формирование адекватного профессионального самоопределения.</w:t>
      </w:r>
    </w:p>
    <w:p w14:paraId="308F5938" w14:textId="77777777" w:rsidR="006339CB" w:rsidRPr="006A10AD" w:rsidRDefault="006339CB" w:rsidP="00DC51A8">
      <w:pPr>
        <w:tabs>
          <w:tab w:val="left" w:pos="0"/>
        </w:tabs>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Содержание материала программы</w:t>
      </w:r>
      <w:r w:rsidR="00E35C11">
        <w:rPr>
          <w:rFonts w:ascii="Times New Roman" w:hAnsi="Times New Roman" w:cs="Times New Roman"/>
          <w:b/>
          <w:sz w:val="28"/>
          <w:szCs w:val="28"/>
        </w:rPr>
        <w:t xml:space="preserve"> проходит на групповых занятиях  и предст</w:t>
      </w:r>
      <w:r w:rsidR="0015122B">
        <w:rPr>
          <w:rFonts w:ascii="Times New Roman" w:hAnsi="Times New Roman" w:cs="Times New Roman"/>
          <w:b/>
          <w:sz w:val="28"/>
          <w:szCs w:val="28"/>
        </w:rPr>
        <w:t>авлены  в таблицах (таблицы 1-9</w:t>
      </w:r>
      <w:r w:rsidR="00E35C11">
        <w:rPr>
          <w:rFonts w:ascii="Times New Roman" w:hAnsi="Times New Roman" w:cs="Times New Roman"/>
          <w:b/>
          <w:sz w:val="28"/>
          <w:szCs w:val="28"/>
        </w:rPr>
        <w:t>)</w:t>
      </w:r>
    </w:p>
    <w:p w14:paraId="065E7B49" w14:textId="77777777" w:rsidR="001A23B1" w:rsidRPr="006A10AD" w:rsidRDefault="001A23B1" w:rsidP="00AE2A94">
      <w:pPr>
        <w:tabs>
          <w:tab w:val="left" w:pos="0"/>
        </w:tabs>
        <w:spacing w:after="0" w:line="240" w:lineRule="auto"/>
        <w:jc w:val="right"/>
        <w:rPr>
          <w:rFonts w:ascii="Times New Roman" w:hAnsi="Times New Roman" w:cs="Times New Roman"/>
          <w:sz w:val="28"/>
          <w:szCs w:val="28"/>
        </w:rPr>
      </w:pPr>
      <w:r w:rsidRPr="006A10AD">
        <w:rPr>
          <w:rFonts w:ascii="Times New Roman" w:hAnsi="Times New Roman" w:cs="Times New Roman"/>
          <w:sz w:val="28"/>
          <w:szCs w:val="28"/>
        </w:rPr>
        <w:t>Таблица 1</w:t>
      </w:r>
    </w:p>
    <w:p w14:paraId="71AC4D00" w14:textId="77777777" w:rsidR="006339CB" w:rsidRPr="006A10AD" w:rsidRDefault="006339CB" w:rsidP="00AE2A94">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rPr>
        <w:t>Коррекционные занятия«Мы первоклассники»</w:t>
      </w:r>
    </w:p>
    <w:p w14:paraId="7A12DCA7" w14:textId="77777777" w:rsidR="006339CB" w:rsidRPr="006A10AD" w:rsidRDefault="006339CB" w:rsidP="00AE2A94">
      <w:pPr>
        <w:spacing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05"/>
      </w:tblGrid>
      <w:tr w:rsidR="006339CB" w:rsidRPr="006A10AD" w14:paraId="55151003"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0A7E2FC"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03BBC22E"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Тема</w:t>
            </w:r>
          </w:p>
        </w:tc>
      </w:tr>
      <w:tr w:rsidR="006339CB" w:rsidRPr="006A10AD" w14:paraId="53B700A8"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41430DD"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35A345BC"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Знакомство. Установление контакта.</w:t>
            </w:r>
          </w:p>
        </w:tc>
      </w:tr>
      <w:tr w:rsidR="006339CB" w:rsidRPr="006A10AD" w14:paraId="5B3F0A74"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EA11230"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4437727"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Здравствуйте, это я!</w:t>
            </w:r>
          </w:p>
        </w:tc>
      </w:tr>
      <w:tr w:rsidR="006339CB" w:rsidRPr="006A10AD" w14:paraId="485E8C54"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1C80E493"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7CDAC7A"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Я рисую свой портрет.</w:t>
            </w:r>
          </w:p>
        </w:tc>
      </w:tr>
      <w:tr w:rsidR="006339CB" w:rsidRPr="006A10AD" w14:paraId="626ECA37"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6E3A3B58"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4.</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B038E16"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Наши имена.</w:t>
            </w:r>
          </w:p>
        </w:tc>
      </w:tr>
      <w:tr w:rsidR="006339CB" w:rsidRPr="006A10AD" w14:paraId="0AE075B2"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F509338"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5.</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12CB31E"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В чем я похож на других</w:t>
            </w:r>
          </w:p>
        </w:tc>
      </w:tr>
      <w:tr w:rsidR="006339CB" w:rsidRPr="006A10AD" w14:paraId="62798DB3"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tcPr>
          <w:p w14:paraId="600FE170"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C48733B"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Я и другие.</w:t>
            </w:r>
          </w:p>
        </w:tc>
      </w:tr>
      <w:tr w:rsidR="006339CB" w:rsidRPr="006A10AD" w14:paraId="4176DF09"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tcPr>
          <w:p w14:paraId="6C3E021D"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7.</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1E3F691"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Внимание к другим</w:t>
            </w:r>
          </w:p>
        </w:tc>
      </w:tr>
      <w:tr w:rsidR="006339CB" w:rsidRPr="006A10AD" w14:paraId="4441A376"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tcPr>
          <w:p w14:paraId="08572541"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8.</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23CDEF2"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Волшебные средства понимания</w:t>
            </w:r>
          </w:p>
        </w:tc>
      </w:tr>
      <w:tr w:rsidR="006339CB" w:rsidRPr="006A10AD" w14:paraId="62FCCEFA"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tcPr>
          <w:p w14:paraId="2528AC87"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9.</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46F7589"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 xml:space="preserve"> Мой дом. Моя семья</w:t>
            </w:r>
          </w:p>
        </w:tc>
      </w:tr>
      <w:tr w:rsidR="006339CB" w:rsidRPr="006A10AD" w14:paraId="0CA17387"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tcPr>
          <w:p w14:paraId="179D2E3B"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10.</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4034602"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Мой лучший друг</w:t>
            </w:r>
          </w:p>
        </w:tc>
      </w:tr>
      <w:tr w:rsidR="006339CB" w:rsidRPr="006A10AD" w14:paraId="62734103"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tcPr>
          <w:p w14:paraId="28D9A962"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143D5F0"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Моё любимое блюдо</w:t>
            </w:r>
          </w:p>
        </w:tc>
      </w:tr>
      <w:tr w:rsidR="006339CB" w:rsidRPr="006A10AD" w14:paraId="64E6565D"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tcPr>
          <w:p w14:paraId="7A91EE59"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B71B981"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Мои чувства.</w:t>
            </w:r>
          </w:p>
        </w:tc>
      </w:tr>
      <w:tr w:rsidR="006339CB" w:rsidRPr="006A10AD" w14:paraId="1EDE0A1A"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tcPr>
          <w:p w14:paraId="738C1914"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13.</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0AB18AA"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 xml:space="preserve"> Трудная дорога к знаниям</w:t>
            </w:r>
          </w:p>
        </w:tc>
      </w:tr>
      <w:tr w:rsidR="006339CB" w:rsidRPr="006A10AD" w14:paraId="62B7B988"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tcPr>
          <w:p w14:paraId="473640D7"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14.</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7625731"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В стране знаний.</w:t>
            </w:r>
          </w:p>
        </w:tc>
      </w:tr>
      <w:tr w:rsidR="006339CB" w:rsidRPr="006A10AD" w14:paraId="6DCC7718"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tcPr>
          <w:p w14:paraId="3D55823B"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15.</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471D386"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Моя школа, мой класс</w:t>
            </w:r>
          </w:p>
        </w:tc>
      </w:tr>
      <w:tr w:rsidR="006339CB" w:rsidRPr="006A10AD" w14:paraId="0D93DCE1"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tcPr>
          <w:p w14:paraId="5801D57E"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16.</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96833B0"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Итоговое занятие «До свидания, 1 класс!»</w:t>
            </w:r>
          </w:p>
        </w:tc>
      </w:tr>
    </w:tbl>
    <w:p w14:paraId="7C8D5377" w14:textId="77777777" w:rsidR="00DC51A8" w:rsidRPr="006A10AD" w:rsidRDefault="00DC51A8" w:rsidP="00E35C11">
      <w:pPr>
        <w:spacing w:after="200" w:line="276" w:lineRule="auto"/>
        <w:rPr>
          <w:rFonts w:ascii="Times New Roman" w:eastAsia="Calibri" w:hAnsi="Times New Roman" w:cs="Times New Roman"/>
          <w:sz w:val="28"/>
          <w:szCs w:val="28"/>
        </w:rPr>
      </w:pPr>
    </w:p>
    <w:p w14:paraId="54C7F11E" w14:textId="77777777" w:rsidR="0015122B" w:rsidRDefault="0015122B" w:rsidP="001A23B1">
      <w:pPr>
        <w:spacing w:after="200" w:line="276" w:lineRule="auto"/>
        <w:jc w:val="right"/>
        <w:rPr>
          <w:rFonts w:ascii="Times New Roman" w:eastAsia="Calibri" w:hAnsi="Times New Roman" w:cs="Times New Roman"/>
          <w:sz w:val="28"/>
          <w:szCs w:val="28"/>
        </w:rPr>
      </w:pPr>
    </w:p>
    <w:p w14:paraId="1579F387" w14:textId="77777777" w:rsidR="001A23B1" w:rsidRPr="006A10AD" w:rsidRDefault="001A23B1" w:rsidP="001A23B1">
      <w:pPr>
        <w:spacing w:after="200" w:line="276"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Таблица 2</w:t>
      </w:r>
    </w:p>
    <w:p w14:paraId="02803D8A"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«Вместе дружная семья»</w:t>
      </w:r>
    </w:p>
    <w:p w14:paraId="0CC59327" w14:textId="77777777" w:rsidR="006339CB" w:rsidRPr="006A10AD" w:rsidRDefault="006339CB" w:rsidP="00EF2233">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2 класс</w:t>
      </w:r>
    </w:p>
    <w:p w14:paraId="12AB059B"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05"/>
      </w:tblGrid>
      <w:tr w:rsidR="006339CB" w:rsidRPr="006A10AD" w14:paraId="6E27AF44"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602CBE3"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7454A415"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Тема</w:t>
            </w:r>
          </w:p>
        </w:tc>
      </w:tr>
      <w:tr w:rsidR="006339CB" w:rsidRPr="006A10AD" w14:paraId="3838CBD3"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37BA471"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39602358"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Наши чувства и действия</w:t>
            </w:r>
          </w:p>
        </w:tc>
      </w:tr>
      <w:tr w:rsidR="006339CB" w:rsidRPr="006A10AD" w14:paraId="4959C573"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75F023DB"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189C9055"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Зачем человеку чувства стыда?</w:t>
            </w:r>
          </w:p>
        </w:tc>
      </w:tr>
      <w:tr w:rsidR="006339CB" w:rsidRPr="006A10AD" w14:paraId="127B632B"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13F8ABF0"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45E8E3E3"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Почему трудно признать свою вину?</w:t>
            </w:r>
          </w:p>
        </w:tc>
      </w:tr>
      <w:tr w:rsidR="006339CB" w:rsidRPr="006A10AD" w14:paraId="66AACBA2"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2982B16"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4.</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42B9A2E4"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Учимся справляться с чувством протеста и обиды</w:t>
            </w:r>
          </w:p>
        </w:tc>
      </w:tr>
      <w:tr w:rsidR="006339CB" w:rsidRPr="006A10AD" w14:paraId="1AB29971"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152F8A4"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5.</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27198FE9"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Всегда ли мы поступаем правильно?</w:t>
            </w:r>
          </w:p>
        </w:tc>
      </w:tr>
      <w:tr w:rsidR="006339CB" w:rsidRPr="006A10AD" w14:paraId="5BAE0FB6"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0B53594" w14:textId="77777777" w:rsidR="006339CB" w:rsidRPr="006A10AD" w:rsidRDefault="006339CB" w:rsidP="001A23B1">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52D54B14" w14:textId="77777777" w:rsidR="006339CB" w:rsidRPr="006A10AD" w:rsidRDefault="006339CB" w:rsidP="001A23B1">
            <w:pPr>
              <w:spacing w:after="0" w:line="240" w:lineRule="auto"/>
              <w:rPr>
                <w:rFonts w:ascii="Times New Roman" w:eastAsia="Calibri" w:hAnsi="Times New Roman" w:cs="Times New Roman"/>
              </w:rPr>
            </w:pPr>
            <w:r w:rsidRPr="006A10AD">
              <w:rPr>
                <w:rFonts w:ascii="Times New Roman" w:eastAsia="Calibri" w:hAnsi="Times New Roman" w:cs="Times New Roman"/>
              </w:rPr>
              <w:t>Можно ли справиться со злостью?</w:t>
            </w:r>
          </w:p>
        </w:tc>
      </w:tr>
    </w:tbl>
    <w:p w14:paraId="3F9DA3F7" w14:textId="77777777" w:rsidR="00DC51A8" w:rsidRPr="006A10AD" w:rsidRDefault="00DC51A8" w:rsidP="00EF2233">
      <w:pPr>
        <w:spacing w:after="0" w:line="276" w:lineRule="auto"/>
        <w:jc w:val="right"/>
        <w:rPr>
          <w:rFonts w:ascii="Times New Roman" w:eastAsia="Calibri" w:hAnsi="Times New Roman" w:cs="Times New Roman"/>
          <w:sz w:val="28"/>
          <w:szCs w:val="28"/>
        </w:rPr>
      </w:pPr>
    </w:p>
    <w:p w14:paraId="1DA81552" w14:textId="77777777" w:rsidR="00EF2233" w:rsidRPr="006A10AD" w:rsidRDefault="00EF2233" w:rsidP="00EF2233">
      <w:pPr>
        <w:spacing w:after="0" w:line="276"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Таблица 3</w:t>
      </w:r>
    </w:p>
    <w:p w14:paraId="5446B56B"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«Сотрудничество»</w:t>
      </w:r>
    </w:p>
    <w:p w14:paraId="37AAA06A" w14:textId="77777777" w:rsidR="006339CB" w:rsidRPr="006A10AD" w:rsidRDefault="006339CB" w:rsidP="00EF2233">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3 класс</w:t>
      </w:r>
    </w:p>
    <w:p w14:paraId="27D8D47B"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8526"/>
      </w:tblGrid>
      <w:tr w:rsidR="006339CB" w:rsidRPr="006A10AD" w14:paraId="789D2C0B"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445C4195"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w:t>
            </w:r>
          </w:p>
        </w:tc>
        <w:tc>
          <w:tcPr>
            <w:tcW w:w="8526" w:type="dxa"/>
            <w:tcBorders>
              <w:top w:val="single" w:sz="4" w:space="0" w:color="auto"/>
              <w:left w:val="single" w:sz="4" w:space="0" w:color="auto"/>
              <w:bottom w:val="single" w:sz="4" w:space="0" w:color="auto"/>
              <w:right w:val="single" w:sz="4" w:space="0" w:color="auto"/>
            </w:tcBorders>
            <w:shd w:val="clear" w:color="auto" w:fill="auto"/>
            <w:hideMark/>
          </w:tcPr>
          <w:p w14:paraId="224CD53C"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Тема</w:t>
            </w:r>
          </w:p>
        </w:tc>
      </w:tr>
      <w:tr w:rsidR="006339CB" w:rsidRPr="006A10AD" w14:paraId="2DC8CC76"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40AFAC9D"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8526" w:type="dxa"/>
            <w:tcBorders>
              <w:top w:val="single" w:sz="4" w:space="0" w:color="auto"/>
              <w:left w:val="single" w:sz="4" w:space="0" w:color="auto"/>
              <w:bottom w:val="single" w:sz="4" w:space="0" w:color="auto"/>
              <w:right w:val="single" w:sz="4" w:space="0" w:color="auto"/>
            </w:tcBorders>
            <w:shd w:val="clear" w:color="auto" w:fill="auto"/>
            <w:hideMark/>
          </w:tcPr>
          <w:p w14:paraId="2E7DDE60"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Учимся понимать себя</w:t>
            </w:r>
          </w:p>
        </w:tc>
      </w:tr>
      <w:tr w:rsidR="006339CB" w:rsidRPr="006A10AD" w14:paraId="498494F4"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0B589E91"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8526" w:type="dxa"/>
            <w:tcBorders>
              <w:top w:val="single" w:sz="4" w:space="0" w:color="auto"/>
              <w:left w:val="single" w:sz="4" w:space="0" w:color="auto"/>
              <w:bottom w:val="single" w:sz="4" w:space="0" w:color="auto"/>
              <w:right w:val="single" w:sz="4" w:space="0" w:color="auto"/>
            </w:tcBorders>
            <w:shd w:val="clear" w:color="auto" w:fill="auto"/>
            <w:hideMark/>
          </w:tcPr>
          <w:p w14:paraId="61C7D007"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Внимание к близким людям</w:t>
            </w:r>
          </w:p>
        </w:tc>
      </w:tr>
      <w:tr w:rsidR="006339CB" w:rsidRPr="006A10AD" w14:paraId="2EA5EE52"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7E532A81"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8526" w:type="dxa"/>
            <w:tcBorders>
              <w:top w:val="single" w:sz="4" w:space="0" w:color="auto"/>
              <w:left w:val="single" w:sz="4" w:space="0" w:color="auto"/>
              <w:bottom w:val="single" w:sz="4" w:space="0" w:color="auto"/>
              <w:right w:val="single" w:sz="4" w:space="0" w:color="auto"/>
            </w:tcBorders>
            <w:shd w:val="clear" w:color="auto" w:fill="auto"/>
          </w:tcPr>
          <w:p w14:paraId="57929D35"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Доверие к другому человеку</w:t>
            </w:r>
          </w:p>
        </w:tc>
      </w:tr>
      <w:tr w:rsidR="006339CB" w:rsidRPr="006A10AD" w14:paraId="3F3AC70A"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2EB48121"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4.</w:t>
            </w:r>
          </w:p>
        </w:tc>
        <w:tc>
          <w:tcPr>
            <w:tcW w:w="8526" w:type="dxa"/>
            <w:tcBorders>
              <w:top w:val="single" w:sz="4" w:space="0" w:color="auto"/>
              <w:left w:val="single" w:sz="4" w:space="0" w:color="auto"/>
              <w:bottom w:val="single" w:sz="4" w:space="0" w:color="auto"/>
              <w:right w:val="single" w:sz="4" w:space="0" w:color="auto"/>
            </w:tcBorders>
            <w:shd w:val="clear" w:color="auto" w:fill="auto"/>
            <w:hideMark/>
          </w:tcPr>
          <w:p w14:paraId="5DCA9173"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Разные настроения</w:t>
            </w:r>
          </w:p>
        </w:tc>
      </w:tr>
      <w:tr w:rsidR="006339CB" w:rsidRPr="006A10AD" w14:paraId="0D2EF4A7"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4CF29171"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5.</w:t>
            </w:r>
          </w:p>
        </w:tc>
        <w:tc>
          <w:tcPr>
            <w:tcW w:w="8526" w:type="dxa"/>
            <w:tcBorders>
              <w:top w:val="single" w:sz="4" w:space="0" w:color="auto"/>
              <w:left w:val="single" w:sz="4" w:space="0" w:color="auto"/>
              <w:bottom w:val="single" w:sz="4" w:space="0" w:color="auto"/>
              <w:right w:val="single" w:sz="4" w:space="0" w:color="auto"/>
            </w:tcBorders>
            <w:shd w:val="clear" w:color="auto" w:fill="auto"/>
            <w:hideMark/>
          </w:tcPr>
          <w:p w14:paraId="10C2687B"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Конфликты</w:t>
            </w:r>
          </w:p>
        </w:tc>
      </w:tr>
      <w:tr w:rsidR="006339CB" w:rsidRPr="006A10AD" w14:paraId="788EB2C9"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5D6C6676"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8526" w:type="dxa"/>
            <w:tcBorders>
              <w:top w:val="single" w:sz="4" w:space="0" w:color="auto"/>
              <w:left w:val="single" w:sz="4" w:space="0" w:color="auto"/>
              <w:bottom w:val="single" w:sz="4" w:space="0" w:color="auto"/>
              <w:right w:val="single" w:sz="4" w:space="0" w:color="auto"/>
            </w:tcBorders>
            <w:shd w:val="clear" w:color="auto" w:fill="auto"/>
            <w:hideMark/>
          </w:tcPr>
          <w:p w14:paraId="22A394C3"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Самоуправление (саморегуляция)</w:t>
            </w:r>
          </w:p>
        </w:tc>
      </w:tr>
    </w:tbl>
    <w:p w14:paraId="156DC0D5" w14:textId="77777777" w:rsidR="00EF2233" w:rsidRPr="006A10AD" w:rsidRDefault="00EF2233" w:rsidP="00E35C11">
      <w:pPr>
        <w:spacing w:after="200" w:line="276" w:lineRule="auto"/>
        <w:rPr>
          <w:rFonts w:ascii="Times New Roman" w:eastAsia="Calibri" w:hAnsi="Times New Roman" w:cs="Times New Roman"/>
          <w:sz w:val="28"/>
          <w:szCs w:val="28"/>
        </w:rPr>
      </w:pPr>
    </w:p>
    <w:p w14:paraId="2E8B6FF1" w14:textId="77777777" w:rsidR="00EF2233" w:rsidRPr="006A10AD" w:rsidRDefault="00EF2233" w:rsidP="00EF2233">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Таблица 4</w:t>
      </w:r>
    </w:p>
    <w:p w14:paraId="36522BBF"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«Солнце дружбы»</w:t>
      </w:r>
    </w:p>
    <w:p w14:paraId="096504E6" w14:textId="77777777" w:rsidR="006339CB" w:rsidRPr="006A10AD" w:rsidRDefault="006339CB" w:rsidP="00EF2233">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4 класс</w:t>
      </w:r>
    </w:p>
    <w:p w14:paraId="03799C1D"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8541"/>
      </w:tblGrid>
      <w:tr w:rsidR="006339CB" w:rsidRPr="006A10AD" w14:paraId="5EC35EFF"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6B66AC9F"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w:t>
            </w:r>
          </w:p>
        </w:tc>
        <w:tc>
          <w:tcPr>
            <w:tcW w:w="8541" w:type="dxa"/>
            <w:tcBorders>
              <w:top w:val="single" w:sz="4" w:space="0" w:color="auto"/>
              <w:left w:val="single" w:sz="4" w:space="0" w:color="auto"/>
              <w:bottom w:val="single" w:sz="4" w:space="0" w:color="auto"/>
              <w:right w:val="single" w:sz="4" w:space="0" w:color="auto"/>
            </w:tcBorders>
            <w:shd w:val="clear" w:color="auto" w:fill="auto"/>
            <w:hideMark/>
          </w:tcPr>
          <w:p w14:paraId="5CF9306B"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Тема</w:t>
            </w:r>
          </w:p>
        </w:tc>
      </w:tr>
      <w:tr w:rsidR="006339CB" w:rsidRPr="006A10AD" w14:paraId="19816A69"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08204C95"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8541" w:type="dxa"/>
            <w:tcBorders>
              <w:top w:val="single" w:sz="4" w:space="0" w:color="auto"/>
              <w:left w:val="single" w:sz="4" w:space="0" w:color="auto"/>
              <w:bottom w:val="single" w:sz="4" w:space="0" w:color="auto"/>
              <w:right w:val="single" w:sz="4" w:space="0" w:color="auto"/>
            </w:tcBorders>
            <w:shd w:val="clear" w:color="auto" w:fill="auto"/>
            <w:hideMark/>
          </w:tcPr>
          <w:p w14:paraId="5A26B1D7"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Связующая нить</w:t>
            </w:r>
          </w:p>
        </w:tc>
      </w:tr>
      <w:tr w:rsidR="006339CB" w:rsidRPr="006A10AD" w14:paraId="79F31559"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14DC07CD"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8541" w:type="dxa"/>
            <w:tcBorders>
              <w:top w:val="single" w:sz="4" w:space="0" w:color="auto"/>
              <w:left w:val="single" w:sz="4" w:space="0" w:color="auto"/>
              <w:bottom w:val="single" w:sz="4" w:space="0" w:color="auto"/>
              <w:right w:val="single" w:sz="4" w:space="0" w:color="auto"/>
            </w:tcBorders>
            <w:shd w:val="clear" w:color="auto" w:fill="auto"/>
            <w:hideMark/>
          </w:tcPr>
          <w:p w14:paraId="58240C27"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Что мы знаем о дружбе</w:t>
            </w:r>
          </w:p>
        </w:tc>
      </w:tr>
      <w:tr w:rsidR="006339CB" w:rsidRPr="006A10AD" w14:paraId="01BAC597"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7D86E7B9"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3.</w:t>
            </w:r>
          </w:p>
        </w:tc>
        <w:tc>
          <w:tcPr>
            <w:tcW w:w="8541" w:type="dxa"/>
            <w:tcBorders>
              <w:top w:val="single" w:sz="4" w:space="0" w:color="auto"/>
              <w:left w:val="single" w:sz="4" w:space="0" w:color="auto"/>
              <w:bottom w:val="single" w:sz="4" w:space="0" w:color="auto"/>
              <w:right w:val="single" w:sz="4" w:space="0" w:color="auto"/>
            </w:tcBorders>
            <w:shd w:val="clear" w:color="auto" w:fill="auto"/>
          </w:tcPr>
          <w:p w14:paraId="3B748FBB"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Наш дружный класс</w:t>
            </w:r>
          </w:p>
        </w:tc>
      </w:tr>
      <w:tr w:rsidR="006339CB" w:rsidRPr="006A10AD" w14:paraId="1038FCC9"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753ADE5C"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4.</w:t>
            </w:r>
          </w:p>
        </w:tc>
        <w:tc>
          <w:tcPr>
            <w:tcW w:w="8541" w:type="dxa"/>
            <w:tcBorders>
              <w:top w:val="single" w:sz="4" w:space="0" w:color="auto"/>
              <w:left w:val="single" w:sz="4" w:space="0" w:color="auto"/>
              <w:bottom w:val="single" w:sz="4" w:space="0" w:color="auto"/>
              <w:right w:val="single" w:sz="4" w:space="0" w:color="auto"/>
            </w:tcBorders>
            <w:shd w:val="clear" w:color="auto" w:fill="auto"/>
            <w:hideMark/>
          </w:tcPr>
          <w:p w14:paraId="6E716B94"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Сказочная дружба</w:t>
            </w:r>
          </w:p>
        </w:tc>
      </w:tr>
      <w:tr w:rsidR="006339CB" w:rsidRPr="006A10AD" w14:paraId="2FB6FAB0"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754673C6"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5.</w:t>
            </w:r>
          </w:p>
        </w:tc>
        <w:tc>
          <w:tcPr>
            <w:tcW w:w="8541" w:type="dxa"/>
            <w:tcBorders>
              <w:top w:val="single" w:sz="4" w:space="0" w:color="auto"/>
              <w:left w:val="single" w:sz="4" w:space="0" w:color="auto"/>
              <w:bottom w:val="single" w:sz="4" w:space="0" w:color="auto"/>
              <w:right w:val="single" w:sz="4" w:space="0" w:color="auto"/>
            </w:tcBorders>
            <w:shd w:val="clear" w:color="auto" w:fill="auto"/>
            <w:hideMark/>
          </w:tcPr>
          <w:p w14:paraId="2AD45B15"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Игровое взаимодействие</w:t>
            </w:r>
          </w:p>
        </w:tc>
      </w:tr>
    </w:tbl>
    <w:p w14:paraId="19BC0569" w14:textId="77777777" w:rsidR="00DC51A8" w:rsidRPr="006A10AD" w:rsidRDefault="00DC51A8" w:rsidP="00EF2233">
      <w:pPr>
        <w:spacing w:after="0" w:line="240" w:lineRule="auto"/>
        <w:jc w:val="right"/>
        <w:rPr>
          <w:rFonts w:ascii="Times New Roman" w:eastAsia="Calibri" w:hAnsi="Times New Roman" w:cs="Times New Roman"/>
          <w:sz w:val="28"/>
          <w:szCs w:val="28"/>
        </w:rPr>
      </w:pPr>
    </w:p>
    <w:p w14:paraId="5D284DF5" w14:textId="77777777" w:rsidR="00EF2233" w:rsidRPr="006A10AD" w:rsidRDefault="00DC51A8" w:rsidP="00EF2233">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Т</w:t>
      </w:r>
      <w:r w:rsidR="00EF2233" w:rsidRPr="006A10AD">
        <w:rPr>
          <w:rFonts w:ascii="Times New Roman" w:eastAsia="Calibri" w:hAnsi="Times New Roman" w:cs="Times New Roman"/>
          <w:sz w:val="28"/>
          <w:szCs w:val="28"/>
        </w:rPr>
        <w:t>аблица 5</w:t>
      </w:r>
    </w:p>
    <w:p w14:paraId="6E438E69"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«Тропинка к своему Я»</w:t>
      </w:r>
    </w:p>
    <w:p w14:paraId="30BB4D41" w14:textId="77777777" w:rsidR="006339CB" w:rsidRPr="006A10AD" w:rsidRDefault="006339CB" w:rsidP="00EF2233">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5 класс</w:t>
      </w:r>
    </w:p>
    <w:p w14:paraId="1C8F7AE0"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34 часа, 1 час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8539"/>
      </w:tblGrid>
      <w:tr w:rsidR="006339CB" w:rsidRPr="006A10AD" w14:paraId="57977378"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4769A90F"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3B877B71"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Тема</w:t>
            </w:r>
          </w:p>
        </w:tc>
      </w:tr>
      <w:tr w:rsidR="006339CB" w:rsidRPr="006A10AD" w14:paraId="20223718"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68359F21"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6C269B57"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Вводное занятие. Правило взаимодействия.</w:t>
            </w:r>
          </w:p>
        </w:tc>
      </w:tr>
      <w:tr w:rsidR="006339CB" w:rsidRPr="006A10AD" w14:paraId="54F91E4A"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5BA84924"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620AD779"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Кто я, какой я?</w:t>
            </w:r>
          </w:p>
        </w:tc>
      </w:tr>
      <w:tr w:rsidR="006339CB" w:rsidRPr="006A10AD" w14:paraId="3CCD61F0"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740BD4D9"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04F16C1E"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Я могу.</w:t>
            </w:r>
          </w:p>
        </w:tc>
      </w:tr>
      <w:tr w:rsidR="006339CB" w:rsidRPr="006A10AD" w14:paraId="5A0F61D1"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2E330004"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4.</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75946C65"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Я нужен.</w:t>
            </w:r>
          </w:p>
        </w:tc>
      </w:tr>
      <w:tr w:rsidR="006339CB" w:rsidRPr="006A10AD" w14:paraId="6A8909C2"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1B2863F9"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5.</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77900126"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Я мечтаю</w:t>
            </w:r>
          </w:p>
        </w:tc>
      </w:tr>
      <w:tr w:rsidR="006339CB" w:rsidRPr="006A10AD" w14:paraId="7CA29255"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26485A87"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40C5BAF8"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Я- это мои цели</w:t>
            </w:r>
          </w:p>
        </w:tc>
      </w:tr>
      <w:tr w:rsidR="006339CB" w:rsidRPr="006A10AD" w14:paraId="74309746"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03D4C9B5"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lastRenderedPageBreak/>
              <w:t>7.</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154ADDED"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Я – это моё детство.</w:t>
            </w:r>
          </w:p>
        </w:tc>
      </w:tr>
      <w:tr w:rsidR="006339CB" w:rsidRPr="006A10AD" w14:paraId="441163C8"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072851E4"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8.</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30DA5C3D"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Чувства бывают разные</w:t>
            </w:r>
          </w:p>
        </w:tc>
      </w:tr>
      <w:tr w:rsidR="006339CB" w:rsidRPr="006A10AD" w14:paraId="11964CC6"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6A2DBE67"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9.</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77EE71F2"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Стыдно ли бояться?</w:t>
            </w:r>
          </w:p>
        </w:tc>
      </w:tr>
      <w:tr w:rsidR="006339CB" w:rsidRPr="006A10AD" w14:paraId="10327F52"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4E0C0525"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10.</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3E2E45A4"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Имею ли я право сердиться и обижаться?</w:t>
            </w:r>
          </w:p>
        </w:tc>
      </w:tr>
      <w:tr w:rsidR="006339CB" w:rsidRPr="006A10AD" w14:paraId="77B20E32"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7C4B1EFD"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11.</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68F0C492"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Каждый видит мир и чувствует по разному.</w:t>
            </w:r>
          </w:p>
        </w:tc>
      </w:tr>
      <w:tr w:rsidR="006339CB" w:rsidRPr="006A10AD" w14:paraId="0154A2C1"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04D7895B"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12.</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5BBD1ED4"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Трудные ситуации</w:t>
            </w:r>
          </w:p>
        </w:tc>
      </w:tr>
      <w:tr w:rsidR="006339CB" w:rsidRPr="006A10AD" w14:paraId="4D10F848"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26F483A2"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13.</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0D6A9634"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Я и мои друзья</w:t>
            </w:r>
          </w:p>
        </w:tc>
      </w:tr>
      <w:tr w:rsidR="006339CB" w:rsidRPr="006A10AD" w14:paraId="12651674"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1F11CADF"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14.</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08A08D9B"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У меня есть друг</w:t>
            </w:r>
          </w:p>
        </w:tc>
      </w:tr>
      <w:tr w:rsidR="006339CB" w:rsidRPr="006A10AD" w14:paraId="4D22B953"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4B1B1AE2"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15.</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69E33986"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Я и мои «колючки»</w:t>
            </w:r>
          </w:p>
        </w:tc>
      </w:tr>
      <w:tr w:rsidR="006339CB" w:rsidRPr="006A10AD" w14:paraId="29F88034"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482C715B"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16.</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6C057F7B"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Что такое одиночество?</w:t>
            </w:r>
          </w:p>
        </w:tc>
      </w:tr>
      <w:tr w:rsidR="006339CB" w:rsidRPr="006A10AD" w14:paraId="2006E713"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3D5B21BC"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17.</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6C29F0C7"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 xml:space="preserve">Я не одинок в этом мире </w:t>
            </w:r>
          </w:p>
        </w:tc>
      </w:tr>
      <w:tr w:rsidR="006339CB" w:rsidRPr="006A10AD" w14:paraId="2A1C3FC3"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43DB8338"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18.</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5745C17A"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Нужно ли человеку меняться</w:t>
            </w:r>
          </w:p>
        </w:tc>
      </w:tr>
      <w:tr w:rsidR="006339CB" w:rsidRPr="006A10AD" w14:paraId="4F400106"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18C6D889"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19.</w:t>
            </w:r>
          </w:p>
        </w:tc>
        <w:tc>
          <w:tcPr>
            <w:tcW w:w="8539" w:type="dxa"/>
            <w:tcBorders>
              <w:top w:val="single" w:sz="4" w:space="0" w:color="auto"/>
              <w:left w:val="single" w:sz="4" w:space="0" w:color="auto"/>
              <w:bottom w:val="single" w:sz="4" w:space="0" w:color="auto"/>
              <w:right w:val="single" w:sz="4" w:space="0" w:color="auto"/>
            </w:tcBorders>
            <w:shd w:val="clear" w:color="auto" w:fill="auto"/>
            <w:hideMark/>
          </w:tcPr>
          <w:p w14:paraId="1F6DB831"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Итоговое занятие</w:t>
            </w:r>
          </w:p>
        </w:tc>
      </w:tr>
    </w:tbl>
    <w:p w14:paraId="6574191F" w14:textId="77777777" w:rsidR="00DC51A8" w:rsidRPr="006A10AD" w:rsidRDefault="00DC51A8" w:rsidP="00EF2233">
      <w:pPr>
        <w:spacing w:after="0" w:line="240" w:lineRule="auto"/>
        <w:jc w:val="right"/>
        <w:rPr>
          <w:rFonts w:ascii="Times New Roman" w:eastAsia="Calibri" w:hAnsi="Times New Roman" w:cs="Times New Roman"/>
          <w:sz w:val="28"/>
          <w:szCs w:val="28"/>
        </w:rPr>
      </w:pPr>
    </w:p>
    <w:p w14:paraId="31F4A137" w14:textId="77777777" w:rsidR="00EF2233" w:rsidRPr="006A10AD" w:rsidRDefault="00EF2233" w:rsidP="00EF2233">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 xml:space="preserve">Таблица </w:t>
      </w:r>
      <w:r w:rsidR="007F1D7F">
        <w:rPr>
          <w:rFonts w:ascii="Times New Roman" w:eastAsia="Calibri" w:hAnsi="Times New Roman" w:cs="Times New Roman"/>
          <w:sz w:val="28"/>
          <w:szCs w:val="28"/>
        </w:rPr>
        <w:t>6</w:t>
      </w:r>
    </w:p>
    <w:p w14:paraId="10D9847D"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«Как научиться жить без драки»</w:t>
      </w:r>
    </w:p>
    <w:p w14:paraId="03BC6A28" w14:textId="77777777" w:rsidR="006339CB" w:rsidRPr="006A10AD" w:rsidRDefault="006339CB" w:rsidP="00EF2233">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6 класс</w:t>
      </w:r>
    </w:p>
    <w:p w14:paraId="6E414397"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8541"/>
      </w:tblGrid>
      <w:tr w:rsidR="006339CB" w:rsidRPr="006A10AD" w14:paraId="11C1B98F"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58CAE77F"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w:t>
            </w:r>
          </w:p>
        </w:tc>
        <w:tc>
          <w:tcPr>
            <w:tcW w:w="8541" w:type="dxa"/>
            <w:tcBorders>
              <w:top w:val="single" w:sz="4" w:space="0" w:color="auto"/>
              <w:left w:val="single" w:sz="4" w:space="0" w:color="auto"/>
              <w:bottom w:val="single" w:sz="4" w:space="0" w:color="auto"/>
              <w:right w:val="single" w:sz="4" w:space="0" w:color="auto"/>
            </w:tcBorders>
            <w:shd w:val="clear" w:color="auto" w:fill="auto"/>
            <w:hideMark/>
          </w:tcPr>
          <w:p w14:paraId="7B1FE5D9"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Тема</w:t>
            </w:r>
          </w:p>
        </w:tc>
      </w:tr>
      <w:tr w:rsidR="006339CB" w:rsidRPr="006A10AD" w14:paraId="72275F16"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4FF86303"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8541" w:type="dxa"/>
            <w:tcBorders>
              <w:top w:val="single" w:sz="4" w:space="0" w:color="auto"/>
              <w:left w:val="single" w:sz="4" w:space="0" w:color="auto"/>
              <w:bottom w:val="single" w:sz="4" w:space="0" w:color="auto"/>
              <w:right w:val="single" w:sz="4" w:space="0" w:color="auto"/>
            </w:tcBorders>
            <w:shd w:val="clear" w:color="auto" w:fill="auto"/>
            <w:hideMark/>
          </w:tcPr>
          <w:p w14:paraId="06FB4F8C"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Я повзрослел</w:t>
            </w:r>
          </w:p>
        </w:tc>
      </w:tr>
      <w:tr w:rsidR="006339CB" w:rsidRPr="006A10AD" w14:paraId="33EDEC46"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6B77B5CB"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8541" w:type="dxa"/>
            <w:tcBorders>
              <w:top w:val="single" w:sz="4" w:space="0" w:color="auto"/>
              <w:left w:val="single" w:sz="4" w:space="0" w:color="auto"/>
              <w:bottom w:val="single" w:sz="4" w:space="0" w:color="auto"/>
              <w:right w:val="single" w:sz="4" w:space="0" w:color="auto"/>
            </w:tcBorders>
            <w:shd w:val="clear" w:color="auto" w:fill="auto"/>
            <w:hideMark/>
          </w:tcPr>
          <w:p w14:paraId="6A860EAD"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У меня появилась агрессия. Способы выражения гнева.</w:t>
            </w:r>
          </w:p>
        </w:tc>
      </w:tr>
      <w:tr w:rsidR="006339CB" w:rsidRPr="006A10AD" w14:paraId="014D3538"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498E02B6"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3.</w:t>
            </w:r>
          </w:p>
        </w:tc>
        <w:tc>
          <w:tcPr>
            <w:tcW w:w="8541" w:type="dxa"/>
            <w:tcBorders>
              <w:top w:val="single" w:sz="4" w:space="0" w:color="auto"/>
              <w:left w:val="single" w:sz="4" w:space="0" w:color="auto"/>
              <w:bottom w:val="single" w:sz="4" w:space="0" w:color="auto"/>
              <w:right w:val="single" w:sz="4" w:space="0" w:color="auto"/>
            </w:tcBorders>
            <w:shd w:val="clear" w:color="auto" w:fill="auto"/>
          </w:tcPr>
          <w:p w14:paraId="680ACC51"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Учимся договариваться</w:t>
            </w:r>
          </w:p>
        </w:tc>
      </w:tr>
      <w:tr w:rsidR="006339CB" w:rsidRPr="006A10AD" w14:paraId="69A8C10F"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09FF4724"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4.</w:t>
            </w:r>
          </w:p>
        </w:tc>
        <w:tc>
          <w:tcPr>
            <w:tcW w:w="8541" w:type="dxa"/>
            <w:tcBorders>
              <w:top w:val="single" w:sz="4" w:space="0" w:color="auto"/>
              <w:left w:val="single" w:sz="4" w:space="0" w:color="auto"/>
              <w:bottom w:val="single" w:sz="4" w:space="0" w:color="auto"/>
              <w:right w:val="single" w:sz="4" w:space="0" w:color="auto"/>
            </w:tcBorders>
            <w:shd w:val="clear" w:color="auto" w:fill="auto"/>
            <w:hideMark/>
          </w:tcPr>
          <w:p w14:paraId="2158E07C"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Уверенность и самоуважение</w:t>
            </w:r>
          </w:p>
        </w:tc>
      </w:tr>
      <w:tr w:rsidR="006339CB" w:rsidRPr="006A10AD" w14:paraId="50B260B0"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0A035400"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5.</w:t>
            </w:r>
          </w:p>
        </w:tc>
        <w:tc>
          <w:tcPr>
            <w:tcW w:w="8541" w:type="dxa"/>
            <w:tcBorders>
              <w:top w:val="single" w:sz="4" w:space="0" w:color="auto"/>
              <w:left w:val="single" w:sz="4" w:space="0" w:color="auto"/>
              <w:bottom w:val="single" w:sz="4" w:space="0" w:color="auto"/>
              <w:right w:val="single" w:sz="4" w:space="0" w:color="auto"/>
            </w:tcBorders>
            <w:shd w:val="clear" w:color="auto" w:fill="auto"/>
            <w:hideMark/>
          </w:tcPr>
          <w:p w14:paraId="3CBA433D"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Конфликты в школе, дома на улице</w:t>
            </w:r>
          </w:p>
        </w:tc>
      </w:tr>
      <w:tr w:rsidR="006339CB" w:rsidRPr="006A10AD" w14:paraId="4D91C43B"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66341E7F"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6.</w:t>
            </w:r>
          </w:p>
        </w:tc>
        <w:tc>
          <w:tcPr>
            <w:tcW w:w="8541" w:type="dxa"/>
            <w:tcBorders>
              <w:top w:val="single" w:sz="4" w:space="0" w:color="auto"/>
              <w:left w:val="single" w:sz="4" w:space="0" w:color="auto"/>
              <w:bottom w:val="single" w:sz="4" w:space="0" w:color="auto"/>
              <w:right w:val="single" w:sz="4" w:space="0" w:color="auto"/>
            </w:tcBorders>
            <w:shd w:val="clear" w:color="auto" w:fill="auto"/>
            <w:hideMark/>
          </w:tcPr>
          <w:p w14:paraId="7882D0D0"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Способы разрешения конфликтов</w:t>
            </w:r>
          </w:p>
        </w:tc>
      </w:tr>
    </w:tbl>
    <w:p w14:paraId="6C21F142" w14:textId="77777777" w:rsidR="00EF2233" w:rsidRPr="006A10AD" w:rsidRDefault="00EF2233" w:rsidP="00EF2233">
      <w:pPr>
        <w:rPr>
          <w:rFonts w:ascii="Times New Roman" w:eastAsia="Calibri" w:hAnsi="Times New Roman" w:cs="Times New Roman"/>
          <w:sz w:val="28"/>
          <w:szCs w:val="28"/>
        </w:rPr>
      </w:pPr>
    </w:p>
    <w:p w14:paraId="6D316B68" w14:textId="77777777" w:rsidR="00EF2233" w:rsidRPr="006A10AD" w:rsidRDefault="00EF2233" w:rsidP="00EF2233">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 xml:space="preserve">Таблица </w:t>
      </w:r>
      <w:r w:rsidR="007F1D7F">
        <w:rPr>
          <w:rFonts w:ascii="Times New Roman" w:eastAsia="Calibri" w:hAnsi="Times New Roman" w:cs="Times New Roman"/>
          <w:sz w:val="28"/>
          <w:szCs w:val="28"/>
        </w:rPr>
        <w:t>7</w:t>
      </w:r>
    </w:p>
    <w:p w14:paraId="1BF26D7E"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«Вместе дружная семья»</w:t>
      </w:r>
    </w:p>
    <w:p w14:paraId="3E5F463A" w14:textId="77777777" w:rsidR="006339CB" w:rsidRPr="006A10AD" w:rsidRDefault="006339CB" w:rsidP="00EF2233">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7 класс</w:t>
      </w:r>
    </w:p>
    <w:p w14:paraId="6815F589"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6часов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24"/>
      </w:tblGrid>
      <w:tr w:rsidR="006339CB" w:rsidRPr="006A10AD" w14:paraId="08B20708"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2D797A23"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w:t>
            </w:r>
          </w:p>
        </w:tc>
        <w:tc>
          <w:tcPr>
            <w:tcW w:w="8524" w:type="dxa"/>
            <w:tcBorders>
              <w:top w:val="single" w:sz="4" w:space="0" w:color="auto"/>
              <w:left w:val="single" w:sz="4" w:space="0" w:color="auto"/>
              <w:bottom w:val="single" w:sz="4" w:space="0" w:color="auto"/>
              <w:right w:val="single" w:sz="4" w:space="0" w:color="auto"/>
            </w:tcBorders>
            <w:shd w:val="clear" w:color="auto" w:fill="auto"/>
            <w:hideMark/>
          </w:tcPr>
          <w:p w14:paraId="284F63BD"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Тема</w:t>
            </w:r>
          </w:p>
        </w:tc>
      </w:tr>
      <w:tr w:rsidR="006339CB" w:rsidRPr="006A10AD" w14:paraId="0A9CE00D"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30C46851"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8524" w:type="dxa"/>
            <w:tcBorders>
              <w:top w:val="single" w:sz="4" w:space="0" w:color="auto"/>
              <w:left w:val="single" w:sz="4" w:space="0" w:color="auto"/>
              <w:bottom w:val="single" w:sz="4" w:space="0" w:color="auto"/>
              <w:right w:val="single" w:sz="4" w:space="0" w:color="auto"/>
            </w:tcBorders>
            <w:shd w:val="clear" w:color="auto" w:fill="auto"/>
          </w:tcPr>
          <w:p w14:paraId="79E2BDEB"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Эмоции и чувства. Нужно ли управлять своими эмоциями?</w:t>
            </w:r>
          </w:p>
        </w:tc>
      </w:tr>
      <w:tr w:rsidR="006339CB" w:rsidRPr="006A10AD" w14:paraId="00C3450E"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3F4C19FB"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8524" w:type="dxa"/>
            <w:tcBorders>
              <w:top w:val="single" w:sz="4" w:space="0" w:color="auto"/>
              <w:left w:val="single" w:sz="4" w:space="0" w:color="auto"/>
              <w:bottom w:val="single" w:sz="4" w:space="0" w:color="auto"/>
              <w:right w:val="single" w:sz="4" w:space="0" w:color="auto"/>
            </w:tcBorders>
            <w:shd w:val="clear" w:color="auto" w:fill="auto"/>
            <w:hideMark/>
          </w:tcPr>
          <w:p w14:paraId="658D820E"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Побеждаем все тревоги</w:t>
            </w:r>
          </w:p>
        </w:tc>
      </w:tr>
      <w:tr w:rsidR="006339CB" w:rsidRPr="006A10AD" w14:paraId="1E6A30FC"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5E3CE820"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3.</w:t>
            </w:r>
          </w:p>
        </w:tc>
        <w:tc>
          <w:tcPr>
            <w:tcW w:w="8524" w:type="dxa"/>
            <w:tcBorders>
              <w:top w:val="single" w:sz="4" w:space="0" w:color="auto"/>
              <w:left w:val="single" w:sz="4" w:space="0" w:color="auto"/>
              <w:bottom w:val="single" w:sz="4" w:space="0" w:color="auto"/>
              <w:right w:val="single" w:sz="4" w:space="0" w:color="auto"/>
            </w:tcBorders>
            <w:shd w:val="clear" w:color="auto" w:fill="auto"/>
            <w:hideMark/>
          </w:tcPr>
          <w:p w14:paraId="61A1FCC0"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Агрессия и её роль в жизни человека. Способы выражения агрессии</w:t>
            </w:r>
          </w:p>
        </w:tc>
      </w:tr>
      <w:tr w:rsidR="006339CB" w:rsidRPr="006A10AD" w14:paraId="4F399C39"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6AE60837"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4.</w:t>
            </w:r>
          </w:p>
        </w:tc>
        <w:tc>
          <w:tcPr>
            <w:tcW w:w="8524" w:type="dxa"/>
            <w:tcBorders>
              <w:top w:val="single" w:sz="4" w:space="0" w:color="auto"/>
              <w:left w:val="single" w:sz="4" w:space="0" w:color="auto"/>
              <w:bottom w:val="single" w:sz="4" w:space="0" w:color="auto"/>
              <w:right w:val="single" w:sz="4" w:space="0" w:color="auto"/>
            </w:tcBorders>
            <w:shd w:val="clear" w:color="auto" w:fill="auto"/>
            <w:hideMark/>
          </w:tcPr>
          <w:p w14:paraId="15D60990"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Доверие в жизни человека</w:t>
            </w:r>
          </w:p>
        </w:tc>
      </w:tr>
      <w:tr w:rsidR="006339CB" w:rsidRPr="006A10AD" w14:paraId="02315565"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702B1869"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5.</w:t>
            </w:r>
          </w:p>
        </w:tc>
        <w:tc>
          <w:tcPr>
            <w:tcW w:w="8524" w:type="dxa"/>
            <w:tcBorders>
              <w:top w:val="single" w:sz="4" w:space="0" w:color="auto"/>
              <w:left w:val="single" w:sz="4" w:space="0" w:color="auto"/>
              <w:bottom w:val="single" w:sz="4" w:space="0" w:color="auto"/>
              <w:right w:val="single" w:sz="4" w:space="0" w:color="auto"/>
            </w:tcBorders>
            <w:shd w:val="clear" w:color="auto" w:fill="auto"/>
          </w:tcPr>
          <w:p w14:paraId="40546EF4"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Что такое эмпатия?</w:t>
            </w:r>
          </w:p>
        </w:tc>
      </w:tr>
      <w:tr w:rsidR="006339CB" w:rsidRPr="006A10AD" w14:paraId="55C6EEFF"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39A5B37F"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6.</w:t>
            </w:r>
          </w:p>
        </w:tc>
        <w:tc>
          <w:tcPr>
            <w:tcW w:w="8524" w:type="dxa"/>
            <w:tcBorders>
              <w:top w:val="single" w:sz="4" w:space="0" w:color="auto"/>
              <w:left w:val="single" w:sz="4" w:space="0" w:color="auto"/>
              <w:bottom w:val="single" w:sz="4" w:space="0" w:color="auto"/>
              <w:right w:val="single" w:sz="4" w:space="0" w:color="auto"/>
            </w:tcBorders>
            <w:shd w:val="clear" w:color="auto" w:fill="auto"/>
            <w:hideMark/>
          </w:tcPr>
          <w:p w14:paraId="24E3E4A2"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Комплименты</w:t>
            </w:r>
          </w:p>
        </w:tc>
      </w:tr>
    </w:tbl>
    <w:p w14:paraId="4BCB85CD" w14:textId="77777777" w:rsidR="00DC51A8" w:rsidRPr="006A10AD" w:rsidRDefault="00DC51A8" w:rsidP="00EF2233">
      <w:pPr>
        <w:spacing w:after="0" w:line="240" w:lineRule="auto"/>
        <w:jc w:val="right"/>
        <w:rPr>
          <w:rFonts w:ascii="Times New Roman" w:eastAsia="Calibri" w:hAnsi="Times New Roman" w:cs="Times New Roman"/>
          <w:sz w:val="28"/>
          <w:szCs w:val="28"/>
        </w:rPr>
      </w:pPr>
    </w:p>
    <w:p w14:paraId="59D8E928" w14:textId="77777777" w:rsidR="00EF2233" w:rsidRPr="006A10AD" w:rsidRDefault="00EF2233" w:rsidP="00EF2233">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 xml:space="preserve">Таблица </w:t>
      </w:r>
      <w:r w:rsidR="007F1D7F">
        <w:rPr>
          <w:rFonts w:ascii="Times New Roman" w:eastAsia="Calibri" w:hAnsi="Times New Roman" w:cs="Times New Roman"/>
          <w:sz w:val="28"/>
          <w:szCs w:val="28"/>
        </w:rPr>
        <w:t>8</w:t>
      </w:r>
    </w:p>
    <w:p w14:paraId="71757BA5" w14:textId="77777777" w:rsidR="006339CB" w:rsidRPr="006A10AD" w:rsidRDefault="006339CB" w:rsidP="00AE2A94">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«Встречи с самим собой»</w:t>
      </w:r>
    </w:p>
    <w:p w14:paraId="43155A28" w14:textId="77777777" w:rsidR="006339CB" w:rsidRPr="006A10AD" w:rsidRDefault="00AE2A94" w:rsidP="00AE2A94">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8 класс</w:t>
      </w:r>
    </w:p>
    <w:p w14:paraId="25309C0E" w14:textId="77777777" w:rsidR="006339CB" w:rsidRPr="006A10AD" w:rsidRDefault="006339CB" w:rsidP="00AE2A94">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rPr>
        <w:t>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8528"/>
      </w:tblGrid>
      <w:tr w:rsidR="006339CB" w:rsidRPr="006A10AD" w14:paraId="06E11750"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54DF91A9"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w:t>
            </w:r>
          </w:p>
        </w:tc>
        <w:tc>
          <w:tcPr>
            <w:tcW w:w="8528" w:type="dxa"/>
            <w:tcBorders>
              <w:top w:val="single" w:sz="4" w:space="0" w:color="auto"/>
              <w:left w:val="single" w:sz="4" w:space="0" w:color="auto"/>
              <w:bottom w:val="single" w:sz="4" w:space="0" w:color="auto"/>
              <w:right w:val="single" w:sz="4" w:space="0" w:color="auto"/>
            </w:tcBorders>
            <w:shd w:val="clear" w:color="auto" w:fill="auto"/>
            <w:hideMark/>
          </w:tcPr>
          <w:p w14:paraId="1FE3F2AA"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Тема</w:t>
            </w:r>
          </w:p>
        </w:tc>
      </w:tr>
      <w:tr w:rsidR="006339CB" w:rsidRPr="006A10AD" w14:paraId="4C79DFF9"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04480A58"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8528" w:type="dxa"/>
            <w:tcBorders>
              <w:top w:val="single" w:sz="4" w:space="0" w:color="auto"/>
              <w:left w:val="single" w:sz="4" w:space="0" w:color="auto"/>
              <w:bottom w:val="single" w:sz="4" w:space="0" w:color="auto"/>
              <w:right w:val="single" w:sz="4" w:space="0" w:color="auto"/>
            </w:tcBorders>
            <w:shd w:val="clear" w:color="auto" w:fill="auto"/>
          </w:tcPr>
          <w:p w14:paraId="5AC180DF"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Что я знаю о себе. Что такое самопознание?</w:t>
            </w:r>
          </w:p>
        </w:tc>
      </w:tr>
      <w:tr w:rsidR="006339CB" w:rsidRPr="006A10AD" w14:paraId="17EFCD56"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7A92420C"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8528" w:type="dxa"/>
            <w:tcBorders>
              <w:top w:val="single" w:sz="4" w:space="0" w:color="auto"/>
              <w:left w:val="single" w:sz="4" w:space="0" w:color="auto"/>
              <w:bottom w:val="single" w:sz="4" w:space="0" w:color="auto"/>
              <w:right w:val="single" w:sz="4" w:space="0" w:color="auto"/>
            </w:tcBorders>
            <w:shd w:val="clear" w:color="auto" w:fill="auto"/>
            <w:hideMark/>
          </w:tcPr>
          <w:p w14:paraId="57FCCA75"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Моё уникальное Я.</w:t>
            </w:r>
          </w:p>
        </w:tc>
      </w:tr>
      <w:tr w:rsidR="006339CB" w:rsidRPr="006A10AD" w14:paraId="3577F6D2"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65A5261F"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3.</w:t>
            </w:r>
          </w:p>
        </w:tc>
        <w:tc>
          <w:tcPr>
            <w:tcW w:w="8528" w:type="dxa"/>
            <w:tcBorders>
              <w:top w:val="single" w:sz="4" w:space="0" w:color="auto"/>
              <w:left w:val="single" w:sz="4" w:space="0" w:color="auto"/>
              <w:bottom w:val="single" w:sz="4" w:space="0" w:color="auto"/>
              <w:right w:val="single" w:sz="4" w:space="0" w:color="auto"/>
            </w:tcBorders>
            <w:shd w:val="clear" w:color="auto" w:fill="auto"/>
          </w:tcPr>
          <w:p w14:paraId="0BB450DA"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Как я выгляжу?</w:t>
            </w:r>
          </w:p>
          <w:p w14:paraId="1F8E69A7"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Привлекательность человека.</w:t>
            </w:r>
          </w:p>
        </w:tc>
      </w:tr>
      <w:tr w:rsidR="006339CB" w:rsidRPr="006A10AD" w14:paraId="418B7F66"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5644B73F"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4.</w:t>
            </w:r>
          </w:p>
        </w:tc>
        <w:tc>
          <w:tcPr>
            <w:tcW w:w="8528" w:type="dxa"/>
            <w:tcBorders>
              <w:top w:val="single" w:sz="4" w:space="0" w:color="auto"/>
              <w:left w:val="single" w:sz="4" w:space="0" w:color="auto"/>
              <w:bottom w:val="single" w:sz="4" w:space="0" w:color="auto"/>
              <w:right w:val="single" w:sz="4" w:space="0" w:color="auto"/>
            </w:tcBorders>
            <w:shd w:val="clear" w:color="auto" w:fill="auto"/>
            <w:hideMark/>
          </w:tcPr>
          <w:p w14:paraId="2536C760"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Мои ценности</w:t>
            </w:r>
          </w:p>
        </w:tc>
      </w:tr>
      <w:tr w:rsidR="006339CB" w:rsidRPr="006A10AD" w14:paraId="617B5A24"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1FA33783"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5.</w:t>
            </w:r>
          </w:p>
        </w:tc>
        <w:tc>
          <w:tcPr>
            <w:tcW w:w="8528" w:type="dxa"/>
            <w:tcBorders>
              <w:top w:val="single" w:sz="4" w:space="0" w:color="auto"/>
              <w:left w:val="single" w:sz="4" w:space="0" w:color="auto"/>
              <w:bottom w:val="single" w:sz="4" w:space="0" w:color="auto"/>
              <w:right w:val="single" w:sz="4" w:space="0" w:color="auto"/>
            </w:tcBorders>
            <w:shd w:val="clear" w:color="auto" w:fill="auto"/>
            <w:hideMark/>
          </w:tcPr>
          <w:p w14:paraId="53954CB1"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Что такое уверенность в себе?</w:t>
            </w:r>
          </w:p>
          <w:p w14:paraId="21AC13AB"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Умение сказать «нет».</w:t>
            </w:r>
          </w:p>
        </w:tc>
      </w:tr>
      <w:tr w:rsidR="006339CB" w:rsidRPr="006A10AD" w14:paraId="67F7CDF3"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543DFACF"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lastRenderedPageBreak/>
              <w:t>6.</w:t>
            </w:r>
          </w:p>
        </w:tc>
        <w:tc>
          <w:tcPr>
            <w:tcW w:w="8528" w:type="dxa"/>
            <w:tcBorders>
              <w:top w:val="single" w:sz="4" w:space="0" w:color="auto"/>
              <w:left w:val="single" w:sz="4" w:space="0" w:color="auto"/>
              <w:bottom w:val="single" w:sz="4" w:space="0" w:color="auto"/>
              <w:right w:val="single" w:sz="4" w:space="0" w:color="auto"/>
            </w:tcBorders>
            <w:shd w:val="clear" w:color="auto" w:fill="auto"/>
          </w:tcPr>
          <w:p w14:paraId="68CBA7F8"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Любовь и дружба в жизни человека</w:t>
            </w:r>
          </w:p>
        </w:tc>
      </w:tr>
    </w:tbl>
    <w:p w14:paraId="28A4E2F5" w14:textId="77777777" w:rsidR="00DC51A8" w:rsidRPr="006A10AD" w:rsidRDefault="00DC51A8" w:rsidP="00EF2233">
      <w:pPr>
        <w:spacing w:after="0" w:line="240" w:lineRule="auto"/>
        <w:jc w:val="right"/>
        <w:rPr>
          <w:rFonts w:ascii="Times New Roman" w:eastAsia="Calibri" w:hAnsi="Times New Roman" w:cs="Times New Roman"/>
          <w:sz w:val="28"/>
          <w:szCs w:val="28"/>
        </w:rPr>
      </w:pPr>
    </w:p>
    <w:p w14:paraId="58A39842" w14:textId="77777777" w:rsidR="00EF2233" w:rsidRPr="006A10AD" w:rsidRDefault="00EF2233" w:rsidP="00EF2233">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 xml:space="preserve">Таблица </w:t>
      </w:r>
      <w:r w:rsidR="007F1D7F">
        <w:rPr>
          <w:rFonts w:ascii="Times New Roman" w:eastAsia="Calibri" w:hAnsi="Times New Roman" w:cs="Times New Roman"/>
          <w:sz w:val="28"/>
          <w:szCs w:val="28"/>
        </w:rPr>
        <w:t>9</w:t>
      </w:r>
    </w:p>
    <w:p w14:paraId="17151237"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«Я среди других людей»</w:t>
      </w:r>
    </w:p>
    <w:p w14:paraId="1E689396" w14:textId="77777777" w:rsidR="006339CB" w:rsidRPr="006A10AD" w:rsidRDefault="006339CB" w:rsidP="00EF2233">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9 класс</w:t>
      </w:r>
    </w:p>
    <w:p w14:paraId="2CF29F89"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17 часов, 1 час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550"/>
      </w:tblGrid>
      <w:tr w:rsidR="006339CB" w:rsidRPr="006A10AD" w14:paraId="74BC112E"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72DF0D87"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w:t>
            </w: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14:paraId="7216EE2C"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Тема</w:t>
            </w:r>
          </w:p>
        </w:tc>
      </w:tr>
      <w:tr w:rsidR="006339CB" w:rsidRPr="006A10AD" w14:paraId="6CB4D47B"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6DEC1402"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14C88C23"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Общение в жизни человека</w:t>
            </w:r>
          </w:p>
        </w:tc>
      </w:tr>
      <w:tr w:rsidR="006339CB" w:rsidRPr="006A10AD" w14:paraId="0A3E9B69"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7048749B"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26AE5D50"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Как мы получаем информацию о человеке</w:t>
            </w:r>
          </w:p>
        </w:tc>
      </w:tr>
      <w:tr w:rsidR="006339CB" w:rsidRPr="006A10AD" w14:paraId="4FD506F2"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1EDCBA5A"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3.</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14E5D2CF"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Впечатление, которое мы производим</w:t>
            </w:r>
          </w:p>
        </w:tc>
      </w:tr>
      <w:tr w:rsidR="006339CB" w:rsidRPr="006A10AD" w14:paraId="5C024C89"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3A785126"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4CDF37A"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Слушать и слышать собеседника</w:t>
            </w:r>
          </w:p>
        </w:tc>
      </w:tr>
      <w:tr w:rsidR="006339CB" w:rsidRPr="006A10AD" w14:paraId="314CA3F2"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5F3F0CF8"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10E160D6"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Стереотипы в общении</w:t>
            </w:r>
          </w:p>
        </w:tc>
      </w:tr>
      <w:tr w:rsidR="006339CB" w:rsidRPr="006A10AD" w14:paraId="42D6E23F"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643A4936"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6.</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2B1795B4"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Самопознание</w:t>
            </w:r>
          </w:p>
        </w:tc>
      </w:tr>
      <w:tr w:rsidR="006339CB" w:rsidRPr="006A10AD" w14:paraId="0C43E818"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48B26C25"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7.</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FEB986F"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Мир профессий</w:t>
            </w:r>
          </w:p>
        </w:tc>
      </w:tr>
      <w:tr w:rsidR="006339CB" w:rsidRPr="006A10AD" w14:paraId="5C73ACF0"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242B874F"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8.</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4F2AA15"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Моё будущее</w:t>
            </w:r>
          </w:p>
        </w:tc>
      </w:tr>
      <w:tr w:rsidR="006339CB" w:rsidRPr="006A10AD" w14:paraId="40860690"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5CBE4DB3"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9.</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BB7B60E"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 xml:space="preserve">Цели, и средства их </w:t>
            </w:r>
          </w:p>
          <w:p w14:paraId="21CFEB63"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достижения</w:t>
            </w:r>
          </w:p>
        </w:tc>
      </w:tr>
      <w:tr w:rsidR="006339CB" w:rsidRPr="006A10AD" w14:paraId="455BFF65"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70B694BB"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10.</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2774C2A5"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Навыки самопрезентации</w:t>
            </w:r>
          </w:p>
        </w:tc>
      </w:tr>
      <w:tr w:rsidR="006339CB" w:rsidRPr="006A10AD" w14:paraId="5E5999A6"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75619C28"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11.</w:t>
            </w: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14:paraId="3CB09BE6"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Как подготовиться к экзаменам не испытывая стресса</w:t>
            </w:r>
          </w:p>
        </w:tc>
      </w:tr>
      <w:tr w:rsidR="006339CB" w:rsidRPr="006A10AD" w14:paraId="79A71352"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2E686001"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12.</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537D303"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Как справиться с волнением</w:t>
            </w:r>
          </w:p>
        </w:tc>
      </w:tr>
    </w:tbl>
    <w:p w14:paraId="199D2D19" w14:textId="77777777" w:rsidR="00EF2233" w:rsidRPr="006A10AD" w:rsidRDefault="00EF2233">
      <w:pPr>
        <w:rPr>
          <w:rFonts w:ascii="Times New Roman" w:eastAsia="Calibri" w:hAnsi="Times New Roman" w:cs="Times New Roman"/>
          <w:sz w:val="28"/>
          <w:szCs w:val="28"/>
        </w:rPr>
      </w:pPr>
    </w:p>
    <w:p w14:paraId="3DD7D8BF" w14:textId="77777777" w:rsidR="006339CB" w:rsidRPr="006A10AD" w:rsidRDefault="006339CB" w:rsidP="00EF2233">
      <w:pPr>
        <w:spacing w:after="0" w:line="240" w:lineRule="auto"/>
        <w:jc w:val="center"/>
        <w:rPr>
          <w:rFonts w:ascii="Times New Roman" w:eastAsia="Calibri" w:hAnsi="Times New Roman" w:cs="Times New Roman"/>
          <w:b/>
          <w:sz w:val="28"/>
          <w:szCs w:val="28"/>
        </w:rPr>
      </w:pPr>
      <w:r w:rsidRPr="006A10AD">
        <w:rPr>
          <w:rFonts w:ascii="Times New Roman" w:eastAsia="Calibri" w:hAnsi="Times New Roman" w:cs="Times New Roman"/>
          <w:b/>
          <w:sz w:val="28"/>
          <w:szCs w:val="28"/>
        </w:rPr>
        <w:t xml:space="preserve">Тематическое планирование групповых коррекционно-развивающих занятий  </w:t>
      </w:r>
    </w:p>
    <w:p w14:paraId="1CA2E7DD" w14:textId="77777777" w:rsidR="006339CB" w:rsidRDefault="006339CB" w:rsidP="00EF2233">
      <w:pPr>
        <w:spacing w:after="0" w:line="240" w:lineRule="auto"/>
        <w:jc w:val="center"/>
        <w:rPr>
          <w:rFonts w:ascii="Times New Roman" w:eastAsia="Calibri" w:hAnsi="Times New Roman" w:cs="Times New Roman"/>
          <w:b/>
          <w:sz w:val="28"/>
          <w:szCs w:val="28"/>
        </w:rPr>
      </w:pPr>
      <w:r w:rsidRPr="006A10AD">
        <w:rPr>
          <w:rFonts w:ascii="Times New Roman" w:eastAsia="Calibri" w:hAnsi="Times New Roman" w:cs="Times New Roman"/>
          <w:b/>
          <w:sz w:val="28"/>
          <w:szCs w:val="28"/>
        </w:rPr>
        <w:t>«Я в окружающем мире»</w:t>
      </w:r>
      <w:r w:rsidR="00E35C11">
        <w:rPr>
          <w:rFonts w:ascii="Times New Roman" w:eastAsia="Calibri" w:hAnsi="Times New Roman" w:cs="Times New Roman"/>
          <w:b/>
          <w:sz w:val="28"/>
          <w:szCs w:val="28"/>
        </w:rPr>
        <w:t xml:space="preserve"> </w:t>
      </w:r>
      <w:r w:rsidR="0015122B">
        <w:rPr>
          <w:rFonts w:ascii="Times New Roman" w:eastAsia="Calibri" w:hAnsi="Times New Roman" w:cs="Times New Roman"/>
          <w:b/>
          <w:sz w:val="28"/>
          <w:szCs w:val="28"/>
        </w:rPr>
        <w:t>представлены в таблицах (таблицы</w:t>
      </w:r>
      <w:r w:rsidR="00E35C11">
        <w:rPr>
          <w:rFonts w:ascii="Times New Roman" w:eastAsia="Calibri" w:hAnsi="Times New Roman" w:cs="Times New Roman"/>
          <w:b/>
          <w:sz w:val="28"/>
          <w:szCs w:val="28"/>
        </w:rPr>
        <w:t xml:space="preserve"> 10-18)</w:t>
      </w:r>
    </w:p>
    <w:p w14:paraId="30A5BFE9" w14:textId="77777777" w:rsidR="0015122B" w:rsidRPr="006A10AD" w:rsidRDefault="0015122B" w:rsidP="00EF2233">
      <w:pPr>
        <w:spacing w:after="0" w:line="240" w:lineRule="auto"/>
        <w:jc w:val="center"/>
        <w:rPr>
          <w:rFonts w:ascii="Times New Roman" w:eastAsia="Calibri" w:hAnsi="Times New Roman" w:cs="Times New Roman"/>
          <w:b/>
          <w:sz w:val="28"/>
          <w:szCs w:val="28"/>
        </w:rPr>
      </w:pPr>
    </w:p>
    <w:p w14:paraId="61C01114" w14:textId="77777777" w:rsidR="00EF2233" w:rsidRPr="006A10AD" w:rsidRDefault="00EF2233" w:rsidP="00EF2233">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 xml:space="preserve">Таблица </w:t>
      </w:r>
      <w:r w:rsidR="007F1D7F">
        <w:rPr>
          <w:rFonts w:ascii="Times New Roman" w:eastAsia="Calibri" w:hAnsi="Times New Roman" w:cs="Times New Roman"/>
          <w:sz w:val="28"/>
          <w:szCs w:val="28"/>
        </w:rPr>
        <w:t>10</w:t>
      </w:r>
    </w:p>
    <w:p w14:paraId="205C1864"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«Мы первоклассники»</w:t>
      </w:r>
    </w:p>
    <w:p w14:paraId="08206BEE" w14:textId="77777777" w:rsidR="006339CB" w:rsidRPr="006A10AD" w:rsidRDefault="006339CB" w:rsidP="00EF2233">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1 класс</w:t>
      </w:r>
    </w:p>
    <w:p w14:paraId="5ED93465"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33 часа, 1 час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445"/>
        <w:gridCol w:w="1259"/>
        <w:gridCol w:w="1548"/>
        <w:gridCol w:w="1511"/>
      </w:tblGrid>
      <w:tr w:rsidR="006339CB" w:rsidRPr="006A10AD" w14:paraId="46264269"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4DBBE39A"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3C176DC7"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Тема</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69DB352C"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Кол-во</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1993B693"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Дата</w:t>
            </w:r>
          </w:p>
          <w:p w14:paraId="52CFD3DB"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предп.</w:t>
            </w:r>
          </w:p>
        </w:tc>
        <w:tc>
          <w:tcPr>
            <w:tcW w:w="1511" w:type="dxa"/>
            <w:tcBorders>
              <w:top w:val="single" w:sz="4" w:space="0" w:color="auto"/>
              <w:left w:val="single" w:sz="4" w:space="0" w:color="auto"/>
              <w:bottom w:val="single" w:sz="4" w:space="0" w:color="auto"/>
              <w:right w:val="single" w:sz="4" w:space="0" w:color="auto"/>
            </w:tcBorders>
            <w:shd w:val="clear" w:color="auto" w:fill="auto"/>
            <w:hideMark/>
          </w:tcPr>
          <w:p w14:paraId="09FF6A14"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Дата</w:t>
            </w:r>
          </w:p>
          <w:p w14:paraId="26953BDD"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факт.</w:t>
            </w:r>
          </w:p>
        </w:tc>
      </w:tr>
      <w:tr w:rsidR="006339CB" w:rsidRPr="006A10AD" w14:paraId="37454EB0"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44CE87AB"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42377693"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Знакомство. Установление контакта.</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64CCBBDE"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1D502504"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6A8DD7A"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2177E4C3"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78E886B5"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0B84C69E"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Здравствуйте, это я!</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7FC44E6C"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290179D3"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38AB5F68"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34470D46"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0F8FC75D"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19DFE8F2"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Я рисую свой портрет</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3DF83B32"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7703B83D"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64BFFC83"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0144AE0A"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4D50E8C"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4.</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1C9BDBB7"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Наши имена</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2248C091"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5C104048"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67F008A"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088B1FF6"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42D56B82"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5.</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108A24B6"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В чем я похож на других</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1EAF07D3"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3BCBFBD9"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B8997A4"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7015B76F"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C55C861"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61F50AED"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Я и другие</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10B11033"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73C72FCB"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3B817296"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151A22DC"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0C2B2074"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7.</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6D88B0D2"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Внимание к другим</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2FF44859"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49885313"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DE7EA74"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165E0180"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6B806AC"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8.</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7CE4C986"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Волшебные средства понимания</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70142019"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4F205A30"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730CE10"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4B95ABD2"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F6C3C21"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9.</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664B9368"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 xml:space="preserve">Мой дом </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7C62D950"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7737DEC6"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356A56EE"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4D016394"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47ED7C71"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10.</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7CCBDD21"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Моя семья</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33EF3246"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7A6887DC"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730FA5C"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3C5E3FA2"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4955FB88"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11.</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029F7749"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Мой лучший друг</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3AAFEE0E"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0A4C7452"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3217211E"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7743D3E5"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06BC0B7D"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12.</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77116185"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Моё любимое блюдо</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70D72479"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089F2B39"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5D49E785"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1CA44D07"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0024FEB1"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13.</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264B8194"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Мои чувства</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39B6C3DD"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4</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3384C6E2"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7CE9E87"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4D8949CA"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662BD0EB"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14.</w:t>
            </w:r>
          </w:p>
        </w:tc>
        <w:tc>
          <w:tcPr>
            <w:tcW w:w="4445" w:type="dxa"/>
            <w:tcBorders>
              <w:top w:val="single" w:sz="4" w:space="0" w:color="auto"/>
              <w:left w:val="single" w:sz="4" w:space="0" w:color="auto"/>
              <w:bottom w:val="single" w:sz="4" w:space="0" w:color="auto"/>
              <w:right w:val="single" w:sz="4" w:space="0" w:color="auto"/>
            </w:tcBorders>
            <w:shd w:val="clear" w:color="auto" w:fill="auto"/>
          </w:tcPr>
          <w:p w14:paraId="39FABD3C"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Трудная дорога к знаниям</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633A75EB"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54CAB161"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F03BD7C"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6AEFF730"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6E09B15"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15.</w:t>
            </w:r>
          </w:p>
        </w:tc>
        <w:tc>
          <w:tcPr>
            <w:tcW w:w="4445" w:type="dxa"/>
            <w:tcBorders>
              <w:top w:val="single" w:sz="4" w:space="0" w:color="auto"/>
              <w:left w:val="single" w:sz="4" w:space="0" w:color="auto"/>
              <w:bottom w:val="single" w:sz="4" w:space="0" w:color="auto"/>
              <w:right w:val="single" w:sz="4" w:space="0" w:color="auto"/>
            </w:tcBorders>
            <w:shd w:val="clear" w:color="auto" w:fill="auto"/>
          </w:tcPr>
          <w:p w14:paraId="11AA4029"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В стране знаний</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4B6C1BF7"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0D79BFFB"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2C6AD38"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6A8AD140"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2EACEF9"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16.</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5512D489"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Моя школа, мой класс</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4E7080CF"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4D0A5466"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054A6AC"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5EB3826C" w14:textId="77777777" w:rsidTr="00406573">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6A8A6A00"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17.</w:t>
            </w:r>
          </w:p>
        </w:tc>
        <w:tc>
          <w:tcPr>
            <w:tcW w:w="4445" w:type="dxa"/>
            <w:tcBorders>
              <w:top w:val="single" w:sz="4" w:space="0" w:color="auto"/>
              <w:left w:val="single" w:sz="4" w:space="0" w:color="auto"/>
              <w:bottom w:val="single" w:sz="4" w:space="0" w:color="auto"/>
              <w:right w:val="single" w:sz="4" w:space="0" w:color="auto"/>
            </w:tcBorders>
            <w:shd w:val="clear" w:color="auto" w:fill="auto"/>
            <w:hideMark/>
          </w:tcPr>
          <w:p w14:paraId="5B117577"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Итоговое занятие «До свидания, 1 класс!»</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47D42C8C"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31BDDA4A" w14:textId="77777777" w:rsidR="006339CB" w:rsidRPr="006A10AD" w:rsidRDefault="006339CB" w:rsidP="00EF2233">
            <w:pPr>
              <w:spacing w:after="0" w:line="240" w:lineRule="auto"/>
              <w:jc w:val="center"/>
              <w:rPr>
                <w:rFonts w:ascii="Times New Roman" w:eastAsia="Calibri" w:hAnsi="Times New Roman" w:cs="Times New Roman"/>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5B6C2425" w14:textId="77777777" w:rsidR="006339CB" w:rsidRPr="006A10AD" w:rsidRDefault="006339CB" w:rsidP="00EF2233">
            <w:pPr>
              <w:spacing w:after="0" w:line="240" w:lineRule="auto"/>
              <w:jc w:val="center"/>
              <w:rPr>
                <w:rFonts w:ascii="Times New Roman" w:eastAsia="Calibri" w:hAnsi="Times New Roman" w:cs="Times New Roman"/>
              </w:rPr>
            </w:pPr>
          </w:p>
        </w:tc>
      </w:tr>
    </w:tbl>
    <w:p w14:paraId="279F410D" w14:textId="77777777" w:rsidR="00DC51A8" w:rsidRDefault="00DC51A8" w:rsidP="00EF2233">
      <w:pPr>
        <w:spacing w:after="0" w:line="276" w:lineRule="auto"/>
        <w:jc w:val="right"/>
        <w:rPr>
          <w:rFonts w:ascii="Times New Roman" w:eastAsia="Calibri" w:hAnsi="Times New Roman" w:cs="Times New Roman"/>
          <w:sz w:val="28"/>
          <w:szCs w:val="28"/>
        </w:rPr>
      </w:pPr>
    </w:p>
    <w:p w14:paraId="238F6511" w14:textId="77777777" w:rsidR="0015122B" w:rsidRDefault="0015122B" w:rsidP="00EF2233">
      <w:pPr>
        <w:spacing w:after="0" w:line="276" w:lineRule="auto"/>
        <w:jc w:val="right"/>
        <w:rPr>
          <w:rFonts w:ascii="Times New Roman" w:eastAsia="Calibri" w:hAnsi="Times New Roman" w:cs="Times New Roman"/>
          <w:sz w:val="28"/>
          <w:szCs w:val="28"/>
        </w:rPr>
      </w:pPr>
    </w:p>
    <w:p w14:paraId="4F2512BE" w14:textId="77777777" w:rsidR="0015122B" w:rsidRPr="006A10AD" w:rsidRDefault="0015122B" w:rsidP="00EF2233">
      <w:pPr>
        <w:spacing w:after="0" w:line="276" w:lineRule="auto"/>
        <w:jc w:val="right"/>
        <w:rPr>
          <w:rFonts w:ascii="Times New Roman" w:eastAsia="Calibri" w:hAnsi="Times New Roman" w:cs="Times New Roman"/>
          <w:sz w:val="28"/>
          <w:szCs w:val="28"/>
        </w:rPr>
      </w:pPr>
    </w:p>
    <w:p w14:paraId="5C4CED7F" w14:textId="77777777" w:rsidR="00EF2233" w:rsidRPr="006A10AD" w:rsidRDefault="00EF2233" w:rsidP="00EF2233">
      <w:pPr>
        <w:spacing w:after="0" w:line="276"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lastRenderedPageBreak/>
        <w:t>Таблица 1</w:t>
      </w:r>
      <w:r w:rsidR="007F1D7F">
        <w:rPr>
          <w:rFonts w:ascii="Times New Roman" w:eastAsia="Calibri" w:hAnsi="Times New Roman" w:cs="Times New Roman"/>
          <w:sz w:val="28"/>
          <w:szCs w:val="28"/>
        </w:rPr>
        <w:t>1</w:t>
      </w:r>
    </w:p>
    <w:p w14:paraId="0E3FFF40"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«Вместе дружная семья»</w:t>
      </w:r>
    </w:p>
    <w:p w14:paraId="482FF31F" w14:textId="77777777" w:rsidR="006339CB" w:rsidRPr="006A10AD" w:rsidRDefault="006339CB" w:rsidP="00EF2233">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2 класс</w:t>
      </w:r>
    </w:p>
    <w:p w14:paraId="728EC0EE" w14:textId="77777777" w:rsidR="006339CB" w:rsidRPr="006A10AD" w:rsidRDefault="006339CB" w:rsidP="00EF2233">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1276"/>
        <w:gridCol w:w="1275"/>
        <w:gridCol w:w="1275"/>
      </w:tblGrid>
      <w:tr w:rsidR="006339CB" w:rsidRPr="006A10AD" w14:paraId="3C9CEEA9"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698C4E0A"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69ABEE8"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Тема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99AABFD"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Кол-во</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DC4DD5A"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Дата</w:t>
            </w:r>
          </w:p>
          <w:p w14:paraId="046CBABD"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предп.</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A448DA5"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Дата</w:t>
            </w:r>
          </w:p>
          <w:p w14:paraId="12FADA7F"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факт.</w:t>
            </w:r>
          </w:p>
        </w:tc>
      </w:tr>
      <w:tr w:rsidR="006339CB" w:rsidRPr="006A10AD" w14:paraId="6535AA68"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6B7CAFE5"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974D09D"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Наши чувства и действия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173EA96"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FB1DE9" w14:textId="77777777" w:rsidR="006339CB" w:rsidRPr="006A10AD" w:rsidRDefault="006339CB" w:rsidP="00EF223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B74DEE"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226F9B96"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6D736DD"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1960A962"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Зачем человеку чувства стыда?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4EDA10"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p w14:paraId="681059E6" w14:textId="77777777" w:rsidR="006339CB" w:rsidRPr="006A10AD" w:rsidRDefault="006339CB" w:rsidP="00EF223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55AE56" w14:textId="77777777" w:rsidR="006339CB" w:rsidRPr="006A10AD" w:rsidRDefault="006339CB" w:rsidP="00EF223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0DF4A8"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28E1C884"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EB09911"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7ECF745"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Почему трудно признать свою вину?</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8D6E097"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72E87C" w14:textId="77777777" w:rsidR="006339CB" w:rsidRPr="006A10AD" w:rsidRDefault="006339CB" w:rsidP="00EF223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4D988A"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2FCE9C70"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78D63662"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4.</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CF143EA"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Учимся справляться с чувством протеста и обиды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C73AA7"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p w14:paraId="1C21FFEC" w14:textId="77777777" w:rsidR="006339CB" w:rsidRPr="006A10AD" w:rsidRDefault="006339CB" w:rsidP="00EF223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63BFBF" w14:textId="77777777" w:rsidR="006339CB" w:rsidRPr="006A10AD" w:rsidRDefault="006339CB" w:rsidP="00EF223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BFF960"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6474E740"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4542FE2"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5.</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CBDB79C"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Всегда ли мы поступаем правильно?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539B297"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85194E" w14:textId="77777777" w:rsidR="006339CB" w:rsidRPr="006A10AD" w:rsidRDefault="006339CB" w:rsidP="00EF223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28A5FE" w14:textId="77777777" w:rsidR="006339CB" w:rsidRPr="006A10AD" w:rsidRDefault="006339CB" w:rsidP="00EF2233">
            <w:pPr>
              <w:spacing w:after="0" w:line="240" w:lineRule="auto"/>
              <w:jc w:val="center"/>
              <w:rPr>
                <w:rFonts w:ascii="Times New Roman" w:eastAsia="Calibri" w:hAnsi="Times New Roman" w:cs="Times New Roman"/>
              </w:rPr>
            </w:pPr>
          </w:p>
        </w:tc>
      </w:tr>
      <w:tr w:rsidR="006339CB" w:rsidRPr="006A10AD" w14:paraId="45C2E74D" w14:textId="77777777" w:rsidTr="00406573">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73D86441"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F8B01EE" w14:textId="77777777" w:rsidR="006339CB" w:rsidRPr="006A10AD" w:rsidRDefault="006339CB" w:rsidP="00EF2233">
            <w:pPr>
              <w:spacing w:after="0" w:line="240" w:lineRule="auto"/>
              <w:rPr>
                <w:rFonts w:ascii="Times New Roman" w:eastAsia="Calibri" w:hAnsi="Times New Roman" w:cs="Times New Roman"/>
              </w:rPr>
            </w:pPr>
            <w:r w:rsidRPr="006A10AD">
              <w:rPr>
                <w:rFonts w:ascii="Times New Roman" w:eastAsia="Calibri" w:hAnsi="Times New Roman" w:cs="Times New Roman"/>
              </w:rPr>
              <w:t>Можно ли справиться со злостью?</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2D5EC17" w14:textId="77777777" w:rsidR="006339CB" w:rsidRPr="006A10AD" w:rsidRDefault="006339CB" w:rsidP="00EF2233">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CF0607" w14:textId="77777777" w:rsidR="006339CB" w:rsidRPr="006A10AD" w:rsidRDefault="006339CB" w:rsidP="00EF223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26DB96" w14:textId="77777777" w:rsidR="006339CB" w:rsidRPr="006A10AD" w:rsidRDefault="006339CB" w:rsidP="00EF2233">
            <w:pPr>
              <w:spacing w:after="0" w:line="240" w:lineRule="auto"/>
              <w:jc w:val="center"/>
              <w:rPr>
                <w:rFonts w:ascii="Times New Roman" w:eastAsia="Calibri" w:hAnsi="Times New Roman" w:cs="Times New Roman"/>
              </w:rPr>
            </w:pPr>
          </w:p>
        </w:tc>
      </w:tr>
    </w:tbl>
    <w:p w14:paraId="61305EB2" w14:textId="77777777" w:rsidR="00DC51A8" w:rsidRPr="006A10AD" w:rsidRDefault="00DC51A8" w:rsidP="00DC51A8">
      <w:pPr>
        <w:spacing w:after="0" w:line="240" w:lineRule="auto"/>
        <w:jc w:val="right"/>
        <w:rPr>
          <w:rFonts w:ascii="Times New Roman" w:eastAsia="Calibri" w:hAnsi="Times New Roman" w:cs="Times New Roman"/>
          <w:sz w:val="28"/>
          <w:szCs w:val="28"/>
        </w:rPr>
      </w:pPr>
    </w:p>
    <w:p w14:paraId="17ADB7D2" w14:textId="77777777" w:rsidR="00DC51A8" w:rsidRPr="006A10AD" w:rsidRDefault="00DC51A8" w:rsidP="00DC51A8">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Таблица 12</w:t>
      </w:r>
    </w:p>
    <w:p w14:paraId="7E71AF01" w14:textId="77777777" w:rsidR="006339CB" w:rsidRPr="006A10AD" w:rsidRDefault="006339CB" w:rsidP="00DC51A8">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«Сотрудничество»</w:t>
      </w:r>
    </w:p>
    <w:p w14:paraId="6A53B0A6" w14:textId="77777777" w:rsidR="006339CB" w:rsidRPr="006A10AD" w:rsidRDefault="006339CB" w:rsidP="00EF2233">
      <w:pPr>
        <w:spacing w:after="0" w:line="276"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3 класс</w:t>
      </w:r>
    </w:p>
    <w:p w14:paraId="27ACB0BD" w14:textId="77777777" w:rsidR="006339CB" w:rsidRPr="006A10AD" w:rsidRDefault="006339CB" w:rsidP="00EF2233">
      <w:pPr>
        <w:spacing w:after="0" w:line="276"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4523"/>
        <w:gridCol w:w="1244"/>
        <w:gridCol w:w="1539"/>
        <w:gridCol w:w="1469"/>
      </w:tblGrid>
      <w:tr w:rsidR="006339CB" w:rsidRPr="006A10AD" w14:paraId="12FCFBE8"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270513BC"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w:t>
            </w:r>
          </w:p>
        </w:tc>
        <w:tc>
          <w:tcPr>
            <w:tcW w:w="4523" w:type="dxa"/>
            <w:tcBorders>
              <w:top w:val="single" w:sz="4" w:space="0" w:color="auto"/>
              <w:left w:val="single" w:sz="4" w:space="0" w:color="auto"/>
              <w:bottom w:val="single" w:sz="4" w:space="0" w:color="auto"/>
              <w:right w:val="single" w:sz="4" w:space="0" w:color="auto"/>
            </w:tcBorders>
            <w:shd w:val="clear" w:color="auto" w:fill="auto"/>
            <w:hideMark/>
          </w:tcPr>
          <w:p w14:paraId="08D2DB4F"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Тема</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C34082B"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Кол-во</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132A2261"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Дата</w:t>
            </w:r>
          </w:p>
          <w:p w14:paraId="5275A506"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предп.</w:t>
            </w:r>
          </w:p>
        </w:tc>
        <w:tc>
          <w:tcPr>
            <w:tcW w:w="1469" w:type="dxa"/>
            <w:tcBorders>
              <w:top w:val="single" w:sz="4" w:space="0" w:color="auto"/>
              <w:left w:val="single" w:sz="4" w:space="0" w:color="auto"/>
              <w:bottom w:val="single" w:sz="4" w:space="0" w:color="auto"/>
              <w:right w:val="single" w:sz="4" w:space="0" w:color="auto"/>
            </w:tcBorders>
            <w:shd w:val="clear" w:color="auto" w:fill="auto"/>
            <w:hideMark/>
          </w:tcPr>
          <w:p w14:paraId="0648C374"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Дата</w:t>
            </w:r>
          </w:p>
          <w:p w14:paraId="307EFEAD"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факт.</w:t>
            </w:r>
          </w:p>
        </w:tc>
      </w:tr>
      <w:tr w:rsidR="006339CB" w:rsidRPr="006A10AD" w14:paraId="462022D6"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0E58AA95"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4523" w:type="dxa"/>
            <w:tcBorders>
              <w:top w:val="single" w:sz="4" w:space="0" w:color="auto"/>
              <w:left w:val="single" w:sz="4" w:space="0" w:color="auto"/>
              <w:bottom w:val="single" w:sz="4" w:space="0" w:color="auto"/>
              <w:right w:val="single" w:sz="4" w:space="0" w:color="auto"/>
            </w:tcBorders>
            <w:shd w:val="clear" w:color="auto" w:fill="auto"/>
            <w:hideMark/>
          </w:tcPr>
          <w:p w14:paraId="7A94CB8D"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Учимся понимать себя</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951CD9E"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24A07BC" w14:textId="77777777" w:rsidR="006339CB" w:rsidRPr="006A10AD" w:rsidRDefault="006339CB" w:rsidP="00EF2233">
            <w:pPr>
              <w:spacing w:after="0"/>
              <w:jc w:val="center"/>
              <w:rPr>
                <w:rFonts w:ascii="Times New Roman" w:eastAsia="Calibri"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D1768E6" w14:textId="77777777" w:rsidR="006339CB" w:rsidRPr="006A10AD" w:rsidRDefault="006339CB" w:rsidP="00EF2233">
            <w:pPr>
              <w:spacing w:after="0"/>
              <w:jc w:val="center"/>
              <w:rPr>
                <w:rFonts w:ascii="Times New Roman" w:eastAsia="Calibri" w:hAnsi="Times New Roman" w:cs="Times New Roman"/>
              </w:rPr>
            </w:pPr>
          </w:p>
        </w:tc>
      </w:tr>
      <w:tr w:rsidR="006339CB" w:rsidRPr="006A10AD" w14:paraId="5B472692"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59E53911"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4523" w:type="dxa"/>
            <w:tcBorders>
              <w:top w:val="single" w:sz="4" w:space="0" w:color="auto"/>
              <w:left w:val="single" w:sz="4" w:space="0" w:color="auto"/>
              <w:bottom w:val="single" w:sz="4" w:space="0" w:color="auto"/>
              <w:right w:val="single" w:sz="4" w:space="0" w:color="auto"/>
            </w:tcBorders>
            <w:shd w:val="clear" w:color="auto" w:fill="auto"/>
            <w:hideMark/>
          </w:tcPr>
          <w:p w14:paraId="49CB2C66"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Внимание к близким людям</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2731C20"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0AADA5" w14:textId="77777777" w:rsidR="006339CB" w:rsidRPr="006A10AD" w:rsidRDefault="006339CB" w:rsidP="00EF2233">
            <w:pPr>
              <w:spacing w:after="0"/>
              <w:jc w:val="center"/>
              <w:rPr>
                <w:rFonts w:ascii="Times New Roman" w:eastAsia="Calibri"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5B491B8" w14:textId="77777777" w:rsidR="006339CB" w:rsidRPr="006A10AD" w:rsidRDefault="006339CB" w:rsidP="00EF2233">
            <w:pPr>
              <w:spacing w:after="0"/>
              <w:jc w:val="center"/>
              <w:rPr>
                <w:rFonts w:ascii="Times New Roman" w:eastAsia="Calibri" w:hAnsi="Times New Roman" w:cs="Times New Roman"/>
              </w:rPr>
            </w:pPr>
          </w:p>
        </w:tc>
      </w:tr>
      <w:tr w:rsidR="006339CB" w:rsidRPr="006A10AD" w14:paraId="587ED4E7"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539F8A00"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3.</w:t>
            </w:r>
          </w:p>
        </w:tc>
        <w:tc>
          <w:tcPr>
            <w:tcW w:w="4523" w:type="dxa"/>
            <w:tcBorders>
              <w:top w:val="single" w:sz="4" w:space="0" w:color="auto"/>
              <w:left w:val="single" w:sz="4" w:space="0" w:color="auto"/>
              <w:bottom w:val="single" w:sz="4" w:space="0" w:color="auto"/>
              <w:right w:val="single" w:sz="4" w:space="0" w:color="auto"/>
            </w:tcBorders>
            <w:shd w:val="clear" w:color="auto" w:fill="auto"/>
          </w:tcPr>
          <w:p w14:paraId="2A7E0F79"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Доверие к другому человеку</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12456E5"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A26630A" w14:textId="77777777" w:rsidR="006339CB" w:rsidRPr="006A10AD" w:rsidRDefault="006339CB" w:rsidP="00EF2233">
            <w:pPr>
              <w:spacing w:after="0"/>
              <w:jc w:val="center"/>
              <w:rPr>
                <w:rFonts w:ascii="Times New Roman" w:eastAsia="Calibri"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DB233ED" w14:textId="77777777" w:rsidR="006339CB" w:rsidRPr="006A10AD" w:rsidRDefault="006339CB" w:rsidP="00EF2233">
            <w:pPr>
              <w:spacing w:after="0"/>
              <w:jc w:val="center"/>
              <w:rPr>
                <w:rFonts w:ascii="Times New Roman" w:eastAsia="Calibri" w:hAnsi="Times New Roman" w:cs="Times New Roman"/>
              </w:rPr>
            </w:pPr>
          </w:p>
        </w:tc>
      </w:tr>
      <w:tr w:rsidR="006339CB" w:rsidRPr="006A10AD" w14:paraId="3791C2A1"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14BA788A"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4.</w:t>
            </w:r>
          </w:p>
        </w:tc>
        <w:tc>
          <w:tcPr>
            <w:tcW w:w="4523" w:type="dxa"/>
            <w:tcBorders>
              <w:top w:val="single" w:sz="4" w:space="0" w:color="auto"/>
              <w:left w:val="single" w:sz="4" w:space="0" w:color="auto"/>
              <w:bottom w:val="single" w:sz="4" w:space="0" w:color="auto"/>
              <w:right w:val="single" w:sz="4" w:space="0" w:color="auto"/>
            </w:tcBorders>
            <w:shd w:val="clear" w:color="auto" w:fill="auto"/>
            <w:hideMark/>
          </w:tcPr>
          <w:p w14:paraId="50AEF8B5"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Разные настроения</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38828E5"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995BDAB" w14:textId="77777777" w:rsidR="006339CB" w:rsidRPr="006A10AD" w:rsidRDefault="006339CB" w:rsidP="00EF2233">
            <w:pPr>
              <w:spacing w:after="0"/>
              <w:jc w:val="center"/>
              <w:rPr>
                <w:rFonts w:ascii="Times New Roman" w:eastAsia="Calibri"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09A3938" w14:textId="77777777" w:rsidR="006339CB" w:rsidRPr="006A10AD" w:rsidRDefault="006339CB" w:rsidP="00EF2233">
            <w:pPr>
              <w:spacing w:after="0"/>
              <w:jc w:val="center"/>
              <w:rPr>
                <w:rFonts w:ascii="Times New Roman" w:eastAsia="Calibri" w:hAnsi="Times New Roman" w:cs="Times New Roman"/>
              </w:rPr>
            </w:pPr>
          </w:p>
        </w:tc>
      </w:tr>
      <w:tr w:rsidR="006339CB" w:rsidRPr="006A10AD" w14:paraId="588E5580"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6DE4778C"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5.</w:t>
            </w:r>
          </w:p>
        </w:tc>
        <w:tc>
          <w:tcPr>
            <w:tcW w:w="4523" w:type="dxa"/>
            <w:tcBorders>
              <w:top w:val="single" w:sz="4" w:space="0" w:color="auto"/>
              <w:left w:val="single" w:sz="4" w:space="0" w:color="auto"/>
              <w:bottom w:val="single" w:sz="4" w:space="0" w:color="auto"/>
              <w:right w:val="single" w:sz="4" w:space="0" w:color="auto"/>
            </w:tcBorders>
            <w:shd w:val="clear" w:color="auto" w:fill="auto"/>
            <w:hideMark/>
          </w:tcPr>
          <w:p w14:paraId="70CB3216"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Конфликты</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E4D7C7D"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DADA30C" w14:textId="77777777" w:rsidR="006339CB" w:rsidRPr="006A10AD" w:rsidRDefault="006339CB" w:rsidP="00EF2233">
            <w:pPr>
              <w:spacing w:after="0"/>
              <w:jc w:val="center"/>
              <w:rPr>
                <w:rFonts w:ascii="Times New Roman" w:eastAsia="Calibri"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954E2D1" w14:textId="77777777" w:rsidR="006339CB" w:rsidRPr="006A10AD" w:rsidRDefault="006339CB" w:rsidP="00EF2233">
            <w:pPr>
              <w:spacing w:after="0"/>
              <w:jc w:val="center"/>
              <w:rPr>
                <w:rFonts w:ascii="Times New Roman" w:eastAsia="Calibri" w:hAnsi="Times New Roman" w:cs="Times New Roman"/>
              </w:rPr>
            </w:pPr>
          </w:p>
        </w:tc>
      </w:tr>
      <w:tr w:rsidR="006339CB" w:rsidRPr="006A10AD" w14:paraId="5040B8D2" w14:textId="77777777" w:rsidTr="00406573">
        <w:tc>
          <w:tcPr>
            <w:tcW w:w="796" w:type="dxa"/>
            <w:tcBorders>
              <w:top w:val="single" w:sz="4" w:space="0" w:color="auto"/>
              <w:left w:val="single" w:sz="4" w:space="0" w:color="auto"/>
              <w:bottom w:val="single" w:sz="4" w:space="0" w:color="auto"/>
              <w:right w:val="single" w:sz="4" w:space="0" w:color="auto"/>
            </w:tcBorders>
            <w:shd w:val="clear" w:color="auto" w:fill="auto"/>
            <w:hideMark/>
          </w:tcPr>
          <w:p w14:paraId="6772E6B7"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6.</w:t>
            </w:r>
          </w:p>
        </w:tc>
        <w:tc>
          <w:tcPr>
            <w:tcW w:w="4523" w:type="dxa"/>
            <w:tcBorders>
              <w:top w:val="single" w:sz="4" w:space="0" w:color="auto"/>
              <w:left w:val="single" w:sz="4" w:space="0" w:color="auto"/>
              <w:bottom w:val="single" w:sz="4" w:space="0" w:color="auto"/>
              <w:right w:val="single" w:sz="4" w:space="0" w:color="auto"/>
            </w:tcBorders>
            <w:shd w:val="clear" w:color="auto" w:fill="auto"/>
            <w:hideMark/>
          </w:tcPr>
          <w:p w14:paraId="3E09E4CE" w14:textId="77777777" w:rsidR="006339CB" w:rsidRPr="006A10AD" w:rsidRDefault="006339CB" w:rsidP="00EF2233">
            <w:pPr>
              <w:spacing w:after="0"/>
              <w:rPr>
                <w:rFonts w:ascii="Times New Roman" w:eastAsia="Calibri" w:hAnsi="Times New Roman" w:cs="Times New Roman"/>
              </w:rPr>
            </w:pPr>
            <w:r w:rsidRPr="006A10AD">
              <w:rPr>
                <w:rFonts w:ascii="Times New Roman" w:eastAsia="Calibri" w:hAnsi="Times New Roman" w:cs="Times New Roman"/>
              </w:rPr>
              <w:t>Самоуправление (саморегуляция)</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C9B8303" w14:textId="77777777" w:rsidR="006339CB" w:rsidRPr="006A10AD" w:rsidRDefault="006339CB" w:rsidP="00EF2233">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4FDCB35" w14:textId="77777777" w:rsidR="006339CB" w:rsidRPr="006A10AD" w:rsidRDefault="006339CB" w:rsidP="00EF2233">
            <w:pPr>
              <w:spacing w:after="0"/>
              <w:jc w:val="center"/>
              <w:rPr>
                <w:rFonts w:ascii="Times New Roman" w:eastAsia="Calibri"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7695DCF" w14:textId="77777777" w:rsidR="006339CB" w:rsidRPr="006A10AD" w:rsidRDefault="006339CB" w:rsidP="00EF2233">
            <w:pPr>
              <w:spacing w:after="0"/>
              <w:jc w:val="center"/>
              <w:rPr>
                <w:rFonts w:ascii="Times New Roman" w:eastAsia="Calibri" w:hAnsi="Times New Roman" w:cs="Times New Roman"/>
              </w:rPr>
            </w:pPr>
          </w:p>
        </w:tc>
      </w:tr>
    </w:tbl>
    <w:p w14:paraId="5DFF3C56" w14:textId="77777777" w:rsidR="00DC51A8" w:rsidRPr="006A10AD" w:rsidRDefault="00DC51A8" w:rsidP="00DC51A8">
      <w:pPr>
        <w:spacing w:after="0" w:line="240" w:lineRule="auto"/>
        <w:jc w:val="right"/>
        <w:rPr>
          <w:rFonts w:ascii="Times New Roman" w:eastAsia="Calibri" w:hAnsi="Times New Roman" w:cs="Times New Roman"/>
          <w:sz w:val="28"/>
          <w:szCs w:val="28"/>
        </w:rPr>
      </w:pPr>
    </w:p>
    <w:p w14:paraId="23BA863C" w14:textId="77777777" w:rsidR="00DC51A8" w:rsidRPr="006A10AD" w:rsidRDefault="00DC51A8" w:rsidP="00DC51A8">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Таблица 13</w:t>
      </w:r>
    </w:p>
    <w:p w14:paraId="45BC8137" w14:textId="77777777" w:rsidR="006339CB" w:rsidRPr="006A10AD" w:rsidRDefault="006339CB" w:rsidP="00DC51A8">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«Солнце дружбы»</w:t>
      </w:r>
    </w:p>
    <w:p w14:paraId="6BB5F784" w14:textId="77777777" w:rsidR="006339CB" w:rsidRPr="006A10AD" w:rsidRDefault="006339CB" w:rsidP="00DC51A8">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4 класс</w:t>
      </w:r>
    </w:p>
    <w:p w14:paraId="3EE5694E" w14:textId="77777777" w:rsidR="006339CB" w:rsidRPr="006A10AD" w:rsidRDefault="006339CB" w:rsidP="00DC51A8">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271"/>
        <w:gridCol w:w="1344"/>
        <w:gridCol w:w="1649"/>
        <w:gridCol w:w="1526"/>
      </w:tblGrid>
      <w:tr w:rsidR="006339CB" w:rsidRPr="006A10AD" w14:paraId="47C6D054"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0205B3F9"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w:t>
            </w:r>
          </w:p>
        </w:tc>
        <w:tc>
          <w:tcPr>
            <w:tcW w:w="4271" w:type="dxa"/>
            <w:tcBorders>
              <w:top w:val="single" w:sz="4" w:space="0" w:color="auto"/>
              <w:left w:val="single" w:sz="4" w:space="0" w:color="auto"/>
              <w:bottom w:val="single" w:sz="4" w:space="0" w:color="auto"/>
              <w:right w:val="single" w:sz="4" w:space="0" w:color="auto"/>
            </w:tcBorders>
            <w:shd w:val="clear" w:color="auto" w:fill="auto"/>
            <w:hideMark/>
          </w:tcPr>
          <w:p w14:paraId="2FD61ABE"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Тема</w:t>
            </w:r>
          </w:p>
        </w:tc>
        <w:tc>
          <w:tcPr>
            <w:tcW w:w="1344" w:type="dxa"/>
            <w:tcBorders>
              <w:top w:val="single" w:sz="4" w:space="0" w:color="auto"/>
              <w:left w:val="single" w:sz="4" w:space="0" w:color="auto"/>
              <w:bottom w:val="single" w:sz="4" w:space="0" w:color="auto"/>
              <w:right w:val="single" w:sz="4" w:space="0" w:color="auto"/>
            </w:tcBorders>
            <w:shd w:val="clear" w:color="auto" w:fill="auto"/>
            <w:hideMark/>
          </w:tcPr>
          <w:p w14:paraId="43CCC936"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Кол-во</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14:paraId="224FF376"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Дата</w:t>
            </w:r>
          </w:p>
          <w:p w14:paraId="703BBD59"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предп.</w:t>
            </w:r>
          </w:p>
        </w:tc>
        <w:tc>
          <w:tcPr>
            <w:tcW w:w="1526" w:type="dxa"/>
            <w:tcBorders>
              <w:top w:val="single" w:sz="4" w:space="0" w:color="auto"/>
              <w:left w:val="single" w:sz="4" w:space="0" w:color="auto"/>
              <w:bottom w:val="single" w:sz="4" w:space="0" w:color="auto"/>
              <w:right w:val="single" w:sz="4" w:space="0" w:color="auto"/>
            </w:tcBorders>
            <w:shd w:val="clear" w:color="auto" w:fill="auto"/>
            <w:hideMark/>
          </w:tcPr>
          <w:p w14:paraId="3EDBE41C"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Дата</w:t>
            </w:r>
          </w:p>
          <w:p w14:paraId="14CAEBDA"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факт.</w:t>
            </w:r>
          </w:p>
        </w:tc>
      </w:tr>
      <w:tr w:rsidR="006339CB" w:rsidRPr="006A10AD" w14:paraId="79E23480"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313300F5"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4271" w:type="dxa"/>
            <w:tcBorders>
              <w:top w:val="single" w:sz="4" w:space="0" w:color="auto"/>
              <w:left w:val="single" w:sz="4" w:space="0" w:color="auto"/>
              <w:bottom w:val="single" w:sz="4" w:space="0" w:color="auto"/>
              <w:right w:val="single" w:sz="4" w:space="0" w:color="auto"/>
            </w:tcBorders>
            <w:shd w:val="clear" w:color="auto" w:fill="auto"/>
            <w:hideMark/>
          </w:tcPr>
          <w:p w14:paraId="0CB873B3"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Связующая нить</w:t>
            </w:r>
          </w:p>
        </w:tc>
        <w:tc>
          <w:tcPr>
            <w:tcW w:w="1344" w:type="dxa"/>
            <w:tcBorders>
              <w:top w:val="single" w:sz="4" w:space="0" w:color="auto"/>
              <w:left w:val="single" w:sz="4" w:space="0" w:color="auto"/>
              <w:bottom w:val="single" w:sz="4" w:space="0" w:color="auto"/>
              <w:right w:val="single" w:sz="4" w:space="0" w:color="auto"/>
            </w:tcBorders>
            <w:shd w:val="clear" w:color="auto" w:fill="auto"/>
            <w:hideMark/>
          </w:tcPr>
          <w:p w14:paraId="1B3B5273"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4DD6D700" w14:textId="77777777" w:rsidR="006339CB" w:rsidRPr="006A10AD" w:rsidRDefault="006339CB" w:rsidP="00DC51A8">
            <w:pPr>
              <w:spacing w:after="0"/>
              <w:jc w:val="center"/>
              <w:rPr>
                <w:rFonts w:ascii="Times New Roman" w:eastAsia="Calibri" w:hAnsi="Times New Roman" w:cs="Times New Roman"/>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602F0F1"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26FAA39D"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7605025D"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4271" w:type="dxa"/>
            <w:tcBorders>
              <w:top w:val="single" w:sz="4" w:space="0" w:color="auto"/>
              <w:left w:val="single" w:sz="4" w:space="0" w:color="auto"/>
              <w:bottom w:val="single" w:sz="4" w:space="0" w:color="auto"/>
              <w:right w:val="single" w:sz="4" w:space="0" w:color="auto"/>
            </w:tcBorders>
            <w:shd w:val="clear" w:color="auto" w:fill="auto"/>
            <w:hideMark/>
          </w:tcPr>
          <w:p w14:paraId="3938B155"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Что мы знаем о дружбе</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4EF7D3FB"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148C36AD" w14:textId="77777777" w:rsidR="006339CB" w:rsidRPr="006A10AD" w:rsidRDefault="006339CB" w:rsidP="00DC51A8">
            <w:pPr>
              <w:spacing w:after="0"/>
              <w:jc w:val="center"/>
              <w:rPr>
                <w:rFonts w:ascii="Times New Roman" w:eastAsia="Calibri" w:hAnsi="Times New Roman" w:cs="Times New Roman"/>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21A534D"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0CF809B0"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7863946D"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3.</w:t>
            </w:r>
          </w:p>
        </w:tc>
        <w:tc>
          <w:tcPr>
            <w:tcW w:w="4271" w:type="dxa"/>
            <w:tcBorders>
              <w:top w:val="single" w:sz="4" w:space="0" w:color="auto"/>
              <w:left w:val="single" w:sz="4" w:space="0" w:color="auto"/>
              <w:bottom w:val="single" w:sz="4" w:space="0" w:color="auto"/>
              <w:right w:val="single" w:sz="4" w:space="0" w:color="auto"/>
            </w:tcBorders>
            <w:shd w:val="clear" w:color="auto" w:fill="auto"/>
          </w:tcPr>
          <w:p w14:paraId="1F420400"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Наш дружный класс</w:t>
            </w:r>
          </w:p>
        </w:tc>
        <w:tc>
          <w:tcPr>
            <w:tcW w:w="1344" w:type="dxa"/>
            <w:tcBorders>
              <w:top w:val="single" w:sz="4" w:space="0" w:color="auto"/>
              <w:left w:val="single" w:sz="4" w:space="0" w:color="auto"/>
              <w:bottom w:val="single" w:sz="4" w:space="0" w:color="auto"/>
              <w:right w:val="single" w:sz="4" w:space="0" w:color="auto"/>
            </w:tcBorders>
            <w:shd w:val="clear" w:color="auto" w:fill="auto"/>
            <w:hideMark/>
          </w:tcPr>
          <w:p w14:paraId="42A024C7"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14AFC9A7" w14:textId="77777777" w:rsidR="006339CB" w:rsidRPr="006A10AD" w:rsidRDefault="006339CB" w:rsidP="00DC51A8">
            <w:pPr>
              <w:spacing w:after="0"/>
              <w:jc w:val="center"/>
              <w:rPr>
                <w:rFonts w:ascii="Times New Roman" w:eastAsia="Calibri" w:hAnsi="Times New Roman" w:cs="Times New Roman"/>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6D7B99A"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3A974A35"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22985605"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4.</w:t>
            </w:r>
          </w:p>
        </w:tc>
        <w:tc>
          <w:tcPr>
            <w:tcW w:w="4271" w:type="dxa"/>
            <w:tcBorders>
              <w:top w:val="single" w:sz="4" w:space="0" w:color="auto"/>
              <w:left w:val="single" w:sz="4" w:space="0" w:color="auto"/>
              <w:bottom w:val="single" w:sz="4" w:space="0" w:color="auto"/>
              <w:right w:val="single" w:sz="4" w:space="0" w:color="auto"/>
            </w:tcBorders>
            <w:shd w:val="clear" w:color="auto" w:fill="auto"/>
            <w:hideMark/>
          </w:tcPr>
          <w:p w14:paraId="4928B051"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Сказочная дружба</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3900FD9A"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760DBF2E" w14:textId="77777777" w:rsidR="006339CB" w:rsidRPr="006A10AD" w:rsidRDefault="006339CB" w:rsidP="00DC51A8">
            <w:pPr>
              <w:spacing w:after="0"/>
              <w:jc w:val="center"/>
              <w:rPr>
                <w:rFonts w:ascii="Times New Roman" w:eastAsia="Calibri" w:hAnsi="Times New Roman" w:cs="Times New Roman"/>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86C376F"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5D9F6EAC"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5906A586"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5.</w:t>
            </w:r>
          </w:p>
        </w:tc>
        <w:tc>
          <w:tcPr>
            <w:tcW w:w="4271" w:type="dxa"/>
            <w:tcBorders>
              <w:top w:val="single" w:sz="4" w:space="0" w:color="auto"/>
              <w:left w:val="single" w:sz="4" w:space="0" w:color="auto"/>
              <w:bottom w:val="single" w:sz="4" w:space="0" w:color="auto"/>
              <w:right w:val="single" w:sz="4" w:space="0" w:color="auto"/>
            </w:tcBorders>
            <w:shd w:val="clear" w:color="auto" w:fill="auto"/>
            <w:hideMark/>
          </w:tcPr>
          <w:p w14:paraId="6F08F073"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Игровое взаимодействие</w:t>
            </w:r>
          </w:p>
        </w:tc>
        <w:tc>
          <w:tcPr>
            <w:tcW w:w="1344" w:type="dxa"/>
            <w:tcBorders>
              <w:top w:val="single" w:sz="4" w:space="0" w:color="auto"/>
              <w:left w:val="single" w:sz="4" w:space="0" w:color="auto"/>
              <w:bottom w:val="single" w:sz="4" w:space="0" w:color="auto"/>
              <w:right w:val="single" w:sz="4" w:space="0" w:color="auto"/>
            </w:tcBorders>
            <w:shd w:val="clear" w:color="auto" w:fill="auto"/>
            <w:hideMark/>
          </w:tcPr>
          <w:p w14:paraId="44FD65C3"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4835B897" w14:textId="77777777" w:rsidR="006339CB" w:rsidRPr="006A10AD" w:rsidRDefault="006339CB" w:rsidP="00DC51A8">
            <w:pPr>
              <w:spacing w:after="0"/>
              <w:jc w:val="center"/>
              <w:rPr>
                <w:rFonts w:ascii="Times New Roman" w:eastAsia="Calibri" w:hAnsi="Times New Roman" w:cs="Times New Roman"/>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FF74F06" w14:textId="77777777" w:rsidR="006339CB" w:rsidRPr="006A10AD" w:rsidRDefault="006339CB" w:rsidP="00DC51A8">
            <w:pPr>
              <w:spacing w:after="0"/>
              <w:jc w:val="center"/>
              <w:rPr>
                <w:rFonts w:ascii="Times New Roman" w:eastAsia="Calibri" w:hAnsi="Times New Roman" w:cs="Times New Roman"/>
              </w:rPr>
            </w:pPr>
          </w:p>
        </w:tc>
      </w:tr>
    </w:tbl>
    <w:p w14:paraId="48659FFD" w14:textId="77777777" w:rsidR="00DC51A8" w:rsidRPr="006A10AD" w:rsidRDefault="00DC51A8" w:rsidP="00DC51A8">
      <w:pPr>
        <w:spacing w:after="0" w:line="240" w:lineRule="auto"/>
        <w:jc w:val="right"/>
        <w:rPr>
          <w:rFonts w:ascii="Times New Roman" w:eastAsia="Calibri" w:hAnsi="Times New Roman" w:cs="Times New Roman"/>
          <w:sz w:val="28"/>
          <w:szCs w:val="28"/>
        </w:rPr>
      </w:pPr>
    </w:p>
    <w:p w14:paraId="7DB78F23" w14:textId="77777777" w:rsidR="00DC51A8" w:rsidRPr="006A10AD" w:rsidRDefault="00DC51A8" w:rsidP="00DC51A8">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Таблица 14</w:t>
      </w:r>
    </w:p>
    <w:p w14:paraId="05FB36F1" w14:textId="77777777" w:rsidR="006339CB" w:rsidRPr="006A10AD" w:rsidRDefault="006339CB" w:rsidP="00DC51A8">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«Тропинка к своему Я»</w:t>
      </w:r>
    </w:p>
    <w:p w14:paraId="11776D88" w14:textId="77777777" w:rsidR="006339CB" w:rsidRPr="006A10AD" w:rsidRDefault="006339CB" w:rsidP="00DC51A8">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5 класс</w:t>
      </w:r>
    </w:p>
    <w:p w14:paraId="2DB1B3CE" w14:textId="77777777" w:rsidR="006339CB" w:rsidRPr="006A10AD" w:rsidRDefault="006339CB" w:rsidP="00DC51A8">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34 часа, 1 час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219"/>
        <w:gridCol w:w="1447"/>
        <w:gridCol w:w="1637"/>
        <w:gridCol w:w="1485"/>
      </w:tblGrid>
      <w:tr w:rsidR="006339CB" w:rsidRPr="006A10AD" w14:paraId="725559FD"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154B9E8F"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110E9AAF"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Тема</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7850F108"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Кол-во</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14:paraId="543BA85B"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Дата</w:t>
            </w:r>
          </w:p>
          <w:p w14:paraId="0FB68CFE"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предп.</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694BAF42"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Дата</w:t>
            </w:r>
          </w:p>
          <w:p w14:paraId="178F5FA7"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факт.</w:t>
            </w:r>
          </w:p>
        </w:tc>
      </w:tr>
      <w:tr w:rsidR="006339CB" w:rsidRPr="006A10AD" w14:paraId="78E2E3B1"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4F6A3452"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38661FE8"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Вводное занятие. Правило взаимодействия.</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40E2D342"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58CF6BDC"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2869AB71"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2090939A"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3345EEBE"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1CE4C92A"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Кто я, какой я?</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10061771"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54BE12F4"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1AEA10BB"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3C28D882"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657B413A"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lastRenderedPageBreak/>
              <w:t>3.</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44823672"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Я могу.</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26F8E3A"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1CB0269B"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2CC5D27D"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78294797"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0606B791"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4.</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4ABCDBF7"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Я нужен.</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4A4F659A"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2F99ABD"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1CB21DAD"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3F8E4E5C"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62AC7293"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5.</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0CB46206"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Я мечтаю</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7F2133E0"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37D02551"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47346187"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0CDB6023"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516102DA"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6.</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11B74076"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Я- это мои цели</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3E30AB7C"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C2F8BDC"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771572A0"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1A444EB5"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5703C381"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7.</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46700CD2"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Я – это моё детство.</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53A8AFC7"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096C36D2"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177FBB62"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30ED8540"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498C40C2"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8.</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249D2580"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Чувства бывают разные</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3BB45CDE"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3</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115B816D"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7E80DEBA"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5A02B780"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231DAF82"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9.</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44E2DE1A"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Стыдно ли бояться?</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4E6F570C"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3</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206B4BC4"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4F4660F7"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01ADC8E3"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35468630"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10.</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6D96AD5C"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Имею ли я право сердиться и обижаться?</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48859F07"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4932AC14"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3800619E"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5B968129"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030061D1"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11.</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40B54EFE"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Каждый видит мир и чувствует по разному.</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06A43C5D"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5AC82AA"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261DAD85"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4EA4DA33"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37E5E46D"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12.</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0978FDF8"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Трудные ситуации</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01B3DACE"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BDDBDCA"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34C6EDFD"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244711BF"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2553C7D2"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13.</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1A258F58"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Я и мои друзья</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2DF8E475"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40612CE7"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6B046FEF"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484D5A26"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558091D8"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14.</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4067F3EB"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У меня есть друг</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6F056026"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3C469395"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7A9885AE"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72BBA752"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5A883A0C"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15.</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3727BAD2"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Я и мои «колючки»</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0A36E9AD"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77AF4E16"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1B53A3B2"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43F6AEA5"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240EF5D1"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16.</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6CF924AC"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Что такое одиночество?</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2D00BAD8"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100CBABA"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53642545"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6BC4F228"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6996BCF7"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17.</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56DC4571"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 xml:space="preserve">Я не одинок в этом мире </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5B60E79A"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2FA1D9D6"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6F2EA6E1"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4E06AE7B"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7D8AE270"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18.</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541DD0E8"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Нужно ли человеку меняться</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16E4359E"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4BE9A000"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5CAC0347"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58F4C1D5" w14:textId="77777777" w:rsidTr="00406573">
        <w:tc>
          <w:tcPr>
            <w:tcW w:w="783" w:type="dxa"/>
            <w:tcBorders>
              <w:top w:val="single" w:sz="4" w:space="0" w:color="auto"/>
              <w:left w:val="single" w:sz="4" w:space="0" w:color="auto"/>
              <w:bottom w:val="single" w:sz="4" w:space="0" w:color="auto"/>
              <w:right w:val="single" w:sz="4" w:space="0" w:color="auto"/>
            </w:tcBorders>
            <w:shd w:val="clear" w:color="auto" w:fill="auto"/>
            <w:hideMark/>
          </w:tcPr>
          <w:p w14:paraId="71608FE7"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19.</w:t>
            </w:r>
          </w:p>
        </w:tc>
        <w:tc>
          <w:tcPr>
            <w:tcW w:w="4219" w:type="dxa"/>
            <w:tcBorders>
              <w:top w:val="single" w:sz="4" w:space="0" w:color="auto"/>
              <w:left w:val="single" w:sz="4" w:space="0" w:color="auto"/>
              <w:bottom w:val="single" w:sz="4" w:space="0" w:color="auto"/>
              <w:right w:val="single" w:sz="4" w:space="0" w:color="auto"/>
            </w:tcBorders>
            <w:shd w:val="clear" w:color="auto" w:fill="auto"/>
            <w:hideMark/>
          </w:tcPr>
          <w:p w14:paraId="207D8E5A"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Итоговое занятие</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0BCAC8DF"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7D88D2FF" w14:textId="77777777" w:rsidR="006339CB" w:rsidRPr="006A10AD" w:rsidRDefault="006339CB" w:rsidP="00DC51A8">
            <w:pPr>
              <w:spacing w:after="0"/>
              <w:jc w:val="center"/>
              <w:rPr>
                <w:rFonts w:ascii="Times New Roman" w:eastAsia="Calibri" w:hAnsi="Times New Roman" w:cs="Times New Roman"/>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0513857D" w14:textId="77777777" w:rsidR="006339CB" w:rsidRPr="006A10AD" w:rsidRDefault="006339CB" w:rsidP="00DC51A8">
            <w:pPr>
              <w:spacing w:after="0"/>
              <w:jc w:val="center"/>
              <w:rPr>
                <w:rFonts w:ascii="Times New Roman" w:eastAsia="Calibri" w:hAnsi="Times New Roman" w:cs="Times New Roman"/>
              </w:rPr>
            </w:pPr>
          </w:p>
        </w:tc>
      </w:tr>
    </w:tbl>
    <w:p w14:paraId="40BCF5C6" w14:textId="77777777" w:rsidR="00DC51A8" w:rsidRPr="006A10AD" w:rsidRDefault="00DC51A8">
      <w:pPr>
        <w:rPr>
          <w:rFonts w:ascii="Times New Roman" w:eastAsia="Calibri" w:hAnsi="Times New Roman" w:cs="Times New Roman"/>
          <w:sz w:val="28"/>
          <w:szCs w:val="28"/>
        </w:rPr>
      </w:pPr>
    </w:p>
    <w:p w14:paraId="2C2D8E43" w14:textId="77777777" w:rsidR="00DC51A8" w:rsidRPr="006A10AD" w:rsidRDefault="00DC51A8" w:rsidP="00DC51A8">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Таблица 15</w:t>
      </w:r>
    </w:p>
    <w:p w14:paraId="6AB7784E" w14:textId="77777777" w:rsidR="006339CB" w:rsidRPr="006A10AD" w:rsidRDefault="006339CB" w:rsidP="00DC51A8">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«Как научиться жить без драки»</w:t>
      </w:r>
    </w:p>
    <w:p w14:paraId="1B8F2B9E" w14:textId="77777777" w:rsidR="006339CB" w:rsidRPr="006A10AD" w:rsidRDefault="006339CB" w:rsidP="00DC51A8">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6 класс</w:t>
      </w:r>
    </w:p>
    <w:p w14:paraId="5E8919B9" w14:textId="77777777" w:rsidR="006339CB" w:rsidRPr="006A10AD" w:rsidRDefault="006339CB" w:rsidP="00DC51A8">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268"/>
        <w:gridCol w:w="1595"/>
        <w:gridCol w:w="1524"/>
        <w:gridCol w:w="1403"/>
      </w:tblGrid>
      <w:tr w:rsidR="006339CB" w:rsidRPr="006A10AD" w14:paraId="642A608C"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4CACB96E"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w:t>
            </w:r>
          </w:p>
        </w:tc>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19528808"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Тема</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14:paraId="0E3950EF"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Кол-во</w:t>
            </w:r>
          </w:p>
        </w:tc>
        <w:tc>
          <w:tcPr>
            <w:tcW w:w="1524" w:type="dxa"/>
            <w:tcBorders>
              <w:top w:val="single" w:sz="4" w:space="0" w:color="auto"/>
              <w:left w:val="single" w:sz="4" w:space="0" w:color="auto"/>
              <w:bottom w:val="single" w:sz="4" w:space="0" w:color="auto"/>
              <w:right w:val="single" w:sz="4" w:space="0" w:color="auto"/>
            </w:tcBorders>
            <w:shd w:val="clear" w:color="auto" w:fill="auto"/>
            <w:hideMark/>
          </w:tcPr>
          <w:p w14:paraId="47E292E0"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Дата</w:t>
            </w:r>
          </w:p>
          <w:p w14:paraId="5A29821A"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предп.</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0570FA6A"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Дата</w:t>
            </w:r>
          </w:p>
          <w:p w14:paraId="5A435540"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факт.</w:t>
            </w:r>
          </w:p>
        </w:tc>
      </w:tr>
      <w:tr w:rsidR="006339CB" w:rsidRPr="006A10AD" w14:paraId="1B3F9A4E"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48C6D511"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0EE8D0D5"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Я повзрослел</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14:paraId="14A04530"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638AF2B1" w14:textId="77777777" w:rsidR="006339CB" w:rsidRPr="006A10AD" w:rsidRDefault="006339CB" w:rsidP="00DC51A8">
            <w:pPr>
              <w:spacing w:after="0" w:line="240" w:lineRule="auto"/>
              <w:jc w:val="center"/>
              <w:rPr>
                <w:rFonts w:ascii="Times New Roman" w:eastAsia="Calibri" w:hAnsi="Times New Roman" w:cs="Times New Roman"/>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48D493D"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3C2AD346"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720F6073"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52F40BDF"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У меня появилась агрессия. Способы выражения гнева.</w:t>
            </w:r>
          </w:p>
        </w:tc>
        <w:tc>
          <w:tcPr>
            <w:tcW w:w="1595" w:type="dxa"/>
            <w:tcBorders>
              <w:top w:val="single" w:sz="4" w:space="0" w:color="auto"/>
              <w:left w:val="single" w:sz="4" w:space="0" w:color="auto"/>
              <w:bottom w:val="single" w:sz="4" w:space="0" w:color="auto"/>
              <w:right w:val="single" w:sz="4" w:space="0" w:color="auto"/>
            </w:tcBorders>
            <w:shd w:val="clear" w:color="auto" w:fill="auto"/>
          </w:tcPr>
          <w:p w14:paraId="777839A8"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p w14:paraId="5A48E574" w14:textId="77777777" w:rsidR="006339CB" w:rsidRPr="006A10AD" w:rsidRDefault="006339CB" w:rsidP="00DC51A8">
            <w:pPr>
              <w:spacing w:after="0" w:line="240" w:lineRule="auto"/>
              <w:jc w:val="center"/>
              <w:rPr>
                <w:rFonts w:ascii="Times New Roman" w:eastAsia="Calibri" w:hAnsi="Times New Roman" w:cs="Times New Roman"/>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3997840F" w14:textId="77777777" w:rsidR="006339CB" w:rsidRPr="006A10AD" w:rsidRDefault="006339CB" w:rsidP="00DC51A8">
            <w:pPr>
              <w:spacing w:after="0" w:line="240" w:lineRule="auto"/>
              <w:jc w:val="center"/>
              <w:rPr>
                <w:rFonts w:ascii="Times New Roman" w:eastAsia="Calibri" w:hAnsi="Times New Roman" w:cs="Times New Roman"/>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04B20307"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02419004"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51F7F2F4"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4268" w:type="dxa"/>
            <w:tcBorders>
              <w:top w:val="single" w:sz="4" w:space="0" w:color="auto"/>
              <w:left w:val="single" w:sz="4" w:space="0" w:color="auto"/>
              <w:bottom w:val="single" w:sz="4" w:space="0" w:color="auto"/>
              <w:right w:val="single" w:sz="4" w:space="0" w:color="auto"/>
            </w:tcBorders>
            <w:shd w:val="clear" w:color="auto" w:fill="auto"/>
          </w:tcPr>
          <w:p w14:paraId="30306245"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Учимся договариваться</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14:paraId="4B36AC8F"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0B86CC55" w14:textId="77777777" w:rsidR="006339CB" w:rsidRPr="006A10AD" w:rsidRDefault="006339CB" w:rsidP="00DC51A8">
            <w:pPr>
              <w:spacing w:after="0" w:line="240" w:lineRule="auto"/>
              <w:jc w:val="center"/>
              <w:rPr>
                <w:rFonts w:ascii="Times New Roman" w:eastAsia="Calibri" w:hAnsi="Times New Roman" w:cs="Times New Roman"/>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4D599F50"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381AD9AA"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283E95AA"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4.</w:t>
            </w:r>
          </w:p>
        </w:tc>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040054AF"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Уверенность и самоуважение</w:t>
            </w:r>
          </w:p>
        </w:tc>
        <w:tc>
          <w:tcPr>
            <w:tcW w:w="1595" w:type="dxa"/>
            <w:tcBorders>
              <w:top w:val="single" w:sz="4" w:space="0" w:color="auto"/>
              <w:left w:val="single" w:sz="4" w:space="0" w:color="auto"/>
              <w:bottom w:val="single" w:sz="4" w:space="0" w:color="auto"/>
              <w:right w:val="single" w:sz="4" w:space="0" w:color="auto"/>
            </w:tcBorders>
            <w:shd w:val="clear" w:color="auto" w:fill="auto"/>
          </w:tcPr>
          <w:p w14:paraId="1BBD715A"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4DB250E0" w14:textId="77777777" w:rsidR="006339CB" w:rsidRPr="006A10AD" w:rsidRDefault="006339CB" w:rsidP="00DC51A8">
            <w:pPr>
              <w:spacing w:after="0" w:line="240" w:lineRule="auto"/>
              <w:jc w:val="center"/>
              <w:rPr>
                <w:rFonts w:ascii="Times New Roman" w:eastAsia="Calibri" w:hAnsi="Times New Roman" w:cs="Times New Roman"/>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4CD590A5"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435B7C39"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791D32C9"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5.</w:t>
            </w:r>
          </w:p>
        </w:tc>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703235AA"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Конфликты в школе, дома на улице</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14:paraId="5141A348"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5E21E9FB" w14:textId="77777777" w:rsidR="006339CB" w:rsidRPr="006A10AD" w:rsidRDefault="006339CB" w:rsidP="00DC51A8">
            <w:pPr>
              <w:spacing w:after="0" w:line="240" w:lineRule="auto"/>
              <w:jc w:val="center"/>
              <w:rPr>
                <w:rFonts w:ascii="Times New Roman" w:eastAsia="Calibri" w:hAnsi="Times New Roman" w:cs="Times New Roman"/>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61A2071"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3E572E5D" w14:textId="77777777" w:rsidTr="00406573">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27B96323"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0E1CF3AF"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Способы разрешения конфликтов</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14:paraId="07BD3C5F"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01C1BA0B" w14:textId="77777777" w:rsidR="006339CB" w:rsidRPr="006A10AD" w:rsidRDefault="006339CB" w:rsidP="00DC51A8">
            <w:pPr>
              <w:spacing w:after="0" w:line="240" w:lineRule="auto"/>
              <w:jc w:val="center"/>
              <w:rPr>
                <w:rFonts w:ascii="Times New Roman" w:eastAsia="Calibri" w:hAnsi="Times New Roman" w:cs="Times New Roman"/>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000AEDF3" w14:textId="77777777" w:rsidR="006339CB" w:rsidRPr="006A10AD" w:rsidRDefault="006339CB" w:rsidP="00DC51A8">
            <w:pPr>
              <w:spacing w:after="0" w:line="240" w:lineRule="auto"/>
              <w:jc w:val="center"/>
              <w:rPr>
                <w:rFonts w:ascii="Times New Roman" w:eastAsia="Calibri" w:hAnsi="Times New Roman" w:cs="Times New Roman"/>
              </w:rPr>
            </w:pPr>
          </w:p>
        </w:tc>
      </w:tr>
    </w:tbl>
    <w:p w14:paraId="319A8145" w14:textId="77777777" w:rsidR="00DC51A8" w:rsidRPr="006A10AD" w:rsidRDefault="00DC51A8" w:rsidP="00DC51A8">
      <w:pPr>
        <w:spacing w:after="0" w:line="276" w:lineRule="auto"/>
        <w:jc w:val="right"/>
        <w:rPr>
          <w:rFonts w:ascii="Times New Roman" w:eastAsia="Calibri" w:hAnsi="Times New Roman" w:cs="Times New Roman"/>
          <w:sz w:val="28"/>
          <w:szCs w:val="28"/>
        </w:rPr>
      </w:pPr>
    </w:p>
    <w:p w14:paraId="0F5DF4A8" w14:textId="77777777" w:rsidR="006339CB" w:rsidRPr="006A10AD" w:rsidRDefault="00DC51A8" w:rsidP="00DC51A8">
      <w:pPr>
        <w:spacing w:after="0" w:line="276"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Таблица 16</w:t>
      </w:r>
    </w:p>
    <w:p w14:paraId="227F9A8A" w14:textId="77777777" w:rsidR="006339CB" w:rsidRPr="006A10AD" w:rsidRDefault="006339CB" w:rsidP="00DC51A8">
      <w:pPr>
        <w:spacing w:after="0" w:line="276"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«Вместе дружная семья»</w:t>
      </w:r>
    </w:p>
    <w:p w14:paraId="14585AE1" w14:textId="77777777" w:rsidR="006339CB" w:rsidRPr="006A10AD" w:rsidRDefault="006339CB" w:rsidP="00DC51A8">
      <w:pPr>
        <w:spacing w:after="0" w:line="276"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7 класс</w:t>
      </w:r>
    </w:p>
    <w:p w14:paraId="1CA32CCD" w14:textId="77777777" w:rsidR="006339CB" w:rsidRPr="006A10AD" w:rsidRDefault="006339CB" w:rsidP="00DC51A8">
      <w:pPr>
        <w:spacing w:after="0" w:line="276"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6часов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379"/>
        <w:gridCol w:w="1644"/>
        <w:gridCol w:w="1408"/>
        <w:gridCol w:w="1342"/>
      </w:tblGrid>
      <w:tr w:rsidR="006339CB" w:rsidRPr="006A10AD" w14:paraId="0A6D15C0"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3AFA7DC1"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w:t>
            </w:r>
          </w:p>
        </w:tc>
        <w:tc>
          <w:tcPr>
            <w:tcW w:w="4379" w:type="dxa"/>
            <w:tcBorders>
              <w:top w:val="single" w:sz="4" w:space="0" w:color="auto"/>
              <w:left w:val="single" w:sz="4" w:space="0" w:color="auto"/>
              <w:bottom w:val="single" w:sz="4" w:space="0" w:color="auto"/>
              <w:right w:val="single" w:sz="4" w:space="0" w:color="auto"/>
            </w:tcBorders>
            <w:shd w:val="clear" w:color="auto" w:fill="auto"/>
            <w:hideMark/>
          </w:tcPr>
          <w:p w14:paraId="36B72151"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Тема</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2A85EFDA"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Кол-во</w:t>
            </w:r>
          </w:p>
        </w:tc>
        <w:tc>
          <w:tcPr>
            <w:tcW w:w="1408" w:type="dxa"/>
            <w:tcBorders>
              <w:top w:val="single" w:sz="4" w:space="0" w:color="auto"/>
              <w:left w:val="single" w:sz="4" w:space="0" w:color="auto"/>
              <w:bottom w:val="single" w:sz="4" w:space="0" w:color="auto"/>
              <w:right w:val="single" w:sz="4" w:space="0" w:color="auto"/>
            </w:tcBorders>
            <w:shd w:val="clear" w:color="auto" w:fill="auto"/>
            <w:hideMark/>
          </w:tcPr>
          <w:p w14:paraId="6F4F4659"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Дата</w:t>
            </w:r>
          </w:p>
          <w:p w14:paraId="4F4AC176"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предп.</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01ECB2E6"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Дата</w:t>
            </w:r>
          </w:p>
          <w:p w14:paraId="7097CBA9"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факт.</w:t>
            </w:r>
          </w:p>
        </w:tc>
      </w:tr>
      <w:tr w:rsidR="006339CB" w:rsidRPr="006A10AD" w14:paraId="691CEBF3"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15E81AD4"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4379" w:type="dxa"/>
            <w:tcBorders>
              <w:top w:val="single" w:sz="4" w:space="0" w:color="auto"/>
              <w:left w:val="single" w:sz="4" w:space="0" w:color="auto"/>
              <w:bottom w:val="single" w:sz="4" w:space="0" w:color="auto"/>
              <w:right w:val="single" w:sz="4" w:space="0" w:color="auto"/>
            </w:tcBorders>
            <w:shd w:val="clear" w:color="auto" w:fill="auto"/>
          </w:tcPr>
          <w:p w14:paraId="0459F3B6"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Эмоции и чувства. Нужно ли управлять своими эмоциями?</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09E7458B"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863905C" w14:textId="77777777" w:rsidR="006339CB" w:rsidRPr="006A10AD" w:rsidRDefault="006339CB" w:rsidP="00DC51A8">
            <w:pPr>
              <w:spacing w:after="0" w:line="240" w:lineRule="auto"/>
              <w:jc w:val="center"/>
              <w:rPr>
                <w:rFonts w:ascii="Times New Roman" w:eastAsia="Calibri" w:hAnsi="Times New Roman" w:cs="Times New Roman"/>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6EA5C900"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32625C16"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1594B94C"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4379" w:type="dxa"/>
            <w:tcBorders>
              <w:top w:val="single" w:sz="4" w:space="0" w:color="auto"/>
              <w:left w:val="single" w:sz="4" w:space="0" w:color="auto"/>
              <w:bottom w:val="single" w:sz="4" w:space="0" w:color="auto"/>
              <w:right w:val="single" w:sz="4" w:space="0" w:color="auto"/>
            </w:tcBorders>
            <w:shd w:val="clear" w:color="auto" w:fill="auto"/>
            <w:hideMark/>
          </w:tcPr>
          <w:p w14:paraId="0595614B"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Побеждаем все тревоги</w:t>
            </w:r>
          </w:p>
        </w:tc>
        <w:tc>
          <w:tcPr>
            <w:tcW w:w="1644" w:type="dxa"/>
            <w:tcBorders>
              <w:top w:val="single" w:sz="4" w:space="0" w:color="auto"/>
              <w:left w:val="single" w:sz="4" w:space="0" w:color="auto"/>
              <w:bottom w:val="single" w:sz="4" w:space="0" w:color="auto"/>
              <w:right w:val="single" w:sz="4" w:space="0" w:color="auto"/>
            </w:tcBorders>
            <w:shd w:val="clear" w:color="auto" w:fill="auto"/>
          </w:tcPr>
          <w:p w14:paraId="4EC23510"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B7A9735" w14:textId="77777777" w:rsidR="006339CB" w:rsidRPr="006A10AD" w:rsidRDefault="006339CB" w:rsidP="00DC51A8">
            <w:pPr>
              <w:spacing w:after="0" w:line="240" w:lineRule="auto"/>
              <w:jc w:val="center"/>
              <w:rPr>
                <w:rFonts w:ascii="Times New Roman" w:eastAsia="Calibri" w:hAnsi="Times New Roman" w:cs="Times New Roman"/>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79079169"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6A2948FE"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0273840C"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4379" w:type="dxa"/>
            <w:tcBorders>
              <w:top w:val="single" w:sz="4" w:space="0" w:color="auto"/>
              <w:left w:val="single" w:sz="4" w:space="0" w:color="auto"/>
              <w:bottom w:val="single" w:sz="4" w:space="0" w:color="auto"/>
              <w:right w:val="single" w:sz="4" w:space="0" w:color="auto"/>
            </w:tcBorders>
            <w:shd w:val="clear" w:color="auto" w:fill="auto"/>
            <w:hideMark/>
          </w:tcPr>
          <w:p w14:paraId="249D81D9"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Агрессия и её роль в жизни человека. Способы выражения агрессии</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498B323B"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C12EE73" w14:textId="77777777" w:rsidR="006339CB" w:rsidRPr="006A10AD" w:rsidRDefault="006339CB" w:rsidP="00DC51A8">
            <w:pPr>
              <w:spacing w:after="0" w:line="240" w:lineRule="auto"/>
              <w:jc w:val="center"/>
              <w:rPr>
                <w:rFonts w:ascii="Times New Roman" w:eastAsia="Calibri" w:hAnsi="Times New Roman" w:cs="Times New Roman"/>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7D52BCFE"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2FB54AFC"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4CE227B1"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4.</w:t>
            </w:r>
          </w:p>
        </w:tc>
        <w:tc>
          <w:tcPr>
            <w:tcW w:w="4379" w:type="dxa"/>
            <w:tcBorders>
              <w:top w:val="single" w:sz="4" w:space="0" w:color="auto"/>
              <w:left w:val="single" w:sz="4" w:space="0" w:color="auto"/>
              <w:bottom w:val="single" w:sz="4" w:space="0" w:color="auto"/>
              <w:right w:val="single" w:sz="4" w:space="0" w:color="auto"/>
            </w:tcBorders>
            <w:shd w:val="clear" w:color="auto" w:fill="auto"/>
            <w:hideMark/>
          </w:tcPr>
          <w:p w14:paraId="1B198EF7"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Доверие в жизни человека</w:t>
            </w:r>
          </w:p>
        </w:tc>
        <w:tc>
          <w:tcPr>
            <w:tcW w:w="1644" w:type="dxa"/>
            <w:tcBorders>
              <w:top w:val="single" w:sz="4" w:space="0" w:color="auto"/>
              <w:left w:val="single" w:sz="4" w:space="0" w:color="auto"/>
              <w:bottom w:val="single" w:sz="4" w:space="0" w:color="auto"/>
              <w:right w:val="single" w:sz="4" w:space="0" w:color="auto"/>
            </w:tcBorders>
            <w:shd w:val="clear" w:color="auto" w:fill="auto"/>
          </w:tcPr>
          <w:p w14:paraId="3E8E4F28"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47F788F" w14:textId="77777777" w:rsidR="006339CB" w:rsidRPr="006A10AD" w:rsidRDefault="006339CB" w:rsidP="00DC51A8">
            <w:pPr>
              <w:spacing w:after="0" w:line="240" w:lineRule="auto"/>
              <w:jc w:val="center"/>
              <w:rPr>
                <w:rFonts w:ascii="Times New Roman" w:eastAsia="Calibri" w:hAnsi="Times New Roman" w:cs="Times New Roman"/>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59410DA5"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5CE00412"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590A696E"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5.</w:t>
            </w:r>
          </w:p>
        </w:tc>
        <w:tc>
          <w:tcPr>
            <w:tcW w:w="4379" w:type="dxa"/>
            <w:tcBorders>
              <w:top w:val="single" w:sz="4" w:space="0" w:color="auto"/>
              <w:left w:val="single" w:sz="4" w:space="0" w:color="auto"/>
              <w:bottom w:val="single" w:sz="4" w:space="0" w:color="auto"/>
              <w:right w:val="single" w:sz="4" w:space="0" w:color="auto"/>
            </w:tcBorders>
            <w:shd w:val="clear" w:color="auto" w:fill="auto"/>
          </w:tcPr>
          <w:p w14:paraId="7F7B9087"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Что такое эмпатия?</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426476A4"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3284520" w14:textId="77777777" w:rsidR="006339CB" w:rsidRPr="006A10AD" w:rsidRDefault="006339CB" w:rsidP="00DC51A8">
            <w:pPr>
              <w:spacing w:after="0" w:line="240" w:lineRule="auto"/>
              <w:jc w:val="center"/>
              <w:rPr>
                <w:rFonts w:ascii="Times New Roman" w:eastAsia="Calibri" w:hAnsi="Times New Roman" w:cs="Times New Roman"/>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5AF0A468"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38BC13B3" w14:textId="77777777" w:rsidTr="00406573">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1908FBA9"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4379" w:type="dxa"/>
            <w:tcBorders>
              <w:top w:val="single" w:sz="4" w:space="0" w:color="auto"/>
              <w:left w:val="single" w:sz="4" w:space="0" w:color="auto"/>
              <w:bottom w:val="single" w:sz="4" w:space="0" w:color="auto"/>
              <w:right w:val="single" w:sz="4" w:space="0" w:color="auto"/>
            </w:tcBorders>
            <w:shd w:val="clear" w:color="auto" w:fill="auto"/>
            <w:hideMark/>
          </w:tcPr>
          <w:p w14:paraId="08AB4310"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Комплименты</w:t>
            </w:r>
          </w:p>
        </w:tc>
        <w:tc>
          <w:tcPr>
            <w:tcW w:w="1644" w:type="dxa"/>
            <w:tcBorders>
              <w:top w:val="single" w:sz="4" w:space="0" w:color="auto"/>
              <w:left w:val="single" w:sz="4" w:space="0" w:color="auto"/>
              <w:bottom w:val="single" w:sz="4" w:space="0" w:color="auto"/>
              <w:right w:val="single" w:sz="4" w:space="0" w:color="auto"/>
            </w:tcBorders>
            <w:shd w:val="clear" w:color="auto" w:fill="auto"/>
            <w:hideMark/>
          </w:tcPr>
          <w:p w14:paraId="2D3866EC"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7D148B8" w14:textId="77777777" w:rsidR="006339CB" w:rsidRPr="006A10AD" w:rsidRDefault="006339CB" w:rsidP="00DC51A8">
            <w:pPr>
              <w:spacing w:after="0" w:line="240" w:lineRule="auto"/>
              <w:jc w:val="center"/>
              <w:rPr>
                <w:rFonts w:ascii="Times New Roman" w:eastAsia="Calibri" w:hAnsi="Times New Roman" w:cs="Times New Roman"/>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62DFA4A4" w14:textId="77777777" w:rsidR="006339CB" w:rsidRPr="006A10AD" w:rsidRDefault="006339CB" w:rsidP="00DC51A8">
            <w:pPr>
              <w:spacing w:after="0" w:line="240" w:lineRule="auto"/>
              <w:jc w:val="center"/>
              <w:rPr>
                <w:rFonts w:ascii="Times New Roman" w:eastAsia="Calibri" w:hAnsi="Times New Roman" w:cs="Times New Roman"/>
              </w:rPr>
            </w:pPr>
          </w:p>
        </w:tc>
      </w:tr>
    </w:tbl>
    <w:p w14:paraId="224C97FD" w14:textId="77777777" w:rsidR="00DC51A8" w:rsidRPr="006A10AD" w:rsidRDefault="00DC51A8" w:rsidP="00DC51A8">
      <w:pPr>
        <w:spacing w:after="0" w:line="276" w:lineRule="auto"/>
        <w:jc w:val="right"/>
        <w:rPr>
          <w:rFonts w:ascii="Times New Roman" w:eastAsia="Calibri" w:hAnsi="Times New Roman" w:cs="Times New Roman"/>
          <w:sz w:val="28"/>
          <w:szCs w:val="28"/>
        </w:rPr>
      </w:pPr>
    </w:p>
    <w:p w14:paraId="6F6F9634" w14:textId="77777777" w:rsidR="00AE2A94" w:rsidRPr="006A10AD" w:rsidRDefault="00AE2A94" w:rsidP="00DC51A8">
      <w:pPr>
        <w:spacing w:after="0" w:line="276" w:lineRule="auto"/>
        <w:jc w:val="right"/>
        <w:rPr>
          <w:rFonts w:ascii="Times New Roman" w:eastAsia="Calibri" w:hAnsi="Times New Roman" w:cs="Times New Roman"/>
          <w:sz w:val="28"/>
          <w:szCs w:val="28"/>
        </w:rPr>
      </w:pPr>
    </w:p>
    <w:p w14:paraId="26E24C2B" w14:textId="77777777" w:rsidR="00DC51A8" w:rsidRPr="006A10AD" w:rsidRDefault="00DC51A8" w:rsidP="00DC51A8">
      <w:pPr>
        <w:spacing w:after="0" w:line="276"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lastRenderedPageBreak/>
        <w:t>Таблица 17</w:t>
      </w:r>
    </w:p>
    <w:p w14:paraId="5290CA16" w14:textId="77777777" w:rsidR="006339CB" w:rsidRPr="006A10AD" w:rsidRDefault="006339CB" w:rsidP="00DC51A8">
      <w:pPr>
        <w:spacing w:after="0" w:line="276"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«Встречи с самим собой»</w:t>
      </w:r>
    </w:p>
    <w:p w14:paraId="17A59E3D" w14:textId="77777777" w:rsidR="006339CB" w:rsidRPr="006A10AD" w:rsidRDefault="00DC51A8" w:rsidP="00DC51A8">
      <w:pPr>
        <w:spacing w:after="0" w:line="276"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8 класс</w:t>
      </w:r>
    </w:p>
    <w:p w14:paraId="47B44162" w14:textId="77777777" w:rsidR="006339CB" w:rsidRPr="006A10AD" w:rsidRDefault="006339CB" w:rsidP="00DC51A8">
      <w:pPr>
        <w:spacing w:after="0" w:line="276"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rPr>
        <w:t>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406"/>
        <w:gridCol w:w="1373"/>
        <w:gridCol w:w="1537"/>
        <w:gridCol w:w="1461"/>
      </w:tblGrid>
      <w:tr w:rsidR="006339CB" w:rsidRPr="006A10AD" w14:paraId="0736F1D5"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693D216B"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w:t>
            </w:r>
          </w:p>
        </w:tc>
        <w:tc>
          <w:tcPr>
            <w:tcW w:w="4406" w:type="dxa"/>
            <w:tcBorders>
              <w:top w:val="single" w:sz="4" w:space="0" w:color="auto"/>
              <w:left w:val="single" w:sz="4" w:space="0" w:color="auto"/>
              <w:bottom w:val="single" w:sz="4" w:space="0" w:color="auto"/>
              <w:right w:val="single" w:sz="4" w:space="0" w:color="auto"/>
            </w:tcBorders>
            <w:shd w:val="clear" w:color="auto" w:fill="auto"/>
            <w:hideMark/>
          </w:tcPr>
          <w:p w14:paraId="6937F763"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Тема</w:t>
            </w:r>
          </w:p>
        </w:tc>
        <w:tc>
          <w:tcPr>
            <w:tcW w:w="1373" w:type="dxa"/>
            <w:tcBorders>
              <w:top w:val="single" w:sz="4" w:space="0" w:color="auto"/>
              <w:left w:val="single" w:sz="4" w:space="0" w:color="auto"/>
              <w:bottom w:val="single" w:sz="4" w:space="0" w:color="auto"/>
              <w:right w:val="single" w:sz="4" w:space="0" w:color="auto"/>
            </w:tcBorders>
            <w:shd w:val="clear" w:color="auto" w:fill="auto"/>
            <w:hideMark/>
          </w:tcPr>
          <w:p w14:paraId="231A71ED"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Кол-во</w:t>
            </w:r>
          </w:p>
        </w:tc>
        <w:tc>
          <w:tcPr>
            <w:tcW w:w="1537" w:type="dxa"/>
            <w:tcBorders>
              <w:top w:val="single" w:sz="4" w:space="0" w:color="auto"/>
              <w:left w:val="single" w:sz="4" w:space="0" w:color="auto"/>
              <w:bottom w:val="single" w:sz="4" w:space="0" w:color="auto"/>
              <w:right w:val="single" w:sz="4" w:space="0" w:color="auto"/>
            </w:tcBorders>
            <w:shd w:val="clear" w:color="auto" w:fill="auto"/>
            <w:hideMark/>
          </w:tcPr>
          <w:p w14:paraId="48914639"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Дата</w:t>
            </w:r>
          </w:p>
          <w:p w14:paraId="083FCA3C"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предп.</w:t>
            </w:r>
          </w:p>
        </w:tc>
        <w:tc>
          <w:tcPr>
            <w:tcW w:w="1461" w:type="dxa"/>
            <w:tcBorders>
              <w:top w:val="single" w:sz="4" w:space="0" w:color="auto"/>
              <w:left w:val="single" w:sz="4" w:space="0" w:color="auto"/>
              <w:bottom w:val="single" w:sz="4" w:space="0" w:color="auto"/>
              <w:right w:val="single" w:sz="4" w:space="0" w:color="auto"/>
            </w:tcBorders>
            <w:shd w:val="clear" w:color="auto" w:fill="auto"/>
            <w:hideMark/>
          </w:tcPr>
          <w:p w14:paraId="123E04E4"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Дата</w:t>
            </w:r>
          </w:p>
          <w:p w14:paraId="704E4EEE"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факт.</w:t>
            </w:r>
          </w:p>
        </w:tc>
      </w:tr>
      <w:tr w:rsidR="006339CB" w:rsidRPr="006A10AD" w14:paraId="7767DD2B"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61E8251C"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4406" w:type="dxa"/>
            <w:tcBorders>
              <w:top w:val="single" w:sz="4" w:space="0" w:color="auto"/>
              <w:left w:val="single" w:sz="4" w:space="0" w:color="auto"/>
              <w:bottom w:val="single" w:sz="4" w:space="0" w:color="auto"/>
              <w:right w:val="single" w:sz="4" w:space="0" w:color="auto"/>
            </w:tcBorders>
            <w:shd w:val="clear" w:color="auto" w:fill="auto"/>
          </w:tcPr>
          <w:p w14:paraId="21E48DDF"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Что я знаю о себе. Что такое самопознание?</w:t>
            </w:r>
          </w:p>
        </w:tc>
        <w:tc>
          <w:tcPr>
            <w:tcW w:w="1373" w:type="dxa"/>
            <w:tcBorders>
              <w:top w:val="single" w:sz="4" w:space="0" w:color="auto"/>
              <w:left w:val="single" w:sz="4" w:space="0" w:color="auto"/>
              <w:bottom w:val="single" w:sz="4" w:space="0" w:color="auto"/>
              <w:right w:val="single" w:sz="4" w:space="0" w:color="auto"/>
            </w:tcBorders>
            <w:shd w:val="clear" w:color="auto" w:fill="auto"/>
            <w:hideMark/>
          </w:tcPr>
          <w:p w14:paraId="582370AA"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2A5FCA0" w14:textId="77777777" w:rsidR="006339CB" w:rsidRPr="006A10AD" w:rsidRDefault="006339CB" w:rsidP="00DC51A8">
            <w:pPr>
              <w:spacing w:after="0"/>
              <w:jc w:val="center"/>
              <w:rPr>
                <w:rFonts w:ascii="Times New Roman" w:eastAsia="Calibri" w:hAnsi="Times New Roman" w:cs="Times New Roman"/>
              </w:rPr>
            </w:pP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14D98249"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7F8E7BD0"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669CB2BB"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2.</w:t>
            </w:r>
          </w:p>
        </w:tc>
        <w:tc>
          <w:tcPr>
            <w:tcW w:w="4406" w:type="dxa"/>
            <w:tcBorders>
              <w:top w:val="single" w:sz="4" w:space="0" w:color="auto"/>
              <w:left w:val="single" w:sz="4" w:space="0" w:color="auto"/>
              <w:bottom w:val="single" w:sz="4" w:space="0" w:color="auto"/>
              <w:right w:val="single" w:sz="4" w:space="0" w:color="auto"/>
            </w:tcBorders>
            <w:shd w:val="clear" w:color="auto" w:fill="auto"/>
            <w:hideMark/>
          </w:tcPr>
          <w:p w14:paraId="2481905E"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Моё уникальное Я.</w:t>
            </w:r>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198C3739"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32F4DB7" w14:textId="77777777" w:rsidR="006339CB" w:rsidRPr="006A10AD" w:rsidRDefault="006339CB" w:rsidP="00DC51A8">
            <w:pPr>
              <w:spacing w:after="0"/>
              <w:jc w:val="center"/>
              <w:rPr>
                <w:rFonts w:ascii="Times New Roman" w:eastAsia="Calibri" w:hAnsi="Times New Roman" w:cs="Times New Roman"/>
              </w:rPr>
            </w:pP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38C52E50"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777388B3"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1830E914"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3.</w:t>
            </w:r>
          </w:p>
        </w:tc>
        <w:tc>
          <w:tcPr>
            <w:tcW w:w="4406" w:type="dxa"/>
            <w:tcBorders>
              <w:top w:val="single" w:sz="4" w:space="0" w:color="auto"/>
              <w:left w:val="single" w:sz="4" w:space="0" w:color="auto"/>
              <w:bottom w:val="single" w:sz="4" w:space="0" w:color="auto"/>
              <w:right w:val="single" w:sz="4" w:space="0" w:color="auto"/>
            </w:tcBorders>
            <w:shd w:val="clear" w:color="auto" w:fill="auto"/>
          </w:tcPr>
          <w:p w14:paraId="276A6A53"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Как я выгляжу?</w:t>
            </w:r>
          </w:p>
          <w:p w14:paraId="387DC5A0"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Привлекательность человека.</w:t>
            </w:r>
          </w:p>
        </w:tc>
        <w:tc>
          <w:tcPr>
            <w:tcW w:w="1373" w:type="dxa"/>
            <w:tcBorders>
              <w:top w:val="single" w:sz="4" w:space="0" w:color="auto"/>
              <w:left w:val="single" w:sz="4" w:space="0" w:color="auto"/>
              <w:bottom w:val="single" w:sz="4" w:space="0" w:color="auto"/>
              <w:right w:val="single" w:sz="4" w:space="0" w:color="auto"/>
            </w:tcBorders>
            <w:shd w:val="clear" w:color="auto" w:fill="auto"/>
            <w:hideMark/>
          </w:tcPr>
          <w:p w14:paraId="4C134BF0"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B55149A" w14:textId="77777777" w:rsidR="006339CB" w:rsidRPr="006A10AD" w:rsidRDefault="006339CB" w:rsidP="00DC51A8">
            <w:pPr>
              <w:spacing w:after="0"/>
              <w:jc w:val="center"/>
              <w:rPr>
                <w:rFonts w:ascii="Times New Roman" w:eastAsia="Calibri" w:hAnsi="Times New Roman" w:cs="Times New Roman"/>
              </w:rPr>
            </w:pP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2A040654"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244259DD"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2650201C"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4.</w:t>
            </w:r>
          </w:p>
        </w:tc>
        <w:tc>
          <w:tcPr>
            <w:tcW w:w="4406" w:type="dxa"/>
            <w:tcBorders>
              <w:top w:val="single" w:sz="4" w:space="0" w:color="auto"/>
              <w:left w:val="single" w:sz="4" w:space="0" w:color="auto"/>
              <w:bottom w:val="single" w:sz="4" w:space="0" w:color="auto"/>
              <w:right w:val="single" w:sz="4" w:space="0" w:color="auto"/>
            </w:tcBorders>
            <w:shd w:val="clear" w:color="auto" w:fill="auto"/>
            <w:hideMark/>
          </w:tcPr>
          <w:p w14:paraId="6AEC86FE"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Мои ценности</w:t>
            </w:r>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0F03C0A7"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E027C3E" w14:textId="77777777" w:rsidR="006339CB" w:rsidRPr="006A10AD" w:rsidRDefault="006339CB" w:rsidP="00DC51A8">
            <w:pPr>
              <w:spacing w:after="0"/>
              <w:jc w:val="center"/>
              <w:rPr>
                <w:rFonts w:ascii="Times New Roman" w:eastAsia="Calibri" w:hAnsi="Times New Roman" w:cs="Times New Roman"/>
              </w:rPr>
            </w:pP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60652B7E"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523B4E0E"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207E4C01"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5.</w:t>
            </w:r>
          </w:p>
        </w:tc>
        <w:tc>
          <w:tcPr>
            <w:tcW w:w="4406" w:type="dxa"/>
            <w:tcBorders>
              <w:top w:val="single" w:sz="4" w:space="0" w:color="auto"/>
              <w:left w:val="single" w:sz="4" w:space="0" w:color="auto"/>
              <w:bottom w:val="single" w:sz="4" w:space="0" w:color="auto"/>
              <w:right w:val="single" w:sz="4" w:space="0" w:color="auto"/>
            </w:tcBorders>
            <w:shd w:val="clear" w:color="auto" w:fill="auto"/>
            <w:hideMark/>
          </w:tcPr>
          <w:p w14:paraId="2836783D"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Что такое уверенность в себе?</w:t>
            </w:r>
          </w:p>
          <w:p w14:paraId="4CAF86A3"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Умение сказать «нет».</w:t>
            </w:r>
          </w:p>
        </w:tc>
        <w:tc>
          <w:tcPr>
            <w:tcW w:w="1373" w:type="dxa"/>
            <w:tcBorders>
              <w:top w:val="single" w:sz="4" w:space="0" w:color="auto"/>
              <w:left w:val="single" w:sz="4" w:space="0" w:color="auto"/>
              <w:bottom w:val="single" w:sz="4" w:space="0" w:color="auto"/>
              <w:right w:val="single" w:sz="4" w:space="0" w:color="auto"/>
            </w:tcBorders>
            <w:shd w:val="clear" w:color="auto" w:fill="auto"/>
            <w:hideMark/>
          </w:tcPr>
          <w:p w14:paraId="04CD0A30"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90C874A" w14:textId="77777777" w:rsidR="006339CB" w:rsidRPr="006A10AD" w:rsidRDefault="006339CB" w:rsidP="00DC51A8">
            <w:pPr>
              <w:spacing w:after="0"/>
              <w:jc w:val="center"/>
              <w:rPr>
                <w:rFonts w:ascii="Times New Roman" w:eastAsia="Calibri" w:hAnsi="Times New Roman" w:cs="Times New Roman"/>
              </w:rPr>
            </w:pP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00AEF00A" w14:textId="77777777" w:rsidR="006339CB" w:rsidRPr="006A10AD" w:rsidRDefault="006339CB" w:rsidP="00DC51A8">
            <w:pPr>
              <w:spacing w:after="0"/>
              <w:jc w:val="center"/>
              <w:rPr>
                <w:rFonts w:ascii="Times New Roman" w:eastAsia="Calibri" w:hAnsi="Times New Roman" w:cs="Times New Roman"/>
              </w:rPr>
            </w:pPr>
          </w:p>
        </w:tc>
      </w:tr>
      <w:tr w:rsidR="006339CB" w:rsidRPr="006A10AD" w14:paraId="1E0C4209" w14:textId="77777777" w:rsidTr="00406573">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482E3F2F"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6.</w:t>
            </w:r>
          </w:p>
        </w:tc>
        <w:tc>
          <w:tcPr>
            <w:tcW w:w="4406" w:type="dxa"/>
            <w:tcBorders>
              <w:top w:val="single" w:sz="4" w:space="0" w:color="auto"/>
              <w:left w:val="single" w:sz="4" w:space="0" w:color="auto"/>
              <w:bottom w:val="single" w:sz="4" w:space="0" w:color="auto"/>
              <w:right w:val="single" w:sz="4" w:space="0" w:color="auto"/>
            </w:tcBorders>
            <w:shd w:val="clear" w:color="auto" w:fill="auto"/>
          </w:tcPr>
          <w:p w14:paraId="313ADA0C" w14:textId="77777777" w:rsidR="006339CB" w:rsidRPr="006A10AD" w:rsidRDefault="006339CB" w:rsidP="00DC51A8">
            <w:pPr>
              <w:spacing w:after="0"/>
              <w:rPr>
                <w:rFonts w:ascii="Times New Roman" w:eastAsia="Calibri" w:hAnsi="Times New Roman" w:cs="Times New Roman"/>
              </w:rPr>
            </w:pPr>
            <w:r w:rsidRPr="006A10AD">
              <w:rPr>
                <w:rFonts w:ascii="Times New Roman" w:eastAsia="Calibri" w:hAnsi="Times New Roman" w:cs="Times New Roman"/>
              </w:rPr>
              <w:t>Любовь и дружба в жизни человека</w:t>
            </w:r>
          </w:p>
        </w:tc>
        <w:tc>
          <w:tcPr>
            <w:tcW w:w="1373" w:type="dxa"/>
            <w:tcBorders>
              <w:top w:val="single" w:sz="4" w:space="0" w:color="auto"/>
              <w:left w:val="single" w:sz="4" w:space="0" w:color="auto"/>
              <w:bottom w:val="single" w:sz="4" w:space="0" w:color="auto"/>
              <w:right w:val="single" w:sz="4" w:space="0" w:color="auto"/>
            </w:tcBorders>
            <w:shd w:val="clear" w:color="auto" w:fill="auto"/>
            <w:hideMark/>
          </w:tcPr>
          <w:p w14:paraId="39CBCE62" w14:textId="77777777" w:rsidR="006339CB" w:rsidRPr="006A10AD" w:rsidRDefault="006339CB" w:rsidP="00DC51A8">
            <w:pPr>
              <w:spacing w:after="0"/>
              <w:jc w:val="center"/>
              <w:rPr>
                <w:rFonts w:ascii="Times New Roman" w:eastAsia="Calibri" w:hAnsi="Times New Roman" w:cs="Times New Roman"/>
              </w:rPr>
            </w:pPr>
            <w:r w:rsidRPr="006A10AD">
              <w:rPr>
                <w:rFonts w:ascii="Times New Roman" w:eastAsia="Calibri" w:hAnsi="Times New Roman" w:cs="Times New Roman"/>
              </w:rPr>
              <w:t>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AB95F24" w14:textId="77777777" w:rsidR="006339CB" w:rsidRPr="006A10AD" w:rsidRDefault="006339CB" w:rsidP="00DC51A8">
            <w:pPr>
              <w:spacing w:after="0"/>
              <w:jc w:val="center"/>
              <w:rPr>
                <w:rFonts w:ascii="Times New Roman" w:eastAsia="Calibri" w:hAnsi="Times New Roman" w:cs="Times New Roman"/>
              </w:rPr>
            </w:pP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1483C43E" w14:textId="77777777" w:rsidR="006339CB" w:rsidRPr="006A10AD" w:rsidRDefault="006339CB" w:rsidP="00DC51A8">
            <w:pPr>
              <w:spacing w:after="0"/>
              <w:jc w:val="center"/>
              <w:rPr>
                <w:rFonts w:ascii="Times New Roman" w:eastAsia="Calibri" w:hAnsi="Times New Roman" w:cs="Times New Roman"/>
              </w:rPr>
            </w:pPr>
          </w:p>
        </w:tc>
      </w:tr>
    </w:tbl>
    <w:p w14:paraId="574E1FFF" w14:textId="77777777" w:rsidR="00DC51A8" w:rsidRPr="006A10AD" w:rsidRDefault="00DC51A8">
      <w:pPr>
        <w:rPr>
          <w:rFonts w:ascii="Times New Roman" w:eastAsia="Calibri" w:hAnsi="Times New Roman" w:cs="Times New Roman"/>
          <w:sz w:val="28"/>
          <w:szCs w:val="28"/>
        </w:rPr>
      </w:pPr>
    </w:p>
    <w:p w14:paraId="6B2E5379" w14:textId="77777777" w:rsidR="00DC51A8" w:rsidRPr="006A10AD" w:rsidRDefault="00DC51A8" w:rsidP="00DC51A8">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Таблица 18</w:t>
      </w:r>
    </w:p>
    <w:p w14:paraId="6B4540FD" w14:textId="77777777" w:rsidR="006339CB" w:rsidRPr="006A10AD" w:rsidRDefault="006339CB" w:rsidP="00DC51A8">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Коррекционные занятия «Я среди других людей»</w:t>
      </w:r>
    </w:p>
    <w:p w14:paraId="5ADB29D0" w14:textId="77777777" w:rsidR="006339CB" w:rsidRPr="006A10AD" w:rsidRDefault="006339CB" w:rsidP="00DC51A8">
      <w:pPr>
        <w:spacing w:after="0" w:line="240" w:lineRule="auto"/>
        <w:jc w:val="center"/>
        <w:rPr>
          <w:rFonts w:ascii="Times New Roman" w:eastAsia="Calibri" w:hAnsi="Times New Roman" w:cs="Times New Roman"/>
          <w:sz w:val="28"/>
          <w:szCs w:val="28"/>
          <w:u w:val="single"/>
        </w:rPr>
      </w:pPr>
      <w:r w:rsidRPr="006A10AD">
        <w:rPr>
          <w:rFonts w:ascii="Times New Roman" w:eastAsia="Calibri" w:hAnsi="Times New Roman" w:cs="Times New Roman"/>
          <w:sz w:val="28"/>
          <w:szCs w:val="28"/>
          <w:u w:val="single"/>
        </w:rPr>
        <w:t>9 класс</w:t>
      </w:r>
    </w:p>
    <w:p w14:paraId="24DFECCD" w14:textId="77777777" w:rsidR="006339CB" w:rsidRPr="006A10AD" w:rsidRDefault="006339CB" w:rsidP="00DC51A8">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17 часов, 1 час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132"/>
        <w:gridCol w:w="1183"/>
        <w:gridCol w:w="1676"/>
        <w:gridCol w:w="1417"/>
      </w:tblGrid>
      <w:tr w:rsidR="006339CB" w:rsidRPr="006A10AD" w14:paraId="4FF80B47"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3D8C3EF4"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w:t>
            </w:r>
          </w:p>
        </w:tc>
        <w:tc>
          <w:tcPr>
            <w:tcW w:w="4132" w:type="dxa"/>
            <w:tcBorders>
              <w:top w:val="single" w:sz="4" w:space="0" w:color="auto"/>
              <w:left w:val="single" w:sz="4" w:space="0" w:color="auto"/>
              <w:bottom w:val="single" w:sz="4" w:space="0" w:color="auto"/>
              <w:right w:val="single" w:sz="4" w:space="0" w:color="auto"/>
            </w:tcBorders>
            <w:shd w:val="clear" w:color="auto" w:fill="auto"/>
            <w:hideMark/>
          </w:tcPr>
          <w:p w14:paraId="4857DF3F"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Тема</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6E1C4E19"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Кол-во</w:t>
            </w:r>
          </w:p>
          <w:p w14:paraId="4EED0998"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часов</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14:paraId="7695F770"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Дата</w:t>
            </w:r>
          </w:p>
          <w:p w14:paraId="7242811D"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предп.</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C60386E"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 xml:space="preserve">Дата </w:t>
            </w:r>
          </w:p>
          <w:p w14:paraId="1261E0C1"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факт.</w:t>
            </w:r>
          </w:p>
        </w:tc>
      </w:tr>
      <w:tr w:rsidR="006339CB" w:rsidRPr="006A10AD" w14:paraId="1C1A164B"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79D58159"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0ED03C61"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Общение в жизни человека</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65A91141"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2207D769"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DFA718"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4ED24C4D"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2FD5F52B"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3E2B35C2"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Как мы получаем информацию о человеке</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1ABA23BA"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71F95EA6"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B0FC78"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3CEACA9F"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74C61577"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6E325ADB"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Впечатление, которое мы производим</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1CD481AA"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1F7F2536"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C342E9"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4B783E48"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166C17D9"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4.</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4BDB8A64"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Слушать и слышать собеседника</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4058FEC3"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31324FEA"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308C03"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1D905383"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5EFA3F46"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5.</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415A4895"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Стереотипы в общении</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3F9F420A"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5BB53F2A"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451DAD"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69828259"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44E07E04"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734F267B"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Самопознание</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3E844461"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73401547"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7D2F0A"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64A06025"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4ECF89F1"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7.</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0AEBB4D3"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Мир профессий</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0F84C711"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73D5846E"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466512"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79A56E96"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779547E6"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8.</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34F4484D"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Моё будущее</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1A8694A8"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3801ACFA"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55B249"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021A5CC9"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5A90690D"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9.</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711AFB99"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 xml:space="preserve">Цели, и средства их </w:t>
            </w:r>
          </w:p>
          <w:p w14:paraId="333321A8"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достижения</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4B9EF449"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2C0E6E96"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B530B5"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0FD58BCD"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48663401"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10.</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13E5F1EB"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Навыки самопрезентации</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777E8FE5"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4D6347FD"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CDA23A"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4A925470"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0E60ED59"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11.</w:t>
            </w:r>
          </w:p>
        </w:tc>
        <w:tc>
          <w:tcPr>
            <w:tcW w:w="4132" w:type="dxa"/>
            <w:tcBorders>
              <w:top w:val="single" w:sz="4" w:space="0" w:color="auto"/>
              <w:left w:val="single" w:sz="4" w:space="0" w:color="auto"/>
              <w:bottom w:val="single" w:sz="4" w:space="0" w:color="auto"/>
              <w:right w:val="single" w:sz="4" w:space="0" w:color="auto"/>
            </w:tcBorders>
            <w:shd w:val="clear" w:color="auto" w:fill="auto"/>
            <w:hideMark/>
          </w:tcPr>
          <w:p w14:paraId="377E39D0"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Как подготовиться к экзаменам не испытывая стресса</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007CA92C"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4972B0D6"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F6CFE5"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104CA342"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6ABE3B21"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12.</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1EEF5727"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Как справиться с волнением</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5EEF37CD"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1A3C9C00"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396E63" w14:textId="77777777" w:rsidR="006339CB" w:rsidRPr="006A10AD" w:rsidRDefault="006339CB" w:rsidP="00DC51A8">
            <w:pPr>
              <w:spacing w:after="0" w:line="240" w:lineRule="auto"/>
              <w:jc w:val="center"/>
              <w:rPr>
                <w:rFonts w:ascii="Times New Roman" w:eastAsia="Calibri" w:hAnsi="Times New Roman" w:cs="Times New Roman"/>
              </w:rPr>
            </w:pPr>
          </w:p>
        </w:tc>
      </w:tr>
    </w:tbl>
    <w:p w14:paraId="671FE5E7" w14:textId="77777777" w:rsidR="00DC51A8" w:rsidRPr="006A10AD" w:rsidRDefault="00DC51A8" w:rsidP="00AE2A94">
      <w:pPr>
        <w:tabs>
          <w:tab w:val="left" w:pos="0"/>
        </w:tabs>
        <w:spacing w:after="0" w:line="240" w:lineRule="auto"/>
        <w:rPr>
          <w:rFonts w:ascii="Times New Roman" w:hAnsi="Times New Roman" w:cs="Times New Roman"/>
          <w:b/>
          <w:sz w:val="28"/>
          <w:szCs w:val="28"/>
        </w:rPr>
      </w:pPr>
    </w:p>
    <w:p w14:paraId="4DC3C155" w14:textId="77777777" w:rsidR="006339CB" w:rsidRPr="006A10AD" w:rsidRDefault="006339CB" w:rsidP="00AE2A94">
      <w:pPr>
        <w:tabs>
          <w:tab w:val="left" w:pos="0"/>
        </w:tabs>
        <w:spacing w:after="0" w:line="240" w:lineRule="auto"/>
        <w:rPr>
          <w:rFonts w:ascii="Times New Roman" w:hAnsi="Times New Roman" w:cs="Times New Roman"/>
          <w:b/>
          <w:sz w:val="28"/>
          <w:szCs w:val="28"/>
        </w:rPr>
      </w:pPr>
      <w:r w:rsidRPr="006A10AD">
        <w:rPr>
          <w:rFonts w:ascii="Times New Roman" w:hAnsi="Times New Roman" w:cs="Times New Roman"/>
          <w:b/>
          <w:sz w:val="28"/>
          <w:szCs w:val="28"/>
        </w:rPr>
        <w:t>Индивидуальные занятия</w:t>
      </w:r>
      <w:r w:rsidR="0015122B">
        <w:rPr>
          <w:rFonts w:ascii="Times New Roman" w:hAnsi="Times New Roman" w:cs="Times New Roman"/>
          <w:b/>
          <w:sz w:val="28"/>
          <w:szCs w:val="28"/>
        </w:rPr>
        <w:t xml:space="preserve"> представлены в (Таблицах 19-21)</w:t>
      </w:r>
    </w:p>
    <w:p w14:paraId="69DCC1BA" w14:textId="77777777" w:rsidR="00DC51A8" w:rsidRPr="006A10AD" w:rsidRDefault="00DC51A8" w:rsidP="00AE2A94">
      <w:pPr>
        <w:tabs>
          <w:tab w:val="left" w:pos="0"/>
        </w:tabs>
        <w:spacing w:after="0" w:line="240" w:lineRule="auto"/>
        <w:jc w:val="right"/>
        <w:rPr>
          <w:rFonts w:ascii="Times New Roman" w:hAnsi="Times New Roman" w:cs="Times New Roman"/>
          <w:sz w:val="28"/>
          <w:szCs w:val="28"/>
        </w:rPr>
      </w:pPr>
      <w:r w:rsidRPr="006A10AD">
        <w:rPr>
          <w:rFonts w:ascii="Times New Roman" w:hAnsi="Times New Roman" w:cs="Times New Roman"/>
          <w:sz w:val="28"/>
          <w:szCs w:val="28"/>
        </w:rPr>
        <w:t>Таблица 19</w:t>
      </w:r>
    </w:p>
    <w:p w14:paraId="5500F355" w14:textId="77777777" w:rsidR="006339CB" w:rsidRPr="006A10AD" w:rsidRDefault="006339CB" w:rsidP="00AE2A94">
      <w:pPr>
        <w:tabs>
          <w:tab w:val="left" w:pos="0"/>
        </w:tabs>
        <w:spacing w:after="0" w:line="240" w:lineRule="auto"/>
        <w:jc w:val="center"/>
        <w:rPr>
          <w:rFonts w:ascii="Times New Roman" w:hAnsi="Times New Roman" w:cs="Times New Roman"/>
          <w:sz w:val="28"/>
          <w:szCs w:val="28"/>
        </w:rPr>
      </w:pPr>
      <w:bookmarkStart w:id="12" w:name="_Hlk47189887"/>
      <w:r w:rsidRPr="006A10AD">
        <w:rPr>
          <w:rFonts w:ascii="Times New Roman" w:hAnsi="Times New Roman" w:cs="Times New Roman"/>
          <w:sz w:val="28"/>
          <w:szCs w:val="28"/>
        </w:rPr>
        <w:t>Коррекционные занятия</w:t>
      </w:r>
    </w:p>
    <w:bookmarkEnd w:id="12"/>
    <w:p w14:paraId="2083D9E6" w14:textId="77777777" w:rsidR="006339CB" w:rsidRPr="006A10AD" w:rsidRDefault="006339CB" w:rsidP="00AE2A94">
      <w:pPr>
        <w:tabs>
          <w:tab w:val="left" w:pos="0"/>
        </w:tabs>
        <w:spacing w:after="0" w:line="240" w:lineRule="auto"/>
        <w:jc w:val="center"/>
        <w:rPr>
          <w:rFonts w:ascii="Times New Roman" w:hAnsi="Times New Roman" w:cs="Times New Roman"/>
          <w:sz w:val="28"/>
          <w:szCs w:val="28"/>
        </w:rPr>
      </w:pPr>
      <w:r w:rsidRPr="006A10AD">
        <w:rPr>
          <w:rFonts w:ascii="Times New Roman" w:hAnsi="Times New Roman" w:cs="Times New Roman"/>
          <w:sz w:val="28"/>
          <w:szCs w:val="28"/>
        </w:rPr>
        <w:t xml:space="preserve"> с учащимися, состоящими на динамическом наблюдении в школе</w:t>
      </w:r>
    </w:p>
    <w:p w14:paraId="7D4B141C" w14:textId="77777777" w:rsidR="006339CB" w:rsidRPr="006A10AD" w:rsidRDefault="006339CB" w:rsidP="00AE2A94">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1 раз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132"/>
        <w:gridCol w:w="1183"/>
        <w:gridCol w:w="1676"/>
        <w:gridCol w:w="1417"/>
      </w:tblGrid>
      <w:tr w:rsidR="006339CB" w:rsidRPr="006A10AD" w14:paraId="525381D6"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444F61EB"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w:t>
            </w:r>
          </w:p>
        </w:tc>
        <w:tc>
          <w:tcPr>
            <w:tcW w:w="4132" w:type="dxa"/>
            <w:tcBorders>
              <w:top w:val="single" w:sz="4" w:space="0" w:color="auto"/>
              <w:left w:val="single" w:sz="4" w:space="0" w:color="auto"/>
              <w:bottom w:val="single" w:sz="4" w:space="0" w:color="auto"/>
              <w:right w:val="single" w:sz="4" w:space="0" w:color="auto"/>
            </w:tcBorders>
            <w:shd w:val="clear" w:color="auto" w:fill="auto"/>
            <w:hideMark/>
          </w:tcPr>
          <w:p w14:paraId="346C5601"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Направления коррекционной работы</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3B2C31D7"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Кол-во</w:t>
            </w:r>
          </w:p>
          <w:p w14:paraId="2980D7E7"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занятий</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14:paraId="4EE787BE"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Дата</w:t>
            </w:r>
          </w:p>
          <w:p w14:paraId="234F6129"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предп.</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74F3344"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 xml:space="preserve">Дата </w:t>
            </w:r>
          </w:p>
          <w:p w14:paraId="746E9B94"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факт.</w:t>
            </w:r>
          </w:p>
        </w:tc>
      </w:tr>
      <w:tr w:rsidR="006339CB" w:rsidRPr="006A10AD" w14:paraId="58A08694"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68A8DF5B"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318DA67D"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Исследование и коррекция внимания</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2238C9A0"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779BCC26"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F3C385"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3204E07E"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2157BDA0"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3E125F25"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Исследование и коррекция восприятия</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61D8D4DF"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566B6553"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1AF3B8"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2DE60E5B"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002504FD"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273D0EC4"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Исследование и коррекция памяти</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6C6C392A"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0ED9DED2"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45DAC1"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03BEED43"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6DC196A4"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4.</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36BD0CC3"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Исследование и коррекция мышления</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0D9F5FFF"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10</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3632743B"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A1D6EC"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0C602276"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4EA0C86E"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5.</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0935FA6F"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Развитие воображения</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76D518F6"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682B8EC0"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103F7A" w14:textId="77777777" w:rsidR="006339CB" w:rsidRPr="006A10AD" w:rsidRDefault="006339CB" w:rsidP="00DC51A8">
            <w:pPr>
              <w:spacing w:after="0" w:line="240" w:lineRule="auto"/>
              <w:jc w:val="center"/>
              <w:rPr>
                <w:rFonts w:ascii="Times New Roman" w:eastAsia="Calibri" w:hAnsi="Times New Roman" w:cs="Times New Roman"/>
              </w:rPr>
            </w:pPr>
          </w:p>
        </w:tc>
      </w:tr>
    </w:tbl>
    <w:p w14:paraId="5F16B500" w14:textId="77777777" w:rsidR="00DC51A8" w:rsidRPr="006A10AD" w:rsidRDefault="00DC51A8" w:rsidP="00DC51A8">
      <w:pPr>
        <w:tabs>
          <w:tab w:val="left" w:pos="0"/>
        </w:tabs>
        <w:spacing w:after="0" w:line="240" w:lineRule="auto"/>
        <w:jc w:val="right"/>
        <w:rPr>
          <w:rFonts w:ascii="Times New Roman" w:hAnsi="Times New Roman" w:cs="Times New Roman"/>
          <w:sz w:val="28"/>
          <w:szCs w:val="28"/>
        </w:rPr>
      </w:pPr>
      <w:r w:rsidRPr="006A10AD">
        <w:rPr>
          <w:rFonts w:ascii="Times New Roman" w:hAnsi="Times New Roman" w:cs="Times New Roman"/>
          <w:sz w:val="28"/>
          <w:szCs w:val="28"/>
        </w:rPr>
        <w:t>Таблица 20</w:t>
      </w:r>
    </w:p>
    <w:p w14:paraId="052A9A52" w14:textId="77777777" w:rsidR="006339CB" w:rsidRPr="006A10AD" w:rsidRDefault="006339CB" w:rsidP="00DC51A8">
      <w:pPr>
        <w:tabs>
          <w:tab w:val="left" w:pos="0"/>
        </w:tabs>
        <w:spacing w:after="0" w:line="240" w:lineRule="auto"/>
        <w:jc w:val="center"/>
        <w:rPr>
          <w:rFonts w:ascii="Times New Roman" w:hAnsi="Times New Roman" w:cs="Times New Roman"/>
          <w:sz w:val="28"/>
          <w:szCs w:val="28"/>
        </w:rPr>
      </w:pPr>
      <w:bookmarkStart w:id="13" w:name="_Hlk47199358"/>
      <w:r w:rsidRPr="006A10AD">
        <w:rPr>
          <w:rFonts w:ascii="Times New Roman" w:hAnsi="Times New Roman" w:cs="Times New Roman"/>
          <w:sz w:val="28"/>
          <w:szCs w:val="28"/>
        </w:rPr>
        <w:lastRenderedPageBreak/>
        <w:t>Коррекционные занятия</w:t>
      </w:r>
    </w:p>
    <w:bookmarkEnd w:id="13"/>
    <w:p w14:paraId="4E6EDCAF" w14:textId="77777777" w:rsidR="006339CB" w:rsidRPr="006A10AD" w:rsidRDefault="006339CB" w:rsidP="00DC51A8">
      <w:pPr>
        <w:tabs>
          <w:tab w:val="left" w:pos="0"/>
        </w:tabs>
        <w:spacing w:after="0" w:line="240" w:lineRule="auto"/>
        <w:jc w:val="center"/>
        <w:rPr>
          <w:rFonts w:ascii="Times New Roman" w:hAnsi="Times New Roman" w:cs="Times New Roman"/>
          <w:sz w:val="28"/>
          <w:szCs w:val="28"/>
        </w:rPr>
      </w:pPr>
      <w:r w:rsidRPr="006A10AD">
        <w:rPr>
          <w:rFonts w:ascii="Times New Roman" w:hAnsi="Times New Roman" w:cs="Times New Roman"/>
          <w:sz w:val="28"/>
          <w:szCs w:val="28"/>
        </w:rPr>
        <w:t>с учащимися из приемных семей, с опекаемыми учащимися</w:t>
      </w:r>
    </w:p>
    <w:p w14:paraId="0E14F573" w14:textId="77777777" w:rsidR="006339CB" w:rsidRPr="006A10AD" w:rsidRDefault="006339CB" w:rsidP="00DC51A8">
      <w:pPr>
        <w:spacing w:after="0" w:line="240" w:lineRule="auto"/>
        <w:jc w:val="center"/>
        <w:rPr>
          <w:rFonts w:ascii="Times New Roman" w:eastAsia="Calibri" w:hAnsi="Times New Roman" w:cs="Times New Roman"/>
          <w:sz w:val="28"/>
          <w:szCs w:val="28"/>
        </w:rPr>
      </w:pPr>
      <w:bookmarkStart w:id="14" w:name="_Hlk47199408"/>
      <w:r w:rsidRPr="006A10AD">
        <w:rPr>
          <w:rFonts w:ascii="Times New Roman" w:eastAsia="Calibri" w:hAnsi="Times New Roman" w:cs="Times New Roman"/>
          <w:sz w:val="28"/>
          <w:szCs w:val="28"/>
        </w:rPr>
        <w:t>1 раз в месяц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132"/>
        <w:gridCol w:w="1183"/>
        <w:gridCol w:w="1676"/>
        <w:gridCol w:w="1417"/>
      </w:tblGrid>
      <w:tr w:rsidR="006339CB" w:rsidRPr="006A10AD" w14:paraId="07E2C035"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55190861"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w:t>
            </w:r>
          </w:p>
        </w:tc>
        <w:tc>
          <w:tcPr>
            <w:tcW w:w="4132" w:type="dxa"/>
            <w:tcBorders>
              <w:top w:val="single" w:sz="4" w:space="0" w:color="auto"/>
              <w:left w:val="single" w:sz="4" w:space="0" w:color="auto"/>
              <w:bottom w:val="single" w:sz="4" w:space="0" w:color="auto"/>
              <w:right w:val="single" w:sz="4" w:space="0" w:color="auto"/>
            </w:tcBorders>
            <w:shd w:val="clear" w:color="auto" w:fill="auto"/>
            <w:hideMark/>
          </w:tcPr>
          <w:p w14:paraId="3C6355A5"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Направления коррекционной работы</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49D95DB4"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Кол-во</w:t>
            </w:r>
          </w:p>
          <w:p w14:paraId="32EC9629"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занятий</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14:paraId="39497F95"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Дата</w:t>
            </w:r>
          </w:p>
          <w:p w14:paraId="53B0450E"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предп.</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C560054"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 xml:space="preserve">Дата </w:t>
            </w:r>
          </w:p>
          <w:p w14:paraId="7A5772F9"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факт.</w:t>
            </w:r>
          </w:p>
        </w:tc>
      </w:tr>
      <w:tr w:rsidR="006339CB" w:rsidRPr="006A10AD" w14:paraId="2AD36116"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20F46D93"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5C1C5C58"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hAnsi="Times New Roman" w:cs="Times New Roman"/>
              </w:rPr>
              <w:t>Коррекция ЭВС</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470F81CC"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38F3432E"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650DE8"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7A228EE3"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0A4060BD"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62CBDAAC"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hAnsi="Times New Roman" w:cs="Times New Roman"/>
              </w:rPr>
              <w:t>Формирование эмпатийных чувств, толерантности</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4190D22C"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6BDBCC15"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312342"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32262525"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1AD09A98"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4FC78412"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hAnsi="Times New Roman" w:cs="Times New Roman"/>
              </w:rPr>
              <w:t>Совершенствование коммуникативных умений и навыков</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342291FD"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2D475C85"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B52A57"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732C9FF6"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7C6BD89A"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4.</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506175D1"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eastAsia="Calibri" w:hAnsi="Times New Roman" w:cs="Times New Roman"/>
              </w:rPr>
              <w:t>Улучшение внутрисемейных отношений</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45F1C617"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67494129"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55B5D0" w14:textId="77777777" w:rsidR="006339CB" w:rsidRPr="006A10AD" w:rsidRDefault="006339CB" w:rsidP="00DC51A8">
            <w:pPr>
              <w:spacing w:after="0" w:line="240" w:lineRule="auto"/>
              <w:jc w:val="center"/>
              <w:rPr>
                <w:rFonts w:ascii="Times New Roman" w:eastAsia="Calibri" w:hAnsi="Times New Roman" w:cs="Times New Roman"/>
              </w:rPr>
            </w:pPr>
          </w:p>
        </w:tc>
      </w:tr>
      <w:tr w:rsidR="006339CB" w:rsidRPr="006A10AD" w14:paraId="4E966749"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12019170"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5.</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61353B4B" w14:textId="77777777" w:rsidR="006339CB" w:rsidRPr="006A10AD" w:rsidRDefault="006339CB" w:rsidP="00DC51A8">
            <w:pPr>
              <w:spacing w:after="0" w:line="240" w:lineRule="auto"/>
              <w:rPr>
                <w:rFonts w:ascii="Times New Roman" w:eastAsia="Calibri" w:hAnsi="Times New Roman" w:cs="Times New Roman"/>
              </w:rPr>
            </w:pPr>
            <w:r w:rsidRPr="006A10AD">
              <w:rPr>
                <w:rFonts w:ascii="Times New Roman" w:hAnsi="Times New Roman" w:cs="Times New Roman"/>
              </w:rPr>
              <w:t>Совершенствование навыков самоконтроля, саморегуляции</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5230A2A2" w14:textId="77777777" w:rsidR="006339CB" w:rsidRPr="006A10AD" w:rsidRDefault="006339CB" w:rsidP="00DC51A8">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2EDBFA64" w14:textId="77777777" w:rsidR="006339CB" w:rsidRPr="006A10AD" w:rsidRDefault="006339CB" w:rsidP="00DC51A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21AA7D" w14:textId="77777777" w:rsidR="006339CB" w:rsidRPr="006A10AD" w:rsidRDefault="006339CB" w:rsidP="00DC51A8">
            <w:pPr>
              <w:spacing w:after="0" w:line="240" w:lineRule="auto"/>
              <w:jc w:val="center"/>
              <w:rPr>
                <w:rFonts w:ascii="Times New Roman" w:eastAsia="Calibri" w:hAnsi="Times New Roman" w:cs="Times New Roman"/>
              </w:rPr>
            </w:pPr>
          </w:p>
        </w:tc>
      </w:tr>
      <w:bookmarkEnd w:id="14"/>
    </w:tbl>
    <w:p w14:paraId="7B05283E" w14:textId="77777777" w:rsidR="00AE2A94" w:rsidRPr="006A10AD" w:rsidRDefault="00AE2A94" w:rsidP="00AE2A94">
      <w:pPr>
        <w:tabs>
          <w:tab w:val="left" w:pos="0"/>
        </w:tabs>
        <w:spacing w:after="0" w:line="240" w:lineRule="auto"/>
        <w:jc w:val="center"/>
        <w:rPr>
          <w:rFonts w:ascii="Times New Roman" w:hAnsi="Times New Roman" w:cs="Times New Roman"/>
          <w:sz w:val="28"/>
          <w:szCs w:val="28"/>
        </w:rPr>
      </w:pPr>
    </w:p>
    <w:p w14:paraId="0FE5D2BB" w14:textId="77777777" w:rsidR="00AE2A94" w:rsidRPr="006A10AD" w:rsidRDefault="00AE2A94" w:rsidP="00AE2A94">
      <w:pPr>
        <w:tabs>
          <w:tab w:val="left" w:pos="0"/>
        </w:tabs>
        <w:spacing w:after="0" w:line="240" w:lineRule="auto"/>
        <w:jc w:val="right"/>
        <w:rPr>
          <w:rFonts w:ascii="Times New Roman" w:hAnsi="Times New Roman" w:cs="Times New Roman"/>
          <w:sz w:val="28"/>
          <w:szCs w:val="28"/>
        </w:rPr>
      </w:pPr>
      <w:r w:rsidRPr="006A10AD">
        <w:rPr>
          <w:rFonts w:ascii="Times New Roman" w:hAnsi="Times New Roman" w:cs="Times New Roman"/>
          <w:sz w:val="28"/>
          <w:szCs w:val="28"/>
        </w:rPr>
        <w:t>Таблица 21</w:t>
      </w:r>
    </w:p>
    <w:p w14:paraId="7ED1FB50" w14:textId="77777777" w:rsidR="006339CB" w:rsidRPr="006A10AD" w:rsidRDefault="006339CB" w:rsidP="00AE2A94">
      <w:pPr>
        <w:tabs>
          <w:tab w:val="left" w:pos="0"/>
        </w:tabs>
        <w:spacing w:after="0" w:line="240" w:lineRule="auto"/>
        <w:jc w:val="center"/>
        <w:rPr>
          <w:rFonts w:ascii="Times New Roman" w:hAnsi="Times New Roman" w:cs="Times New Roman"/>
          <w:sz w:val="28"/>
          <w:szCs w:val="28"/>
        </w:rPr>
      </w:pPr>
      <w:r w:rsidRPr="006A10AD">
        <w:rPr>
          <w:rFonts w:ascii="Times New Roman" w:hAnsi="Times New Roman" w:cs="Times New Roman"/>
          <w:sz w:val="28"/>
          <w:szCs w:val="28"/>
        </w:rPr>
        <w:t>Коррекционные занятия</w:t>
      </w:r>
    </w:p>
    <w:p w14:paraId="58A332C8" w14:textId="77777777" w:rsidR="006339CB" w:rsidRPr="006A10AD" w:rsidRDefault="006339CB" w:rsidP="00AE2A94">
      <w:pPr>
        <w:tabs>
          <w:tab w:val="left" w:pos="0"/>
        </w:tabs>
        <w:spacing w:after="0" w:line="240" w:lineRule="auto"/>
        <w:jc w:val="center"/>
        <w:rPr>
          <w:rFonts w:ascii="Times New Roman" w:hAnsi="Times New Roman" w:cs="Times New Roman"/>
          <w:sz w:val="28"/>
          <w:szCs w:val="28"/>
        </w:rPr>
      </w:pPr>
      <w:r w:rsidRPr="006A10AD">
        <w:rPr>
          <w:rFonts w:ascii="Times New Roman" w:hAnsi="Times New Roman" w:cs="Times New Roman"/>
          <w:sz w:val="28"/>
          <w:szCs w:val="28"/>
        </w:rPr>
        <w:t>с учащимися, состоящими на различных видах учета</w:t>
      </w:r>
    </w:p>
    <w:p w14:paraId="07E01347" w14:textId="77777777" w:rsidR="006339CB" w:rsidRPr="006A10AD" w:rsidRDefault="006339CB" w:rsidP="00AE2A94">
      <w:pPr>
        <w:spacing w:after="0" w:line="240" w:lineRule="auto"/>
        <w:jc w:val="center"/>
        <w:rPr>
          <w:rFonts w:ascii="Times New Roman" w:eastAsia="Calibri" w:hAnsi="Times New Roman" w:cs="Times New Roman"/>
          <w:sz w:val="28"/>
          <w:szCs w:val="28"/>
        </w:rPr>
      </w:pPr>
      <w:r w:rsidRPr="006A10AD">
        <w:rPr>
          <w:rFonts w:ascii="Times New Roman" w:eastAsia="Calibri" w:hAnsi="Times New Roman" w:cs="Times New Roman"/>
          <w:sz w:val="28"/>
          <w:szCs w:val="28"/>
        </w:rPr>
        <w:t>1 раз в месяц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132"/>
        <w:gridCol w:w="1183"/>
        <w:gridCol w:w="1676"/>
        <w:gridCol w:w="1417"/>
      </w:tblGrid>
      <w:tr w:rsidR="006339CB" w:rsidRPr="006A10AD" w14:paraId="7C50623B"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3A503E7F"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w:t>
            </w:r>
          </w:p>
        </w:tc>
        <w:tc>
          <w:tcPr>
            <w:tcW w:w="4132" w:type="dxa"/>
            <w:tcBorders>
              <w:top w:val="single" w:sz="4" w:space="0" w:color="auto"/>
              <w:left w:val="single" w:sz="4" w:space="0" w:color="auto"/>
              <w:bottom w:val="single" w:sz="4" w:space="0" w:color="auto"/>
              <w:right w:val="single" w:sz="4" w:space="0" w:color="auto"/>
            </w:tcBorders>
            <w:shd w:val="clear" w:color="auto" w:fill="auto"/>
            <w:hideMark/>
          </w:tcPr>
          <w:p w14:paraId="337A4E5A"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Направления коррекционной работы</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761C9FB8"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Кол-во</w:t>
            </w:r>
          </w:p>
          <w:p w14:paraId="43284B8E"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занятий</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14:paraId="7BE76E35"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Дата</w:t>
            </w:r>
          </w:p>
          <w:p w14:paraId="787BEF78"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предп.</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59ED77D"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 xml:space="preserve">Дата </w:t>
            </w:r>
          </w:p>
          <w:p w14:paraId="79BDAADA"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факт.</w:t>
            </w:r>
          </w:p>
        </w:tc>
      </w:tr>
      <w:tr w:rsidR="006339CB" w:rsidRPr="006A10AD" w14:paraId="3AEAFD3F"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32D56726"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3FE2DE11" w14:textId="77777777" w:rsidR="006339CB" w:rsidRPr="006A10AD" w:rsidRDefault="006339CB" w:rsidP="00AE2A94">
            <w:pPr>
              <w:spacing w:after="0" w:line="240" w:lineRule="auto"/>
              <w:rPr>
                <w:rFonts w:ascii="Times New Roman" w:eastAsia="Calibri" w:hAnsi="Times New Roman" w:cs="Times New Roman"/>
              </w:rPr>
            </w:pPr>
            <w:r w:rsidRPr="006A10AD">
              <w:rPr>
                <w:rFonts w:ascii="Times New Roman" w:eastAsia="Calibri" w:hAnsi="Times New Roman" w:cs="Times New Roman"/>
              </w:rPr>
              <w:t>Снижение негативных эмоций</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7D6E1407"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0303594B" w14:textId="77777777" w:rsidR="006339CB" w:rsidRPr="006A10AD" w:rsidRDefault="006339CB" w:rsidP="00AE2A94">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853264" w14:textId="77777777" w:rsidR="006339CB" w:rsidRPr="006A10AD" w:rsidRDefault="006339CB" w:rsidP="00AE2A94">
            <w:pPr>
              <w:spacing w:after="0" w:line="240" w:lineRule="auto"/>
              <w:jc w:val="center"/>
              <w:rPr>
                <w:rFonts w:ascii="Times New Roman" w:eastAsia="Calibri" w:hAnsi="Times New Roman" w:cs="Times New Roman"/>
              </w:rPr>
            </w:pPr>
          </w:p>
        </w:tc>
      </w:tr>
      <w:tr w:rsidR="006339CB" w:rsidRPr="006A10AD" w14:paraId="49BBD292"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64023F56"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2.</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4544C432" w14:textId="77777777" w:rsidR="006339CB" w:rsidRPr="006A10AD" w:rsidRDefault="006339CB" w:rsidP="00AE2A94">
            <w:pPr>
              <w:spacing w:after="0" w:line="240" w:lineRule="auto"/>
              <w:rPr>
                <w:rFonts w:ascii="Times New Roman" w:eastAsia="Calibri" w:hAnsi="Times New Roman" w:cs="Times New Roman"/>
              </w:rPr>
            </w:pPr>
            <w:r w:rsidRPr="006A10AD">
              <w:rPr>
                <w:rFonts w:ascii="Times New Roman" w:eastAsia="Calibri" w:hAnsi="Times New Roman" w:cs="Times New Roman"/>
              </w:rPr>
              <w:t>Контроль собственного агрессивного поведения. Способы разрядки агрессии.</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7A2798F6"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5C241DA9" w14:textId="77777777" w:rsidR="006339CB" w:rsidRPr="006A10AD" w:rsidRDefault="006339CB" w:rsidP="00AE2A94">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92C5D1" w14:textId="77777777" w:rsidR="006339CB" w:rsidRPr="006A10AD" w:rsidRDefault="006339CB" w:rsidP="00AE2A94">
            <w:pPr>
              <w:spacing w:after="0" w:line="240" w:lineRule="auto"/>
              <w:jc w:val="center"/>
              <w:rPr>
                <w:rFonts w:ascii="Times New Roman" w:eastAsia="Calibri" w:hAnsi="Times New Roman" w:cs="Times New Roman"/>
              </w:rPr>
            </w:pPr>
          </w:p>
        </w:tc>
      </w:tr>
      <w:tr w:rsidR="006339CB" w:rsidRPr="006A10AD" w14:paraId="23BEAA26"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4589F764"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3.</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58E494B0" w14:textId="77777777" w:rsidR="006339CB" w:rsidRPr="006A10AD" w:rsidRDefault="006339CB" w:rsidP="00AE2A94">
            <w:pPr>
              <w:spacing w:after="0" w:line="240" w:lineRule="auto"/>
              <w:rPr>
                <w:rFonts w:ascii="Times New Roman" w:eastAsia="Calibri" w:hAnsi="Times New Roman" w:cs="Times New Roman"/>
              </w:rPr>
            </w:pPr>
            <w:r w:rsidRPr="006A10AD">
              <w:rPr>
                <w:rFonts w:ascii="Times New Roman" w:eastAsia="Calibri" w:hAnsi="Times New Roman" w:cs="Times New Roman"/>
              </w:rPr>
              <w:t>Снижение уровня тревожности</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54290A37"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4579B77F" w14:textId="77777777" w:rsidR="006339CB" w:rsidRPr="006A10AD" w:rsidRDefault="006339CB" w:rsidP="00AE2A94">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8162F8" w14:textId="77777777" w:rsidR="006339CB" w:rsidRPr="006A10AD" w:rsidRDefault="006339CB" w:rsidP="00AE2A94">
            <w:pPr>
              <w:spacing w:after="0" w:line="240" w:lineRule="auto"/>
              <w:jc w:val="center"/>
              <w:rPr>
                <w:rFonts w:ascii="Times New Roman" w:eastAsia="Calibri" w:hAnsi="Times New Roman" w:cs="Times New Roman"/>
              </w:rPr>
            </w:pPr>
          </w:p>
        </w:tc>
      </w:tr>
      <w:tr w:rsidR="006339CB" w:rsidRPr="006A10AD" w14:paraId="6929BD80"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6492366A"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4.</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583E6CB4" w14:textId="77777777" w:rsidR="006339CB" w:rsidRPr="006A10AD" w:rsidRDefault="006339CB" w:rsidP="00AE2A94">
            <w:pPr>
              <w:spacing w:after="0" w:line="240" w:lineRule="auto"/>
              <w:rPr>
                <w:rFonts w:ascii="Times New Roman" w:eastAsia="Calibri" w:hAnsi="Times New Roman" w:cs="Times New Roman"/>
              </w:rPr>
            </w:pPr>
            <w:r w:rsidRPr="006A10AD">
              <w:rPr>
                <w:rFonts w:ascii="Times New Roman" w:eastAsia="Calibri" w:hAnsi="Times New Roman" w:cs="Times New Roman"/>
              </w:rPr>
              <w:t>Нормализация внутрисемейных отношений</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6DDD1A51"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564788F7" w14:textId="77777777" w:rsidR="006339CB" w:rsidRPr="006A10AD" w:rsidRDefault="006339CB" w:rsidP="00AE2A94">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5E492B" w14:textId="77777777" w:rsidR="006339CB" w:rsidRPr="006A10AD" w:rsidRDefault="006339CB" w:rsidP="00AE2A94">
            <w:pPr>
              <w:spacing w:after="0" w:line="240" w:lineRule="auto"/>
              <w:jc w:val="center"/>
              <w:rPr>
                <w:rFonts w:ascii="Times New Roman" w:eastAsia="Calibri" w:hAnsi="Times New Roman" w:cs="Times New Roman"/>
              </w:rPr>
            </w:pPr>
          </w:p>
        </w:tc>
      </w:tr>
      <w:tr w:rsidR="006339CB" w:rsidRPr="006A10AD" w14:paraId="3B4CDAE9"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0157D143"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5.</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2103B130" w14:textId="77777777" w:rsidR="006339CB" w:rsidRPr="006A10AD" w:rsidRDefault="006339CB" w:rsidP="00AE2A94">
            <w:pPr>
              <w:spacing w:after="0" w:line="240" w:lineRule="auto"/>
              <w:rPr>
                <w:rFonts w:ascii="Times New Roman" w:eastAsia="Calibri" w:hAnsi="Times New Roman" w:cs="Times New Roman"/>
              </w:rPr>
            </w:pPr>
            <w:r w:rsidRPr="006A10AD">
              <w:rPr>
                <w:rFonts w:ascii="Times New Roman" w:eastAsia="Calibri" w:hAnsi="Times New Roman" w:cs="Times New Roman"/>
              </w:rPr>
              <w:t>Формирование эмпатийных чувств, рефлексии, толерантности</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25B13A9C"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1B222C2F" w14:textId="77777777" w:rsidR="006339CB" w:rsidRPr="006A10AD" w:rsidRDefault="006339CB" w:rsidP="00AE2A94">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05B712" w14:textId="77777777" w:rsidR="006339CB" w:rsidRPr="006A10AD" w:rsidRDefault="006339CB" w:rsidP="00AE2A94">
            <w:pPr>
              <w:spacing w:after="0" w:line="240" w:lineRule="auto"/>
              <w:jc w:val="center"/>
              <w:rPr>
                <w:rFonts w:ascii="Times New Roman" w:eastAsia="Calibri" w:hAnsi="Times New Roman" w:cs="Times New Roman"/>
              </w:rPr>
            </w:pPr>
          </w:p>
        </w:tc>
      </w:tr>
      <w:tr w:rsidR="006339CB" w:rsidRPr="006A10AD" w14:paraId="5BE3F907"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tcPr>
          <w:p w14:paraId="0E76E2AB"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6.</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01E276F8" w14:textId="77777777" w:rsidR="006339CB" w:rsidRPr="006A10AD" w:rsidRDefault="006339CB" w:rsidP="00AE2A94">
            <w:pPr>
              <w:spacing w:after="0" w:line="240" w:lineRule="auto"/>
              <w:rPr>
                <w:rFonts w:ascii="Times New Roman" w:eastAsia="Calibri" w:hAnsi="Times New Roman" w:cs="Times New Roman"/>
              </w:rPr>
            </w:pPr>
            <w:r w:rsidRPr="006A10AD">
              <w:rPr>
                <w:rFonts w:ascii="Times New Roman" w:eastAsia="Calibri" w:hAnsi="Times New Roman" w:cs="Times New Roman"/>
              </w:rPr>
              <w:t>Уменьшение числа стрессовых и конфликтных ситуаций</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7FAA816"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160F4357" w14:textId="77777777" w:rsidR="006339CB" w:rsidRPr="006A10AD" w:rsidRDefault="006339CB" w:rsidP="00AE2A94">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9727EF" w14:textId="77777777" w:rsidR="006339CB" w:rsidRPr="006A10AD" w:rsidRDefault="006339CB" w:rsidP="00AE2A94">
            <w:pPr>
              <w:spacing w:after="0" w:line="240" w:lineRule="auto"/>
              <w:jc w:val="center"/>
              <w:rPr>
                <w:rFonts w:ascii="Times New Roman" w:eastAsia="Calibri" w:hAnsi="Times New Roman" w:cs="Times New Roman"/>
              </w:rPr>
            </w:pPr>
          </w:p>
        </w:tc>
      </w:tr>
      <w:tr w:rsidR="006339CB" w:rsidRPr="006A10AD" w14:paraId="2A414EC1"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tcPr>
          <w:p w14:paraId="53D56F63"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7.</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3E1F0DBE" w14:textId="77777777" w:rsidR="006339CB" w:rsidRPr="006A10AD" w:rsidRDefault="006339CB" w:rsidP="00AE2A94">
            <w:pPr>
              <w:spacing w:after="0" w:line="240" w:lineRule="auto"/>
              <w:rPr>
                <w:rFonts w:ascii="Times New Roman" w:eastAsia="Calibri" w:hAnsi="Times New Roman" w:cs="Times New Roman"/>
              </w:rPr>
            </w:pPr>
            <w:r w:rsidRPr="006A10AD">
              <w:rPr>
                <w:rFonts w:ascii="Times New Roman" w:eastAsia="Calibri" w:hAnsi="Times New Roman" w:cs="Times New Roman"/>
              </w:rPr>
              <w:t>Совершенствование коммуникативных навыков и умений</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85F17A0"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031A3AA8" w14:textId="77777777" w:rsidR="006339CB" w:rsidRPr="006A10AD" w:rsidRDefault="006339CB" w:rsidP="00AE2A94">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48F73B" w14:textId="77777777" w:rsidR="006339CB" w:rsidRPr="006A10AD" w:rsidRDefault="006339CB" w:rsidP="00AE2A94">
            <w:pPr>
              <w:spacing w:after="0" w:line="240" w:lineRule="auto"/>
              <w:jc w:val="center"/>
              <w:rPr>
                <w:rFonts w:ascii="Times New Roman" w:eastAsia="Calibri" w:hAnsi="Times New Roman" w:cs="Times New Roman"/>
              </w:rPr>
            </w:pPr>
          </w:p>
        </w:tc>
      </w:tr>
      <w:tr w:rsidR="006339CB" w:rsidRPr="006A10AD" w14:paraId="613FFA93" w14:textId="77777777" w:rsidTr="00406573">
        <w:tc>
          <w:tcPr>
            <w:tcW w:w="772" w:type="dxa"/>
            <w:tcBorders>
              <w:top w:val="single" w:sz="4" w:space="0" w:color="auto"/>
              <w:left w:val="single" w:sz="4" w:space="0" w:color="auto"/>
              <w:bottom w:val="single" w:sz="4" w:space="0" w:color="auto"/>
              <w:right w:val="single" w:sz="4" w:space="0" w:color="auto"/>
            </w:tcBorders>
            <w:shd w:val="clear" w:color="auto" w:fill="auto"/>
          </w:tcPr>
          <w:p w14:paraId="26771510"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8.</w:t>
            </w:r>
          </w:p>
        </w:tc>
        <w:tc>
          <w:tcPr>
            <w:tcW w:w="4132" w:type="dxa"/>
            <w:tcBorders>
              <w:top w:val="single" w:sz="4" w:space="0" w:color="auto"/>
              <w:left w:val="single" w:sz="4" w:space="0" w:color="auto"/>
              <w:bottom w:val="single" w:sz="4" w:space="0" w:color="auto"/>
              <w:right w:val="single" w:sz="4" w:space="0" w:color="auto"/>
            </w:tcBorders>
            <w:shd w:val="clear" w:color="auto" w:fill="auto"/>
          </w:tcPr>
          <w:p w14:paraId="416FBD36" w14:textId="77777777" w:rsidR="006339CB" w:rsidRPr="006A10AD" w:rsidRDefault="006339CB" w:rsidP="00AE2A94">
            <w:pPr>
              <w:spacing w:after="0" w:line="240" w:lineRule="auto"/>
              <w:rPr>
                <w:rFonts w:ascii="Times New Roman" w:eastAsia="Calibri" w:hAnsi="Times New Roman" w:cs="Times New Roman"/>
              </w:rPr>
            </w:pPr>
            <w:r w:rsidRPr="006A10AD">
              <w:rPr>
                <w:rFonts w:ascii="Times New Roman" w:eastAsia="Calibri" w:hAnsi="Times New Roman" w:cs="Times New Roman"/>
              </w:rPr>
              <w:t>Формирование позитивной «Я»-концепции, профессиональной направленности</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6BA9582" w14:textId="77777777" w:rsidR="006339CB" w:rsidRPr="006A10AD" w:rsidRDefault="006339CB" w:rsidP="00AE2A94">
            <w:pPr>
              <w:spacing w:after="0" w:line="240" w:lineRule="auto"/>
              <w:jc w:val="center"/>
              <w:rPr>
                <w:rFonts w:ascii="Times New Roman" w:eastAsia="Calibri" w:hAnsi="Times New Roman" w:cs="Times New Roman"/>
              </w:rPr>
            </w:pPr>
            <w:r w:rsidRPr="006A10AD">
              <w:rPr>
                <w:rFonts w:ascii="Times New Roman" w:eastAsia="Calibri"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6F0694B5" w14:textId="77777777" w:rsidR="006339CB" w:rsidRPr="006A10AD" w:rsidRDefault="006339CB" w:rsidP="00AE2A94">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83E6F3" w14:textId="77777777" w:rsidR="006339CB" w:rsidRPr="006A10AD" w:rsidRDefault="006339CB" w:rsidP="00AE2A94">
            <w:pPr>
              <w:spacing w:after="0" w:line="240" w:lineRule="auto"/>
              <w:jc w:val="center"/>
              <w:rPr>
                <w:rFonts w:ascii="Times New Roman" w:eastAsia="Calibri" w:hAnsi="Times New Roman" w:cs="Times New Roman"/>
              </w:rPr>
            </w:pPr>
          </w:p>
        </w:tc>
      </w:tr>
    </w:tbl>
    <w:p w14:paraId="6E7CD4BB" w14:textId="77777777" w:rsidR="006339CB" w:rsidRPr="006A10AD" w:rsidRDefault="006339CB" w:rsidP="00A23406">
      <w:pPr>
        <w:pStyle w:val="Style3"/>
        <w:widowControl/>
        <w:spacing w:before="101" w:line="360" w:lineRule="auto"/>
        <w:rPr>
          <w:rStyle w:val="FontStyle13"/>
          <w:rFonts w:eastAsia="Arial"/>
          <w:i w:val="0"/>
          <w:sz w:val="28"/>
          <w:szCs w:val="28"/>
        </w:rPr>
      </w:pPr>
    </w:p>
    <w:p w14:paraId="45FA0963" w14:textId="77777777" w:rsidR="006339CB" w:rsidRPr="006A10AD" w:rsidRDefault="00AE2A94" w:rsidP="00AE2A94">
      <w:pPr>
        <w:pStyle w:val="Style3"/>
        <w:widowControl/>
        <w:spacing w:before="101" w:line="360" w:lineRule="auto"/>
        <w:jc w:val="center"/>
        <w:rPr>
          <w:rFonts w:eastAsia="Arial"/>
          <w:b/>
          <w:bCs/>
          <w:iCs/>
          <w:sz w:val="28"/>
          <w:szCs w:val="28"/>
        </w:rPr>
      </w:pPr>
      <w:r w:rsidRPr="006A10AD">
        <w:rPr>
          <w:rStyle w:val="FontStyle13"/>
          <w:rFonts w:eastAsia="Arial"/>
          <w:i w:val="0"/>
          <w:sz w:val="28"/>
          <w:szCs w:val="28"/>
        </w:rPr>
        <w:t>Список литературы</w:t>
      </w:r>
    </w:p>
    <w:p w14:paraId="2446F3C2" w14:textId="77777777" w:rsidR="006339CB" w:rsidRPr="006A10AD" w:rsidRDefault="006339CB" w:rsidP="00AE2A94">
      <w:pPr>
        <w:pStyle w:val="ab"/>
        <w:spacing w:line="360" w:lineRule="auto"/>
        <w:rPr>
          <w:rFonts w:ascii="Times New Roman" w:hAnsi="Times New Roman" w:cs="Times New Roman"/>
          <w:sz w:val="28"/>
          <w:szCs w:val="28"/>
        </w:rPr>
      </w:pPr>
      <w:r w:rsidRPr="006A10AD">
        <w:rPr>
          <w:rFonts w:ascii="Times New Roman" w:hAnsi="Times New Roman" w:cs="Times New Roman"/>
          <w:sz w:val="28"/>
          <w:szCs w:val="28"/>
        </w:rPr>
        <w:t>1. Амбросьева Н.Н. Кла</w:t>
      </w:r>
      <w:r w:rsidR="004B6C2F" w:rsidRPr="006A10AD">
        <w:rPr>
          <w:rFonts w:ascii="Times New Roman" w:hAnsi="Times New Roman" w:cs="Times New Roman"/>
          <w:sz w:val="28"/>
          <w:szCs w:val="28"/>
        </w:rPr>
        <w:t>ссный час с психологом.М.2006</w:t>
      </w:r>
    </w:p>
    <w:p w14:paraId="51021651" w14:textId="77777777" w:rsidR="006339CB" w:rsidRPr="006A10AD" w:rsidRDefault="006339CB" w:rsidP="00AE2A94">
      <w:pPr>
        <w:pStyle w:val="ab"/>
        <w:spacing w:line="360" w:lineRule="auto"/>
        <w:rPr>
          <w:rStyle w:val="FontStyle11"/>
          <w:sz w:val="28"/>
          <w:szCs w:val="28"/>
        </w:rPr>
      </w:pPr>
      <w:r w:rsidRPr="006A10AD">
        <w:rPr>
          <w:rStyle w:val="FontStyle11"/>
          <w:sz w:val="28"/>
          <w:szCs w:val="28"/>
        </w:rPr>
        <w:t xml:space="preserve">2. Бгажнокова И.М. Психология </w:t>
      </w:r>
      <w:r w:rsidR="004B6C2F" w:rsidRPr="006A10AD">
        <w:rPr>
          <w:rStyle w:val="FontStyle11"/>
          <w:sz w:val="28"/>
          <w:szCs w:val="28"/>
        </w:rPr>
        <w:t xml:space="preserve">умственно отсталого школьника. </w:t>
      </w:r>
      <w:r w:rsidRPr="006A10AD">
        <w:rPr>
          <w:rStyle w:val="FontStyle11"/>
          <w:sz w:val="28"/>
          <w:szCs w:val="28"/>
        </w:rPr>
        <w:t>М.,1987</w:t>
      </w:r>
    </w:p>
    <w:p w14:paraId="581F0E25" w14:textId="77777777" w:rsidR="006339CB" w:rsidRPr="006A10AD" w:rsidRDefault="006339CB" w:rsidP="00AE2A94">
      <w:pPr>
        <w:pStyle w:val="ab"/>
        <w:spacing w:line="360" w:lineRule="auto"/>
        <w:rPr>
          <w:rStyle w:val="FontStyle11"/>
          <w:sz w:val="28"/>
          <w:szCs w:val="28"/>
        </w:rPr>
      </w:pPr>
      <w:r w:rsidRPr="006A10AD">
        <w:rPr>
          <w:rStyle w:val="FontStyle11"/>
          <w:sz w:val="28"/>
          <w:szCs w:val="28"/>
        </w:rPr>
        <w:t>3. Воронкова В.В. Об</w:t>
      </w:r>
      <w:r w:rsidR="004B6C2F" w:rsidRPr="006A10AD">
        <w:rPr>
          <w:rStyle w:val="FontStyle11"/>
          <w:sz w:val="28"/>
          <w:szCs w:val="28"/>
        </w:rPr>
        <w:t xml:space="preserve">учение грамоте и правописанию. </w:t>
      </w:r>
      <w:r w:rsidR="00F5605F" w:rsidRPr="006A10AD">
        <w:rPr>
          <w:rStyle w:val="FontStyle11"/>
          <w:sz w:val="28"/>
          <w:szCs w:val="28"/>
        </w:rPr>
        <w:t xml:space="preserve"> М., 19</w:t>
      </w:r>
      <w:r w:rsidRPr="006A10AD">
        <w:rPr>
          <w:rStyle w:val="FontStyle11"/>
          <w:sz w:val="28"/>
          <w:szCs w:val="28"/>
        </w:rPr>
        <w:t>54</w:t>
      </w:r>
    </w:p>
    <w:p w14:paraId="3A6E90C9" w14:textId="77777777" w:rsidR="00F5605F" w:rsidRPr="006A10AD" w:rsidRDefault="00F5605F" w:rsidP="00F5605F">
      <w:pPr>
        <w:pStyle w:val="ab"/>
        <w:spacing w:line="360" w:lineRule="auto"/>
        <w:rPr>
          <w:rFonts w:ascii="Times New Roman" w:hAnsi="Times New Roman" w:cs="Times New Roman"/>
          <w:sz w:val="28"/>
          <w:szCs w:val="28"/>
        </w:rPr>
      </w:pPr>
      <w:r w:rsidRPr="006A10AD">
        <w:rPr>
          <w:rFonts w:ascii="Times New Roman" w:hAnsi="Times New Roman" w:cs="Times New Roman"/>
          <w:sz w:val="28"/>
          <w:szCs w:val="28"/>
        </w:rPr>
        <w:t>5. Хухлаева О.В., Хухлаева О.Е. Первушина И.М. Тропинка к своему «я»,М.,2009</w:t>
      </w:r>
    </w:p>
    <w:p w14:paraId="3EB545B6" w14:textId="77777777" w:rsidR="00F5605F" w:rsidRPr="006A10AD" w:rsidRDefault="00F5605F" w:rsidP="00F5605F">
      <w:pPr>
        <w:pStyle w:val="ab"/>
        <w:spacing w:line="360" w:lineRule="auto"/>
        <w:rPr>
          <w:rFonts w:ascii="Times New Roman" w:hAnsi="Times New Roman"/>
          <w:sz w:val="28"/>
          <w:szCs w:val="28"/>
        </w:rPr>
      </w:pPr>
      <w:r w:rsidRPr="006A10AD">
        <w:rPr>
          <w:rFonts w:ascii="Times New Roman" w:hAnsi="Times New Roman"/>
          <w:sz w:val="28"/>
          <w:szCs w:val="28"/>
        </w:rPr>
        <w:t>6. Хухлаева О.В., Хухлаева О.Е. Лабиринт души: Терапевтические сказки-М.,2005</w:t>
      </w:r>
    </w:p>
    <w:p w14:paraId="4B403706" w14:textId="77777777" w:rsidR="00F5605F" w:rsidRPr="006A10AD" w:rsidRDefault="00A23406" w:rsidP="00F5605F">
      <w:pPr>
        <w:pStyle w:val="ab"/>
        <w:spacing w:line="360" w:lineRule="auto"/>
        <w:rPr>
          <w:rFonts w:ascii="Times New Roman" w:hAnsi="Times New Roman" w:cs="Times New Roman"/>
          <w:color w:val="000000" w:themeColor="text1"/>
          <w:sz w:val="28"/>
          <w:szCs w:val="28"/>
        </w:rPr>
      </w:pPr>
      <w:r w:rsidRPr="006A10AD">
        <w:rPr>
          <w:rFonts w:ascii="Times New Roman" w:hAnsi="Times New Roman" w:cs="Times New Roman"/>
          <w:color w:val="000000" w:themeColor="text1"/>
          <w:sz w:val="28"/>
          <w:szCs w:val="28"/>
        </w:rPr>
        <w:t xml:space="preserve">Дополнительные материалы к методическому продукту см. ссылки: </w:t>
      </w:r>
    </w:p>
    <w:p w14:paraId="798BCE32" w14:textId="77777777" w:rsidR="00A23406" w:rsidRPr="006A10AD" w:rsidRDefault="00DE7E62" w:rsidP="00F5605F">
      <w:pPr>
        <w:pStyle w:val="ab"/>
        <w:spacing w:line="360" w:lineRule="auto"/>
        <w:rPr>
          <w:rFonts w:ascii="Times New Roman" w:hAnsi="Times New Roman"/>
          <w:sz w:val="28"/>
          <w:szCs w:val="28"/>
        </w:rPr>
      </w:pPr>
      <w:hyperlink r:id="rId15" w:history="1">
        <w:r w:rsidR="00A23406" w:rsidRPr="006A10AD">
          <w:rPr>
            <w:rStyle w:val="a5"/>
            <w:rFonts w:ascii="Times New Roman" w:hAnsi="Times New Roman"/>
            <w:sz w:val="28"/>
            <w:szCs w:val="28"/>
          </w:rPr>
          <w:t>https://disk.yandex.ru/d/aveSVCv3uemsQw</w:t>
        </w:r>
      </w:hyperlink>
    </w:p>
    <w:p w14:paraId="03725F63" w14:textId="77777777" w:rsidR="006339CB" w:rsidRPr="006A10AD" w:rsidRDefault="006339CB" w:rsidP="00F5605F">
      <w:pPr>
        <w:spacing w:line="360" w:lineRule="auto"/>
        <w:rPr>
          <w:rFonts w:ascii="Times New Roman" w:hAnsi="Times New Roman" w:cs="Times New Roman"/>
          <w:b/>
          <w:bCs/>
          <w:color w:val="000000" w:themeColor="text1"/>
          <w:sz w:val="28"/>
          <w:szCs w:val="28"/>
        </w:rPr>
      </w:pPr>
      <w:r w:rsidRPr="006A10AD">
        <w:rPr>
          <w:rFonts w:ascii="Times New Roman" w:hAnsi="Times New Roman" w:cs="Times New Roman"/>
          <w:b/>
          <w:bCs/>
          <w:color w:val="000000" w:themeColor="text1"/>
          <w:sz w:val="28"/>
          <w:szCs w:val="28"/>
        </w:rPr>
        <w:br w:type="page"/>
      </w:r>
    </w:p>
    <w:p w14:paraId="55C1F8F5" w14:textId="77777777" w:rsidR="006339CB" w:rsidRPr="006A10AD" w:rsidRDefault="00DD3803" w:rsidP="006339CB">
      <w:pPr>
        <w:widowControl w:val="0"/>
        <w:tabs>
          <w:tab w:val="left" w:pos="1684"/>
        </w:tabs>
        <w:spacing w:after="0" w:line="360" w:lineRule="auto"/>
        <w:jc w:val="both"/>
        <w:rPr>
          <w:rFonts w:ascii="Times New Roman" w:hAnsi="Times New Roman" w:cs="Times New Roman"/>
          <w:b/>
          <w:bCs/>
          <w:color w:val="000000" w:themeColor="text1"/>
          <w:sz w:val="28"/>
          <w:szCs w:val="28"/>
        </w:rPr>
      </w:pPr>
      <w:r w:rsidRPr="006A10AD">
        <w:rPr>
          <w:rFonts w:ascii="Times New Roman" w:hAnsi="Times New Roman" w:cs="Times New Roman"/>
          <w:b/>
          <w:bCs/>
          <w:color w:val="000000" w:themeColor="text1"/>
          <w:sz w:val="28"/>
          <w:szCs w:val="28"/>
        </w:rPr>
        <w:lastRenderedPageBreak/>
        <w:t>МАТЕРИАЛЫ НОМИНАЦИИ «</w:t>
      </w:r>
      <w:r w:rsidRPr="006A10AD">
        <w:rPr>
          <w:rFonts w:ascii="Times New Roman" w:hAnsi="Times New Roman" w:cs="Times New Roman"/>
          <w:b/>
          <w:sz w:val="28"/>
          <w:szCs w:val="28"/>
          <w:shd w:val="clear" w:color="auto" w:fill="FFFFFF"/>
        </w:rPr>
        <w:t>ПРОГРАММЫ КОРРЕКЦИОННО-РАЗВИВАЮЩЕЙ РАБОТЫ</w:t>
      </w:r>
      <w:r w:rsidRPr="006A10AD">
        <w:rPr>
          <w:rFonts w:ascii="Times New Roman" w:hAnsi="Times New Roman" w:cs="Times New Roman"/>
          <w:b/>
          <w:bCs/>
          <w:color w:val="000000" w:themeColor="text1"/>
          <w:sz w:val="28"/>
          <w:szCs w:val="28"/>
        </w:rPr>
        <w:t xml:space="preserve">» </w:t>
      </w:r>
    </w:p>
    <w:p w14:paraId="0D78BE5A" w14:textId="77777777" w:rsidR="00BE2E59" w:rsidRPr="006A10AD" w:rsidRDefault="00BE2E59" w:rsidP="00C153B9">
      <w:pPr>
        <w:widowControl w:val="0"/>
        <w:tabs>
          <w:tab w:val="left" w:pos="1684"/>
        </w:tabs>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Казанцева С</w:t>
      </w:r>
      <w:r w:rsidR="00E32C63" w:rsidRPr="006A10AD">
        <w:rPr>
          <w:rFonts w:ascii="Times New Roman" w:eastAsia="Calibri" w:hAnsi="Times New Roman" w:cs="Times New Roman"/>
          <w:sz w:val="28"/>
          <w:szCs w:val="28"/>
        </w:rPr>
        <w:t>ветлана Федоровна</w:t>
      </w:r>
    </w:p>
    <w:p w14:paraId="6C2B3306" w14:textId="77777777" w:rsidR="00C153B9" w:rsidRPr="006A10AD" w:rsidRDefault="00BE2E59" w:rsidP="00C153B9">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 xml:space="preserve">Заведующий МДОБУ </w:t>
      </w:r>
    </w:p>
    <w:p w14:paraId="50514D16" w14:textId="77777777" w:rsidR="00BE2E59" w:rsidRPr="006A10AD" w:rsidRDefault="00BE2E59" w:rsidP="00C153B9">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детский сад №125</w:t>
      </w:r>
    </w:p>
    <w:p w14:paraId="5A073203" w14:textId="77777777" w:rsidR="00BE2E59" w:rsidRDefault="00076758" w:rsidP="00C153B9">
      <w:pPr>
        <w:spacing w:after="0" w:line="240" w:lineRule="auto"/>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МО город</w:t>
      </w:r>
      <w:r w:rsidR="00BE2E59" w:rsidRPr="006A10AD">
        <w:rPr>
          <w:rFonts w:ascii="Times New Roman" w:eastAsia="Calibri" w:hAnsi="Times New Roman" w:cs="Times New Roman"/>
          <w:sz w:val="28"/>
          <w:szCs w:val="28"/>
        </w:rPr>
        <w:t xml:space="preserve"> Сочи</w:t>
      </w:r>
    </w:p>
    <w:p w14:paraId="611681F1" w14:textId="77777777" w:rsidR="0015122B" w:rsidRPr="006A10AD" w:rsidRDefault="0015122B" w:rsidP="00C153B9">
      <w:pPr>
        <w:spacing w:after="0" w:line="240" w:lineRule="auto"/>
        <w:jc w:val="right"/>
        <w:rPr>
          <w:rFonts w:ascii="Times New Roman" w:eastAsia="Calibri" w:hAnsi="Times New Roman" w:cs="Times New Roman"/>
          <w:sz w:val="28"/>
          <w:szCs w:val="28"/>
        </w:rPr>
      </w:pPr>
    </w:p>
    <w:p w14:paraId="3783E71F" w14:textId="77777777" w:rsidR="00C153B9" w:rsidRPr="0015122B" w:rsidRDefault="0015122B" w:rsidP="0015122B">
      <w:pPr>
        <w:spacing w:after="0" w:line="360" w:lineRule="auto"/>
        <w:ind w:right="48"/>
        <w:jc w:val="center"/>
        <w:rPr>
          <w:rFonts w:ascii="Times New Roman" w:hAnsi="Times New Roman" w:cs="Times New Roman"/>
          <w:b/>
          <w:sz w:val="28"/>
          <w:szCs w:val="28"/>
        </w:rPr>
      </w:pPr>
      <w:r>
        <w:rPr>
          <w:rFonts w:ascii="Times New Roman" w:hAnsi="Times New Roman" w:cs="Times New Roman"/>
          <w:b/>
          <w:sz w:val="28"/>
          <w:szCs w:val="28"/>
        </w:rPr>
        <w:t xml:space="preserve">Программа </w:t>
      </w:r>
      <w:r w:rsidR="00DD3803" w:rsidRPr="006A10AD">
        <w:rPr>
          <w:rFonts w:ascii="Times New Roman" w:hAnsi="Times New Roman" w:cs="Times New Roman"/>
          <w:b/>
          <w:spacing w:val="-2"/>
          <w:sz w:val="28"/>
          <w:szCs w:val="28"/>
        </w:rPr>
        <w:t>«Совопрактика»</w:t>
      </w:r>
      <w:r>
        <w:rPr>
          <w:rFonts w:ascii="Times New Roman" w:hAnsi="Times New Roman" w:cs="Times New Roman"/>
          <w:b/>
          <w:spacing w:val="-2"/>
          <w:sz w:val="28"/>
          <w:szCs w:val="28"/>
        </w:rPr>
        <w:t xml:space="preserve"> </w:t>
      </w:r>
      <w:r w:rsidR="00DD3803" w:rsidRPr="006A10AD">
        <w:rPr>
          <w:rFonts w:ascii="Times New Roman" w:hAnsi="Times New Roman" w:cs="Times New Roman"/>
          <w:b/>
          <w:sz w:val="28"/>
          <w:szCs w:val="28"/>
        </w:rPr>
        <w:t>сенсомоторной интеграции длядетей</w:t>
      </w:r>
    </w:p>
    <w:p w14:paraId="5A4671AB" w14:textId="77777777" w:rsidR="00DD3803" w:rsidRPr="006A10AD" w:rsidRDefault="00DD3803" w:rsidP="00527EC7">
      <w:pPr>
        <w:spacing w:after="0" w:line="360" w:lineRule="auto"/>
        <w:ind w:right="48"/>
        <w:jc w:val="center"/>
        <w:rPr>
          <w:rFonts w:ascii="Times New Roman" w:hAnsi="Times New Roman" w:cs="Times New Roman"/>
          <w:b/>
          <w:spacing w:val="-2"/>
          <w:sz w:val="28"/>
          <w:szCs w:val="28"/>
        </w:rPr>
      </w:pPr>
      <w:r w:rsidRPr="006A10AD">
        <w:rPr>
          <w:rFonts w:ascii="Times New Roman" w:hAnsi="Times New Roman" w:cs="Times New Roman"/>
          <w:b/>
          <w:sz w:val="28"/>
          <w:szCs w:val="28"/>
        </w:rPr>
        <w:t>дошкольноговозраста сограниченнымивозможностями</w:t>
      </w:r>
      <w:r w:rsidRPr="006A10AD">
        <w:rPr>
          <w:rFonts w:ascii="Times New Roman" w:hAnsi="Times New Roman" w:cs="Times New Roman"/>
          <w:b/>
          <w:spacing w:val="-2"/>
          <w:sz w:val="28"/>
          <w:szCs w:val="28"/>
        </w:rPr>
        <w:t>здоровья</w:t>
      </w:r>
    </w:p>
    <w:p w14:paraId="5B838C0E" w14:textId="77777777" w:rsidR="00DD3803" w:rsidRPr="006A10AD" w:rsidRDefault="00DD3803" w:rsidP="009C6A87">
      <w:pPr>
        <w:pStyle w:val="a3"/>
        <w:spacing w:after="0" w:line="360" w:lineRule="auto"/>
        <w:ind w:left="0"/>
        <w:jc w:val="center"/>
        <w:rPr>
          <w:rFonts w:ascii="Times New Roman" w:hAnsi="Times New Roman"/>
          <w:b/>
          <w:bCs/>
          <w:sz w:val="28"/>
          <w:szCs w:val="28"/>
          <w:lang w:eastAsia="ru-RU"/>
        </w:rPr>
      </w:pPr>
      <w:r w:rsidRPr="006A10AD">
        <w:rPr>
          <w:rFonts w:ascii="Times New Roman" w:hAnsi="Times New Roman"/>
          <w:b/>
          <w:bCs/>
          <w:sz w:val="28"/>
          <w:szCs w:val="28"/>
          <w:lang w:eastAsia="ru-RU"/>
        </w:rPr>
        <w:t>Пояснительная записка</w:t>
      </w:r>
    </w:p>
    <w:p w14:paraId="60A0D43E"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Парциальная образовательная программа метод </w:t>
      </w:r>
      <w:r w:rsidRPr="006A10AD">
        <w:rPr>
          <w:rFonts w:ascii="Times New Roman" w:eastAsia="Times New Roman" w:hAnsi="Times New Roman" w:cs="Times New Roman"/>
          <w:b/>
          <w:spacing w:val="-2"/>
          <w:sz w:val="28"/>
          <w:szCs w:val="28"/>
          <w:lang w:eastAsia="ru-RU"/>
        </w:rPr>
        <w:t>«</w:t>
      </w:r>
      <w:r w:rsidRPr="006A10AD">
        <w:rPr>
          <w:rFonts w:ascii="Times New Roman" w:eastAsia="Times New Roman" w:hAnsi="Times New Roman" w:cs="Times New Roman"/>
          <w:sz w:val="28"/>
          <w:szCs w:val="28"/>
          <w:lang w:eastAsia="ru-RU"/>
        </w:rPr>
        <w:t>Совопрактика</w:t>
      </w:r>
      <w:r w:rsidRPr="006A10AD">
        <w:rPr>
          <w:rFonts w:ascii="Times New Roman" w:eastAsia="Times New Roman" w:hAnsi="Times New Roman" w:cs="Times New Roman"/>
          <w:b/>
          <w:spacing w:val="-2"/>
          <w:sz w:val="28"/>
          <w:szCs w:val="28"/>
          <w:lang w:eastAsia="ru-RU"/>
        </w:rPr>
        <w:t>»</w:t>
      </w:r>
      <w:r w:rsidRPr="006A10AD">
        <w:rPr>
          <w:rFonts w:ascii="Times New Roman" w:eastAsia="Times New Roman" w:hAnsi="Times New Roman" w:cs="Times New Roman"/>
          <w:sz w:val="28"/>
          <w:szCs w:val="28"/>
          <w:lang w:eastAsia="ru-RU"/>
        </w:rPr>
        <w:t xml:space="preserve"> предлагает современные организационно-методические подходы к использованию технологии сенсомоторной интеграции для детей с ограниченными возможностями здоровья.</w:t>
      </w:r>
    </w:p>
    <w:p w14:paraId="14FB4297"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Адекватная сенсомоторная активность важна для развития и обучения ребёнка. У ребенка с ограниченными возможностями здоровья и инвалидов наблюдаются трудности с обработкой сенсорной информации, что подтверждается их измененной реакцией на проприорецептивные, вестибулярные и тактильные раздражители. Проблемы сенсорной интеграции довольно распространены среди детей с такими нарушениями как: аутизм, задержка психомоторного развития, задержка речевого развития, умственного развития, дети с заболеваниями генетического характера (синдром Дауна) и т.д. Эти проблемы приводят к «нарушению сенсорной интеграции». </w:t>
      </w:r>
    </w:p>
    <w:p w14:paraId="06365C32"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Дисфункция сенсорной интеграции вызвана двумя основными причинами: ребёнок получает слишком много чувственной информации и его мозг перегружен; ребёнок не получает достаточного количества чувственной информации. </w:t>
      </w:r>
    </w:p>
    <w:p w14:paraId="6E7BAC9F" w14:textId="77777777" w:rsidR="00DD3803" w:rsidRPr="006A10AD" w:rsidRDefault="00DD3803" w:rsidP="00527EC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Сенсорная интеграция представляет собой упорядочивание ощущений, которые потом будут как-либо использованы. Ощущения дают нам информацию о физическом состоянии нашего тела и окружающей среды.Сенсорная интеграция, необходимая для движения, речи и игры, - это фундамент более сложной интеграции, сопровождающей чтение, письмо и адекватное поведение.</w:t>
      </w:r>
    </w:p>
    <w:p w14:paraId="199A5463" w14:textId="77777777" w:rsidR="00DD3803" w:rsidRPr="006A10AD" w:rsidRDefault="00DD3803" w:rsidP="009C6A87">
      <w:pPr>
        <w:spacing w:after="0" w:line="360" w:lineRule="auto"/>
        <w:ind w:firstLine="708"/>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lastRenderedPageBreak/>
        <w:t>При успешной сенсорной интеграции вся внутренняя энергия распределяется равномерно (в соответствии с требованиями обстановки) между всемисенсорнымисистемами,икаждаясистемаработает</w:t>
      </w:r>
      <w:r w:rsidRPr="006A10AD">
        <w:rPr>
          <w:rFonts w:ascii="Times New Roman" w:eastAsia="Times New Roman" w:hAnsi="Times New Roman" w:cs="Times New Roman"/>
          <w:spacing w:val="-2"/>
          <w:sz w:val="28"/>
          <w:szCs w:val="28"/>
          <w:lang w:eastAsia="ru-RU"/>
        </w:rPr>
        <w:t xml:space="preserve">максимально </w:t>
      </w:r>
      <w:r w:rsidRPr="006A10AD">
        <w:rPr>
          <w:rFonts w:ascii="Times New Roman" w:eastAsia="Times New Roman" w:hAnsi="Times New Roman" w:cs="Times New Roman"/>
          <w:sz w:val="28"/>
          <w:szCs w:val="28"/>
          <w:lang w:eastAsia="ru-RU"/>
        </w:rPr>
        <w:t>эффективно,человекадекватнореагируетнаокружающиеобстоятельстваи изменения в них.</w:t>
      </w:r>
    </w:p>
    <w:p w14:paraId="50A420EC" w14:textId="77777777" w:rsidR="00DD3803" w:rsidRPr="006A10AD" w:rsidRDefault="00DD3803" w:rsidP="00540213">
      <w:pPr>
        <w:spacing w:after="0" w:line="360" w:lineRule="auto"/>
        <w:jc w:val="center"/>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pacing w:val="-2"/>
          <w:sz w:val="28"/>
          <w:szCs w:val="28"/>
          <w:lang w:eastAsia="ru-RU"/>
        </w:rPr>
        <w:t>Новизна</w:t>
      </w:r>
    </w:p>
    <w:p w14:paraId="438FD819" w14:textId="77777777" w:rsidR="00DD3803" w:rsidRPr="006A10AD" w:rsidRDefault="00DD3803" w:rsidP="00540213">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Сенсорно-динамический зал «Дом Совы» -это высококачественный профессиональный комплекс для занятий с детьми по принципам сенсорной интеграции. В «Доме Совы» оказывается эффективная помощь особенным детям. На сегодняшний день аналогов сенсорно-динамического зала нет.Он создан на основании теории построения движений советского психофизиолога и физиолога Н. А. Бернштейна. Дом Совы сертифицирован и рекомендуется для использования в образовательных и реабилитационных учреждениях. Все снаряды зала выполнены из прочных современных материалов и рассчитаны на длительное </w:t>
      </w:r>
      <w:r w:rsidRPr="006A10AD">
        <w:rPr>
          <w:rFonts w:ascii="Times New Roman" w:eastAsia="Times New Roman" w:hAnsi="Times New Roman" w:cs="Times New Roman"/>
          <w:spacing w:val="-2"/>
          <w:sz w:val="28"/>
          <w:szCs w:val="28"/>
          <w:lang w:eastAsia="ru-RU"/>
        </w:rPr>
        <w:t>использование.</w:t>
      </w:r>
    </w:p>
    <w:p w14:paraId="0062132C" w14:textId="77777777" w:rsidR="00DD3803" w:rsidRPr="006A10AD" w:rsidRDefault="00DD3803" w:rsidP="009C6A87">
      <w:pPr>
        <w:spacing w:after="0" w:line="360" w:lineRule="auto"/>
        <w:ind w:firstLine="708"/>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 xml:space="preserve">Занятия по методу «Совопрактика» рекомендованы при проблемах двигательной системы, ДЦП легкой формы, аутистических расстройствах, задержках развития.Разнообразные вариации использования снарядов способствуют развитию физической силы, телесной пластики, ловкости, баланса и </w:t>
      </w:r>
      <w:r w:rsidRPr="006A10AD">
        <w:rPr>
          <w:rFonts w:ascii="Times New Roman" w:eastAsia="Times New Roman" w:hAnsi="Times New Roman" w:cs="Times New Roman"/>
          <w:spacing w:val="-2"/>
          <w:sz w:val="28"/>
          <w:szCs w:val="28"/>
          <w:lang w:eastAsia="ru-RU"/>
        </w:rPr>
        <w:t>координации.</w:t>
      </w:r>
    </w:p>
    <w:p w14:paraId="4D863B87"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Развитие получает как тело, так и мозг. Активные и разноплановые упражнения заставляют сердце чаще биться, следовательно, улучшается кровоснабжение мозга, и он начинает работать лучше.</w:t>
      </w:r>
    </w:p>
    <w:p w14:paraId="31A67AE5"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 xml:space="preserve">Пространство организованно таким образом, что на занятиях улучшается способность ребенка контролировать свои движения. Поддержание баланса и координации активирует работу левого и правого </w:t>
      </w:r>
      <w:r w:rsidRPr="006A10AD">
        <w:rPr>
          <w:rFonts w:ascii="Times New Roman" w:eastAsia="Times New Roman" w:hAnsi="Times New Roman" w:cs="Times New Roman"/>
          <w:spacing w:val="-2"/>
          <w:sz w:val="28"/>
          <w:szCs w:val="28"/>
          <w:lang w:eastAsia="ru-RU"/>
        </w:rPr>
        <w:t>полушария.</w:t>
      </w:r>
    </w:p>
    <w:p w14:paraId="5AC564AD" w14:textId="77777777" w:rsidR="00DD3803" w:rsidRPr="006A10AD" w:rsidRDefault="00DD3803" w:rsidP="009C6A87">
      <w:pPr>
        <w:spacing w:after="0" w:line="360" w:lineRule="auto"/>
        <w:ind w:firstLine="708"/>
        <w:jc w:val="both"/>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sz w:val="28"/>
          <w:szCs w:val="28"/>
          <w:lang w:eastAsia="ru-RU"/>
        </w:rPr>
        <w:t xml:space="preserve">В ходе работы с ребенком создаются новые ситуации, благодаря которым он учится новым способам быстро принимать самостоятельные решения. В процессе значительно улучшаются все когнитивные процессы и как следствие </w:t>
      </w:r>
      <w:r w:rsidRPr="006A10AD">
        <w:rPr>
          <w:rFonts w:ascii="Times New Roman" w:eastAsia="Times New Roman" w:hAnsi="Times New Roman" w:cs="Times New Roman"/>
          <w:sz w:val="28"/>
          <w:szCs w:val="28"/>
          <w:shd w:val="clear" w:color="auto" w:fill="FFFFFF"/>
          <w:lang w:eastAsia="ru-RU"/>
        </w:rPr>
        <w:t>интенсивное </w:t>
      </w:r>
      <w:r w:rsidRPr="006A10AD">
        <w:rPr>
          <w:rFonts w:ascii="Times New Roman" w:eastAsia="Times New Roman" w:hAnsi="Times New Roman" w:cs="Times New Roman"/>
          <w:bCs/>
          <w:sz w:val="28"/>
          <w:szCs w:val="28"/>
          <w:shd w:val="clear" w:color="auto" w:fill="FFFFFF"/>
          <w:lang w:eastAsia="ru-RU"/>
        </w:rPr>
        <w:t>развитие</w:t>
      </w:r>
      <w:r w:rsidRPr="006A10AD">
        <w:rPr>
          <w:rFonts w:ascii="Times New Roman" w:eastAsia="Times New Roman" w:hAnsi="Times New Roman" w:cs="Times New Roman"/>
          <w:sz w:val="28"/>
          <w:szCs w:val="28"/>
          <w:shd w:val="clear" w:color="auto" w:fill="FFFFFF"/>
          <w:lang w:eastAsia="ru-RU"/>
        </w:rPr>
        <w:t> интеллекта ребенка</w:t>
      </w:r>
      <w:r w:rsidRPr="006A10AD">
        <w:rPr>
          <w:rFonts w:ascii="Times New Roman" w:eastAsia="Times New Roman" w:hAnsi="Times New Roman" w:cs="Times New Roman"/>
          <w:sz w:val="28"/>
          <w:szCs w:val="28"/>
          <w:lang w:eastAsia="ru-RU"/>
        </w:rPr>
        <w:t>.</w:t>
      </w:r>
    </w:p>
    <w:p w14:paraId="61B4379B" w14:textId="77777777" w:rsidR="00DD3803" w:rsidRPr="006A10AD" w:rsidRDefault="00DD3803" w:rsidP="009C6A87">
      <w:pPr>
        <w:spacing w:after="0" w:line="360" w:lineRule="auto"/>
        <w:jc w:val="center"/>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pacing w:val="-2"/>
          <w:sz w:val="28"/>
          <w:szCs w:val="28"/>
          <w:lang w:eastAsia="ru-RU"/>
        </w:rPr>
        <w:t>Практическая значимость</w:t>
      </w:r>
    </w:p>
    <w:p w14:paraId="59C631B0" w14:textId="77777777" w:rsidR="00DD3803" w:rsidRPr="006A10AD" w:rsidRDefault="00DD3803" w:rsidP="009C6A87">
      <w:pPr>
        <w:spacing w:after="0" w:line="360" w:lineRule="auto"/>
        <w:ind w:firstLine="708"/>
        <w:jc w:val="both"/>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sz w:val="28"/>
          <w:szCs w:val="28"/>
          <w:lang w:eastAsia="ru-RU"/>
        </w:rPr>
        <w:lastRenderedPageBreak/>
        <w:t xml:space="preserve">Большинство детей, посещающих наше дошкольное учреждение, с ограниченными возможностями здоровья. Каждый ребёнок индивидуален в силу своих психофизиологических особенностей и возможностей. Самый известный эрготерапевт Джейн Айрес выяснила, что у 70% детей, имеющих какие-либо отклонения в развитии речи, двигательной и эмоциональной сферы, имеют нарушение работы сенсорных систем. Сенсорная интеграция представляет собой упорядочивание ощущений, которые дают нам информацию о физическом состоянии нашего тела и окружающей среды. </w:t>
      </w:r>
    </w:p>
    <w:p w14:paraId="236D1ADC"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То, как ребенок перерабатывает окружающую и внутреннюю информацию, сказывается на развитии его мыслительной деятельности, эмоциональной сферы. Любые, даже самые лёгкие нарушения в процессах функционирования мозга могут влиять на развитие двигательных, коммуникативных и бытовых навыков ребёнка, на его способность к обучению.</w:t>
      </w:r>
    </w:p>
    <w:p w14:paraId="2BAC2F4F" w14:textId="77777777" w:rsidR="00DD3803" w:rsidRPr="006A10AD" w:rsidRDefault="00DD3803" w:rsidP="009C6A87">
      <w:pPr>
        <w:spacing w:after="0" w:line="360" w:lineRule="auto"/>
        <w:ind w:firstLine="708"/>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 xml:space="preserve">«Дом Совы» – одна из новейших российских разработок для детей с особыми потребностями, представляет собой комплекс тренажеров, который используется для реабилитации детей с ограниченными возможностями здоровья. Занятия в «Доме Совы» рекомендованы при проблемахдвигательной системы, ДЦП, аутистических расстройствах, задержках </w:t>
      </w:r>
      <w:r w:rsidRPr="006A10AD">
        <w:rPr>
          <w:rFonts w:ascii="Times New Roman" w:eastAsia="Times New Roman" w:hAnsi="Times New Roman" w:cs="Times New Roman"/>
          <w:spacing w:val="-2"/>
          <w:sz w:val="28"/>
          <w:szCs w:val="28"/>
          <w:lang w:eastAsia="ru-RU"/>
        </w:rPr>
        <w:t>развития.</w:t>
      </w:r>
    </w:p>
    <w:p w14:paraId="079FA4D2"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В доме Совы нами реализуется практический метод «Совопрактика», разработанный Т. Маминой, Е. Юдиной.   Данный метод позволяет работать как с нарушениями сенсомоторного уровня, так и на уровне познавательных процессов. Метод представляет собой систему физических упражнений и особых телесно ориентированных игр, направленных на развитие способности мозга объединятьиобрабатыватьинформацию, поступающуюоторгановчувств.</w:t>
      </w:r>
    </w:p>
    <w:p w14:paraId="1282CBD5" w14:textId="77777777" w:rsidR="00527EC7" w:rsidRPr="006A10AD" w:rsidRDefault="00DD3803" w:rsidP="00527EC7">
      <w:pPr>
        <w:spacing w:after="0" w:line="360" w:lineRule="auto"/>
        <w:ind w:firstLine="708"/>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Принцип метода «Совопрактика»не только в коррекции двигательныхфункций,ноинаразвитиепознавательной</w:t>
      </w:r>
      <w:r w:rsidRPr="006A10AD">
        <w:rPr>
          <w:rFonts w:ascii="Times New Roman" w:eastAsia="Times New Roman" w:hAnsi="Times New Roman" w:cs="Times New Roman"/>
          <w:spacing w:val="-2"/>
          <w:sz w:val="28"/>
          <w:szCs w:val="28"/>
          <w:lang w:eastAsia="ru-RU"/>
        </w:rPr>
        <w:t>деятельности,</w:t>
      </w:r>
      <w:r w:rsidRPr="006A10AD">
        <w:rPr>
          <w:rFonts w:ascii="Times New Roman" w:eastAsia="Times New Roman" w:hAnsi="Times New Roman" w:cs="Times New Roman"/>
          <w:sz w:val="28"/>
          <w:szCs w:val="28"/>
          <w:lang w:eastAsia="ru-RU"/>
        </w:rPr>
        <w:t xml:space="preserve"> речи, внимания, памяти, психофизических и координационных способностей средствами адаптивной физической культуры. Не допускать физических и психических перегрузок, а физические упражнения должны оказывать стимулирующее воздействие на весь организм.</w:t>
      </w:r>
    </w:p>
    <w:p w14:paraId="3ED25F0E" w14:textId="77777777" w:rsidR="00DD3803" w:rsidRPr="006A10AD" w:rsidRDefault="00DD3803" w:rsidP="00527EC7">
      <w:pPr>
        <w:spacing w:after="0" w:line="240" w:lineRule="auto"/>
        <w:jc w:val="center"/>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b/>
          <w:sz w:val="28"/>
          <w:szCs w:val="28"/>
          <w:lang w:eastAsia="ru-RU"/>
        </w:rPr>
        <w:t xml:space="preserve">Цели </w:t>
      </w:r>
      <w:r w:rsidR="00527EC7" w:rsidRPr="006A10AD">
        <w:rPr>
          <w:rFonts w:ascii="Times New Roman" w:eastAsia="Times New Roman" w:hAnsi="Times New Roman" w:cs="Times New Roman"/>
          <w:b/>
          <w:sz w:val="28"/>
          <w:szCs w:val="28"/>
          <w:lang w:eastAsia="ru-RU"/>
        </w:rPr>
        <w:t>и задачи</w:t>
      </w:r>
    </w:p>
    <w:p w14:paraId="27956A2A"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lastRenderedPageBreak/>
        <w:t>Коррекционная работа по развитию процессов сенсорной интеграции: усилить, сбалансировать и развить обработку сенсорных стимулов центральной нервной системы. Развитие у детей имитационных способностей, стимулирование детей к выполнению инструкций, формирование у детей навыков произвольной организации движений, воспитание коммуникативных функций и способностей взаимодействовать в коллективе.</w:t>
      </w:r>
    </w:p>
    <w:p w14:paraId="2A168B13"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sz w:val="28"/>
          <w:szCs w:val="28"/>
          <w:lang w:eastAsia="ru-RU"/>
        </w:rPr>
        <w:t>Задачикоррекционно-</w:t>
      </w:r>
      <w:r w:rsidRPr="006A10AD">
        <w:rPr>
          <w:rFonts w:ascii="Times New Roman" w:eastAsia="Times New Roman" w:hAnsi="Times New Roman" w:cs="Times New Roman"/>
          <w:b/>
          <w:spacing w:val="-2"/>
          <w:sz w:val="28"/>
          <w:szCs w:val="28"/>
          <w:lang w:eastAsia="ru-RU"/>
        </w:rPr>
        <w:t>развивающие:</w:t>
      </w:r>
    </w:p>
    <w:p w14:paraId="3DE22C1F" w14:textId="77777777" w:rsidR="00DD3803" w:rsidRPr="006A10AD" w:rsidRDefault="00DD3803" w:rsidP="009C6A87">
      <w:pPr>
        <w:spacing w:after="0" w:line="360" w:lineRule="auto"/>
        <w:jc w:val="both"/>
        <w:rPr>
          <w:rFonts w:ascii="Times New Roman" w:eastAsia="Times New Roman" w:hAnsi="Times New Roman" w:cs="Times New Roman"/>
          <w:spacing w:val="-4"/>
          <w:sz w:val="28"/>
          <w:szCs w:val="28"/>
          <w:lang w:eastAsia="ru-RU"/>
        </w:rPr>
      </w:pPr>
      <w:r w:rsidRPr="006A10AD">
        <w:rPr>
          <w:rFonts w:ascii="Times New Roman" w:eastAsia="Times New Roman" w:hAnsi="Times New Roman" w:cs="Times New Roman"/>
          <w:sz w:val="28"/>
          <w:szCs w:val="28"/>
          <w:lang w:eastAsia="ru-RU"/>
        </w:rPr>
        <w:t>-регулироватьмышечный</w:t>
      </w:r>
      <w:r w:rsidRPr="006A10AD">
        <w:rPr>
          <w:rFonts w:ascii="Times New Roman" w:eastAsia="Times New Roman" w:hAnsi="Times New Roman" w:cs="Times New Roman"/>
          <w:spacing w:val="-4"/>
          <w:sz w:val="28"/>
          <w:szCs w:val="28"/>
          <w:lang w:eastAsia="ru-RU"/>
        </w:rPr>
        <w:t>тонус;</w:t>
      </w:r>
    </w:p>
    <w:p w14:paraId="28C38165" w14:textId="77777777" w:rsidR="00DD3803" w:rsidRPr="006A10AD" w:rsidRDefault="00DD3803" w:rsidP="009C6A87">
      <w:pPr>
        <w:spacing w:after="0" w:line="360" w:lineRule="auto"/>
        <w:jc w:val="both"/>
        <w:rPr>
          <w:rFonts w:ascii="Times New Roman" w:eastAsia="Times New Roman" w:hAnsi="Times New Roman" w:cs="Times New Roman"/>
          <w:spacing w:val="-4"/>
          <w:sz w:val="28"/>
          <w:szCs w:val="28"/>
          <w:lang w:eastAsia="ru-RU"/>
        </w:rPr>
      </w:pPr>
      <w:r w:rsidRPr="006A10AD">
        <w:rPr>
          <w:rFonts w:ascii="Times New Roman" w:eastAsia="Times New Roman" w:hAnsi="Times New Roman" w:cs="Times New Roman"/>
          <w:sz w:val="28"/>
          <w:szCs w:val="28"/>
          <w:lang w:eastAsia="ru-RU"/>
        </w:rPr>
        <w:t>- учитьудерживать</w:t>
      </w:r>
      <w:r w:rsidRPr="006A10AD">
        <w:rPr>
          <w:rFonts w:ascii="Times New Roman" w:eastAsia="Times New Roman" w:hAnsi="Times New Roman" w:cs="Times New Roman"/>
          <w:spacing w:val="-4"/>
          <w:sz w:val="28"/>
          <w:szCs w:val="28"/>
          <w:lang w:eastAsia="ru-RU"/>
        </w:rPr>
        <w:t>позу;</w:t>
      </w:r>
    </w:p>
    <w:p w14:paraId="6F47DB40"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 стимуляциявестибулярного</w:t>
      </w:r>
      <w:r w:rsidRPr="006A10AD">
        <w:rPr>
          <w:rFonts w:ascii="Times New Roman" w:eastAsia="Times New Roman" w:hAnsi="Times New Roman" w:cs="Times New Roman"/>
          <w:spacing w:val="-2"/>
          <w:sz w:val="28"/>
          <w:szCs w:val="28"/>
          <w:lang w:eastAsia="ru-RU"/>
        </w:rPr>
        <w:t>восприятия;</w:t>
      </w:r>
    </w:p>
    <w:p w14:paraId="32B3251B" w14:textId="77777777" w:rsidR="00DD3803" w:rsidRPr="006A10AD" w:rsidRDefault="00DD3803" w:rsidP="009C6A87">
      <w:pPr>
        <w:spacing w:after="0" w:line="360" w:lineRule="auto"/>
        <w:jc w:val="both"/>
        <w:rPr>
          <w:rFonts w:ascii="Times New Roman" w:eastAsia="Times New Roman" w:hAnsi="Times New Roman" w:cs="Times New Roman"/>
          <w:spacing w:val="-4"/>
          <w:sz w:val="28"/>
          <w:szCs w:val="28"/>
          <w:lang w:eastAsia="ru-RU"/>
        </w:rPr>
      </w:pPr>
      <w:r w:rsidRPr="006A10AD">
        <w:rPr>
          <w:rFonts w:ascii="Times New Roman" w:eastAsia="Times New Roman" w:hAnsi="Times New Roman" w:cs="Times New Roman"/>
          <w:spacing w:val="-2"/>
          <w:sz w:val="28"/>
          <w:szCs w:val="28"/>
          <w:lang w:eastAsia="ru-RU"/>
        </w:rPr>
        <w:t xml:space="preserve">- </w:t>
      </w:r>
      <w:r w:rsidRPr="006A10AD">
        <w:rPr>
          <w:rFonts w:ascii="Times New Roman" w:eastAsia="Times New Roman" w:hAnsi="Times New Roman" w:cs="Times New Roman"/>
          <w:sz w:val="28"/>
          <w:szCs w:val="28"/>
          <w:lang w:eastAsia="ru-RU"/>
        </w:rPr>
        <w:t>формированиесхемы</w:t>
      </w:r>
      <w:r w:rsidRPr="006A10AD">
        <w:rPr>
          <w:rFonts w:ascii="Times New Roman" w:eastAsia="Times New Roman" w:hAnsi="Times New Roman" w:cs="Times New Roman"/>
          <w:spacing w:val="-4"/>
          <w:sz w:val="28"/>
          <w:szCs w:val="28"/>
          <w:lang w:eastAsia="ru-RU"/>
        </w:rPr>
        <w:t>тела;</w:t>
      </w:r>
    </w:p>
    <w:p w14:paraId="1DA34438" w14:textId="77777777" w:rsidR="00DD3803" w:rsidRPr="006A10AD" w:rsidRDefault="00DD3803" w:rsidP="009C6A87">
      <w:pPr>
        <w:spacing w:after="0" w:line="360" w:lineRule="auto"/>
        <w:jc w:val="both"/>
        <w:rPr>
          <w:rFonts w:ascii="Times New Roman" w:eastAsia="Times New Roman" w:hAnsi="Times New Roman" w:cs="Times New Roman"/>
          <w:spacing w:val="-4"/>
          <w:sz w:val="28"/>
          <w:szCs w:val="28"/>
          <w:lang w:eastAsia="ru-RU"/>
        </w:rPr>
      </w:pPr>
      <w:r w:rsidRPr="006A10AD">
        <w:rPr>
          <w:rFonts w:ascii="Times New Roman" w:eastAsia="Times New Roman" w:hAnsi="Times New Roman" w:cs="Times New Roman"/>
          <w:spacing w:val="-4"/>
          <w:sz w:val="28"/>
          <w:szCs w:val="28"/>
          <w:lang w:eastAsia="ru-RU"/>
        </w:rPr>
        <w:t>- развивать способности совершать независимые движения различными группами мышц (синкезия);</w:t>
      </w:r>
    </w:p>
    <w:p w14:paraId="1B7CCFCB"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pacing w:val="-2"/>
          <w:sz w:val="28"/>
          <w:szCs w:val="28"/>
          <w:lang w:eastAsia="ru-RU"/>
        </w:rPr>
        <w:t xml:space="preserve">- развитие способности совершать независимые одновременные </w:t>
      </w:r>
      <w:r w:rsidRPr="006A10AD">
        <w:rPr>
          <w:rFonts w:ascii="Times New Roman" w:eastAsia="Times New Roman" w:hAnsi="Times New Roman" w:cs="Times New Roman"/>
          <w:spacing w:val="-10"/>
          <w:sz w:val="28"/>
          <w:szCs w:val="28"/>
          <w:lang w:eastAsia="ru-RU"/>
        </w:rPr>
        <w:t xml:space="preserve">и </w:t>
      </w:r>
      <w:r w:rsidRPr="006A10AD">
        <w:rPr>
          <w:rFonts w:ascii="Times New Roman" w:eastAsia="Times New Roman" w:hAnsi="Times New Roman" w:cs="Times New Roman"/>
          <w:sz w:val="28"/>
          <w:szCs w:val="28"/>
          <w:lang w:eastAsia="ru-RU"/>
        </w:rPr>
        <w:t>реципрокные моторные взаимодействия (голова, руки, тело, ноги);</w:t>
      </w:r>
    </w:p>
    <w:p w14:paraId="1E3C621C"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pacing w:val="-2"/>
          <w:sz w:val="28"/>
          <w:szCs w:val="28"/>
          <w:lang w:eastAsia="ru-RU"/>
        </w:rPr>
        <w:t xml:space="preserve">- развитиединамического аспектаорганизациидвижений:плавность, </w:t>
      </w:r>
      <w:r w:rsidRPr="006A10AD">
        <w:rPr>
          <w:rFonts w:ascii="Times New Roman" w:eastAsia="Times New Roman" w:hAnsi="Times New Roman" w:cs="Times New Roman"/>
          <w:sz w:val="28"/>
          <w:szCs w:val="28"/>
          <w:lang w:eastAsia="ru-RU"/>
        </w:rPr>
        <w:t>серийность, ритмичность;</w:t>
      </w:r>
    </w:p>
    <w:p w14:paraId="0D8C8AF7"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 формированиепространственных</w:t>
      </w:r>
      <w:r w:rsidRPr="006A10AD">
        <w:rPr>
          <w:rFonts w:ascii="Times New Roman" w:eastAsia="Times New Roman" w:hAnsi="Times New Roman" w:cs="Times New Roman"/>
          <w:spacing w:val="-2"/>
          <w:sz w:val="28"/>
          <w:szCs w:val="28"/>
          <w:lang w:eastAsia="ru-RU"/>
        </w:rPr>
        <w:t>отношений;</w:t>
      </w:r>
    </w:p>
    <w:p w14:paraId="63BBE172"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 развитиечувства</w:t>
      </w:r>
      <w:r w:rsidRPr="006A10AD">
        <w:rPr>
          <w:rFonts w:ascii="Times New Roman" w:eastAsia="Times New Roman" w:hAnsi="Times New Roman" w:cs="Times New Roman"/>
          <w:spacing w:val="-2"/>
          <w:sz w:val="28"/>
          <w:szCs w:val="28"/>
          <w:lang w:eastAsia="ru-RU"/>
        </w:rPr>
        <w:t>равновесия;</w:t>
      </w:r>
    </w:p>
    <w:p w14:paraId="39C4C9B3"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 развитие</w:t>
      </w:r>
      <w:r w:rsidRPr="006A10AD">
        <w:rPr>
          <w:rFonts w:ascii="Times New Roman" w:eastAsia="Times New Roman" w:hAnsi="Times New Roman" w:cs="Times New Roman"/>
          <w:spacing w:val="-2"/>
          <w:sz w:val="28"/>
          <w:szCs w:val="28"/>
          <w:lang w:eastAsia="ru-RU"/>
        </w:rPr>
        <w:t>ловкости;</w:t>
      </w:r>
    </w:p>
    <w:p w14:paraId="4D7AB876" w14:textId="77777777" w:rsidR="00DD3803" w:rsidRPr="006A10AD" w:rsidRDefault="00DD3803" w:rsidP="009C6A87">
      <w:pPr>
        <w:spacing w:after="0" w:line="360" w:lineRule="auto"/>
        <w:jc w:val="both"/>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sz w:val="28"/>
          <w:szCs w:val="28"/>
          <w:lang w:eastAsia="ru-RU"/>
        </w:rPr>
        <w:t>- развитиеточностиикоординации</w:t>
      </w:r>
      <w:r w:rsidRPr="006A10AD">
        <w:rPr>
          <w:rFonts w:ascii="Times New Roman" w:eastAsia="Times New Roman" w:hAnsi="Times New Roman" w:cs="Times New Roman"/>
          <w:spacing w:val="-2"/>
          <w:sz w:val="28"/>
          <w:szCs w:val="28"/>
          <w:lang w:eastAsia="ru-RU"/>
        </w:rPr>
        <w:t>движений</w:t>
      </w:r>
      <w:r w:rsidRPr="006A10AD">
        <w:rPr>
          <w:rFonts w:ascii="Times New Roman" w:eastAsia="Times New Roman" w:hAnsi="Times New Roman" w:cs="Times New Roman"/>
          <w:b/>
          <w:sz w:val="28"/>
          <w:szCs w:val="28"/>
          <w:lang w:eastAsia="ru-RU"/>
        </w:rPr>
        <w:t>.</w:t>
      </w:r>
    </w:p>
    <w:p w14:paraId="780357F0" w14:textId="77777777" w:rsidR="00DD3803" w:rsidRPr="006A10AD" w:rsidRDefault="00DD3803" w:rsidP="009C6A87">
      <w:pPr>
        <w:spacing w:after="0" w:line="360" w:lineRule="auto"/>
        <w:jc w:val="center"/>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b/>
          <w:bCs/>
          <w:sz w:val="28"/>
          <w:szCs w:val="28"/>
          <w:lang w:eastAsia="ru-RU"/>
        </w:rPr>
        <w:t>Программа основывается на следующих принципах</w:t>
      </w:r>
      <w:r w:rsidRPr="006A10AD">
        <w:rPr>
          <w:rFonts w:ascii="Times New Roman" w:eastAsia="Times New Roman" w:hAnsi="Times New Roman" w:cs="Times New Roman"/>
          <w:sz w:val="28"/>
          <w:szCs w:val="28"/>
          <w:lang w:eastAsia="ru-RU"/>
        </w:rPr>
        <w:t>:</w:t>
      </w:r>
    </w:p>
    <w:p w14:paraId="3351808F" w14:textId="77777777" w:rsidR="00DD3803" w:rsidRPr="006A10AD" w:rsidRDefault="00DD3803" w:rsidP="009C6A87">
      <w:pPr>
        <w:spacing w:after="0" w:line="360" w:lineRule="auto"/>
        <w:ind w:left="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Индивидуальный подход к каждому ребёнку</w:t>
      </w:r>
      <w:r w:rsidRPr="006A10AD">
        <w:rPr>
          <w:rFonts w:ascii="Times New Roman" w:eastAsia="Times New Roman" w:hAnsi="Times New Roman" w:cs="Times New Roman"/>
          <w:sz w:val="28"/>
          <w:szCs w:val="28"/>
          <w:lang w:eastAsia="ru-RU"/>
        </w:rPr>
        <w:t>. </w:t>
      </w:r>
    </w:p>
    <w:p w14:paraId="58BDB6DA" w14:textId="77777777" w:rsidR="00DD3803" w:rsidRPr="006A10AD" w:rsidRDefault="00DD3803" w:rsidP="009C6A87">
      <w:pPr>
        <w:spacing w:after="0" w:line="360" w:lineRule="auto"/>
        <w:ind w:firstLine="708"/>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Педагог подстраивает игровые сценарии под особенности и потребности</w:t>
      </w:r>
    </w:p>
    <w:p w14:paraId="011CBF49" w14:textId="77777777" w:rsidR="00DD3803" w:rsidRPr="006A10AD" w:rsidRDefault="00DD3803" w:rsidP="009C6A87">
      <w:pPr>
        <w:spacing w:after="0" w:line="360" w:lineRule="auto"/>
        <w:jc w:val="both"/>
        <w:rPr>
          <w:rFonts w:ascii="Times New Roman" w:eastAsia="Calibri" w:hAnsi="Times New Roman" w:cs="Times New Roman"/>
          <w:sz w:val="28"/>
          <w:szCs w:val="28"/>
        </w:rPr>
      </w:pPr>
      <w:r w:rsidRPr="006A10AD">
        <w:rPr>
          <w:rFonts w:ascii="Times New Roman" w:eastAsia="Times New Roman" w:hAnsi="Times New Roman" w:cs="Times New Roman"/>
          <w:sz w:val="28"/>
          <w:szCs w:val="28"/>
          <w:lang w:eastAsia="ru-RU"/>
        </w:rPr>
        <w:t>развития каждого конкретного ребёнка. Педагог подстраивает игровые сценарии под особенности и потребности развития каждого конкретного ребёнка.</w:t>
      </w:r>
      <w:r w:rsidRPr="006A10AD">
        <w:rPr>
          <w:rFonts w:ascii="Times New Roman" w:eastAsia="Calibri" w:hAnsi="Times New Roman" w:cs="Times New Roman"/>
          <w:sz w:val="28"/>
          <w:szCs w:val="28"/>
        </w:rPr>
        <w:t xml:space="preserve">Например, гиперактивные дети не владеют своим телом, хотя и способны производить множество произвольных телодвижений. Упражнения с использованием оборудования Дома Совы, направленные на формирование контроля над телом, необходимы и приносят им удовольствие. Создание условий по ограничению пространства, способствуют </w:t>
      </w:r>
      <w:r w:rsidRPr="006A10AD">
        <w:rPr>
          <w:rFonts w:ascii="Times New Roman" w:eastAsia="Calibri" w:hAnsi="Times New Roman" w:cs="Times New Roman"/>
          <w:sz w:val="28"/>
          <w:szCs w:val="28"/>
        </w:rPr>
        <w:lastRenderedPageBreak/>
        <w:t>тому, что свои движения приходится контролировать. В игровой форме подобный контроль над собственными движениями способствует ощущению собственного тела, а также получению положительных эмоций.</w:t>
      </w:r>
      <w:r w:rsidRPr="006A10AD">
        <w:rPr>
          <w:rFonts w:ascii="Times New Roman" w:eastAsia="Calibri" w:hAnsi="Times New Roman" w:cs="Times New Roman"/>
          <w:sz w:val="28"/>
          <w:szCs w:val="28"/>
        </w:rPr>
        <w:br/>
        <w:t>В то же время, оборудование, направленное на стимуляцию вестибулярного аппарата может по-разному влиять на состояние ребенка. Дети, которые находят успокаивающие плавные движения, будут расслабляться, и отдыхать во время использования. Однако, дети, которые имеют вестибулярную дисфункцию, будут чувствовать себя неловко, находясь в подобном оборудовании, и могут вначале протестовать против подобных игр. Тем не менее, в игровой форме и постепенным знакомством ребенка с разными состояниями собственного тела можно восстановить ощущение состояния равновесия, и научиться адаптироваться к вестибулярным раздражителям.</w:t>
      </w:r>
    </w:p>
    <w:p w14:paraId="46E3112F"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Решение задач</w:t>
      </w:r>
      <w:r w:rsidRPr="006A10AD">
        <w:rPr>
          <w:rFonts w:ascii="Times New Roman" w:eastAsia="Times New Roman" w:hAnsi="Times New Roman" w:cs="Times New Roman"/>
          <w:sz w:val="28"/>
          <w:szCs w:val="28"/>
          <w:lang w:eastAsia="ru-RU"/>
        </w:rPr>
        <w:t>. </w:t>
      </w:r>
    </w:p>
    <w:p w14:paraId="101724BA"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Развитие ребёнка происходит в процессе решения различных задач, для которых нет готовых способов решения. Например, чтобы достать игрушку, которая лежит далеко от ребёнка, ему нужно доползти, дойти, использовать другой предмет. </w:t>
      </w:r>
    </w:p>
    <w:p w14:paraId="62E89AAE"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Развитие способности контролировать свои движения</w:t>
      </w:r>
      <w:r w:rsidRPr="006A10AD">
        <w:rPr>
          <w:rFonts w:ascii="Times New Roman" w:eastAsia="Times New Roman" w:hAnsi="Times New Roman" w:cs="Times New Roman"/>
          <w:sz w:val="28"/>
          <w:szCs w:val="28"/>
          <w:lang w:eastAsia="ru-RU"/>
        </w:rPr>
        <w:t>. </w:t>
      </w:r>
    </w:p>
    <w:p w14:paraId="1082FE60" w14:textId="77777777" w:rsidR="00DD3803" w:rsidRPr="006A10AD" w:rsidRDefault="00DD3803" w:rsidP="009C6A87">
      <w:pPr>
        <w:spacing w:after="0" w:line="360" w:lineRule="auto"/>
        <w:jc w:val="both"/>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sz w:val="28"/>
          <w:szCs w:val="28"/>
          <w:lang w:eastAsia="ru-RU"/>
        </w:rPr>
        <w:t xml:space="preserve"> Пространство организовано таким образом, что при игровой и физической активности у ребёнка улучшается способность выстраивать свои движения относительно окружения. </w:t>
      </w:r>
    </w:p>
    <w:p w14:paraId="0C655157" w14:textId="77777777" w:rsidR="0095367A"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Развитие межполушарного взаимодействия</w:t>
      </w:r>
      <w:r w:rsidRPr="006A10AD">
        <w:rPr>
          <w:rFonts w:ascii="Times New Roman" w:eastAsia="Times New Roman" w:hAnsi="Times New Roman" w:cs="Times New Roman"/>
          <w:sz w:val="28"/>
          <w:szCs w:val="28"/>
          <w:lang w:eastAsia="ru-RU"/>
        </w:rPr>
        <w:t xml:space="preserve">. </w:t>
      </w:r>
    </w:p>
    <w:p w14:paraId="25EE2D61"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Поддержание баланса и координации развивает межполушарное взаимодействие, создаёт новые ситуации, благодаря которым ребёнок учится быстро принимать самостоятельные решения.</w:t>
      </w:r>
    </w:p>
    <w:p w14:paraId="3D4FB39C" w14:textId="77777777" w:rsidR="00DD3803" w:rsidRPr="006A10AD" w:rsidRDefault="00DD3803" w:rsidP="009C6A87">
      <w:pPr>
        <w:spacing w:after="0" w:line="360" w:lineRule="auto"/>
        <w:jc w:val="center"/>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b/>
          <w:sz w:val="28"/>
          <w:szCs w:val="28"/>
          <w:lang w:eastAsia="ru-RU"/>
        </w:rPr>
        <w:t>Формы организации</w:t>
      </w:r>
    </w:p>
    <w:p w14:paraId="35AA4B8D"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hAnsi="Times New Roman" w:cs="Times New Roman"/>
          <w:sz w:val="28"/>
          <w:szCs w:val="28"/>
        </w:rPr>
        <w:t xml:space="preserve">«Совопрактика» направлена на коррекцию и развитие </w:t>
      </w:r>
      <w:r w:rsidR="00540213" w:rsidRPr="006A10AD">
        <w:rPr>
          <w:rFonts w:ascii="Times New Roman" w:hAnsi="Times New Roman" w:cs="Times New Roman"/>
          <w:sz w:val="28"/>
          <w:szCs w:val="28"/>
        </w:rPr>
        <w:t xml:space="preserve">сенсомоторной интеграции детей </w:t>
      </w:r>
      <w:r w:rsidRPr="006A10AD">
        <w:rPr>
          <w:rFonts w:ascii="Times New Roman" w:hAnsi="Times New Roman" w:cs="Times New Roman"/>
          <w:sz w:val="28"/>
          <w:szCs w:val="28"/>
        </w:rPr>
        <w:t>в возрасте от 2 до 7 лет с разными способностями и физическими возможностями</w:t>
      </w:r>
    </w:p>
    <w:p w14:paraId="61213EEE" w14:textId="77777777" w:rsidR="00DD3803" w:rsidRPr="006A10AD" w:rsidRDefault="00DD3803" w:rsidP="009C6A87">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Целевая аудитория:</w:t>
      </w:r>
    </w:p>
    <w:p w14:paraId="53782114" w14:textId="77777777" w:rsidR="00DD3803" w:rsidRPr="006A10AD" w:rsidRDefault="00DD3803" w:rsidP="009C6A87">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дети-инвалиды</w:t>
      </w:r>
    </w:p>
    <w:p w14:paraId="4299D654" w14:textId="77777777" w:rsidR="00DD3803" w:rsidRPr="006A10AD" w:rsidRDefault="00DD3803" w:rsidP="009C6A87">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дети с ограниченными возможностями здоровья</w:t>
      </w:r>
    </w:p>
    <w:p w14:paraId="22C03B18" w14:textId="77777777" w:rsidR="00DD3803" w:rsidRPr="006A10AD" w:rsidRDefault="00DD3803" w:rsidP="009C6A87">
      <w:pPr>
        <w:spacing w:after="0" w:line="360" w:lineRule="auto"/>
        <w:jc w:val="both"/>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z w:val="28"/>
          <w:szCs w:val="28"/>
          <w:lang w:eastAsia="ru-RU"/>
        </w:rPr>
        <w:t>Основныеэтапы</w:t>
      </w:r>
      <w:r w:rsidRPr="006A10AD">
        <w:rPr>
          <w:rFonts w:ascii="Times New Roman" w:eastAsia="Times New Roman" w:hAnsi="Times New Roman" w:cs="Times New Roman"/>
          <w:b/>
          <w:spacing w:val="-2"/>
          <w:sz w:val="28"/>
          <w:szCs w:val="28"/>
          <w:lang w:eastAsia="ru-RU"/>
        </w:rPr>
        <w:t xml:space="preserve">работы: </w:t>
      </w:r>
    </w:p>
    <w:p w14:paraId="43A7D4BF"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pacing w:val="-2"/>
          <w:sz w:val="28"/>
          <w:szCs w:val="28"/>
          <w:lang w:eastAsia="ru-RU"/>
        </w:rPr>
        <w:lastRenderedPageBreak/>
        <w:t>1</w:t>
      </w:r>
      <w:r w:rsidRPr="006A10AD">
        <w:rPr>
          <w:rFonts w:ascii="Times New Roman" w:eastAsia="Times New Roman" w:hAnsi="Times New Roman" w:cs="Times New Roman"/>
          <w:sz w:val="28"/>
          <w:szCs w:val="28"/>
          <w:lang w:eastAsia="ru-RU"/>
        </w:rPr>
        <w:t>этап–знакомство,наблюдениеи</w:t>
      </w:r>
      <w:r w:rsidRPr="006A10AD">
        <w:rPr>
          <w:rFonts w:ascii="Times New Roman" w:eastAsia="Times New Roman" w:hAnsi="Times New Roman" w:cs="Times New Roman"/>
          <w:spacing w:val="-2"/>
          <w:sz w:val="28"/>
          <w:szCs w:val="28"/>
          <w:lang w:eastAsia="ru-RU"/>
        </w:rPr>
        <w:t xml:space="preserve">мониторинг. </w:t>
      </w:r>
      <w:r w:rsidRPr="006A10AD">
        <w:rPr>
          <w:rFonts w:ascii="Times New Roman" w:eastAsia="Times New Roman" w:hAnsi="Times New Roman" w:cs="Times New Roman"/>
          <w:sz w:val="28"/>
          <w:szCs w:val="28"/>
          <w:lang w:eastAsia="ru-RU"/>
        </w:rPr>
        <w:t>На данном этапе проводится беседа с родителями и наблюдение за игровой деятельностью ребенка. В процессе беседы с родителями и наблюдений за деятельностью ребенка педагог составляет диагностическую карту, на основе которой выстраивается стратегия работы с конкретным ребенком, составляется план проведения дальнейших занятий, прописывается цель.</w:t>
      </w:r>
    </w:p>
    <w:p w14:paraId="189972BD"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2этап – индивидуальная работа, построенная в форме игры, направленная на интеграцию сенсорных систем организма через комплекс получаемых ощущений.</w:t>
      </w:r>
    </w:p>
    <w:p w14:paraId="51D37DD9"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3этап – промежуточная диагностика, беседа, предварительные результаты работы. Корректировка стратегии (при необходимости).</w:t>
      </w:r>
    </w:p>
    <w:p w14:paraId="398FC8B9" w14:textId="77777777" w:rsidR="00DD3803" w:rsidRPr="006A10AD" w:rsidRDefault="00DD3803" w:rsidP="009C6A87">
      <w:pPr>
        <w:spacing w:after="0" w:line="360" w:lineRule="auto"/>
        <w:ind w:firstLine="708"/>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 xml:space="preserve">4этап – завершающий. Подведение итогов коррекционной работы с конкретным ребенком. Оценивание того, в какой мере достигнуто решение проблемы. Обсуждение перспективы дальнейшей работы по проблеме (при </w:t>
      </w:r>
      <w:r w:rsidRPr="006A10AD">
        <w:rPr>
          <w:rFonts w:ascii="Times New Roman" w:eastAsia="Times New Roman" w:hAnsi="Times New Roman" w:cs="Times New Roman"/>
          <w:spacing w:val="-2"/>
          <w:sz w:val="28"/>
          <w:szCs w:val="28"/>
          <w:lang w:eastAsia="ru-RU"/>
        </w:rPr>
        <w:t>необходимости).</w:t>
      </w:r>
    </w:p>
    <w:p w14:paraId="5C142158" w14:textId="77777777" w:rsidR="00DD3803" w:rsidRPr="006A10AD" w:rsidRDefault="00DD3803" w:rsidP="009C6A87">
      <w:pPr>
        <w:spacing w:after="0" w:line="360" w:lineRule="auto"/>
        <w:jc w:val="both"/>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z w:val="28"/>
          <w:szCs w:val="28"/>
          <w:lang w:eastAsia="ru-RU"/>
        </w:rPr>
        <w:t>Структура</w:t>
      </w:r>
      <w:r w:rsidRPr="006A10AD">
        <w:rPr>
          <w:rFonts w:ascii="Times New Roman" w:eastAsia="Times New Roman" w:hAnsi="Times New Roman" w:cs="Times New Roman"/>
          <w:b/>
          <w:spacing w:val="-2"/>
          <w:sz w:val="28"/>
          <w:szCs w:val="28"/>
          <w:lang w:eastAsia="ru-RU"/>
        </w:rPr>
        <w:t>занятий</w:t>
      </w:r>
    </w:p>
    <w:p w14:paraId="0B501965" w14:textId="77777777" w:rsidR="0095367A"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Приветствие, разминка, комплексное физическо-эмоционально- познавательное развитие, ритуал завершения. </w:t>
      </w:r>
    </w:p>
    <w:p w14:paraId="1AEAE4CD" w14:textId="77777777" w:rsidR="00DD3803" w:rsidRPr="006A10AD" w:rsidRDefault="00DD3803" w:rsidP="009C6A87">
      <w:pPr>
        <w:spacing w:after="0" w:line="360" w:lineRule="auto"/>
        <w:jc w:val="both"/>
        <w:rPr>
          <w:rFonts w:ascii="Times New Roman" w:eastAsia="Times New Roman" w:hAnsi="Times New Roman" w:cs="Times New Roman"/>
          <w:b/>
          <w:bCs/>
          <w:spacing w:val="-2"/>
          <w:sz w:val="28"/>
          <w:szCs w:val="28"/>
          <w:lang w:eastAsia="ru-RU"/>
        </w:rPr>
      </w:pPr>
      <w:r w:rsidRPr="006A10AD">
        <w:rPr>
          <w:rFonts w:ascii="Times New Roman" w:eastAsia="Times New Roman" w:hAnsi="Times New Roman" w:cs="Times New Roman"/>
          <w:b/>
          <w:bCs/>
          <w:sz w:val="28"/>
          <w:szCs w:val="28"/>
          <w:lang w:eastAsia="ru-RU"/>
        </w:rPr>
        <w:t>Методические</w:t>
      </w:r>
      <w:r w:rsidRPr="006A10AD">
        <w:rPr>
          <w:rFonts w:ascii="Times New Roman" w:eastAsia="Times New Roman" w:hAnsi="Times New Roman" w:cs="Times New Roman"/>
          <w:b/>
          <w:bCs/>
          <w:spacing w:val="-2"/>
          <w:sz w:val="28"/>
          <w:szCs w:val="28"/>
          <w:lang w:eastAsia="ru-RU"/>
        </w:rPr>
        <w:t>средства:</w:t>
      </w:r>
    </w:p>
    <w:p w14:paraId="40584D49"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pacing w:val="-2"/>
          <w:sz w:val="28"/>
          <w:szCs w:val="28"/>
          <w:lang w:eastAsia="ru-RU"/>
        </w:rPr>
        <w:t>-</w:t>
      </w:r>
      <w:r w:rsidRPr="006A10AD">
        <w:rPr>
          <w:rFonts w:ascii="Times New Roman" w:eastAsia="Times New Roman" w:hAnsi="Times New Roman" w:cs="Times New Roman"/>
          <w:sz w:val="28"/>
          <w:szCs w:val="28"/>
          <w:lang w:eastAsia="ru-RU"/>
        </w:rPr>
        <w:t>упражнения на проприоцепцию, баланс, координацию, развитие тактильной чувствительности</w:t>
      </w:r>
    </w:p>
    <w:p w14:paraId="1699C7EF"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-упражнениянаразвитиекрупнойимелкой</w:t>
      </w:r>
      <w:r w:rsidRPr="006A10AD">
        <w:rPr>
          <w:rFonts w:ascii="Times New Roman" w:eastAsia="Times New Roman" w:hAnsi="Times New Roman" w:cs="Times New Roman"/>
          <w:spacing w:val="-2"/>
          <w:sz w:val="28"/>
          <w:szCs w:val="28"/>
          <w:lang w:eastAsia="ru-RU"/>
        </w:rPr>
        <w:t>моторики</w:t>
      </w:r>
    </w:p>
    <w:p w14:paraId="2497CA35" w14:textId="77777777" w:rsidR="00DD3803" w:rsidRPr="006A10AD" w:rsidRDefault="00DD3803" w:rsidP="009C6A87">
      <w:pPr>
        <w:spacing w:after="0" w:line="360" w:lineRule="auto"/>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pacing w:val="-2"/>
          <w:sz w:val="28"/>
          <w:szCs w:val="28"/>
          <w:lang w:eastAsia="ru-RU"/>
        </w:rPr>
        <w:t xml:space="preserve"> -</w:t>
      </w:r>
      <w:r w:rsidRPr="006A10AD">
        <w:rPr>
          <w:rFonts w:ascii="Times New Roman" w:eastAsia="Times New Roman" w:hAnsi="Times New Roman" w:cs="Times New Roman"/>
          <w:sz w:val="28"/>
          <w:szCs w:val="28"/>
          <w:lang w:eastAsia="ru-RU"/>
        </w:rPr>
        <w:t>релаксационные</w:t>
      </w:r>
      <w:r w:rsidRPr="006A10AD">
        <w:rPr>
          <w:rFonts w:ascii="Times New Roman" w:eastAsia="Times New Roman" w:hAnsi="Times New Roman" w:cs="Times New Roman"/>
          <w:spacing w:val="-2"/>
          <w:sz w:val="28"/>
          <w:szCs w:val="28"/>
          <w:lang w:eastAsia="ru-RU"/>
        </w:rPr>
        <w:t xml:space="preserve">упражнения </w:t>
      </w:r>
      <w:r w:rsidRPr="006A10AD">
        <w:rPr>
          <w:rFonts w:ascii="Times New Roman" w:eastAsia="Times New Roman" w:hAnsi="Times New Roman" w:cs="Times New Roman"/>
          <w:spacing w:val="-2"/>
          <w:sz w:val="28"/>
          <w:szCs w:val="28"/>
          <w:lang w:eastAsia="ru-RU"/>
        </w:rPr>
        <w:br/>
        <w:t>-</w:t>
      </w:r>
      <w:r w:rsidRPr="006A10AD">
        <w:rPr>
          <w:rFonts w:ascii="Times New Roman" w:eastAsia="Times New Roman" w:hAnsi="Times New Roman" w:cs="Times New Roman"/>
          <w:sz w:val="28"/>
          <w:szCs w:val="28"/>
          <w:lang w:eastAsia="ru-RU"/>
        </w:rPr>
        <w:t>коммуникативные</w:t>
      </w:r>
      <w:r w:rsidRPr="006A10AD">
        <w:rPr>
          <w:rFonts w:ascii="Times New Roman" w:eastAsia="Times New Roman" w:hAnsi="Times New Roman" w:cs="Times New Roman"/>
          <w:spacing w:val="-2"/>
          <w:sz w:val="28"/>
          <w:szCs w:val="28"/>
          <w:lang w:eastAsia="ru-RU"/>
        </w:rPr>
        <w:t xml:space="preserve">упражнения </w:t>
      </w:r>
      <w:r w:rsidRPr="006A10AD">
        <w:rPr>
          <w:rFonts w:ascii="Times New Roman" w:eastAsia="Times New Roman" w:hAnsi="Times New Roman" w:cs="Times New Roman"/>
          <w:spacing w:val="-2"/>
          <w:sz w:val="28"/>
          <w:szCs w:val="28"/>
          <w:lang w:eastAsia="ru-RU"/>
        </w:rPr>
        <w:br/>
        <w:t>-</w:t>
      </w:r>
      <w:r w:rsidRPr="006A10AD">
        <w:rPr>
          <w:rFonts w:ascii="Times New Roman" w:eastAsia="Times New Roman" w:hAnsi="Times New Roman" w:cs="Times New Roman"/>
          <w:sz w:val="28"/>
          <w:szCs w:val="28"/>
          <w:lang w:eastAsia="ru-RU"/>
        </w:rPr>
        <w:t>музыкально-ритмическиепрактикинаподвесных</w:t>
      </w:r>
      <w:r w:rsidRPr="006A10AD">
        <w:rPr>
          <w:rFonts w:ascii="Times New Roman" w:eastAsia="Times New Roman" w:hAnsi="Times New Roman" w:cs="Times New Roman"/>
          <w:spacing w:val="-2"/>
          <w:sz w:val="28"/>
          <w:szCs w:val="28"/>
          <w:lang w:eastAsia="ru-RU"/>
        </w:rPr>
        <w:t>тренажерах</w:t>
      </w:r>
      <w:bookmarkStart w:id="15" w:name="_TOC_250006"/>
      <w:bookmarkEnd w:id="15"/>
    </w:p>
    <w:p w14:paraId="6E351770" w14:textId="77777777" w:rsidR="00DD3803" w:rsidRPr="006A10AD" w:rsidRDefault="00DD3803" w:rsidP="009C6A87">
      <w:pPr>
        <w:spacing w:after="0" w:line="360" w:lineRule="auto"/>
        <w:jc w:val="both"/>
        <w:rPr>
          <w:rFonts w:ascii="Times New Roman" w:eastAsia="Times New Roman" w:hAnsi="Times New Roman" w:cs="Times New Roman"/>
          <w:i/>
          <w:iCs/>
          <w:sz w:val="28"/>
          <w:szCs w:val="28"/>
          <w:bdr w:val="none" w:sz="0" w:space="0" w:color="auto" w:frame="1"/>
          <w:lang w:eastAsia="ru-RU"/>
        </w:rPr>
      </w:pPr>
      <w:r w:rsidRPr="006A10AD">
        <w:rPr>
          <w:rFonts w:ascii="Times New Roman" w:eastAsia="Times New Roman" w:hAnsi="Times New Roman" w:cs="Times New Roman"/>
          <w:b/>
          <w:sz w:val="28"/>
          <w:szCs w:val="28"/>
          <w:lang w:eastAsia="ru-RU"/>
        </w:rPr>
        <w:t>Специфика методики з</w:t>
      </w:r>
      <w:r w:rsidRPr="006A10AD">
        <w:rPr>
          <w:rFonts w:ascii="Times New Roman" w:eastAsia="Times New Roman" w:hAnsi="Times New Roman" w:cs="Times New Roman"/>
          <w:sz w:val="28"/>
          <w:szCs w:val="28"/>
          <w:lang w:eastAsia="ru-RU"/>
        </w:rPr>
        <w:t>аключается в индивидуальном подходе к каждому ребенку. Занятия индивидуальные и подгрупповые продолжительностью от 15 до 30 минут.</w:t>
      </w:r>
    </w:p>
    <w:p w14:paraId="05D108C5" w14:textId="77777777" w:rsidR="00DD3803" w:rsidRPr="006A10AD" w:rsidRDefault="00DD3803" w:rsidP="009C6A87">
      <w:pPr>
        <w:spacing w:after="0" w:line="360" w:lineRule="auto"/>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z w:val="28"/>
          <w:szCs w:val="28"/>
          <w:lang w:eastAsia="ru-RU"/>
        </w:rPr>
        <w:t>Методыиприемы</w:t>
      </w:r>
      <w:r w:rsidRPr="006A10AD">
        <w:rPr>
          <w:rFonts w:ascii="Times New Roman" w:eastAsia="Times New Roman" w:hAnsi="Times New Roman" w:cs="Times New Roman"/>
          <w:b/>
          <w:spacing w:val="-2"/>
          <w:sz w:val="28"/>
          <w:szCs w:val="28"/>
          <w:lang w:eastAsia="ru-RU"/>
        </w:rPr>
        <w:t>обучения:</w:t>
      </w:r>
    </w:p>
    <w:p w14:paraId="3F4A2264" w14:textId="77777777" w:rsidR="00DD3803" w:rsidRPr="006A10AD" w:rsidRDefault="00DD3803" w:rsidP="009C6A87">
      <w:pPr>
        <w:spacing w:after="0" w:line="360" w:lineRule="auto"/>
        <w:jc w:val="both"/>
        <w:rPr>
          <w:rFonts w:ascii="Times New Roman" w:eastAsia="Times New Roman" w:hAnsi="Times New Roman" w:cs="Times New Roman"/>
          <w:iCs/>
          <w:spacing w:val="-2"/>
          <w:sz w:val="28"/>
          <w:szCs w:val="28"/>
          <w:lang w:eastAsia="ru-RU"/>
        </w:rPr>
      </w:pPr>
      <w:r w:rsidRPr="006A10AD">
        <w:rPr>
          <w:rFonts w:ascii="Times New Roman" w:eastAsia="Times New Roman" w:hAnsi="Times New Roman" w:cs="Times New Roman"/>
          <w:iCs/>
          <w:spacing w:val="-2"/>
          <w:sz w:val="28"/>
          <w:szCs w:val="28"/>
          <w:lang w:eastAsia="ru-RU"/>
        </w:rPr>
        <w:t xml:space="preserve">Наглядные: </w:t>
      </w:r>
    </w:p>
    <w:p w14:paraId="1A163258"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-наглядно-зрительные приемы (показ техники выполнения упражнений,использованиенаглядныхпособий, зрительные ориентиры); </w:t>
      </w:r>
    </w:p>
    <w:p w14:paraId="60960F8A" w14:textId="77777777" w:rsidR="0095367A"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w:t>
      </w:r>
      <w:r w:rsidRPr="006A10AD">
        <w:rPr>
          <w:rFonts w:ascii="Times New Roman" w:eastAsia="Times New Roman" w:hAnsi="Times New Roman" w:cs="Times New Roman"/>
          <w:spacing w:val="-2"/>
          <w:sz w:val="28"/>
          <w:szCs w:val="28"/>
          <w:lang w:eastAsia="ru-RU"/>
        </w:rPr>
        <w:t>тактильно</w:t>
      </w:r>
      <w:r w:rsidRPr="006A10AD">
        <w:rPr>
          <w:rFonts w:ascii="Times New Roman" w:eastAsia="Times New Roman" w:hAnsi="Times New Roman" w:cs="Times New Roman"/>
          <w:sz w:val="28"/>
          <w:szCs w:val="28"/>
          <w:lang w:eastAsia="ru-RU"/>
        </w:rPr>
        <w:tab/>
      </w:r>
      <w:r w:rsidRPr="006A10AD">
        <w:rPr>
          <w:rFonts w:ascii="Times New Roman" w:eastAsia="Times New Roman" w:hAnsi="Times New Roman" w:cs="Times New Roman"/>
          <w:spacing w:val="-2"/>
          <w:sz w:val="28"/>
          <w:szCs w:val="28"/>
          <w:lang w:eastAsia="ru-RU"/>
        </w:rPr>
        <w:t>мышечные</w:t>
      </w:r>
      <w:r w:rsidRPr="006A10AD">
        <w:rPr>
          <w:rFonts w:ascii="Times New Roman" w:eastAsia="Times New Roman" w:hAnsi="Times New Roman" w:cs="Times New Roman"/>
          <w:sz w:val="28"/>
          <w:szCs w:val="28"/>
          <w:lang w:eastAsia="ru-RU"/>
        </w:rPr>
        <w:tab/>
      </w:r>
      <w:r w:rsidRPr="006A10AD">
        <w:rPr>
          <w:rFonts w:ascii="Times New Roman" w:eastAsia="Times New Roman" w:hAnsi="Times New Roman" w:cs="Times New Roman"/>
          <w:spacing w:val="-2"/>
          <w:sz w:val="28"/>
          <w:szCs w:val="28"/>
          <w:lang w:eastAsia="ru-RU"/>
        </w:rPr>
        <w:t>приемы(непосредственнаяпомощьпедагога).</w:t>
      </w:r>
    </w:p>
    <w:p w14:paraId="77DF1C76" w14:textId="77777777" w:rsidR="00DD3803" w:rsidRPr="006A10AD" w:rsidRDefault="0095367A" w:rsidP="009C6A87">
      <w:pPr>
        <w:spacing w:after="0" w:line="360" w:lineRule="auto"/>
        <w:jc w:val="both"/>
        <w:rPr>
          <w:rFonts w:ascii="Times New Roman" w:eastAsia="Times New Roman" w:hAnsi="Times New Roman" w:cs="Times New Roman"/>
          <w:iCs/>
          <w:spacing w:val="-2"/>
          <w:sz w:val="28"/>
          <w:szCs w:val="28"/>
          <w:lang w:eastAsia="ru-RU"/>
        </w:rPr>
      </w:pPr>
      <w:r w:rsidRPr="006A10AD">
        <w:rPr>
          <w:rFonts w:ascii="Times New Roman" w:eastAsia="Times New Roman" w:hAnsi="Times New Roman" w:cs="Times New Roman"/>
          <w:spacing w:val="-2"/>
          <w:sz w:val="28"/>
          <w:szCs w:val="28"/>
          <w:lang w:eastAsia="ru-RU"/>
        </w:rPr>
        <w:lastRenderedPageBreak/>
        <w:t>-</w:t>
      </w:r>
      <w:r w:rsidR="00DD3803" w:rsidRPr="006A10AD">
        <w:rPr>
          <w:rFonts w:ascii="Times New Roman" w:eastAsia="Times New Roman" w:hAnsi="Times New Roman" w:cs="Times New Roman"/>
          <w:iCs/>
          <w:spacing w:val="-2"/>
          <w:sz w:val="28"/>
          <w:szCs w:val="28"/>
          <w:lang w:eastAsia="ru-RU"/>
        </w:rPr>
        <w:t xml:space="preserve">Словесные: </w:t>
      </w:r>
    </w:p>
    <w:p w14:paraId="4553DA52"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-объяснения,пояснения,</w:t>
      </w:r>
      <w:r w:rsidRPr="006A10AD">
        <w:rPr>
          <w:rFonts w:ascii="Times New Roman" w:eastAsia="Times New Roman" w:hAnsi="Times New Roman" w:cs="Times New Roman"/>
          <w:spacing w:val="-2"/>
          <w:sz w:val="28"/>
          <w:szCs w:val="28"/>
          <w:lang w:eastAsia="ru-RU"/>
        </w:rPr>
        <w:t xml:space="preserve">указания; </w:t>
      </w:r>
    </w:p>
    <w:p w14:paraId="3CEB5494"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-подачакоманд,распоряжений,</w:t>
      </w:r>
      <w:r w:rsidRPr="006A10AD">
        <w:rPr>
          <w:rFonts w:ascii="Times New Roman" w:eastAsia="Times New Roman" w:hAnsi="Times New Roman" w:cs="Times New Roman"/>
          <w:spacing w:val="-2"/>
          <w:sz w:val="28"/>
          <w:szCs w:val="28"/>
          <w:lang w:eastAsia="ru-RU"/>
        </w:rPr>
        <w:t>сигналов;</w:t>
      </w:r>
    </w:p>
    <w:p w14:paraId="2B1894F9"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-вопросыкдетямипоиск</w:t>
      </w:r>
      <w:r w:rsidRPr="006A10AD">
        <w:rPr>
          <w:rFonts w:ascii="Times New Roman" w:eastAsia="Times New Roman" w:hAnsi="Times New Roman" w:cs="Times New Roman"/>
          <w:spacing w:val="-2"/>
          <w:sz w:val="28"/>
          <w:szCs w:val="28"/>
          <w:lang w:eastAsia="ru-RU"/>
        </w:rPr>
        <w:t>ответов;</w:t>
      </w:r>
    </w:p>
    <w:p w14:paraId="6917DAD0"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-образныйсюжетныйрассказ,</w:t>
      </w:r>
      <w:r w:rsidRPr="006A10AD">
        <w:rPr>
          <w:rFonts w:ascii="Times New Roman" w:eastAsia="Times New Roman" w:hAnsi="Times New Roman" w:cs="Times New Roman"/>
          <w:spacing w:val="-2"/>
          <w:sz w:val="28"/>
          <w:szCs w:val="28"/>
          <w:lang w:eastAsia="ru-RU"/>
        </w:rPr>
        <w:t>беседа;</w:t>
      </w:r>
    </w:p>
    <w:p w14:paraId="53324CE8"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-словесная</w:t>
      </w:r>
      <w:r w:rsidRPr="006A10AD">
        <w:rPr>
          <w:rFonts w:ascii="Times New Roman" w:eastAsia="Times New Roman" w:hAnsi="Times New Roman" w:cs="Times New Roman"/>
          <w:spacing w:val="-2"/>
          <w:sz w:val="28"/>
          <w:szCs w:val="28"/>
          <w:lang w:eastAsia="ru-RU"/>
        </w:rPr>
        <w:t xml:space="preserve">инструкция; </w:t>
      </w:r>
    </w:p>
    <w:p w14:paraId="4BBD36F9"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-слушаниемузыкальных</w:t>
      </w:r>
      <w:r w:rsidRPr="006A10AD">
        <w:rPr>
          <w:rFonts w:ascii="Times New Roman" w:eastAsia="Times New Roman" w:hAnsi="Times New Roman" w:cs="Times New Roman"/>
          <w:spacing w:val="-2"/>
          <w:sz w:val="28"/>
          <w:szCs w:val="28"/>
          <w:lang w:eastAsia="ru-RU"/>
        </w:rPr>
        <w:t xml:space="preserve">произведений. </w:t>
      </w:r>
    </w:p>
    <w:p w14:paraId="34F2CE5E" w14:textId="77777777" w:rsidR="00DD3803" w:rsidRPr="006A10AD" w:rsidRDefault="00DD3803" w:rsidP="009C6A87">
      <w:pPr>
        <w:spacing w:after="0" w:line="360" w:lineRule="auto"/>
        <w:jc w:val="both"/>
        <w:rPr>
          <w:rFonts w:ascii="Times New Roman" w:eastAsia="Times New Roman" w:hAnsi="Times New Roman" w:cs="Times New Roman"/>
          <w:iCs/>
          <w:spacing w:val="-2"/>
          <w:sz w:val="28"/>
          <w:szCs w:val="28"/>
          <w:lang w:eastAsia="ru-RU"/>
        </w:rPr>
      </w:pPr>
      <w:r w:rsidRPr="006A10AD">
        <w:rPr>
          <w:rFonts w:ascii="Times New Roman" w:eastAsia="Times New Roman" w:hAnsi="Times New Roman" w:cs="Times New Roman"/>
          <w:iCs/>
          <w:spacing w:val="-2"/>
          <w:sz w:val="28"/>
          <w:szCs w:val="28"/>
          <w:lang w:eastAsia="ru-RU"/>
        </w:rPr>
        <w:t xml:space="preserve">Практические: </w:t>
      </w:r>
    </w:p>
    <w:p w14:paraId="61E3B2CE"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 xml:space="preserve">-выполнениеиповторениеупражненийбезизмененияис </w:t>
      </w:r>
      <w:r w:rsidRPr="006A10AD">
        <w:rPr>
          <w:rFonts w:ascii="Times New Roman" w:eastAsia="Times New Roman" w:hAnsi="Times New Roman" w:cs="Times New Roman"/>
          <w:spacing w:val="-2"/>
          <w:sz w:val="28"/>
          <w:szCs w:val="28"/>
          <w:lang w:eastAsia="ru-RU"/>
        </w:rPr>
        <w:t xml:space="preserve">изменениями; </w:t>
      </w:r>
    </w:p>
    <w:p w14:paraId="774F6DB0"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-выполнениеупражненийвигровой</w:t>
      </w:r>
      <w:r w:rsidRPr="006A10AD">
        <w:rPr>
          <w:rFonts w:ascii="Times New Roman" w:eastAsia="Times New Roman" w:hAnsi="Times New Roman" w:cs="Times New Roman"/>
          <w:spacing w:val="-2"/>
          <w:sz w:val="28"/>
          <w:szCs w:val="28"/>
          <w:lang w:eastAsia="ru-RU"/>
        </w:rPr>
        <w:t xml:space="preserve">форме; </w:t>
      </w:r>
    </w:p>
    <w:p w14:paraId="3D2FE582"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-выполнениеупражненийвсоревновательной</w:t>
      </w:r>
      <w:r w:rsidRPr="006A10AD">
        <w:rPr>
          <w:rFonts w:ascii="Times New Roman" w:eastAsia="Times New Roman" w:hAnsi="Times New Roman" w:cs="Times New Roman"/>
          <w:spacing w:val="-2"/>
          <w:sz w:val="28"/>
          <w:szCs w:val="28"/>
          <w:lang w:eastAsia="ru-RU"/>
        </w:rPr>
        <w:t>форме;</w:t>
      </w:r>
    </w:p>
    <w:p w14:paraId="71848DB5" w14:textId="77777777" w:rsidR="00DD3803" w:rsidRPr="006A10AD" w:rsidRDefault="00DD3803" w:rsidP="009C6A87">
      <w:pPr>
        <w:shd w:val="clear" w:color="auto" w:fill="FFFFFF"/>
        <w:spacing w:after="0" w:line="360" w:lineRule="auto"/>
        <w:textAlignment w:val="baseline"/>
        <w:rPr>
          <w:rFonts w:ascii="Times New Roman" w:eastAsia="Times New Roman" w:hAnsi="Times New Roman" w:cs="Times New Roman"/>
          <w:i/>
          <w:iCs/>
          <w:sz w:val="28"/>
          <w:szCs w:val="28"/>
          <w:bdr w:val="none" w:sz="0" w:space="0" w:color="auto" w:frame="1"/>
          <w:lang w:eastAsia="ru-RU"/>
        </w:rPr>
      </w:pPr>
      <w:r w:rsidRPr="006A10AD">
        <w:rPr>
          <w:rFonts w:ascii="Times New Roman" w:eastAsia="Times New Roman" w:hAnsi="Times New Roman" w:cs="Times New Roman"/>
          <w:sz w:val="28"/>
          <w:szCs w:val="28"/>
          <w:lang w:eastAsia="ru-RU"/>
        </w:rPr>
        <w:t>-самостоятельное выполнение упражнений на детском спортивном оборудовании в свободной игре.</w:t>
      </w:r>
    </w:p>
    <w:p w14:paraId="053D3EA9" w14:textId="77777777" w:rsidR="00DD3803" w:rsidRPr="006A10AD" w:rsidRDefault="0095367A" w:rsidP="009C6A87">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На занятиях по методу </w:t>
      </w:r>
      <w:r w:rsidR="00DD3803" w:rsidRPr="006A10AD">
        <w:rPr>
          <w:rFonts w:ascii="Times New Roman" w:eastAsia="Times New Roman" w:hAnsi="Times New Roman" w:cs="Times New Roman"/>
          <w:sz w:val="28"/>
          <w:szCs w:val="28"/>
          <w:lang w:eastAsia="ru-RU"/>
        </w:rPr>
        <w:t>«Совопрактика» идет работа над развитием:</w:t>
      </w:r>
    </w:p>
    <w:p w14:paraId="19998E12" w14:textId="77777777" w:rsidR="00DD3803" w:rsidRPr="006A10AD" w:rsidRDefault="00DD3803" w:rsidP="00A606EC">
      <w:pPr>
        <w:numPr>
          <w:ilvl w:val="0"/>
          <w:numId w:val="126"/>
        </w:numPr>
        <w:shd w:val="clear" w:color="auto" w:fill="FFFFFF"/>
        <w:spacing w:after="0" w:line="360" w:lineRule="auto"/>
        <w:textAlignment w:val="baseline"/>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Тела и движений –</w:t>
      </w:r>
    </w:p>
    <w:p w14:paraId="32EC169E" w14:textId="77777777" w:rsidR="00DD3803" w:rsidRPr="006A10AD" w:rsidRDefault="00DD3803" w:rsidP="009C6A87">
      <w:pPr>
        <w:shd w:val="clear" w:color="auto" w:fill="FFFFFF"/>
        <w:spacing w:after="0" w:line="360" w:lineRule="auto"/>
        <w:ind w:left="720"/>
        <w:textAlignment w:val="baseline"/>
        <w:rPr>
          <w:rFonts w:ascii="Times New Roman" w:eastAsia="Times New Roman" w:hAnsi="Times New Roman" w:cs="Times New Roman"/>
          <w:iCs/>
          <w:sz w:val="28"/>
          <w:szCs w:val="28"/>
          <w:lang w:eastAsia="ru-RU"/>
        </w:rPr>
      </w:pPr>
      <w:r w:rsidRPr="006A10AD">
        <w:rPr>
          <w:rFonts w:ascii="Times New Roman" w:eastAsia="Times New Roman" w:hAnsi="Times New Roman" w:cs="Times New Roman"/>
          <w:iCs/>
          <w:sz w:val="28"/>
          <w:szCs w:val="28"/>
          <w:lang w:eastAsia="ru-RU"/>
        </w:rPr>
        <w:t>-</w:t>
      </w:r>
      <w:r w:rsidRPr="006A10AD">
        <w:rPr>
          <w:rFonts w:ascii="Times New Roman" w:eastAsia="Times New Roman" w:hAnsi="Times New Roman" w:cs="Times New Roman"/>
          <w:iCs/>
          <w:sz w:val="28"/>
          <w:szCs w:val="28"/>
          <w:bdr w:val="none" w:sz="0" w:space="0" w:color="auto" w:frame="1"/>
          <w:lang w:eastAsia="ru-RU"/>
        </w:rPr>
        <w:t>Статическая координация</w:t>
      </w:r>
    </w:p>
    <w:p w14:paraId="262C6937" w14:textId="77777777" w:rsidR="00DD3803" w:rsidRPr="006A10AD" w:rsidRDefault="00DD3803" w:rsidP="009C6A87">
      <w:pPr>
        <w:shd w:val="clear" w:color="auto" w:fill="FFFFFF"/>
        <w:spacing w:after="0" w:line="360" w:lineRule="auto"/>
        <w:ind w:left="720"/>
        <w:textAlignment w:val="baseline"/>
        <w:rPr>
          <w:rFonts w:ascii="Times New Roman" w:eastAsia="Times New Roman" w:hAnsi="Times New Roman" w:cs="Times New Roman"/>
          <w:iCs/>
          <w:sz w:val="28"/>
          <w:szCs w:val="28"/>
          <w:lang w:eastAsia="ru-RU"/>
        </w:rPr>
      </w:pPr>
      <w:r w:rsidRPr="006A10AD">
        <w:rPr>
          <w:rFonts w:ascii="Times New Roman" w:eastAsia="Times New Roman" w:hAnsi="Times New Roman" w:cs="Times New Roman"/>
          <w:iCs/>
          <w:sz w:val="28"/>
          <w:szCs w:val="28"/>
          <w:bdr w:val="none" w:sz="0" w:space="0" w:color="auto" w:frame="1"/>
          <w:lang w:eastAsia="ru-RU"/>
        </w:rPr>
        <w:t>-Динамическая координация тела и конечностей</w:t>
      </w:r>
    </w:p>
    <w:p w14:paraId="10CD3734" w14:textId="77777777" w:rsidR="00DD3803" w:rsidRPr="006A10AD" w:rsidRDefault="00DD3803" w:rsidP="009C6A87">
      <w:pPr>
        <w:shd w:val="clear" w:color="auto" w:fill="FFFFFF"/>
        <w:spacing w:after="0" w:line="360" w:lineRule="auto"/>
        <w:ind w:left="720"/>
        <w:textAlignment w:val="baseline"/>
        <w:rPr>
          <w:rFonts w:ascii="Times New Roman" w:eastAsia="Times New Roman" w:hAnsi="Times New Roman" w:cs="Times New Roman"/>
          <w:iCs/>
          <w:sz w:val="28"/>
          <w:szCs w:val="28"/>
          <w:lang w:eastAsia="ru-RU"/>
        </w:rPr>
      </w:pPr>
      <w:r w:rsidRPr="006A10AD">
        <w:rPr>
          <w:rFonts w:ascii="Times New Roman" w:eastAsia="Times New Roman" w:hAnsi="Times New Roman" w:cs="Times New Roman"/>
          <w:iCs/>
          <w:sz w:val="28"/>
          <w:szCs w:val="28"/>
          <w:bdr w:val="none" w:sz="0" w:space="0" w:color="auto" w:frame="1"/>
          <w:lang w:eastAsia="ru-RU"/>
        </w:rPr>
        <w:t>-Скорость движений</w:t>
      </w:r>
    </w:p>
    <w:p w14:paraId="2BCB7FA9" w14:textId="77777777" w:rsidR="00DD3803" w:rsidRPr="006A10AD" w:rsidRDefault="00DD3803" w:rsidP="009C6A87">
      <w:pPr>
        <w:shd w:val="clear" w:color="auto" w:fill="FFFFFF"/>
        <w:spacing w:after="0" w:line="360" w:lineRule="auto"/>
        <w:ind w:left="720"/>
        <w:textAlignment w:val="baseline"/>
        <w:rPr>
          <w:rFonts w:ascii="Times New Roman" w:eastAsia="Times New Roman" w:hAnsi="Times New Roman" w:cs="Times New Roman"/>
          <w:iCs/>
          <w:sz w:val="28"/>
          <w:szCs w:val="28"/>
          <w:lang w:eastAsia="ru-RU"/>
        </w:rPr>
      </w:pPr>
      <w:r w:rsidRPr="006A10AD">
        <w:rPr>
          <w:rFonts w:ascii="Times New Roman" w:eastAsia="Times New Roman" w:hAnsi="Times New Roman" w:cs="Times New Roman"/>
          <w:iCs/>
          <w:sz w:val="28"/>
          <w:szCs w:val="28"/>
          <w:bdr w:val="none" w:sz="0" w:space="0" w:color="auto" w:frame="1"/>
          <w:lang w:eastAsia="ru-RU"/>
        </w:rPr>
        <w:t>-Одновременность движений, отчетливость их выполнения</w:t>
      </w:r>
    </w:p>
    <w:p w14:paraId="38ED51F5" w14:textId="77777777" w:rsidR="00DD3803" w:rsidRPr="006A10AD" w:rsidRDefault="00DD3803" w:rsidP="009C6A87">
      <w:pPr>
        <w:shd w:val="clear" w:color="auto" w:fill="FFFFFF"/>
        <w:spacing w:after="0" w:line="360" w:lineRule="auto"/>
        <w:ind w:left="720"/>
        <w:textAlignment w:val="baseline"/>
        <w:rPr>
          <w:rFonts w:ascii="Times New Roman" w:eastAsia="Times New Roman" w:hAnsi="Times New Roman" w:cs="Times New Roman"/>
          <w:iCs/>
          <w:sz w:val="28"/>
          <w:szCs w:val="28"/>
          <w:lang w:eastAsia="ru-RU"/>
        </w:rPr>
      </w:pPr>
      <w:r w:rsidRPr="006A10AD">
        <w:rPr>
          <w:rFonts w:ascii="Times New Roman" w:eastAsia="Times New Roman" w:hAnsi="Times New Roman" w:cs="Times New Roman"/>
          <w:iCs/>
          <w:sz w:val="28"/>
          <w:szCs w:val="28"/>
          <w:bdr w:val="none" w:sz="0" w:space="0" w:color="auto" w:frame="1"/>
          <w:lang w:eastAsia="ru-RU"/>
        </w:rPr>
        <w:t>-Равновесие и баланс</w:t>
      </w:r>
    </w:p>
    <w:p w14:paraId="036DFC80" w14:textId="77777777" w:rsidR="00DD3803" w:rsidRPr="006A10AD" w:rsidRDefault="00DD3803" w:rsidP="00A606EC">
      <w:pPr>
        <w:numPr>
          <w:ilvl w:val="0"/>
          <w:numId w:val="127"/>
        </w:numPr>
        <w:shd w:val="clear" w:color="auto" w:fill="FFFFFF"/>
        <w:spacing w:after="0" w:line="360" w:lineRule="auto"/>
        <w:textAlignment w:val="baseline"/>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Когнитивных процессов –</w:t>
      </w:r>
    </w:p>
    <w:p w14:paraId="2D7C5B78" w14:textId="77777777" w:rsidR="00DD3803" w:rsidRPr="006A10AD" w:rsidRDefault="00DD3803" w:rsidP="009C6A87">
      <w:pPr>
        <w:shd w:val="clear" w:color="auto" w:fill="FFFFFF"/>
        <w:spacing w:after="0" w:line="360" w:lineRule="auto"/>
        <w:ind w:left="720"/>
        <w:textAlignment w:val="baseline"/>
        <w:rPr>
          <w:rFonts w:ascii="Times New Roman" w:eastAsia="Times New Roman" w:hAnsi="Times New Roman" w:cs="Times New Roman"/>
          <w:sz w:val="28"/>
          <w:szCs w:val="28"/>
          <w:lang w:eastAsia="ru-RU"/>
        </w:rPr>
      </w:pPr>
      <w:r w:rsidRPr="006A10AD">
        <w:rPr>
          <w:rFonts w:ascii="Times New Roman" w:eastAsia="Times New Roman" w:hAnsi="Times New Roman" w:cs="Times New Roman"/>
          <w:iCs/>
          <w:sz w:val="28"/>
          <w:szCs w:val="28"/>
          <w:bdr w:val="none" w:sz="0" w:space="0" w:color="auto" w:frame="1"/>
          <w:lang w:eastAsia="ru-RU"/>
        </w:rPr>
        <w:t>-Память</w:t>
      </w:r>
    </w:p>
    <w:p w14:paraId="16CDE170" w14:textId="77777777" w:rsidR="00DD3803" w:rsidRPr="006A10AD" w:rsidRDefault="00DD3803" w:rsidP="009C6A87">
      <w:pPr>
        <w:shd w:val="clear" w:color="auto" w:fill="FFFFFF"/>
        <w:spacing w:after="0" w:line="360" w:lineRule="auto"/>
        <w:ind w:left="720"/>
        <w:textAlignment w:val="baseline"/>
        <w:rPr>
          <w:rFonts w:ascii="Times New Roman" w:eastAsia="Times New Roman" w:hAnsi="Times New Roman" w:cs="Times New Roman"/>
          <w:sz w:val="28"/>
          <w:szCs w:val="28"/>
          <w:lang w:eastAsia="ru-RU"/>
        </w:rPr>
      </w:pPr>
      <w:r w:rsidRPr="006A10AD">
        <w:rPr>
          <w:rFonts w:ascii="Times New Roman" w:eastAsia="Times New Roman" w:hAnsi="Times New Roman" w:cs="Times New Roman"/>
          <w:iCs/>
          <w:sz w:val="28"/>
          <w:szCs w:val="28"/>
          <w:bdr w:val="none" w:sz="0" w:space="0" w:color="auto" w:frame="1"/>
          <w:lang w:eastAsia="ru-RU"/>
        </w:rPr>
        <w:t>-Внимание</w:t>
      </w:r>
    </w:p>
    <w:p w14:paraId="734E4D2B" w14:textId="77777777" w:rsidR="00DD3803" w:rsidRPr="006A10AD" w:rsidRDefault="00DD3803" w:rsidP="009C6A87">
      <w:pPr>
        <w:shd w:val="clear" w:color="auto" w:fill="FFFFFF"/>
        <w:spacing w:after="0" w:line="360" w:lineRule="auto"/>
        <w:ind w:left="720"/>
        <w:textAlignment w:val="baseline"/>
        <w:rPr>
          <w:rFonts w:ascii="Times New Roman" w:eastAsia="Times New Roman" w:hAnsi="Times New Roman" w:cs="Times New Roman"/>
          <w:sz w:val="28"/>
          <w:szCs w:val="28"/>
          <w:lang w:eastAsia="ru-RU"/>
        </w:rPr>
      </w:pPr>
      <w:r w:rsidRPr="006A10AD">
        <w:rPr>
          <w:rFonts w:ascii="Times New Roman" w:eastAsia="Times New Roman" w:hAnsi="Times New Roman" w:cs="Times New Roman"/>
          <w:iCs/>
          <w:sz w:val="28"/>
          <w:szCs w:val="28"/>
          <w:bdr w:val="none" w:sz="0" w:space="0" w:color="auto" w:frame="1"/>
          <w:lang w:eastAsia="ru-RU"/>
        </w:rPr>
        <w:t>-Речь</w:t>
      </w:r>
    </w:p>
    <w:p w14:paraId="1DF34F67" w14:textId="77777777" w:rsidR="00DD3803" w:rsidRPr="006A10AD" w:rsidRDefault="00DD3803" w:rsidP="009C6A87">
      <w:pPr>
        <w:shd w:val="clear" w:color="auto" w:fill="FFFFFF"/>
        <w:spacing w:after="0" w:line="360" w:lineRule="auto"/>
        <w:ind w:left="720"/>
        <w:textAlignment w:val="baseline"/>
        <w:rPr>
          <w:rFonts w:ascii="Times New Roman" w:eastAsia="Times New Roman" w:hAnsi="Times New Roman" w:cs="Times New Roman"/>
          <w:sz w:val="28"/>
          <w:szCs w:val="28"/>
          <w:lang w:eastAsia="ru-RU"/>
        </w:rPr>
      </w:pPr>
      <w:r w:rsidRPr="006A10AD">
        <w:rPr>
          <w:rFonts w:ascii="Times New Roman" w:eastAsia="Times New Roman" w:hAnsi="Times New Roman" w:cs="Times New Roman"/>
          <w:iCs/>
          <w:sz w:val="28"/>
          <w:szCs w:val="28"/>
          <w:bdr w:val="none" w:sz="0" w:space="0" w:color="auto" w:frame="1"/>
          <w:lang w:eastAsia="ru-RU"/>
        </w:rPr>
        <w:t>-Мышление</w:t>
      </w:r>
    </w:p>
    <w:p w14:paraId="1A39E1BC" w14:textId="77777777" w:rsidR="0095367A" w:rsidRPr="006A10AD" w:rsidRDefault="00DD3803" w:rsidP="00A606EC">
      <w:pPr>
        <w:numPr>
          <w:ilvl w:val="0"/>
          <w:numId w:val="128"/>
        </w:numPr>
        <w:shd w:val="clear" w:color="auto" w:fill="FFFFFF"/>
        <w:tabs>
          <w:tab w:val="clear" w:pos="720"/>
          <w:tab w:val="num" w:pos="851"/>
        </w:tabs>
        <w:spacing w:after="0" w:line="360" w:lineRule="auto"/>
        <w:ind w:left="0" w:firstLine="360"/>
        <w:jc w:val="both"/>
        <w:textAlignment w:val="baseline"/>
        <w:rPr>
          <w:rFonts w:ascii="Times New Roman" w:eastAsia="Times New Roman" w:hAnsi="Times New Roman" w:cs="Times New Roman"/>
          <w:iCs/>
          <w:sz w:val="28"/>
          <w:szCs w:val="28"/>
          <w:bdr w:val="none" w:sz="0" w:space="0" w:color="auto" w:frame="1"/>
          <w:lang w:eastAsia="ru-RU"/>
        </w:rPr>
      </w:pPr>
      <w:r w:rsidRPr="006A10AD">
        <w:rPr>
          <w:rFonts w:ascii="Times New Roman" w:eastAsia="Times New Roman" w:hAnsi="Times New Roman" w:cs="Times New Roman"/>
          <w:sz w:val="28"/>
          <w:szCs w:val="28"/>
          <w:lang w:eastAsia="ru-RU"/>
        </w:rPr>
        <w:t>Эмоционально-волевой сферы</w:t>
      </w:r>
    </w:p>
    <w:p w14:paraId="3995AF6E" w14:textId="77777777" w:rsidR="00DD3803" w:rsidRPr="006A10AD" w:rsidRDefault="00DD3803" w:rsidP="00527EC7">
      <w:pPr>
        <w:shd w:val="clear" w:color="auto" w:fill="FFFFFF"/>
        <w:spacing w:after="0" w:line="360" w:lineRule="auto"/>
        <w:ind w:firstLine="360"/>
        <w:jc w:val="both"/>
        <w:textAlignment w:val="baseline"/>
        <w:rPr>
          <w:rFonts w:ascii="Times New Roman" w:eastAsia="Times New Roman" w:hAnsi="Times New Roman" w:cs="Times New Roman"/>
          <w:iCs/>
          <w:sz w:val="28"/>
          <w:szCs w:val="28"/>
          <w:bdr w:val="none" w:sz="0" w:space="0" w:color="auto" w:frame="1"/>
          <w:lang w:eastAsia="ru-RU"/>
        </w:rPr>
      </w:pPr>
      <w:r w:rsidRPr="006A10AD">
        <w:rPr>
          <w:rFonts w:ascii="Times New Roman" w:eastAsia="Times New Roman" w:hAnsi="Times New Roman" w:cs="Times New Roman"/>
          <w:iCs/>
          <w:sz w:val="28"/>
          <w:szCs w:val="28"/>
          <w:bdr w:val="none" w:sz="0" w:space="0" w:color="auto" w:frame="1"/>
          <w:lang w:eastAsia="ru-RU"/>
        </w:rPr>
        <w:t>На всех занятиях происходит не только обучение, но и воспитание. Ребенок знакомится с различными эмоциями и состояниями и учится управлять ими; анализирует такие понятия, как добро, зло, честность, справедливость и т.д., а также усваивает нормы и особенности межличностного общения.</w:t>
      </w:r>
    </w:p>
    <w:p w14:paraId="3E77E966" w14:textId="77777777" w:rsidR="00DD3803" w:rsidRPr="006A10AD" w:rsidRDefault="00DD3803" w:rsidP="009C6A87">
      <w:pPr>
        <w:shd w:val="clear" w:color="auto" w:fill="FFFFFF"/>
        <w:spacing w:after="0" w:line="360" w:lineRule="auto"/>
        <w:jc w:val="center"/>
        <w:textAlignment w:val="baseline"/>
        <w:outlineLvl w:val="1"/>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lastRenderedPageBreak/>
        <w:t>Планируемые результаты</w:t>
      </w:r>
    </w:p>
    <w:p w14:paraId="1941D11D" w14:textId="77777777" w:rsidR="0095367A" w:rsidRPr="006A10AD" w:rsidRDefault="00DD3803" w:rsidP="00527EC7">
      <w:pPr>
        <w:shd w:val="clear" w:color="auto" w:fill="FFFFFF"/>
        <w:spacing w:after="0" w:line="360" w:lineRule="auto"/>
        <w:ind w:firstLine="708"/>
        <w:textAlignment w:val="baseline"/>
        <w:outlineLvl w:val="1"/>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sz w:val="28"/>
          <w:szCs w:val="28"/>
          <w:lang w:eastAsia="ru-RU"/>
        </w:rPr>
        <w:t>В результате Программы ребенок научится:</w:t>
      </w:r>
      <w:r w:rsidRPr="006A10AD">
        <w:rPr>
          <w:rFonts w:ascii="Times New Roman" w:eastAsia="Times New Roman" w:hAnsi="Times New Roman" w:cs="Times New Roman"/>
          <w:sz w:val="28"/>
          <w:szCs w:val="28"/>
          <w:lang w:eastAsia="ru-RU"/>
        </w:rPr>
        <w:br/>
      </w:r>
      <w:r w:rsidRPr="006A10AD">
        <w:rPr>
          <w:rFonts w:ascii="Times New Roman" w:eastAsia="Times New Roman" w:hAnsi="Times New Roman" w:cs="Times New Roman"/>
          <w:b/>
          <w:sz w:val="28"/>
          <w:szCs w:val="28"/>
          <w:lang w:eastAsia="ru-RU"/>
        </w:rPr>
        <w:t>-</w:t>
      </w:r>
      <w:r w:rsidRPr="006A10AD">
        <w:rPr>
          <w:rFonts w:ascii="Times New Roman" w:eastAsia="Times New Roman" w:hAnsi="Times New Roman" w:cs="Times New Roman"/>
          <w:bCs/>
          <w:sz w:val="28"/>
          <w:szCs w:val="28"/>
          <w:lang w:eastAsia="ru-RU"/>
        </w:rPr>
        <w:t>Осознанно взаимодействовать с собственным телом, контролировать движения;</w:t>
      </w:r>
      <w:r w:rsidRPr="006A10AD">
        <w:rPr>
          <w:rFonts w:ascii="Times New Roman" w:eastAsia="Times New Roman" w:hAnsi="Times New Roman" w:cs="Times New Roman"/>
          <w:sz w:val="28"/>
          <w:szCs w:val="28"/>
          <w:lang w:eastAsia="ru-RU"/>
        </w:rPr>
        <w:br/>
      </w:r>
      <w:r w:rsidRPr="006A10AD">
        <w:rPr>
          <w:rFonts w:ascii="Times New Roman" w:eastAsia="Times New Roman" w:hAnsi="Times New Roman" w:cs="Times New Roman"/>
          <w:b/>
          <w:bCs/>
          <w:sz w:val="28"/>
          <w:szCs w:val="28"/>
          <w:lang w:eastAsia="ru-RU"/>
        </w:rPr>
        <w:t>-</w:t>
      </w:r>
      <w:r w:rsidRPr="006A10AD">
        <w:rPr>
          <w:rFonts w:ascii="Times New Roman" w:eastAsia="Times New Roman" w:hAnsi="Times New Roman" w:cs="Times New Roman"/>
          <w:bCs/>
          <w:sz w:val="28"/>
          <w:szCs w:val="28"/>
          <w:lang w:eastAsia="ru-RU"/>
        </w:rPr>
        <w:t>Активно использовать свои когнитивные возможности: память, внимание, мышление и речь;</w:t>
      </w:r>
    </w:p>
    <w:p w14:paraId="0CFFFDF6" w14:textId="77777777" w:rsidR="00DD3803" w:rsidRPr="006A10AD" w:rsidRDefault="00DD3803" w:rsidP="009C6A87">
      <w:pPr>
        <w:shd w:val="clear" w:color="auto" w:fill="FFFFFF"/>
        <w:spacing w:after="0" w:line="360" w:lineRule="auto"/>
        <w:textAlignment w:val="baseline"/>
        <w:outlineLvl w:val="1"/>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w:t>
      </w:r>
      <w:r w:rsidRPr="006A10AD">
        <w:rPr>
          <w:rFonts w:ascii="Times New Roman" w:eastAsia="Times New Roman" w:hAnsi="Times New Roman" w:cs="Times New Roman"/>
          <w:bCs/>
          <w:sz w:val="28"/>
          <w:szCs w:val="28"/>
          <w:lang w:eastAsia="ru-RU"/>
        </w:rPr>
        <w:t>Управлять своим поведением и эмоциями;</w:t>
      </w:r>
      <w:r w:rsidRPr="006A10AD">
        <w:rPr>
          <w:rFonts w:ascii="Times New Roman" w:eastAsia="Times New Roman" w:hAnsi="Times New Roman" w:cs="Times New Roman"/>
          <w:sz w:val="28"/>
          <w:szCs w:val="28"/>
          <w:lang w:eastAsia="ru-RU"/>
        </w:rPr>
        <w:br/>
      </w:r>
      <w:r w:rsidRPr="006A10AD">
        <w:rPr>
          <w:rFonts w:ascii="Times New Roman" w:eastAsia="Times New Roman" w:hAnsi="Times New Roman" w:cs="Times New Roman"/>
          <w:b/>
          <w:bCs/>
          <w:sz w:val="28"/>
          <w:szCs w:val="28"/>
          <w:lang w:eastAsia="ru-RU"/>
        </w:rPr>
        <w:t>-</w:t>
      </w:r>
      <w:r w:rsidRPr="006A10AD">
        <w:rPr>
          <w:rFonts w:ascii="Times New Roman" w:eastAsia="Times New Roman" w:hAnsi="Times New Roman" w:cs="Times New Roman"/>
          <w:bCs/>
          <w:sz w:val="28"/>
          <w:szCs w:val="28"/>
          <w:lang w:eastAsia="ru-RU"/>
        </w:rPr>
        <w:t>Самостоятельно находить способы решения проблемных ситуаций;</w:t>
      </w:r>
      <w:r w:rsidRPr="006A10AD">
        <w:rPr>
          <w:rFonts w:ascii="Times New Roman" w:eastAsia="Times New Roman" w:hAnsi="Times New Roman" w:cs="Times New Roman"/>
          <w:sz w:val="28"/>
          <w:szCs w:val="28"/>
          <w:lang w:eastAsia="ru-RU"/>
        </w:rPr>
        <w:br/>
      </w:r>
      <w:r w:rsidRPr="006A10AD">
        <w:rPr>
          <w:rFonts w:ascii="Times New Roman" w:eastAsia="Times New Roman" w:hAnsi="Times New Roman" w:cs="Times New Roman"/>
          <w:b/>
          <w:bCs/>
          <w:sz w:val="28"/>
          <w:szCs w:val="28"/>
          <w:lang w:eastAsia="ru-RU"/>
        </w:rPr>
        <w:t>-</w:t>
      </w:r>
      <w:r w:rsidRPr="006A10AD">
        <w:rPr>
          <w:rFonts w:ascii="Times New Roman" w:eastAsia="Times New Roman" w:hAnsi="Times New Roman" w:cs="Times New Roman"/>
          <w:bCs/>
          <w:sz w:val="28"/>
          <w:szCs w:val="28"/>
          <w:lang w:eastAsia="ru-RU"/>
        </w:rPr>
        <w:t xml:space="preserve">Исследовать окружающий мир и преобразовывать его. </w:t>
      </w:r>
      <w:r w:rsidRPr="006A10AD">
        <w:rPr>
          <w:rFonts w:ascii="Times New Roman" w:eastAsia="Times New Roman" w:hAnsi="Times New Roman" w:cs="Times New Roman"/>
          <w:sz w:val="28"/>
          <w:szCs w:val="28"/>
          <w:lang w:eastAsia="ru-RU"/>
        </w:rPr>
        <w:br/>
      </w:r>
      <w:r w:rsidRPr="006A10AD">
        <w:rPr>
          <w:rFonts w:ascii="Times New Roman" w:eastAsia="Times New Roman" w:hAnsi="Times New Roman" w:cs="Times New Roman"/>
          <w:bCs/>
          <w:sz w:val="28"/>
          <w:szCs w:val="28"/>
          <w:lang w:eastAsia="ru-RU"/>
        </w:rPr>
        <w:t>-Разовьёт в себе критическое мышление, сформирует личный опыт преодоления трудностей, научится нести ответственность за свои действия.</w:t>
      </w:r>
    </w:p>
    <w:p w14:paraId="53BE713A" w14:textId="77777777" w:rsidR="00DD3803" w:rsidRPr="006A10AD" w:rsidRDefault="00DD3803" w:rsidP="009C6A87">
      <w:pPr>
        <w:spacing w:after="0" w:line="360" w:lineRule="auto"/>
        <w:jc w:val="center"/>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pacing w:val="-2"/>
          <w:sz w:val="28"/>
          <w:szCs w:val="28"/>
          <w:lang w:eastAsia="ru-RU"/>
        </w:rPr>
        <w:t>С</w:t>
      </w:r>
      <w:r w:rsidR="0015122B">
        <w:rPr>
          <w:rFonts w:ascii="Times New Roman" w:eastAsia="Times New Roman" w:hAnsi="Times New Roman" w:cs="Times New Roman"/>
          <w:b/>
          <w:spacing w:val="-2"/>
          <w:sz w:val="28"/>
          <w:szCs w:val="28"/>
          <w:lang w:eastAsia="ru-RU"/>
        </w:rPr>
        <w:t>одержание программы</w:t>
      </w:r>
    </w:p>
    <w:p w14:paraId="4C0A9403" w14:textId="77777777" w:rsidR="00DD3803" w:rsidRPr="006A10AD" w:rsidRDefault="00DD3803" w:rsidP="009C6A87">
      <w:pPr>
        <w:widowControl w:val="0"/>
        <w:autoSpaceDE w:val="0"/>
        <w:autoSpaceDN w:val="0"/>
        <w:spacing w:after="0" w:line="360" w:lineRule="auto"/>
        <w:outlineLvl w:val="1"/>
        <w:rPr>
          <w:rFonts w:ascii="Times New Roman" w:eastAsia="Times New Roman" w:hAnsi="Times New Roman" w:cs="Times New Roman"/>
          <w:b/>
          <w:bCs/>
          <w:spacing w:val="-2"/>
          <w:sz w:val="28"/>
          <w:szCs w:val="28"/>
        </w:rPr>
      </w:pPr>
      <w:bookmarkStart w:id="16" w:name="_TOC_250005"/>
      <w:r w:rsidRPr="006A10AD">
        <w:rPr>
          <w:rFonts w:ascii="Times New Roman" w:eastAsia="Times New Roman" w:hAnsi="Times New Roman" w:cs="Times New Roman"/>
          <w:b/>
          <w:bCs/>
          <w:sz w:val="28"/>
          <w:szCs w:val="28"/>
        </w:rPr>
        <w:t>Особенностисенсорно-динамического</w:t>
      </w:r>
      <w:r w:rsidR="0015122B">
        <w:rPr>
          <w:rFonts w:ascii="Times New Roman" w:eastAsia="Times New Roman" w:hAnsi="Times New Roman" w:cs="Times New Roman"/>
          <w:b/>
          <w:bCs/>
          <w:sz w:val="28"/>
          <w:szCs w:val="28"/>
        </w:rPr>
        <w:t xml:space="preserve"> </w:t>
      </w:r>
      <w:r w:rsidRPr="006A10AD">
        <w:rPr>
          <w:rFonts w:ascii="Times New Roman" w:eastAsia="Times New Roman" w:hAnsi="Times New Roman" w:cs="Times New Roman"/>
          <w:b/>
          <w:bCs/>
          <w:sz w:val="28"/>
          <w:szCs w:val="28"/>
        </w:rPr>
        <w:t>комплекса</w:t>
      </w:r>
      <w:r w:rsidR="0015122B">
        <w:rPr>
          <w:rFonts w:ascii="Times New Roman" w:eastAsia="Times New Roman" w:hAnsi="Times New Roman" w:cs="Times New Roman"/>
          <w:b/>
          <w:bCs/>
          <w:sz w:val="28"/>
          <w:szCs w:val="28"/>
        </w:rPr>
        <w:t xml:space="preserve"> </w:t>
      </w:r>
      <w:r w:rsidRPr="006A10AD">
        <w:rPr>
          <w:rFonts w:ascii="Times New Roman" w:eastAsia="Times New Roman" w:hAnsi="Times New Roman" w:cs="Times New Roman"/>
          <w:b/>
          <w:bCs/>
          <w:sz w:val="28"/>
          <w:szCs w:val="28"/>
        </w:rPr>
        <w:t>«Дом</w:t>
      </w:r>
      <w:bookmarkEnd w:id="16"/>
      <w:r w:rsidRPr="006A10AD">
        <w:rPr>
          <w:rFonts w:ascii="Times New Roman" w:eastAsia="Times New Roman" w:hAnsi="Times New Roman" w:cs="Times New Roman"/>
          <w:b/>
          <w:bCs/>
          <w:spacing w:val="-2"/>
          <w:sz w:val="28"/>
          <w:szCs w:val="28"/>
        </w:rPr>
        <w:t>Совы»:</w:t>
      </w:r>
    </w:p>
    <w:p w14:paraId="4CDD1E0A" w14:textId="77777777" w:rsidR="00DD3803" w:rsidRPr="006A10AD" w:rsidRDefault="00DD3803" w:rsidP="009C6A87">
      <w:pPr>
        <w:spacing w:after="0" w:line="360" w:lineRule="auto"/>
        <w:jc w:val="both"/>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iCs/>
          <w:sz w:val="28"/>
          <w:szCs w:val="28"/>
          <w:bdr w:val="none" w:sz="0" w:space="0" w:color="auto" w:frame="1"/>
          <w:lang w:eastAsia="ru-RU"/>
        </w:rPr>
        <w:t>1.</w:t>
      </w:r>
      <w:r w:rsidRPr="006A10AD">
        <w:rPr>
          <w:rFonts w:ascii="Times New Roman" w:eastAsia="Times New Roman" w:hAnsi="Times New Roman" w:cs="Times New Roman"/>
          <w:b/>
          <w:sz w:val="28"/>
          <w:szCs w:val="28"/>
          <w:lang w:eastAsia="ru-RU"/>
        </w:rPr>
        <w:t>Антигравитационные</w:t>
      </w:r>
      <w:r w:rsidRPr="006A10AD">
        <w:rPr>
          <w:rFonts w:ascii="Times New Roman" w:eastAsia="Times New Roman" w:hAnsi="Times New Roman" w:cs="Times New Roman"/>
          <w:b/>
          <w:spacing w:val="-2"/>
          <w:sz w:val="28"/>
          <w:szCs w:val="28"/>
          <w:lang w:eastAsia="ru-RU"/>
        </w:rPr>
        <w:t xml:space="preserve">упражнения. </w:t>
      </w:r>
    </w:p>
    <w:p w14:paraId="59D65580"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Все приспособления-снаряды подвешены в воздухе. Это во много раз повышает эффективность занятий и процедур. Проведение занятий с ребенком, основанных на принципах теории сенсорной интеграции, предполагает включение сенсорных ощущений в контекст осмысленных, самостоятельных, адаптивных форм взаимодействия. Акцент делается на интеграции вестибулярных, проприоцептивных и тактильных ощущений. </w:t>
      </w:r>
    </w:p>
    <w:p w14:paraId="0E9AF09C" w14:textId="77777777" w:rsidR="00DD3803" w:rsidRPr="006A10AD" w:rsidRDefault="00DD3803" w:rsidP="009C6A87">
      <w:pPr>
        <w:spacing w:after="0" w:line="360" w:lineRule="auto"/>
        <w:jc w:val="both"/>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z w:val="28"/>
          <w:szCs w:val="28"/>
          <w:lang w:eastAsia="ru-RU"/>
        </w:rPr>
        <w:t>2.Регулировкауровня</w:t>
      </w:r>
      <w:r w:rsidRPr="006A10AD">
        <w:rPr>
          <w:rFonts w:ascii="Times New Roman" w:eastAsia="Times New Roman" w:hAnsi="Times New Roman" w:cs="Times New Roman"/>
          <w:b/>
          <w:spacing w:val="-2"/>
          <w:sz w:val="28"/>
          <w:szCs w:val="28"/>
          <w:lang w:eastAsia="ru-RU"/>
        </w:rPr>
        <w:t xml:space="preserve">нагрузки. </w:t>
      </w:r>
    </w:p>
    <w:p w14:paraId="690D53BB"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Меняяспособыподвешивания(неподвижнозакрепленныйснаряд-снаряд, раскачивающийся горизонтально-закручивающийся вокруг вертикальной оси- пружинящий вверх-вниз), можно регулировать нагрузку. Это позволяет привести уровень сложности упражнения на снаряде к потребностям конкретного ребенка или группы детей. По мере роста возможностей детей уровень сложности увеличивается.</w:t>
      </w:r>
    </w:p>
    <w:p w14:paraId="3F521C94" w14:textId="77777777" w:rsidR="00DD3803" w:rsidRPr="006A10AD" w:rsidRDefault="00DD3803" w:rsidP="009C6A87">
      <w:pPr>
        <w:spacing w:after="0" w:line="360" w:lineRule="auto"/>
        <w:jc w:val="both"/>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z w:val="28"/>
          <w:szCs w:val="28"/>
          <w:lang w:eastAsia="ru-RU"/>
        </w:rPr>
        <w:t>3. Чередованиеигрыи</w:t>
      </w:r>
      <w:r w:rsidRPr="006A10AD">
        <w:rPr>
          <w:rFonts w:ascii="Times New Roman" w:eastAsia="Times New Roman" w:hAnsi="Times New Roman" w:cs="Times New Roman"/>
          <w:b/>
          <w:spacing w:val="-2"/>
          <w:sz w:val="28"/>
          <w:szCs w:val="28"/>
          <w:lang w:eastAsia="ru-RU"/>
        </w:rPr>
        <w:t xml:space="preserve">заданий. </w:t>
      </w:r>
    </w:p>
    <w:p w14:paraId="4C1F25F8" w14:textId="77777777" w:rsidR="00DD3803" w:rsidRPr="006A10AD" w:rsidRDefault="00DD3803" w:rsidP="009C6A87">
      <w:pPr>
        <w:spacing w:after="0" w:line="360" w:lineRule="auto"/>
        <w:ind w:firstLine="708"/>
        <w:jc w:val="both"/>
        <w:rPr>
          <w:rFonts w:ascii="Times New Roman" w:eastAsia="Times New Roman" w:hAnsi="Times New Roman" w:cs="Times New Roman"/>
          <w:i/>
          <w:iCs/>
          <w:sz w:val="28"/>
          <w:szCs w:val="28"/>
          <w:bdr w:val="none" w:sz="0" w:space="0" w:color="auto" w:frame="1"/>
          <w:lang w:eastAsia="ru-RU"/>
        </w:rPr>
      </w:pPr>
      <w:r w:rsidRPr="006A10AD">
        <w:rPr>
          <w:rFonts w:ascii="Times New Roman" w:eastAsia="Times New Roman" w:hAnsi="Times New Roman" w:cs="Times New Roman"/>
          <w:sz w:val="28"/>
          <w:szCs w:val="28"/>
          <w:lang w:eastAsia="ru-RU"/>
        </w:rPr>
        <w:t>Педагогу открывается простор для творчества в зависимости от поставленных им целей. Очень важно то, что ребенок активен во время таких занятий, так как сенсомоторная интеграция формируется только во время намеренных движений. Взрос</w:t>
      </w:r>
      <w:r w:rsidRPr="006A10AD">
        <w:rPr>
          <w:rFonts w:ascii="Times New Roman" w:eastAsia="Times New Roman" w:hAnsi="Times New Roman" w:cs="Times New Roman"/>
          <w:sz w:val="28"/>
          <w:szCs w:val="28"/>
          <w:lang w:eastAsia="ru-RU"/>
        </w:rPr>
        <w:lastRenderedPageBreak/>
        <w:t xml:space="preserve">лый не навязывает свои правила, а строит диалог с ребенком вокруг игр, которые выбрал сам ребенок. Такое частично структурированное взаимодействие со взрослым, предполагающее чередование спонтанных движений и движений, выполняемых по заданию взрослого,оченьважно дляразвития эмоций,мышления,речи исвязей мозгас </w:t>
      </w:r>
      <w:r w:rsidRPr="006A10AD">
        <w:rPr>
          <w:rFonts w:ascii="Times New Roman" w:eastAsia="Times New Roman" w:hAnsi="Times New Roman" w:cs="Times New Roman"/>
          <w:spacing w:val="-2"/>
          <w:sz w:val="28"/>
          <w:szCs w:val="28"/>
          <w:lang w:eastAsia="ru-RU"/>
        </w:rPr>
        <w:t>телом.</w:t>
      </w:r>
    </w:p>
    <w:p w14:paraId="62006A84" w14:textId="77777777" w:rsidR="00DD3803" w:rsidRPr="006A10AD" w:rsidRDefault="00DD3803" w:rsidP="009C6A87">
      <w:pPr>
        <w:spacing w:after="0" w:line="360" w:lineRule="auto"/>
        <w:jc w:val="center"/>
        <w:rPr>
          <w:rFonts w:ascii="Times New Roman" w:eastAsia="Times New Roman" w:hAnsi="Times New Roman" w:cs="Times New Roman"/>
          <w:b/>
          <w:bCs/>
          <w:sz w:val="28"/>
          <w:szCs w:val="28"/>
          <w:lang w:eastAsia="ru-RU"/>
        </w:rPr>
      </w:pPr>
      <w:r w:rsidRPr="006A10AD">
        <w:rPr>
          <w:rFonts w:ascii="Times New Roman" w:eastAsia="Times New Roman" w:hAnsi="Times New Roman" w:cs="Times New Roman"/>
          <w:b/>
          <w:bCs/>
          <w:sz w:val="28"/>
          <w:szCs w:val="28"/>
          <w:lang w:eastAsia="ru-RU"/>
        </w:rPr>
        <w:t>Основные модули программы «Совопрактика»</w:t>
      </w:r>
    </w:p>
    <w:p w14:paraId="45033879" w14:textId="77777777" w:rsidR="00DD3803" w:rsidRPr="006A10AD" w:rsidRDefault="00DD3803" w:rsidP="009C6A87">
      <w:pPr>
        <w:spacing w:after="0" w:line="360" w:lineRule="auto"/>
        <w:jc w:val="both"/>
        <w:rPr>
          <w:rFonts w:ascii="Times New Roman" w:eastAsia="Times New Roman" w:hAnsi="Times New Roman" w:cs="Times New Roman"/>
          <w:i/>
          <w:iCs/>
          <w:sz w:val="28"/>
          <w:szCs w:val="28"/>
          <w:bdr w:val="none" w:sz="0" w:space="0" w:color="auto" w:frame="1"/>
          <w:lang w:eastAsia="ru-RU"/>
        </w:rPr>
      </w:pPr>
      <w:r w:rsidRPr="006A10AD">
        <w:rPr>
          <w:rFonts w:ascii="Times New Roman" w:eastAsia="Times New Roman" w:hAnsi="Times New Roman" w:cs="Times New Roman"/>
          <w:b/>
          <w:bCs/>
          <w:sz w:val="28"/>
          <w:szCs w:val="28"/>
          <w:lang w:eastAsia="ru-RU"/>
        </w:rPr>
        <w:t>Развитие тела и движений</w:t>
      </w:r>
      <w:r w:rsidRPr="006A10AD">
        <w:rPr>
          <w:rFonts w:ascii="Times New Roman" w:eastAsia="Times New Roman" w:hAnsi="Times New Roman" w:cs="Times New Roman"/>
          <w:sz w:val="28"/>
          <w:szCs w:val="28"/>
          <w:lang w:eastAsia="ru-RU"/>
        </w:rPr>
        <w:t>:</w:t>
      </w:r>
    </w:p>
    <w:p w14:paraId="279A50BA" w14:textId="77777777" w:rsidR="00DD3803" w:rsidRPr="006A10AD" w:rsidRDefault="00DD3803" w:rsidP="009C6A87">
      <w:pPr>
        <w:spacing w:after="0" w:line="360" w:lineRule="auto"/>
        <w:jc w:val="both"/>
        <w:rPr>
          <w:rFonts w:ascii="Times New Roman" w:eastAsia="Times New Roman" w:hAnsi="Times New Roman" w:cs="Times New Roman"/>
          <w:i/>
          <w:iCs/>
          <w:sz w:val="28"/>
          <w:szCs w:val="28"/>
          <w:bdr w:val="none" w:sz="0" w:space="0" w:color="auto" w:frame="1"/>
          <w:lang w:eastAsia="ru-RU"/>
        </w:rPr>
      </w:pPr>
      <w:r w:rsidRPr="006A10AD">
        <w:rPr>
          <w:rFonts w:ascii="Times New Roman" w:eastAsia="Times New Roman" w:hAnsi="Times New Roman" w:cs="Times New Roman"/>
          <w:i/>
          <w:iCs/>
          <w:sz w:val="28"/>
          <w:szCs w:val="28"/>
          <w:bdr w:val="none" w:sz="0" w:space="0" w:color="auto" w:frame="1"/>
          <w:lang w:eastAsia="ru-RU"/>
        </w:rPr>
        <w:t>-</w:t>
      </w:r>
      <w:r w:rsidRPr="006A10AD">
        <w:rPr>
          <w:rFonts w:ascii="Times New Roman" w:eastAsia="Times New Roman" w:hAnsi="Times New Roman" w:cs="Times New Roman"/>
          <w:bCs/>
          <w:sz w:val="28"/>
          <w:szCs w:val="28"/>
          <w:lang w:eastAsia="ru-RU"/>
        </w:rPr>
        <w:t>Статическая координация</w:t>
      </w:r>
      <w:r w:rsidRPr="006A10AD">
        <w:rPr>
          <w:rFonts w:ascii="Times New Roman" w:eastAsia="Times New Roman" w:hAnsi="Times New Roman" w:cs="Times New Roman"/>
          <w:sz w:val="28"/>
          <w:szCs w:val="28"/>
          <w:lang w:eastAsia="ru-RU"/>
        </w:rPr>
        <w:t>. </w:t>
      </w:r>
    </w:p>
    <w:p w14:paraId="6617B015" w14:textId="77777777" w:rsidR="00DD3803" w:rsidRPr="006A10AD" w:rsidRDefault="00DD3803" w:rsidP="009C6A87">
      <w:pPr>
        <w:spacing w:after="0" w:line="360" w:lineRule="auto"/>
        <w:jc w:val="both"/>
        <w:rPr>
          <w:rFonts w:ascii="Times New Roman" w:eastAsia="Times New Roman" w:hAnsi="Times New Roman" w:cs="Times New Roman"/>
          <w:i/>
          <w:iCs/>
          <w:sz w:val="28"/>
          <w:szCs w:val="28"/>
          <w:bdr w:val="none" w:sz="0" w:space="0" w:color="auto" w:frame="1"/>
          <w:lang w:eastAsia="ru-RU"/>
        </w:rPr>
      </w:pPr>
      <w:r w:rsidRPr="006A10AD">
        <w:rPr>
          <w:rFonts w:ascii="Times New Roman" w:eastAsia="Times New Roman" w:hAnsi="Times New Roman" w:cs="Times New Roman"/>
          <w:i/>
          <w:iCs/>
          <w:sz w:val="28"/>
          <w:szCs w:val="28"/>
          <w:bdr w:val="none" w:sz="0" w:space="0" w:color="auto" w:frame="1"/>
          <w:lang w:eastAsia="ru-RU"/>
        </w:rPr>
        <w:t>-</w:t>
      </w:r>
      <w:r w:rsidRPr="006A10AD">
        <w:rPr>
          <w:rFonts w:ascii="Times New Roman" w:eastAsia="Times New Roman" w:hAnsi="Times New Roman" w:cs="Times New Roman"/>
          <w:bCs/>
          <w:sz w:val="28"/>
          <w:szCs w:val="28"/>
          <w:lang w:eastAsia="ru-RU"/>
        </w:rPr>
        <w:t>Динамическая координация тела и конечностей</w:t>
      </w:r>
      <w:r w:rsidRPr="006A10AD">
        <w:rPr>
          <w:rFonts w:ascii="Times New Roman" w:eastAsia="Times New Roman" w:hAnsi="Times New Roman" w:cs="Times New Roman"/>
          <w:sz w:val="28"/>
          <w:szCs w:val="28"/>
          <w:lang w:eastAsia="ru-RU"/>
        </w:rPr>
        <w:t xml:space="preserve">.  </w:t>
      </w:r>
    </w:p>
    <w:p w14:paraId="35CAFE88" w14:textId="77777777" w:rsidR="00DD3803" w:rsidRPr="006A10AD" w:rsidRDefault="00DD3803" w:rsidP="009C6A87">
      <w:pPr>
        <w:spacing w:after="0" w:line="360" w:lineRule="auto"/>
        <w:jc w:val="both"/>
        <w:rPr>
          <w:rFonts w:ascii="Times New Roman" w:eastAsia="Times New Roman" w:hAnsi="Times New Roman" w:cs="Times New Roman"/>
          <w:i/>
          <w:iCs/>
          <w:sz w:val="28"/>
          <w:szCs w:val="28"/>
          <w:bdr w:val="none" w:sz="0" w:space="0" w:color="auto" w:frame="1"/>
          <w:lang w:eastAsia="ru-RU"/>
        </w:rPr>
      </w:pPr>
      <w:r w:rsidRPr="006A10AD">
        <w:rPr>
          <w:rFonts w:ascii="Times New Roman" w:eastAsia="Times New Roman" w:hAnsi="Times New Roman" w:cs="Times New Roman"/>
          <w:i/>
          <w:iCs/>
          <w:sz w:val="28"/>
          <w:szCs w:val="28"/>
          <w:bdr w:val="none" w:sz="0" w:space="0" w:color="auto" w:frame="1"/>
          <w:lang w:eastAsia="ru-RU"/>
        </w:rPr>
        <w:t>-</w:t>
      </w:r>
      <w:r w:rsidRPr="006A10AD">
        <w:rPr>
          <w:rFonts w:ascii="Times New Roman" w:eastAsia="Times New Roman" w:hAnsi="Times New Roman" w:cs="Times New Roman"/>
          <w:bCs/>
          <w:sz w:val="28"/>
          <w:szCs w:val="28"/>
          <w:lang w:eastAsia="ru-RU"/>
        </w:rPr>
        <w:t>Скорость движений</w:t>
      </w:r>
      <w:r w:rsidRPr="006A10AD">
        <w:rPr>
          <w:rFonts w:ascii="Times New Roman" w:eastAsia="Times New Roman" w:hAnsi="Times New Roman" w:cs="Times New Roman"/>
          <w:sz w:val="28"/>
          <w:szCs w:val="28"/>
          <w:lang w:eastAsia="ru-RU"/>
        </w:rPr>
        <w:t xml:space="preserve">.  </w:t>
      </w:r>
    </w:p>
    <w:p w14:paraId="47936645" w14:textId="77777777" w:rsidR="00DD3803" w:rsidRPr="006A10AD" w:rsidRDefault="00DD3803" w:rsidP="009C6A87">
      <w:pPr>
        <w:spacing w:after="0" w:line="360" w:lineRule="auto"/>
        <w:jc w:val="both"/>
        <w:rPr>
          <w:rFonts w:ascii="Times New Roman" w:eastAsia="Times New Roman" w:hAnsi="Times New Roman" w:cs="Times New Roman"/>
          <w:i/>
          <w:iCs/>
          <w:sz w:val="28"/>
          <w:szCs w:val="28"/>
          <w:bdr w:val="none" w:sz="0" w:space="0" w:color="auto" w:frame="1"/>
          <w:lang w:eastAsia="ru-RU"/>
        </w:rPr>
      </w:pPr>
      <w:r w:rsidRPr="006A10AD">
        <w:rPr>
          <w:rFonts w:ascii="Times New Roman" w:eastAsia="Times New Roman" w:hAnsi="Times New Roman" w:cs="Times New Roman"/>
          <w:i/>
          <w:iCs/>
          <w:sz w:val="28"/>
          <w:szCs w:val="28"/>
          <w:bdr w:val="none" w:sz="0" w:space="0" w:color="auto" w:frame="1"/>
          <w:lang w:eastAsia="ru-RU"/>
        </w:rPr>
        <w:t>-</w:t>
      </w:r>
      <w:r w:rsidRPr="006A10AD">
        <w:rPr>
          <w:rFonts w:ascii="Times New Roman" w:eastAsia="Times New Roman" w:hAnsi="Times New Roman" w:cs="Times New Roman"/>
          <w:bCs/>
          <w:sz w:val="28"/>
          <w:szCs w:val="28"/>
          <w:lang w:eastAsia="ru-RU"/>
        </w:rPr>
        <w:t>Одновременность движений, отчётливость их выполнения</w:t>
      </w:r>
      <w:r w:rsidRPr="006A10AD">
        <w:rPr>
          <w:rFonts w:ascii="Times New Roman" w:eastAsia="Times New Roman" w:hAnsi="Times New Roman" w:cs="Times New Roman"/>
          <w:sz w:val="28"/>
          <w:szCs w:val="28"/>
          <w:lang w:eastAsia="ru-RU"/>
        </w:rPr>
        <w:t xml:space="preserve">.  </w:t>
      </w:r>
    </w:p>
    <w:p w14:paraId="7CC74E1D" w14:textId="77777777" w:rsidR="00DD3803" w:rsidRPr="006A10AD" w:rsidRDefault="00DD3803" w:rsidP="009C6A87">
      <w:pPr>
        <w:spacing w:after="0" w:line="360" w:lineRule="auto"/>
        <w:jc w:val="both"/>
        <w:rPr>
          <w:rFonts w:ascii="Times New Roman" w:eastAsia="Times New Roman" w:hAnsi="Times New Roman" w:cs="Times New Roman"/>
          <w:i/>
          <w:iCs/>
          <w:sz w:val="28"/>
          <w:szCs w:val="28"/>
          <w:bdr w:val="none" w:sz="0" w:space="0" w:color="auto" w:frame="1"/>
          <w:lang w:eastAsia="ru-RU"/>
        </w:rPr>
      </w:pPr>
      <w:r w:rsidRPr="006A10AD">
        <w:rPr>
          <w:rFonts w:ascii="Times New Roman" w:eastAsia="Times New Roman" w:hAnsi="Times New Roman" w:cs="Times New Roman"/>
          <w:i/>
          <w:iCs/>
          <w:sz w:val="28"/>
          <w:szCs w:val="28"/>
          <w:bdr w:val="none" w:sz="0" w:space="0" w:color="auto" w:frame="1"/>
          <w:lang w:eastAsia="ru-RU"/>
        </w:rPr>
        <w:t>-</w:t>
      </w:r>
      <w:r w:rsidRPr="006A10AD">
        <w:rPr>
          <w:rFonts w:ascii="Times New Roman" w:eastAsia="Times New Roman" w:hAnsi="Times New Roman" w:cs="Times New Roman"/>
          <w:bCs/>
          <w:sz w:val="28"/>
          <w:szCs w:val="28"/>
          <w:lang w:eastAsia="ru-RU"/>
        </w:rPr>
        <w:t>Равновесие и баланс</w:t>
      </w:r>
      <w:r w:rsidRPr="006A10AD">
        <w:rPr>
          <w:rFonts w:ascii="Times New Roman" w:eastAsia="Times New Roman" w:hAnsi="Times New Roman" w:cs="Times New Roman"/>
          <w:sz w:val="28"/>
          <w:szCs w:val="28"/>
          <w:lang w:eastAsia="ru-RU"/>
        </w:rPr>
        <w:t xml:space="preserve">.  </w:t>
      </w:r>
    </w:p>
    <w:p w14:paraId="050CA1B4" w14:textId="77777777" w:rsidR="00DD3803" w:rsidRPr="006A10AD" w:rsidRDefault="00DD3803" w:rsidP="009C6A87">
      <w:pPr>
        <w:shd w:val="clear" w:color="auto" w:fill="FFFFFF"/>
        <w:spacing w:after="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Развитие когнитивных процессов</w:t>
      </w:r>
      <w:r w:rsidRPr="006A10AD">
        <w:rPr>
          <w:rFonts w:ascii="Times New Roman" w:eastAsia="Times New Roman" w:hAnsi="Times New Roman" w:cs="Times New Roman"/>
          <w:sz w:val="28"/>
          <w:szCs w:val="28"/>
          <w:lang w:eastAsia="ru-RU"/>
        </w:rPr>
        <w:t>:</w:t>
      </w:r>
    </w:p>
    <w:p w14:paraId="50A430E9" w14:textId="77777777" w:rsidR="0095367A" w:rsidRPr="006A10AD" w:rsidRDefault="00DD3803" w:rsidP="009C6A87">
      <w:pPr>
        <w:shd w:val="clear" w:color="auto" w:fill="FFFFFF"/>
        <w:spacing w:after="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w:t>
      </w:r>
      <w:r w:rsidRPr="006A10AD">
        <w:rPr>
          <w:rFonts w:ascii="Times New Roman" w:eastAsia="Times New Roman" w:hAnsi="Times New Roman" w:cs="Times New Roman"/>
          <w:bCs/>
          <w:sz w:val="28"/>
          <w:szCs w:val="28"/>
          <w:lang w:eastAsia="ru-RU"/>
        </w:rPr>
        <w:t>Память</w:t>
      </w:r>
      <w:r w:rsidRPr="006A10AD">
        <w:rPr>
          <w:rFonts w:ascii="Times New Roman" w:eastAsia="Times New Roman" w:hAnsi="Times New Roman" w:cs="Times New Roman"/>
          <w:sz w:val="28"/>
          <w:szCs w:val="28"/>
          <w:lang w:eastAsia="ru-RU"/>
        </w:rPr>
        <w:t>.</w:t>
      </w:r>
    </w:p>
    <w:p w14:paraId="45F52F2A" w14:textId="77777777" w:rsidR="0095367A" w:rsidRPr="006A10AD" w:rsidRDefault="00DD3803" w:rsidP="009C6A87">
      <w:pPr>
        <w:shd w:val="clear" w:color="auto" w:fill="FFFFFF"/>
        <w:spacing w:after="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w:t>
      </w:r>
      <w:r w:rsidRPr="006A10AD">
        <w:rPr>
          <w:rFonts w:ascii="Times New Roman" w:eastAsia="Times New Roman" w:hAnsi="Times New Roman" w:cs="Times New Roman"/>
          <w:bCs/>
          <w:sz w:val="28"/>
          <w:szCs w:val="28"/>
          <w:lang w:eastAsia="ru-RU"/>
        </w:rPr>
        <w:t>Внимание</w:t>
      </w:r>
      <w:r w:rsidRPr="006A10AD">
        <w:rPr>
          <w:rFonts w:ascii="Times New Roman" w:eastAsia="Times New Roman" w:hAnsi="Times New Roman" w:cs="Times New Roman"/>
          <w:sz w:val="28"/>
          <w:szCs w:val="28"/>
          <w:lang w:eastAsia="ru-RU"/>
        </w:rPr>
        <w:t>.</w:t>
      </w:r>
    </w:p>
    <w:p w14:paraId="6A1F33E6" w14:textId="77777777" w:rsidR="0095367A" w:rsidRPr="006A10AD" w:rsidRDefault="00DD3803" w:rsidP="009C6A87">
      <w:pPr>
        <w:shd w:val="clear" w:color="auto" w:fill="FFFFFF"/>
        <w:spacing w:after="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w:t>
      </w:r>
      <w:r w:rsidRPr="006A10AD">
        <w:rPr>
          <w:rFonts w:ascii="Times New Roman" w:eastAsia="Times New Roman" w:hAnsi="Times New Roman" w:cs="Times New Roman"/>
          <w:bCs/>
          <w:sz w:val="28"/>
          <w:szCs w:val="28"/>
          <w:lang w:eastAsia="ru-RU"/>
        </w:rPr>
        <w:t>Речь</w:t>
      </w:r>
      <w:r w:rsidRPr="006A10AD">
        <w:rPr>
          <w:rFonts w:ascii="Times New Roman" w:eastAsia="Times New Roman" w:hAnsi="Times New Roman" w:cs="Times New Roman"/>
          <w:sz w:val="28"/>
          <w:szCs w:val="28"/>
          <w:lang w:eastAsia="ru-RU"/>
        </w:rPr>
        <w:t>.</w:t>
      </w:r>
    </w:p>
    <w:p w14:paraId="4A16EFFF" w14:textId="77777777" w:rsidR="0095367A" w:rsidRPr="006A10AD" w:rsidRDefault="0095367A" w:rsidP="0095367A">
      <w:pPr>
        <w:shd w:val="clear" w:color="auto" w:fill="FFFFFF"/>
        <w:spacing w:after="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w:t>
      </w:r>
      <w:r w:rsidR="00DD3803" w:rsidRPr="006A10AD">
        <w:rPr>
          <w:rFonts w:ascii="Times New Roman" w:eastAsia="Times New Roman" w:hAnsi="Times New Roman" w:cs="Times New Roman"/>
          <w:bCs/>
          <w:sz w:val="28"/>
          <w:szCs w:val="28"/>
          <w:lang w:eastAsia="ru-RU"/>
        </w:rPr>
        <w:t>Мышление</w:t>
      </w:r>
      <w:r w:rsidR="00DD3803" w:rsidRPr="006A10AD">
        <w:rPr>
          <w:rFonts w:ascii="Times New Roman" w:eastAsia="Times New Roman" w:hAnsi="Times New Roman" w:cs="Times New Roman"/>
          <w:sz w:val="28"/>
          <w:szCs w:val="28"/>
          <w:lang w:eastAsia="ru-RU"/>
        </w:rPr>
        <w:t>.</w:t>
      </w:r>
    </w:p>
    <w:p w14:paraId="6D01E3A0" w14:textId="77777777" w:rsidR="00DD3803" w:rsidRPr="006A10AD" w:rsidRDefault="00DD3803" w:rsidP="0095367A">
      <w:pPr>
        <w:shd w:val="clear" w:color="auto" w:fill="FFFFFF"/>
        <w:spacing w:after="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sz w:val="28"/>
          <w:szCs w:val="28"/>
          <w:lang w:eastAsia="ru-RU"/>
        </w:rPr>
        <w:t xml:space="preserve">Развитие </w:t>
      </w:r>
      <w:r w:rsidRPr="006A10AD">
        <w:rPr>
          <w:rFonts w:ascii="Times New Roman" w:eastAsia="Times New Roman" w:hAnsi="Times New Roman" w:cs="Times New Roman"/>
          <w:b/>
          <w:bCs/>
          <w:sz w:val="28"/>
          <w:szCs w:val="28"/>
          <w:lang w:eastAsia="ru-RU"/>
        </w:rPr>
        <w:t>эмоционально-волевой сферы</w:t>
      </w:r>
    </w:p>
    <w:p w14:paraId="7C8650BB" w14:textId="77777777" w:rsidR="00DD3803" w:rsidRPr="006A10AD" w:rsidRDefault="00DD3803" w:rsidP="0095367A">
      <w:pPr>
        <w:spacing w:after="0" w:line="360" w:lineRule="auto"/>
        <w:jc w:val="center"/>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b/>
          <w:sz w:val="28"/>
          <w:szCs w:val="28"/>
          <w:lang w:eastAsia="ru-RU"/>
        </w:rPr>
        <w:t>Содержание образовательной деятельности по Програм</w:t>
      </w:r>
      <w:r w:rsidR="0095367A" w:rsidRPr="006A10AD">
        <w:rPr>
          <w:rFonts w:ascii="Times New Roman" w:eastAsia="Times New Roman" w:hAnsi="Times New Roman" w:cs="Times New Roman"/>
          <w:b/>
          <w:sz w:val="28"/>
          <w:szCs w:val="28"/>
          <w:lang w:eastAsia="ru-RU"/>
        </w:rPr>
        <w:t>ме</w:t>
      </w:r>
    </w:p>
    <w:p w14:paraId="47D40D72" w14:textId="77777777" w:rsidR="00DD3803" w:rsidRPr="006A10AD" w:rsidRDefault="00DD3803" w:rsidP="0095367A">
      <w:pPr>
        <w:spacing w:after="0" w:line="360" w:lineRule="auto"/>
        <w:jc w:val="both"/>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z w:val="28"/>
          <w:szCs w:val="28"/>
          <w:lang w:eastAsia="ru-RU"/>
        </w:rPr>
        <w:t>Алгоритм</w:t>
      </w:r>
      <w:r w:rsidR="0015122B">
        <w:rPr>
          <w:rFonts w:ascii="Times New Roman" w:eastAsia="Times New Roman" w:hAnsi="Times New Roman" w:cs="Times New Roman"/>
          <w:b/>
          <w:sz w:val="28"/>
          <w:szCs w:val="28"/>
          <w:lang w:eastAsia="ru-RU"/>
        </w:rPr>
        <w:t xml:space="preserve"> </w:t>
      </w:r>
      <w:r w:rsidRPr="006A10AD">
        <w:rPr>
          <w:rFonts w:ascii="Times New Roman" w:eastAsia="Times New Roman" w:hAnsi="Times New Roman" w:cs="Times New Roman"/>
          <w:b/>
          <w:sz w:val="28"/>
          <w:szCs w:val="28"/>
          <w:lang w:eastAsia="ru-RU"/>
        </w:rPr>
        <w:t>построения</w:t>
      </w:r>
      <w:r w:rsidR="0015122B">
        <w:rPr>
          <w:rFonts w:ascii="Times New Roman" w:eastAsia="Times New Roman" w:hAnsi="Times New Roman" w:cs="Times New Roman"/>
          <w:b/>
          <w:sz w:val="28"/>
          <w:szCs w:val="28"/>
          <w:lang w:eastAsia="ru-RU"/>
        </w:rPr>
        <w:t xml:space="preserve"> </w:t>
      </w:r>
      <w:r w:rsidRPr="006A10AD">
        <w:rPr>
          <w:rFonts w:ascii="Times New Roman" w:eastAsia="Times New Roman" w:hAnsi="Times New Roman" w:cs="Times New Roman"/>
          <w:b/>
          <w:spacing w:val="-2"/>
          <w:sz w:val="28"/>
          <w:szCs w:val="28"/>
          <w:lang w:eastAsia="ru-RU"/>
        </w:rPr>
        <w:t>занятий</w:t>
      </w:r>
    </w:p>
    <w:p w14:paraId="2D149D77" w14:textId="77777777" w:rsidR="00DD3803" w:rsidRPr="006A10AD" w:rsidRDefault="00DD3803" w:rsidP="00DD3803">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В основе всех действий заложена ориентировочно-исследовательская активность. В соответствии с этим выстраивается алгоритм построения всех занятий. Именно поэтапное формирование познавательной и двигательной активности способствует качественной организации хода обучения и обеспечивает высокий результат</w:t>
      </w:r>
      <w:r w:rsidR="007F1D7F">
        <w:rPr>
          <w:rFonts w:ascii="Times New Roman" w:eastAsia="Times New Roman" w:hAnsi="Times New Roman" w:cs="Times New Roman"/>
          <w:sz w:val="28"/>
          <w:szCs w:val="28"/>
          <w:lang w:eastAsia="ru-RU"/>
        </w:rPr>
        <w:t xml:space="preserve"> (Табл</w:t>
      </w:r>
      <w:r w:rsidRPr="006A10AD">
        <w:rPr>
          <w:rFonts w:ascii="Times New Roman" w:eastAsia="Times New Roman" w:hAnsi="Times New Roman" w:cs="Times New Roman"/>
          <w:sz w:val="28"/>
          <w:szCs w:val="28"/>
          <w:lang w:eastAsia="ru-RU"/>
        </w:rPr>
        <w:t>.</w:t>
      </w:r>
      <w:r w:rsidR="007F1D7F">
        <w:rPr>
          <w:rFonts w:ascii="Times New Roman" w:eastAsia="Times New Roman" w:hAnsi="Times New Roman" w:cs="Times New Roman"/>
          <w:sz w:val="28"/>
          <w:szCs w:val="28"/>
          <w:lang w:eastAsia="ru-RU"/>
        </w:rPr>
        <w:t xml:space="preserve"> 1).</w:t>
      </w:r>
    </w:p>
    <w:p w14:paraId="0AE9A9E9" w14:textId="77777777" w:rsidR="0095367A" w:rsidRPr="006A10AD" w:rsidRDefault="0095367A" w:rsidP="009C6A87">
      <w:pPr>
        <w:spacing w:after="0" w:line="240" w:lineRule="auto"/>
        <w:ind w:firstLine="708"/>
        <w:jc w:val="right"/>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Таблица 1</w:t>
      </w:r>
    </w:p>
    <w:p w14:paraId="412814A7" w14:textId="77777777" w:rsidR="0095367A" w:rsidRPr="006A10AD" w:rsidRDefault="0095367A" w:rsidP="009C6A87">
      <w:pPr>
        <w:spacing w:after="0" w:line="240" w:lineRule="auto"/>
        <w:ind w:firstLine="708"/>
        <w:jc w:val="center"/>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z w:val="28"/>
          <w:szCs w:val="28"/>
          <w:lang w:eastAsia="ru-RU"/>
        </w:rPr>
        <w:t>Поэтапноеформированиедвигательнойипознавательной</w:t>
      </w:r>
      <w:r w:rsidRPr="006A10AD">
        <w:rPr>
          <w:rFonts w:ascii="Times New Roman" w:eastAsia="Times New Roman" w:hAnsi="Times New Roman" w:cs="Times New Roman"/>
          <w:b/>
          <w:spacing w:val="-2"/>
          <w:sz w:val="28"/>
          <w:szCs w:val="28"/>
          <w:lang w:eastAsia="ru-RU"/>
        </w:rPr>
        <w:t>активности</w:t>
      </w:r>
    </w:p>
    <w:tbl>
      <w:tblPr>
        <w:tblStyle w:val="a4"/>
        <w:tblW w:w="10195" w:type="dxa"/>
        <w:tblLook w:val="04A0" w:firstRow="1" w:lastRow="0" w:firstColumn="1" w:lastColumn="0" w:noHBand="0" w:noVBand="1"/>
      </w:tblPr>
      <w:tblGrid>
        <w:gridCol w:w="1802"/>
        <w:gridCol w:w="2552"/>
        <w:gridCol w:w="2074"/>
        <w:gridCol w:w="2375"/>
        <w:gridCol w:w="1392"/>
      </w:tblGrid>
      <w:tr w:rsidR="00DD3803" w:rsidRPr="006A10AD" w14:paraId="5F572A6A" w14:textId="77777777" w:rsidTr="00540213">
        <w:tc>
          <w:tcPr>
            <w:tcW w:w="1802" w:type="dxa"/>
          </w:tcPr>
          <w:p w14:paraId="39AD2FAC" w14:textId="77777777" w:rsidR="00DD3803" w:rsidRPr="006A10AD" w:rsidRDefault="00DD3803" w:rsidP="009C6A87">
            <w:pPr>
              <w:jc w:val="both"/>
              <w:rPr>
                <w:rFonts w:ascii="Times New Roman" w:hAnsi="Times New Roman" w:cs="Times New Roman"/>
                <w:b/>
                <w:bCs/>
              </w:rPr>
            </w:pPr>
            <w:r w:rsidRPr="006A10AD">
              <w:rPr>
                <w:rFonts w:ascii="Times New Roman" w:hAnsi="Times New Roman" w:cs="Times New Roman"/>
                <w:b/>
                <w:bCs/>
              </w:rPr>
              <w:t>Название этапа</w:t>
            </w:r>
          </w:p>
        </w:tc>
        <w:tc>
          <w:tcPr>
            <w:tcW w:w="2552" w:type="dxa"/>
          </w:tcPr>
          <w:p w14:paraId="440AADA1" w14:textId="77777777" w:rsidR="00DD3803" w:rsidRPr="006A10AD" w:rsidRDefault="00DD3803" w:rsidP="009C6A87">
            <w:pPr>
              <w:jc w:val="both"/>
              <w:rPr>
                <w:rFonts w:ascii="Times New Roman" w:hAnsi="Times New Roman" w:cs="Times New Roman"/>
                <w:b/>
                <w:bCs/>
              </w:rPr>
            </w:pPr>
            <w:r w:rsidRPr="006A10AD">
              <w:rPr>
                <w:rFonts w:ascii="Times New Roman" w:hAnsi="Times New Roman" w:cs="Times New Roman"/>
                <w:b/>
                <w:bCs/>
              </w:rPr>
              <w:t>Характеристика</w:t>
            </w:r>
          </w:p>
        </w:tc>
        <w:tc>
          <w:tcPr>
            <w:tcW w:w="2074" w:type="dxa"/>
          </w:tcPr>
          <w:p w14:paraId="68B3D2A7" w14:textId="77777777" w:rsidR="00DD3803" w:rsidRPr="006A10AD" w:rsidRDefault="00DD3803" w:rsidP="009C6A87">
            <w:pPr>
              <w:jc w:val="both"/>
              <w:rPr>
                <w:rFonts w:ascii="Times New Roman" w:hAnsi="Times New Roman" w:cs="Times New Roman"/>
                <w:b/>
                <w:bCs/>
              </w:rPr>
            </w:pPr>
            <w:r w:rsidRPr="006A10AD">
              <w:rPr>
                <w:rFonts w:ascii="Times New Roman" w:hAnsi="Times New Roman" w:cs="Times New Roman"/>
                <w:b/>
                <w:bCs/>
              </w:rPr>
              <w:t>Цель</w:t>
            </w:r>
          </w:p>
        </w:tc>
        <w:tc>
          <w:tcPr>
            <w:tcW w:w="2375" w:type="dxa"/>
          </w:tcPr>
          <w:p w14:paraId="55A5305A" w14:textId="77777777" w:rsidR="00DD3803" w:rsidRPr="006A10AD" w:rsidRDefault="00DD3803" w:rsidP="009C6A87">
            <w:pPr>
              <w:jc w:val="both"/>
              <w:rPr>
                <w:rFonts w:ascii="Times New Roman" w:hAnsi="Times New Roman" w:cs="Times New Roman"/>
                <w:b/>
                <w:bCs/>
              </w:rPr>
            </w:pPr>
            <w:r w:rsidRPr="006A10AD">
              <w:rPr>
                <w:rFonts w:ascii="Times New Roman" w:hAnsi="Times New Roman" w:cs="Times New Roman"/>
                <w:b/>
                <w:bCs/>
              </w:rPr>
              <w:t>Задачи</w:t>
            </w:r>
          </w:p>
        </w:tc>
        <w:tc>
          <w:tcPr>
            <w:tcW w:w="1392" w:type="dxa"/>
          </w:tcPr>
          <w:p w14:paraId="3D3CC4D0" w14:textId="77777777" w:rsidR="00DD3803" w:rsidRPr="006A10AD" w:rsidRDefault="00DD3803" w:rsidP="009C6A87">
            <w:pPr>
              <w:jc w:val="both"/>
              <w:rPr>
                <w:rFonts w:ascii="Times New Roman" w:hAnsi="Times New Roman" w:cs="Times New Roman"/>
                <w:b/>
                <w:bCs/>
              </w:rPr>
            </w:pPr>
            <w:r w:rsidRPr="006A10AD">
              <w:rPr>
                <w:rFonts w:ascii="Times New Roman" w:hAnsi="Times New Roman" w:cs="Times New Roman"/>
                <w:b/>
                <w:bCs/>
              </w:rPr>
              <w:t>Количество занятий</w:t>
            </w:r>
          </w:p>
        </w:tc>
      </w:tr>
      <w:tr w:rsidR="00DD3803" w:rsidRPr="006A10AD" w14:paraId="58F111DA" w14:textId="77777777" w:rsidTr="00540213">
        <w:tc>
          <w:tcPr>
            <w:tcW w:w="1802" w:type="dxa"/>
          </w:tcPr>
          <w:p w14:paraId="2E030FF5" w14:textId="77777777" w:rsidR="00DD3803" w:rsidRPr="006A10AD" w:rsidRDefault="00DD3803" w:rsidP="009C6A87">
            <w:pPr>
              <w:rPr>
                <w:rFonts w:ascii="Times New Roman" w:hAnsi="Times New Roman" w:cs="Times New Roman"/>
                <w:b/>
                <w:bCs/>
              </w:rPr>
            </w:pPr>
            <w:r w:rsidRPr="006A10AD">
              <w:rPr>
                <w:rFonts w:ascii="Times New Roman" w:hAnsi="Times New Roman" w:cs="Times New Roman"/>
                <w:b/>
                <w:bCs/>
                <w:lang w:val="en-US"/>
              </w:rPr>
              <w:t>I</w:t>
            </w:r>
            <w:r w:rsidRPr="006A10AD">
              <w:rPr>
                <w:rFonts w:ascii="Times New Roman" w:hAnsi="Times New Roman" w:cs="Times New Roman"/>
                <w:b/>
                <w:bCs/>
              </w:rPr>
              <w:t xml:space="preserve"> этап Адаптация</w:t>
            </w:r>
          </w:p>
        </w:tc>
        <w:tc>
          <w:tcPr>
            <w:tcW w:w="2552" w:type="dxa"/>
          </w:tcPr>
          <w:p w14:paraId="4687EF9D" w14:textId="77777777" w:rsidR="00DD3803" w:rsidRPr="006A10AD" w:rsidRDefault="00DD3803" w:rsidP="009C6A87">
            <w:pPr>
              <w:rPr>
                <w:rFonts w:ascii="Times New Roman" w:hAnsi="Times New Roman" w:cs="Times New Roman"/>
              </w:rPr>
            </w:pPr>
            <w:r w:rsidRPr="006A10AD">
              <w:rPr>
                <w:rFonts w:ascii="Times New Roman" w:eastAsia="Times New Roman" w:hAnsi="Times New Roman" w:cs="Times New Roman"/>
                <w:lang w:eastAsia="ru-RU"/>
              </w:rPr>
              <w:t>Этап предварительного ознакомления со снарядами и средой Дома Совы (далее Д.С.)</w:t>
            </w:r>
          </w:p>
        </w:tc>
        <w:tc>
          <w:tcPr>
            <w:tcW w:w="2074" w:type="dxa"/>
          </w:tcPr>
          <w:p w14:paraId="68002A0E" w14:textId="77777777" w:rsidR="00DD3803" w:rsidRPr="006A10AD" w:rsidRDefault="00DD3803" w:rsidP="009C6A87">
            <w:pPr>
              <w:jc w:val="both"/>
              <w:rPr>
                <w:rFonts w:ascii="Times New Roman" w:hAnsi="Times New Roman" w:cs="Times New Roman"/>
              </w:rPr>
            </w:pPr>
            <w:r w:rsidRPr="006A10AD">
              <w:rPr>
                <w:rFonts w:ascii="Times New Roman" w:hAnsi="Times New Roman" w:cs="Times New Roman"/>
              </w:rPr>
              <w:t xml:space="preserve">наладить отношения с ребенком, </w:t>
            </w:r>
          </w:p>
          <w:p w14:paraId="695A5AFD" w14:textId="77777777" w:rsidR="00DD3803" w:rsidRPr="006A10AD" w:rsidRDefault="00DD3803" w:rsidP="009C6A87">
            <w:pPr>
              <w:jc w:val="both"/>
              <w:rPr>
                <w:rFonts w:ascii="Times New Roman" w:hAnsi="Times New Roman" w:cs="Times New Roman"/>
              </w:rPr>
            </w:pPr>
            <w:r w:rsidRPr="006A10AD">
              <w:rPr>
                <w:rFonts w:ascii="Times New Roman" w:hAnsi="Times New Roman" w:cs="Times New Roman"/>
              </w:rPr>
              <w:t>создать атмосферу безопасного про</w:t>
            </w:r>
            <w:r w:rsidRPr="006A10AD">
              <w:rPr>
                <w:rFonts w:ascii="Times New Roman" w:hAnsi="Times New Roman" w:cs="Times New Roman"/>
              </w:rPr>
              <w:lastRenderedPageBreak/>
              <w:t>странства, познаком</w:t>
            </w:r>
            <w:r w:rsidR="009C6A87" w:rsidRPr="006A10AD">
              <w:rPr>
                <w:rFonts w:ascii="Times New Roman" w:hAnsi="Times New Roman" w:cs="Times New Roman"/>
              </w:rPr>
              <w:t>ить со снарядами и средой Д.С..</w:t>
            </w:r>
          </w:p>
        </w:tc>
        <w:tc>
          <w:tcPr>
            <w:tcW w:w="2375" w:type="dxa"/>
          </w:tcPr>
          <w:p w14:paraId="4A617812" w14:textId="77777777" w:rsidR="00DD3803" w:rsidRPr="006A10AD" w:rsidRDefault="00DD3803" w:rsidP="009C6A87">
            <w:pPr>
              <w:widowControl w:val="0"/>
              <w:autoSpaceDE w:val="0"/>
              <w:autoSpaceDN w:val="0"/>
              <w:rPr>
                <w:rFonts w:ascii="Times New Roman" w:eastAsia="Times New Roman" w:hAnsi="Times New Roman" w:cs="Times New Roman"/>
              </w:rPr>
            </w:pPr>
            <w:r w:rsidRPr="006A10AD">
              <w:rPr>
                <w:rFonts w:ascii="Times New Roman" w:eastAsia="Times New Roman" w:hAnsi="Times New Roman" w:cs="Times New Roman"/>
              </w:rPr>
              <w:lastRenderedPageBreak/>
              <w:t>-установитьконтактс</w:t>
            </w:r>
            <w:r w:rsidRPr="006A10AD">
              <w:rPr>
                <w:rFonts w:ascii="Times New Roman" w:eastAsia="Times New Roman" w:hAnsi="Times New Roman" w:cs="Times New Roman"/>
                <w:spacing w:val="-2"/>
              </w:rPr>
              <w:t>ребенком</w:t>
            </w:r>
          </w:p>
          <w:p w14:paraId="1848346A" w14:textId="77777777" w:rsidR="00DD3803" w:rsidRPr="006A10AD" w:rsidRDefault="00DD3803" w:rsidP="009C6A87">
            <w:pPr>
              <w:widowControl w:val="0"/>
              <w:autoSpaceDE w:val="0"/>
              <w:autoSpaceDN w:val="0"/>
              <w:rPr>
                <w:rFonts w:ascii="Times New Roman" w:eastAsia="Times New Roman" w:hAnsi="Times New Roman" w:cs="Times New Roman"/>
              </w:rPr>
            </w:pPr>
            <w:r w:rsidRPr="006A10AD">
              <w:rPr>
                <w:rFonts w:ascii="Times New Roman" w:eastAsia="Times New Roman" w:hAnsi="Times New Roman" w:cs="Times New Roman"/>
              </w:rPr>
              <w:t>-познакомитьребенкасоц.средойснарядамиД.С.</w:t>
            </w:r>
          </w:p>
          <w:p w14:paraId="250F933D" w14:textId="77777777" w:rsidR="00DD3803" w:rsidRPr="006A10AD" w:rsidRDefault="00DD3803" w:rsidP="009C6A87">
            <w:pPr>
              <w:widowControl w:val="0"/>
              <w:autoSpaceDE w:val="0"/>
              <w:autoSpaceDN w:val="0"/>
              <w:rPr>
                <w:rFonts w:ascii="Times New Roman" w:eastAsia="Times New Roman" w:hAnsi="Times New Roman" w:cs="Times New Roman"/>
              </w:rPr>
            </w:pPr>
            <w:r w:rsidRPr="006A10AD">
              <w:rPr>
                <w:rFonts w:ascii="Times New Roman" w:eastAsia="Times New Roman" w:hAnsi="Times New Roman" w:cs="Times New Roman"/>
              </w:rPr>
              <w:lastRenderedPageBreak/>
              <w:t>-сформироватьчувствобезопаснойсредыи</w:t>
            </w:r>
            <w:r w:rsidRPr="006A10AD">
              <w:rPr>
                <w:rFonts w:ascii="Times New Roman" w:eastAsia="Times New Roman" w:hAnsi="Times New Roman" w:cs="Times New Roman"/>
                <w:spacing w:val="-2"/>
              </w:rPr>
              <w:t>пространства</w:t>
            </w:r>
          </w:p>
          <w:p w14:paraId="61903EA2" w14:textId="77777777" w:rsidR="00DD3803" w:rsidRPr="006A10AD" w:rsidRDefault="00DD3803" w:rsidP="009C6A87">
            <w:pPr>
              <w:rPr>
                <w:rFonts w:ascii="Times New Roman" w:hAnsi="Times New Roman" w:cs="Times New Roman"/>
              </w:rPr>
            </w:pPr>
          </w:p>
        </w:tc>
        <w:tc>
          <w:tcPr>
            <w:tcW w:w="1392" w:type="dxa"/>
          </w:tcPr>
          <w:p w14:paraId="75BFC4E2" w14:textId="77777777" w:rsidR="00DD3803" w:rsidRPr="006A10AD" w:rsidRDefault="00DD3803" w:rsidP="009C6A87">
            <w:pPr>
              <w:jc w:val="both"/>
              <w:rPr>
                <w:rFonts w:ascii="Times New Roman" w:hAnsi="Times New Roman" w:cs="Times New Roman"/>
                <w:b/>
                <w:bCs/>
              </w:rPr>
            </w:pPr>
            <w:r w:rsidRPr="006A10AD">
              <w:rPr>
                <w:rFonts w:ascii="Times New Roman" w:eastAsia="Times New Roman" w:hAnsi="Times New Roman" w:cs="Times New Roman"/>
                <w:lang w:eastAsia="ru-RU"/>
              </w:rPr>
              <w:lastRenderedPageBreak/>
              <w:t>от 2 до 4</w:t>
            </w:r>
          </w:p>
        </w:tc>
      </w:tr>
      <w:tr w:rsidR="00DD3803" w:rsidRPr="006A10AD" w14:paraId="5646DE08" w14:textId="77777777" w:rsidTr="00540213">
        <w:tc>
          <w:tcPr>
            <w:tcW w:w="1802" w:type="dxa"/>
          </w:tcPr>
          <w:p w14:paraId="3346CCDC" w14:textId="77777777" w:rsidR="00DD3803" w:rsidRPr="006A10AD" w:rsidRDefault="00DD3803" w:rsidP="009C6A87">
            <w:pPr>
              <w:rPr>
                <w:rFonts w:ascii="Times New Roman" w:hAnsi="Times New Roman" w:cs="Times New Roman"/>
                <w:b/>
                <w:bCs/>
              </w:rPr>
            </w:pPr>
            <w:bookmarkStart w:id="17" w:name="_Hlk198729482"/>
            <w:r w:rsidRPr="006A10AD">
              <w:rPr>
                <w:rFonts w:ascii="Times New Roman" w:hAnsi="Times New Roman" w:cs="Times New Roman"/>
                <w:b/>
                <w:bCs/>
                <w:lang w:val="en-US"/>
              </w:rPr>
              <w:lastRenderedPageBreak/>
              <w:t>II</w:t>
            </w:r>
            <w:r w:rsidRPr="006A10AD">
              <w:rPr>
                <w:rFonts w:ascii="Times New Roman" w:hAnsi="Times New Roman" w:cs="Times New Roman"/>
                <w:b/>
                <w:bCs/>
              </w:rPr>
              <w:t xml:space="preserve"> этап Практика</w:t>
            </w:r>
          </w:p>
        </w:tc>
        <w:tc>
          <w:tcPr>
            <w:tcW w:w="2552" w:type="dxa"/>
          </w:tcPr>
          <w:p w14:paraId="3E2DE6A5" w14:textId="77777777" w:rsidR="00DD3803" w:rsidRPr="006A10AD" w:rsidRDefault="00DD3803" w:rsidP="009C6A87">
            <w:pPr>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Этап практического овладения различными двигательными навыками и развития познавательно-исследовательской деятельности.</w:t>
            </w:r>
          </w:p>
          <w:p w14:paraId="01F60FCD" w14:textId="77777777" w:rsidR="00DD3803" w:rsidRPr="006A10AD" w:rsidRDefault="00DD3803" w:rsidP="009C6A87">
            <w:pPr>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Для полноценного развития ребенок должен воспринимать свое тело, физическую и культурно-историческую среду. Осваивать свое тело мы можем через движение.</w:t>
            </w:r>
          </w:p>
          <w:p w14:paraId="57C8E65D" w14:textId="77777777" w:rsidR="00DD3803" w:rsidRPr="006A10AD" w:rsidRDefault="00DD3803" w:rsidP="009C6A87">
            <w:pPr>
              <w:rPr>
                <w:rFonts w:ascii="Times New Roman" w:hAnsi="Times New Roman" w:cs="Times New Roman"/>
                <w:b/>
                <w:bCs/>
              </w:rPr>
            </w:pPr>
          </w:p>
        </w:tc>
        <w:tc>
          <w:tcPr>
            <w:tcW w:w="2074" w:type="dxa"/>
          </w:tcPr>
          <w:p w14:paraId="513A7526" w14:textId="77777777" w:rsidR="00DD3803" w:rsidRPr="006A10AD" w:rsidRDefault="00DD3803" w:rsidP="009C6A87">
            <w:pPr>
              <w:jc w:val="both"/>
              <w:rPr>
                <w:rFonts w:ascii="Times New Roman" w:hAnsi="Times New Roman" w:cs="Times New Roman"/>
                <w:b/>
                <w:bCs/>
              </w:rPr>
            </w:pPr>
            <w:r w:rsidRPr="006A10AD">
              <w:rPr>
                <w:rFonts w:ascii="Times New Roman" w:eastAsia="Times New Roman" w:hAnsi="Times New Roman" w:cs="Times New Roman"/>
                <w:lang w:eastAsia="ru-RU"/>
              </w:rPr>
              <w:t xml:space="preserve">развитьосновныедвигательныенавыки,когнитивныепроцессы  </w:t>
            </w:r>
          </w:p>
        </w:tc>
        <w:tc>
          <w:tcPr>
            <w:tcW w:w="2375" w:type="dxa"/>
          </w:tcPr>
          <w:p w14:paraId="4AAD0AD8" w14:textId="77777777" w:rsidR="00DD3803" w:rsidRPr="006A10AD" w:rsidRDefault="00DD3803" w:rsidP="009C6A87">
            <w:pPr>
              <w:rPr>
                <w:rFonts w:ascii="Times New Roman" w:eastAsia="Times New Roman" w:hAnsi="Times New Roman" w:cs="Times New Roman"/>
                <w:lang w:eastAsia="ru-RU"/>
              </w:rPr>
            </w:pPr>
            <w:r w:rsidRPr="006A10AD">
              <w:rPr>
                <w:rFonts w:ascii="Times New Roman" w:eastAsia="Times New Roman" w:hAnsi="Times New Roman" w:cs="Times New Roman"/>
                <w:spacing w:val="-2"/>
                <w:lang w:eastAsia="ru-RU"/>
              </w:rPr>
              <w:t>-с</w:t>
            </w:r>
            <w:r w:rsidRPr="006A10AD">
              <w:rPr>
                <w:rFonts w:ascii="Times New Roman" w:eastAsia="Times New Roman" w:hAnsi="Times New Roman" w:cs="Times New Roman"/>
                <w:lang w:eastAsia="ru-RU"/>
              </w:rPr>
              <w:t>оздать проблемную среду, которая будет способствовать формированию и образованию ориентировочной деятельности;</w:t>
            </w:r>
          </w:p>
          <w:p w14:paraId="6B85EAB7" w14:textId="77777777" w:rsidR="00DD3803" w:rsidRPr="006A10AD" w:rsidRDefault="00DD3803" w:rsidP="009C6A87">
            <w:pPr>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-создать проблемную среду, в которой ребенок будет генерировать движения на: статическую и динамическую координацию, скорость движений, одновременность</w:t>
            </w:r>
            <w:r w:rsidR="009C6A87" w:rsidRPr="006A10AD">
              <w:rPr>
                <w:rFonts w:ascii="Times New Roman" w:eastAsia="Times New Roman" w:hAnsi="Times New Roman" w:cs="Times New Roman"/>
                <w:lang w:eastAsia="ru-RU"/>
              </w:rPr>
              <w:t xml:space="preserve"> движений, двигательную память.</w:t>
            </w:r>
          </w:p>
        </w:tc>
        <w:tc>
          <w:tcPr>
            <w:tcW w:w="1392" w:type="dxa"/>
          </w:tcPr>
          <w:p w14:paraId="0B8A5E0D" w14:textId="77777777" w:rsidR="00DD3803" w:rsidRPr="006A10AD" w:rsidRDefault="00DD3803" w:rsidP="009C6A87">
            <w:pPr>
              <w:jc w:val="both"/>
              <w:rPr>
                <w:rFonts w:ascii="Times New Roman" w:hAnsi="Times New Roman" w:cs="Times New Roman"/>
                <w:b/>
                <w:bCs/>
              </w:rPr>
            </w:pPr>
            <w:r w:rsidRPr="006A10AD">
              <w:rPr>
                <w:rFonts w:ascii="Times New Roman" w:eastAsia="Times New Roman" w:hAnsi="Times New Roman" w:cs="Times New Roman"/>
                <w:lang w:eastAsia="ru-RU"/>
              </w:rPr>
              <w:t>от 6 до 10</w:t>
            </w:r>
          </w:p>
        </w:tc>
      </w:tr>
      <w:bookmarkEnd w:id="17"/>
      <w:tr w:rsidR="00DD3803" w:rsidRPr="006A10AD" w14:paraId="49BC5E30" w14:textId="77777777" w:rsidTr="00540213">
        <w:tc>
          <w:tcPr>
            <w:tcW w:w="1802" w:type="dxa"/>
          </w:tcPr>
          <w:p w14:paraId="77C0B36B" w14:textId="77777777" w:rsidR="00DD3803" w:rsidRPr="006A10AD" w:rsidRDefault="00DD3803" w:rsidP="009C6A87">
            <w:pPr>
              <w:rPr>
                <w:rFonts w:ascii="Times New Roman" w:hAnsi="Times New Roman" w:cs="Times New Roman"/>
                <w:b/>
                <w:bCs/>
              </w:rPr>
            </w:pPr>
            <w:r w:rsidRPr="006A10AD">
              <w:rPr>
                <w:rFonts w:ascii="Times New Roman" w:hAnsi="Times New Roman" w:cs="Times New Roman"/>
                <w:b/>
                <w:bCs/>
                <w:lang w:val="en-US"/>
              </w:rPr>
              <w:t>III</w:t>
            </w:r>
            <w:r w:rsidRPr="006A10AD">
              <w:rPr>
                <w:rFonts w:ascii="Times New Roman" w:hAnsi="Times New Roman" w:cs="Times New Roman"/>
                <w:b/>
                <w:bCs/>
              </w:rPr>
              <w:t xml:space="preserve"> этап Закрепления</w:t>
            </w:r>
          </w:p>
        </w:tc>
        <w:tc>
          <w:tcPr>
            <w:tcW w:w="2552" w:type="dxa"/>
          </w:tcPr>
          <w:p w14:paraId="36AFF9E5" w14:textId="77777777" w:rsidR="00DD3803" w:rsidRPr="006A10AD" w:rsidRDefault="00DD3803" w:rsidP="009C6A87">
            <w:pPr>
              <w:jc w:val="both"/>
              <w:rPr>
                <w:rFonts w:ascii="Times New Roman" w:hAnsi="Times New Roman" w:cs="Times New Roman"/>
                <w:b/>
                <w:bCs/>
              </w:rPr>
            </w:pPr>
            <w:r w:rsidRPr="006A10AD">
              <w:rPr>
                <w:rFonts w:ascii="Times New Roman" w:eastAsia="Times New Roman" w:hAnsi="Times New Roman" w:cs="Times New Roman"/>
                <w:lang w:eastAsia="ru-RU"/>
              </w:rPr>
              <w:t>Этапсовершенствования,закрепленияполученныхзнанийиумений</w:t>
            </w:r>
          </w:p>
        </w:tc>
        <w:tc>
          <w:tcPr>
            <w:tcW w:w="2074" w:type="dxa"/>
          </w:tcPr>
          <w:p w14:paraId="1812A0EF" w14:textId="77777777" w:rsidR="00DD3803" w:rsidRPr="006A10AD" w:rsidRDefault="00DD3803" w:rsidP="009C6A87">
            <w:pPr>
              <w:jc w:val="both"/>
              <w:rPr>
                <w:rFonts w:ascii="Times New Roman" w:eastAsia="Times New Roman" w:hAnsi="Times New Roman" w:cs="Times New Roman"/>
                <w:lang w:eastAsia="ru-RU"/>
              </w:rPr>
            </w:pPr>
            <w:r w:rsidRPr="006A10AD">
              <w:rPr>
                <w:rFonts w:ascii="Times New Roman" w:eastAsia="Times New Roman" w:hAnsi="Times New Roman" w:cs="Times New Roman"/>
                <w:lang w:eastAsia="ru-RU"/>
              </w:rPr>
              <w:t>закрепить полученные знания и ум</w:t>
            </w:r>
            <w:r w:rsidR="009C6A87" w:rsidRPr="006A10AD">
              <w:rPr>
                <w:rFonts w:ascii="Times New Roman" w:eastAsia="Times New Roman" w:hAnsi="Times New Roman" w:cs="Times New Roman"/>
                <w:lang w:eastAsia="ru-RU"/>
              </w:rPr>
              <w:t>ения.</w:t>
            </w:r>
          </w:p>
        </w:tc>
        <w:tc>
          <w:tcPr>
            <w:tcW w:w="2375" w:type="dxa"/>
          </w:tcPr>
          <w:p w14:paraId="1DB4A307" w14:textId="77777777" w:rsidR="00DD3803" w:rsidRPr="006A10AD" w:rsidRDefault="00DD3803" w:rsidP="009C6A87">
            <w:pPr>
              <w:rPr>
                <w:rFonts w:ascii="Times New Roman" w:hAnsi="Times New Roman" w:cs="Times New Roman"/>
                <w:b/>
                <w:bCs/>
              </w:rPr>
            </w:pPr>
            <w:r w:rsidRPr="006A10AD">
              <w:rPr>
                <w:rFonts w:ascii="Times New Roman" w:eastAsia="Times New Roman" w:hAnsi="Times New Roman" w:cs="Times New Roman"/>
                <w:lang w:eastAsia="ru-RU"/>
              </w:rPr>
              <w:t>-создатьнелинейнуюпроблемнуюсреду,котораябудетспособствовать активному освоению пространства с выбором множества решений;</w:t>
            </w:r>
            <w:r w:rsidRPr="006A10AD">
              <w:rPr>
                <w:rFonts w:ascii="Times New Roman" w:eastAsia="Times New Roman" w:hAnsi="Times New Roman" w:cs="Times New Roman"/>
                <w:lang w:eastAsia="ru-RU"/>
              </w:rPr>
              <w:br/>
              <w:t xml:space="preserve"> -создатьусловия,вкоторыхребеноксамконструирует,придумываети проходит маршрут</w:t>
            </w:r>
          </w:p>
        </w:tc>
        <w:tc>
          <w:tcPr>
            <w:tcW w:w="1392" w:type="dxa"/>
          </w:tcPr>
          <w:p w14:paraId="35DF11D8" w14:textId="77777777" w:rsidR="00DD3803" w:rsidRPr="006A10AD" w:rsidRDefault="00DD3803" w:rsidP="009C6A87">
            <w:pPr>
              <w:jc w:val="both"/>
              <w:rPr>
                <w:rFonts w:ascii="Times New Roman" w:hAnsi="Times New Roman" w:cs="Times New Roman"/>
                <w:b/>
                <w:bCs/>
              </w:rPr>
            </w:pPr>
            <w:r w:rsidRPr="006A10AD">
              <w:rPr>
                <w:rFonts w:ascii="Times New Roman" w:eastAsia="Times New Roman" w:hAnsi="Times New Roman" w:cs="Times New Roman"/>
                <w:lang w:eastAsia="ru-RU"/>
              </w:rPr>
              <w:t>от 5 до 10</w:t>
            </w:r>
          </w:p>
        </w:tc>
      </w:tr>
    </w:tbl>
    <w:p w14:paraId="5A7645A8" w14:textId="77777777" w:rsidR="00DD3803" w:rsidRPr="006A10AD" w:rsidRDefault="00DD3803" w:rsidP="00527EC7">
      <w:pPr>
        <w:spacing w:after="0" w:line="360" w:lineRule="auto"/>
        <w:rPr>
          <w:rFonts w:ascii="Times New Roman" w:eastAsia="Times New Roman" w:hAnsi="Times New Roman" w:cs="Times New Roman"/>
          <w:b/>
          <w:spacing w:val="-2"/>
          <w:sz w:val="28"/>
          <w:szCs w:val="28"/>
          <w:lang w:eastAsia="ru-RU"/>
        </w:rPr>
      </w:pPr>
    </w:p>
    <w:p w14:paraId="065B1F4B" w14:textId="77777777" w:rsidR="00DD3803" w:rsidRPr="006A10AD" w:rsidRDefault="0095367A" w:rsidP="009C6A87">
      <w:pPr>
        <w:spacing w:after="0"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lang w:val="en-US"/>
        </w:rPr>
        <w:t>I</w:t>
      </w:r>
      <w:r w:rsidRPr="006A10AD">
        <w:rPr>
          <w:rFonts w:ascii="Times New Roman" w:hAnsi="Times New Roman" w:cs="Times New Roman"/>
          <w:b/>
          <w:bCs/>
          <w:sz w:val="28"/>
          <w:szCs w:val="28"/>
        </w:rPr>
        <w:t xml:space="preserve"> Этап</w:t>
      </w:r>
      <w:r w:rsidR="007F1D7F">
        <w:rPr>
          <w:rFonts w:ascii="Times New Roman" w:hAnsi="Times New Roman" w:cs="Times New Roman"/>
          <w:b/>
          <w:bCs/>
          <w:sz w:val="28"/>
          <w:szCs w:val="28"/>
        </w:rPr>
        <w:t>.</w:t>
      </w:r>
      <w:r w:rsidRPr="006A10AD">
        <w:rPr>
          <w:rFonts w:ascii="Times New Roman" w:hAnsi="Times New Roman" w:cs="Times New Roman"/>
          <w:b/>
          <w:bCs/>
          <w:sz w:val="28"/>
          <w:szCs w:val="28"/>
        </w:rPr>
        <w:t xml:space="preserve"> Адаптация</w:t>
      </w:r>
    </w:p>
    <w:p w14:paraId="70CC2AE1" w14:textId="77777777" w:rsidR="00DD3803" w:rsidRPr="006A10AD" w:rsidRDefault="00DD3803" w:rsidP="009C6A87">
      <w:pPr>
        <w:spacing w:after="0" w:line="360" w:lineRule="auto"/>
        <w:jc w:val="both"/>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b/>
          <w:sz w:val="28"/>
          <w:szCs w:val="28"/>
          <w:lang w:eastAsia="ru-RU"/>
        </w:rPr>
        <w:t>Первыйэтапобучения</w:t>
      </w:r>
    </w:p>
    <w:p w14:paraId="6395E123"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b/>
          <w:sz w:val="28"/>
          <w:szCs w:val="28"/>
          <w:lang w:eastAsia="ru-RU"/>
        </w:rPr>
        <w:t>«Адаптация»</w:t>
      </w:r>
      <w:r w:rsidRPr="006A10AD">
        <w:rPr>
          <w:rFonts w:ascii="Times New Roman" w:eastAsia="Times New Roman" w:hAnsi="Times New Roman" w:cs="Times New Roman"/>
          <w:sz w:val="28"/>
          <w:szCs w:val="28"/>
          <w:lang w:eastAsia="ru-RU"/>
        </w:rPr>
        <w:t>делитсянадве</w:t>
      </w:r>
      <w:r w:rsidRPr="006A10AD">
        <w:rPr>
          <w:rFonts w:ascii="Times New Roman" w:eastAsia="Times New Roman" w:hAnsi="Times New Roman" w:cs="Times New Roman"/>
          <w:spacing w:val="-2"/>
          <w:sz w:val="28"/>
          <w:szCs w:val="28"/>
          <w:lang w:eastAsia="ru-RU"/>
        </w:rPr>
        <w:t>части:</w:t>
      </w:r>
    </w:p>
    <w:p w14:paraId="07EAEF09"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pacing w:val="-2"/>
          <w:sz w:val="28"/>
          <w:szCs w:val="28"/>
          <w:lang w:eastAsia="ru-RU"/>
        </w:rPr>
        <w:t xml:space="preserve"> 1.</w:t>
      </w:r>
      <w:r w:rsidRPr="006A10AD">
        <w:rPr>
          <w:rFonts w:ascii="Times New Roman" w:eastAsia="Times New Roman" w:hAnsi="Times New Roman" w:cs="Times New Roman"/>
          <w:sz w:val="28"/>
          <w:szCs w:val="28"/>
          <w:lang w:eastAsia="ru-RU"/>
        </w:rPr>
        <w:t>Около</w:t>
      </w:r>
      <w:r w:rsidRPr="006A10AD">
        <w:rPr>
          <w:rFonts w:ascii="Times New Roman" w:eastAsia="Times New Roman" w:hAnsi="Times New Roman" w:cs="Times New Roman"/>
          <w:spacing w:val="-2"/>
          <w:sz w:val="28"/>
          <w:szCs w:val="28"/>
          <w:lang w:eastAsia="ru-RU"/>
        </w:rPr>
        <w:t>снарядов</w:t>
      </w:r>
    </w:p>
    <w:p w14:paraId="5AE0CE49"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pacing w:val="-2"/>
          <w:sz w:val="28"/>
          <w:szCs w:val="28"/>
          <w:lang w:eastAsia="ru-RU"/>
        </w:rPr>
        <w:t xml:space="preserve"> 2.</w:t>
      </w:r>
      <w:r w:rsidRPr="006A10AD">
        <w:rPr>
          <w:rFonts w:ascii="Times New Roman" w:eastAsia="Times New Roman" w:hAnsi="Times New Roman" w:cs="Times New Roman"/>
          <w:sz w:val="28"/>
          <w:szCs w:val="28"/>
          <w:lang w:eastAsia="ru-RU"/>
        </w:rPr>
        <w:t>На снарядах</w:t>
      </w:r>
    </w:p>
    <w:p w14:paraId="7D56B230" w14:textId="77777777" w:rsidR="00DD3803" w:rsidRPr="006A10AD" w:rsidRDefault="00DD3803" w:rsidP="009C6A87">
      <w:pPr>
        <w:spacing w:after="0" w:line="360" w:lineRule="auto"/>
        <w:jc w:val="both"/>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b/>
          <w:sz w:val="28"/>
          <w:szCs w:val="28"/>
          <w:lang w:eastAsia="ru-RU"/>
        </w:rPr>
        <w:t xml:space="preserve"> 1часть.Околоснарядов.</w:t>
      </w:r>
    </w:p>
    <w:p w14:paraId="01FEDC51" w14:textId="77777777" w:rsidR="00DD3803" w:rsidRPr="006A10AD" w:rsidRDefault="00DD3803" w:rsidP="009C6A87">
      <w:pPr>
        <w:spacing w:after="0" w:line="360" w:lineRule="auto"/>
        <w:jc w:val="both"/>
        <w:rPr>
          <w:rFonts w:ascii="Times New Roman" w:eastAsia="Times New Roman" w:hAnsi="Times New Roman" w:cs="Times New Roman"/>
          <w:spacing w:val="-4"/>
          <w:sz w:val="28"/>
          <w:szCs w:val="28"/>
          <w:lang w:eastAsia="ru-RU"/>
        </w:rPr>
      </w:pPr>
      <w:r w:rsidRPr="006A10AD">
        <w:rPr>
          <w:rFonts w:ascii="Times New Roman" w:eastAsia="Times New Roman" w:hAnsi="Times New Roman" w:cs="Times New Roman"/>
          <w:sz w:val="28"/>
          <w:szCs w:val="28"/>
          <w:lang w:eastAsia="ru-RU"/>
        </w:rPr>
        <w:t>Среда Дом Совы (Д.С) и снаряды: снаряды лежат на полу, либо подвешены не высоко от пола. Двигательныезадачи:ребенокнаходитсяоколоснарядов</w:t>
      </w:r>
      <w:r w:rsidRPr="006A10AD">
        <w:rPr>
          <w:rFonts w:ascii="Times New Roman" w:eastAsia="Times New Roman" w:hAnsi="Times New Roman" w:cs="Times New Roman"/>
          <w:spacing w:val="-4"/>
          <w:sz w:val="28"/>
          <w:szCs w:val="28"/>
          <w:lang w:eastAsia="ru-RU"/>
        </w:rPr>
        <w:t>Д.С.</w:t>
      </w:r>
    </w:p>
    <w:p w14:paraId="2956D316" w14:textId="77777777" w:rsidR="00DD3803" w:rsidRPr="006A10AD" w:rsidRDefault="00DD3803" w:rsidP="009C6A87">
      <w:pPr>
        <w:spacing w:after="0" w:line="360" w:lineRule="auto"/>
        <w:jc w:val="both"/>
        <w:rPr>
          <w:rFonts w:ascii="Times New Roman" w:eastAsia="Times New Roman" w:hAnsi="Times New Roman" w:cs="Times New Roman"/>
          <w:spacing w:val="-4"/>
          <w:sz w:val="24"/>
          <w:szCs w:val="24"/>
          <w:lang w:eastAsia="ru-RU"/>
        </w:rPr>
      </w:pPr>
      <w:r w:rsidRPr="006A10AD">
        <w:rPr>
          <w:rFonts w:ascii="Times New Roman" w:eastAsia="Times New Roman" w:hAnsi="Times New Roman" w:cs="Times New Roman"/>
          <w:sz w:val="28"/>
          <w:szCs w:val="28"/>
          <w:lang w:eastAsia="ru-RU"/>
        </w:rPr>
        <w:t>Ребенокосваиваеттакиедвижения,</w:t>
      </w:r>
      <w:r w:rsidRPr="006A10AD">
        <w:rPr>
          <w:rFonts w:ascii="Times New Roman" w:eastAsia="Times New Roman" w:hAnsi="Times New Roman" w:cs="Times New Roman"/>
          <w:spacing w:val="-4"/>
          <w:sz w:val="28"/>
          <w:szCs w:val="28"/>
          <w:lang w:eastAsia="ru-RU"/>
        </w:rPr>
        <w:t>как</w:t>
      </w:r>
      <w:r w:rsidRPr="006A10AD">
        <w:rPr>
          <w:rFonts w:ascii="Times New Roman" w:eastAsia="Times New Roman" w:hAnsi="Times New Roman" w:cs="Times New Roman"/>
          <w:spacing w:val="-4"/>
          <w:sz w:val="24"/>
          <w:szCs w:val="24"/>
          <w:lang w:eastAsia="ru-RU"/>
        </w:rPr>
        <w:t>:</w:t>
      </w:r>
    </w:p>
    <w:p w14:paraId="02ECCDA9" w14:textId="77777777" w:rsidR="00DD3803" w:rsidRPr="006A10AD" w:rsidRDefault="00DD3803" w:rsidP="009C6A87">
      <w:pPr>
        <w:spacing w:after="0" w:line="360" w:lineRule="auto"/>
        <w:jc w:val="both"/>
        <w:rPr>
          <w:rFonts w:ascii="Times New Roman" w:eastAsia="Times New Roman" w:hAnsi="Times New Roman" w:cs="Times New Roman"/>
          <w:sz w:val="28"/>
          <w:szCs w:val="24"/>
          <w:lang w:eastAsia="ru-RU"/>
        </w:rPr>
      </w:pPr>
      <w:r w:rsidRPr="006A10AD">
        <w:rPr>
          <w:rFonts w:ascii="Times New Roman" w:eastAsia="Times New Roman" w:hAnsi="Times New Roman" w:cs="Times New Roman"/>
          <w:spacing w:val="-4"/>
          <w:sz w:val="24"/>
          <w:szCs w:val="24"/>
          <w:lang w:eastAsia="ru-RU"/>
        </w:rPr>
        <w:t>1.</w:t>
      </w:r>
      <w:r w:rsidRPr="006A10AD">
        <w:rPr>
          <w:rFonts w:ascii="Times New Roman" w:eastAsia="Times New Roman" w:hAnsi="Times New Roman" w:cs="Times New Roman"/>
          <w:sz w:val="28"/>
          <w:szCs w:val="24"/>
          <w:lang w:eastAsia="ru-RU"/>
        </w:rPr>
        <w:t>Платформа:обойти,перешагнутьилиперепрыгнуть,подлезтьпод,пролезть под, толкнуть или притянуть, вращать.</w:t>
      </w:r>
    </w:p>
    <w:p w14:paraId="519A8EA1" w14:textId="77777777" w:rsidR="00DD3803" w:rsidRPr="006A10AD" w:rsidRDefault="00DD3803" w:rsidP="009C6A87">
      <w:pPr>
        <w:spacing w:after="0" w:line="360" w:lineRule="auto"/>
        <w:jc w:val="both"/>
        <w:rPr>
          <w:rFonts w:ascii="Times New Roman" w:eastAsia="Times New Roman" w:hAnsi="Times New Roman" w:cs="Times New Roman"/>
          <w:sz w:val="28"/>
          <w:szCs w:val="24"/>
          <w:lang w:eastAsia="ru-RU"/>
        </w:rPr>
      </w:pPr>
      <w:r w:rsidRPr="006A10AD">
        <w:rPr>
          <w:rFonts w:ascii="Times New Roman" w:eastAsia="Times New Roman" w:hAnsi="Times New Roman" w:cs="Times New Roman"/>
          <w:sz w:val="28"/>
          <w:szCs w:val="24"/>
          <w:lang w:eastAsia="ru-RU"/>
        </w:rPr>
        <w:lastRenderedPageBreak/>
        <w:t>2.Бревно: обойти, перешагнуть или перепрыгнуть, подлезть под, пролезть под, толкнуть или притянуть, вращать.</w:t>
      </w:r>
    </w:p>
    <w:p w14:paraId="315EA636" w14:textId="77777777" w:rsidR="00DD3803" w:rsidRPr="006A10AD" w:rsidRDefault="00DD3803" w:rsidP="009C6A87">
      <w:pPr>
        <w:spacing w:after="0" w:line="360" w:lineRule="auto"/>
        <w:jc w:val="both"/>
        <w:rPr>
          <w:rFonts w:ascii="Times New Roman" w:eastAsia="Times New Roman" w:hAnsi="Times New Roman" w:cs="Times New Roman"/>
          <w:sz w:val="28"/>
          <w:szCs w:val="24"/>
          <w:lang w:eastAsia="ru-RU"/>
        </w:rPr>
      </w:pPr>
      <w:r w:rsidRPr="006A10AD">
        <w:rPr>
          <w:rFonts w:ascii="Times New Roman" w:eastAsia="Times New Roman" w:hAnsi="Times New Roman" w:cs="Times New Roman"/>
          <w:sz w:val="28"/>
          <w:szCs w:val="24"/>
          <w:lang w:eastAsia="ru-RU"/>
        </w:rPr>
        <w:t>3.Лента: обойти, перешагнуть или перепрыгнуть, подлезть под, пролезть под, толкнуть или притянуть, вращать.</w:t>
      </w:r>
    </w:p>
    <w:p w14:paraId="171B296E" w14:textId="77777777" w:rsidR="00DD3803" w:rsidRPr="006A10AD" w:rsidRDefault="00DD3803" w:rsidP="009C6A87">
      <w:pPr>
        <w:spacing w:after="0" w:line="360" w:lineRule="auto"/>
        <w:jc w:val="both"/>
        <w:rPr>
          <w:rFonts w:ascii="Times New Roman" w:eastAsia="Times New Roman" w:hAnsi="Times New Roman" w:cs="Times New Roman"/>
          <w:sz w:val="28"/>
          <w:szCs w:val="24"/>
          <w:lang w:eastAsia="ru-RU"/>
        </w:rPr>
      </w:pPr>
      <w:r w:rsidRPr="006A10AD">
        <w:rPr>
          <w:rFonts w:ascii="Times New Roman" w:eastAsia="Times New Roman" w:hAnsi="Times New Roman" w:cs="Times New Roman"/>
          <w:sz w:val="28"/>
          <w:szCs w:val="24"/>
          <w:lang w:eastAsia="ru-RU"/>
        </w:rPr>
        <w:t>4.Соволет: обойти, перешагнуть или перепрыгнуть, подлезть под,пролезть под, толкнуть или притянуть, вращать.</w:t>
      </w:r>
    </w:p>
    <w:p w14:paraId="08112334" w14:textId="77777777" w:rsidR="00DD3803" w:rsidRPr="006A10AD" w:rsidRDefault="00DD3803" w:rsidP="009C6A87">
      <w:pPr>
        <w:spacing w:after="0" w:line="360" w:lineRule="auto"/>
        <w:jc w:val="both"/>
        <w:rPr>
          <w:rFonts w:ascii="Times New Roman" w:eastAsia="Times New Roman" w:hAnsi="Times New Roman" w:cs="Times New Roman"/>
          <w:sz w:val="28"/>
          <w:szCs w:val="24"/>
          <w:lang w:eastAsia="ru-RU"/>
        </w:rPr>
      </w:pPr>
      <w:r w:rsidRPr="006A10AD">
        <w:rPr>
          <w:rFonts w:ascii="Times New Roman" w:eastAsia="Times New Roman" w:hAnsi="Times New Roman" w:cs="Times New Roman"/>
          <w:sz w:val="28"/>
          <w:szCs w:val="24"/>
          <w:lang w:eastAsia="ru-RU"/>
        </w:rPr>
        <w:t>5.Тоннель: обойти, перешагнуть или перепрыгнуть, подлезть под, пролезть под, толкнуть или притянуть.</w:t>
      </w:r>
    </w:p>
    <w:p w14:paraId="148024E3"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 xml:space="preserve">На этом этапе основная цель познакомить ребенка со снарядами и сенсорно-динамической средой Д.С., выстроить с ним доверительные отношения, создать психологически безопасную среду. Когнитивные задачи: ребенок использует стимулы-средства (план-карта, стрелки на полу/оборудовании, нитка-путь и т.д.) и следует указанному </w:t>
      </w:r>
      <w:r w:rsidRPr="006A10AD">
        <w:rPr>
          <w:rFonts w:ascii="Times New Roman" w:eastAsia="Times New Roman" w:hAnsi="Times New Roman" w:cs="Times New Roman"/>
          <w:spacing w:val="-2"/>
          <w:sz w:val="28"/>
          <w:szCs w:val="28"/>
          <w:lang w:eastAsia="ru-RU"/>
        </w:rPr>
        <w:t>маршруту.</w:t>
      </w:r>
    </w:p>
    <w:p w14:paraId="1313C546" w14:textId="77777777" w:rsidR="00DD3803" w:rsidRPr="006A10AD" w:rsidRDefault="00DD3803" w:rsidP="009C6A87">
      <w:pPr>
        <w:spacing w:after="0" w:line="360" w:lineRule="auto"/>
        <w:jc w:val="both"/>
        <w:rPr>
          <w:rFonts w:ascii="Times New Roman" w:eastAsia="Times New Roman" w:hAnsi="Times New Roman" w:cs="Times New Roman"/>
          <w:b/>
          <w:i/>
          <w:spacing w:val="-6"/>
          <w:sz w:val="28"/>
          <w:szCs w:val="28"/>
          <w:lang w:eastAsia="ru-RU"/>
        </w:rPr>
      </w:pPr>
      <w:r w:rsidRPr="006A10AD">
        <w:rPr>
          <w:rFonts w:ascii="Times New Roman" w:eastAsia="Times New Roman" w:hAnsi="Times New Roman" w:cs="Times New Roman"/>
          <w:b/>
          <w:i/>
          <w:sz w:val="28"/>
          <w:szCs w:val="28"/>
          <w:lang w:eastAsia="ru-RU"/>
        </w:rPr>
        <w:t>Краткоеописаниесюжетно-ролевойигрыдля1части,Этапа</w:t>
      </w:r>
      <w:r w:rsidRPr="006A10AD">
        <w:rPr>
          <w:rFonts w:ascii="Times New Roman" w:eastAsia="Times New Roman" w:hAnsi="Times New Roman" w:cs="Times New Roman"/>
          <w:b/>
          <w:i/>
          <w:spacing w:val="-2"/>
          <w:sz w:val="28"/>
          <w:szCs w:val="28"/>
          <w:lang w:eastAsia="ru-RU"/>
        </w:rPr>
        <w:t>Адаптация см.Приложение №1</w:t>
      </w:r>
    </w:p>
    <w:p w14:paraId="7883D9BB" w14:textId="77777777" w:rsidR="00DD3803" w:rsidRPr="006A10AD" w:rsidRDefault="00DD3803" w:rsidP="009C6A87">
      <w:pPr>
        <w:spacing w:after="0" w:line="360" w:lineRule="auto"/>
        <w:jc w:val="both"/>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z w:val="28"/>
          <w:szCs w:val="28"/>
          <w:lang w:eastAsia="ru-RU"/>
        </w:rPr>
        <w:t>2часть.На</w:t>
      </w:r>
      <w:r w:rsidRPr="006A10AD">
        <w:rPr>
          <w:rFonts w:ascii="Times New Roman" w:eastAsia="Times New Roman" w:hAnsi="Times New Roman" w:cs="Times New Roman"/>
          <w:b/>
          <w:spacing w:val="-2"/>
          <w:sz w:val="28"/>
          <w:szCs w:val="28"/>
          <w:lang w:eastAsia="ru-RU"/>
        </w:rPr>
        <w:t xml:space="preserve"> снарядах</w:t>
      </w:r>
    </w:p>
    <w:p w14:paraId="7544C9D3"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Среда Д.С. и снаряды: снаряды висят не высоко, относительно рядом друг с другом</w:t>
      </w:r>
    </w:p>
    <w:p w14:paraId="6AFF9D42" w14:textId="77777777" w:rsidR="00DD3803" w:rsidRPr="006A10AD" w:rsidRDefault="00DD3803" w:rsidP="009C6A87">
      <w:pPr>
        <w:spacing w:after="0" w:line="360" w:lineRule="auto"/>
        <w:jc w:val="both"/>
        <w:rPr>
          <w:rFonts w:ascii="Times New Roman" w:eastAsia="Times New Roman" w:hAnsi="Times New Roman" w:cs="Times New Roman"/>
          <w:spacing w:val="-4"/>
          <w:sz w:val="28"/>
          <w:szCs w:val="28"/>
          <w:lang w:eastAsia="ru-RU"/>
        </w:rPr>
      </w:pPr>
      <w:r w:rsidRPr="006A10AD">
        <w:rPr>
          <w:rFonts w:ascii="Times New Roman" w:eastAsia="Times New Roman" w:hAnsi="Times New Roman" w:cs="Times New Roman"/>
          <w:sz w:val="28"/>
          <w:szCs w:val="28"/>
          <w:lang w:eastAsia="ru-RU"/>
        </w:rPr>
        <w:t>Двигательныезадачи:ребенокнаходитсянаснарядах</w:t>
      </w:r>
      <w:r w:rsidRPr="006A10AD">
        <w:rPr>
          <w:rFonts w:ascii="Times New Roman" w:eastAsia="Times New Roman" w:hAnsi="Times New Roman" w:cs="Times New Roman"/>
          <w:spacing w:val="-4"/>
          <w:sz w:val="28"/>
          <w:szCs w:val="28"/>
          <w:lang w:eastAsia="ru-RU"/>
        </w:rPr>
        <w:t>Д.С.</w:t>
      </w:r>
    </w:p>
    <w:p w14:paraId="6B40E5AF" w14:textId="77777777" w:rsidR="00DD3803" w:rsidRPr="006A10AD" w:rsidRDefault="00DD3803" w:rsidP="009C6A87">
      <w:pPr>
        <w:spacing w:after="0" w:line="360" w:lineRule="auto"/>
        <w:jc w:val="both"/>
        <w:rPr>
          <w:rFonts w:ascii="Times New Roman" w:eastAsia="Times New Roman" w:hAnsi="Times New Roman" w:cs="Times New Roman"/>
          <w:spacing w:val="-4"/>
          <w:sz w:val="28"/>
          <w:szCs w:val="28"/>
          <w:lang w:eastAsia="ru-RU"/>
        </w:rPr>
      </w:pPr>
      <w:r w:rsidRPr="006A10AD">
        <w:rPr>
          <w:rFonts w:ascii="Times New Roman" w:eastAsia="Times New Roman" w:hAnsi="Times New Roman" w:cs="Times New Roman"/>
          <w:sz w:val="28"/>
          <w:szCs w:val="28"/>
          <w:lang w:eastAsia="ru-RU"/>
        </w:rPr>
        <w:t>Ребенокосваиваеттакиедвижениянаснарядах,</w:t>
      </w:r>
      <w:r w:rsidRPr="006A10AD">
        <w:rPr>
          <w:rFonts w:ascii="Times New Roman" w:eastAsia="Times New Roman" w:hAnsi="Times New Roman" w:cs="Times New Roman"/>
          <w:spacing w:val="-4"/>
          <w:sz w:val="28"/>
          <w:szCs w:val="28"/>
          <w:lang w:eastAsia="ru-RU"/>
        </w:rPr>
        <w:t>как:</w:t>
      </w:r>
    </w:p>
    <w:p w14:paraId="33B85C64"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pacing w:val="-4"/>
          <w:sz w:val="28"/>
          <w:szCs w:val="28"/>
          <w:lang w:eastAsia="ru-RU"/>
        </w:rPr>
        <w:t>-</w:t>
      </w:r>
      <w:r w:rsidRPr="006A10AD">
        <w:rPr>
          <w:rFonts w:ascii="Times New Roman" w:eastAsia="Times New Roman" w:hAnsi="Times New Roman" w:cs="Times New Roman"/>
          <w:sz w:val="28"/>
          <w:szCs w:val="28"/>
          <w:lang w:eastAsia="ru-RU"/>
        </w:rPr>
        <w:t>Платформа: стоять, сидеть, лежать, запрыгнуть на, спрыгнуть с, раскачаться: стоя, лежа, сидя, на четвереньках, залезть на, слезть с, вращаться на: стоя, лежа, сидя, на четвереньках</w:t>
      </w:r>
    </w:p>
    <w:p w14:paraId="42BD3EDF"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-Бревно: стоять,сидеть, лежать,запрыгнутьна,спрыгнутьс, раскачаться: стоя, лежа, сидя, на четвереньках, залезть на, слезть с, вращаться на: стоя, лежа, сидя, на четвереньках</w:t>
      </w:r>
    </w:p>
    <w:p w14:paraId="7121C2FB"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-Лента: стоять, сидеть, лежать, запрыгнуть на, спрыгнуть с, раскачаться: стоя, лежа, сидя, на четвереньках, залезть на, слезть с, вращаться на: стоя, лежа, сидя, на четвереньках</w:t>
      </w:r>
    </w:p>
    <w:p w14:paraId="37420C72"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-Соволет: стоять,сидеть, лежать, залезтьв, вылезти из, раскачаться: стоя, лежа, сидя, на четвереньках, залезть на, слезть с, вращаться на: стоя, лежа, сидя, на четвереньках</w:t>
      </w:r>
    </w:p>
    <w:p w14:paraId="7BE45597"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lastRenderedPageBreak/>
        <w:t>-Тоннель: стоять, сидеть, лежать, запрыгнуть на, спрыгнуть с, залезть в, вылезти из, раскачаться: стоя, лежа, сидя, на четвереньках, залезть на, слезть с.</w:t>
      </w:r>
    </w:p>
    <w:p w14:paraId="01B47C71"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Когнитивные задачи: ребенок следует четким инструкциям педагога, а также использует стимулы-средства для прохождения заданных маршрутов.</w:t>
      </w:r>
    </w:p>
    <w:p w14:paraId="0416B4D3" w14:textId="77777777" w:rsidR="00DD3803" w:rsidRPr="006A10AD" w:rsidRDefault="00DD3803" w:rsidP="009C6A87">
      <w:pPr>
        <w:spacing w:after="0" w:line="360" w:lineRule="auto"/>
        <w:jc w:val="both"/>
        <w:rPr>
          <w:rFonts w:ascii="Times New Roman" w:eastAsia="Times New Roman" w:hAnsi="Times New Roman" w:cs="Times New Roman"/>
          <w:b/>
          <w:bCs/>
          <w:i/>
          <w:iCs/>
          <w:spacing w:val="-2"/>
          <w:sz w:val="28"/>
          <w:szCs w:val="28"/>
          <w:lang w:eastAsia="ru-RU"/>
        </w:rPr>
      </w:pPr>
      <w:r w:rsidRPr="006A10AD">
        <w:rPr>
          <w:rFonts w:ascii="Times New Roman" w:eastAsia="Times New Roman" w:hAnsi="Times New Roman" w:cs="Times New Roman"/>
          <w:b/>
          <w:bCs/>
          <w:i/>
          <w:iCs/>
          <w:sz w:val="28"/>
          <w:szCs w:val="28"/>
          <w:lang w:eastAsia="ru-RU"/>
        </w:rPr>
        <w:t>Краткоеописаниесюжетно-ролевойигрыдля2части,Этапа</w:t>
      </w:r>
      <w:r w:rsidRPr="006A10AD">
        <w:rPr>
          <w:rFonts w:ascii="Times New Roman" w:eastAsia="Times New Roman" w:hAnsi="Times New Roman" w:cs="Times New Roman"/>
          <w:b/>
          <w:bCs/>
          <w:i/>
          <w:iCs/>
          <w:spacing w:val="-2"/>
          <w:sz w:val="28"/>
          <w:szCs w:val="28"/>
          <w:lang w:eastAsia="ru-RU"/>
        </w:rPr>
        <w:t>Адаптация см.Приложение №2</w:t>
      </w:r>
    </w:p>
    <w:p w14:paraId="7623B7DA" w14:textId="77777777" w:rsidR="00DD3803" w:rsidRPr="006A10AD" w:rsidRDefault="0095367A" w:rsidP="006E6248">
      <w:pPr>
        <w:spacing w:after="0" w:line="276" w:lineRule="auto"/>
        <w:jc w:val="center"/>
        <w:rPr>
          <w:rFonts w:ascii="Times New Roman" w:hAnsi="Times New Roman" w:cs="Times New Roman"/>
          <w:b/>
          <w:bCs/>
          <w:sz w:val="28"/>
          <w:szCs w:val="28"/>
        </w:rPr>
      </w:pPr>
      <w:r w:rsidRPr="006A10AD">
        <w:rPr>
          <w:rFonts w:ascii="Times New Roman" w:hAnsi="Times New Roman" w:cs="Times New Roman"/>
          <w:b/>
          <w:bCs/>
          <w:sz w:val="28"/>
          <w:szCs w:val="28"/>
          <w:lang w:val="en-US"/>
        </w:rPr>
        <w:t>II</w:t>
      </w:r>
      <w:r w:rsidRPr="006A10AD">
        <w:rPr>
          <w:rFonts w:ascii="Times New Roman" w:hAnsi="Times New Roman" w:cs="Times New Roman"/>
          <w:b/>
          <w:bCs/>
          <w:sz w:val="28"/>
          <w:szCs w:val="28"/>
        </w:rPr>
        <w:t xml:space="preserve"> Этап. Практика</w:t>
      </w:r>
    </w:p>
    <w:p w14:paraId="535115AE" w14:textId="77777777" w:rsidR="00DD3803" w:rsidRPr="006A10AD" w:rsidRDefault="00DD3803" w:rsidP="006E6248">
      <w:pPr>
        <w:spacing w:after="0" w:line="276"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sz w:val="28"/>
          <w:szCs w:val="28"/>
          <w:lang w:eastAsia="ru-RU"/>
        </w:rPr>
        <w:t>Второйэтапобучения«Практика»делитсянадвечасти</w:t>
      </w:r>
      <w:r w:rsidRPr="006A10AD">
        <w:rPr>
          <w:rFonts w:ascii="Times New Roman" w:eastAsia="Times New Roman" w:hAnsi="Times New Roman" w:cs="Times New Roman"/>
          <w:sz w:val="28"/>
          <w:szCs w:val="28"/>
          <w:lang w:eastAsia="ru-RU"/>
        </w:rPr>
        <w:t>:</w:t>
      </w:r>
    </w:p>
    <w:p w14:paraId="68B989B4"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sz w:val="28"/>
          <w:szCs w:val="28"/>
          <w:lang w:eastAsia="ru-RU"/>
        </w:rPr>
        <w:t>1часть Организацияснарядовисенсорно-динамическойсреды</w:t>
      </w:r>
      <w:r w:rsidRPr="006A10AD">
        <w:rPr>
          <w:rFonts w:ascii="Times New Roman" w:eastAsia="Times New Roman" w:hAnsi="Times New Roman" w:cs="Times New Roman"/>
          <w:b/>
          <w:spacing w:val="-2"/>
          <w:sz w:val="28"/>
          <w:szCs w:val="28"/>
          <w:lang w:eastAsia="ru-RU"/>
        </w:rPr>
        <w:t>Д.С.:</w:t>
      </w:r>
    </w:p>
    <w:p w14:paraId="30E4A1E6"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1.Линейныймаршрут(началоводномместе,окончаниев</w:t>
      </w:r>
      <w:r w:rsidRPr="006A10AD">
        <w:rPr>
          <w:rFonts w:ascii="Times New Roman" w:eastAsia="Times New Roman" w:hAnsi="Times New Roman" w:cs="Times New Roman"/>
          <w:spacing w:val="-2"/>
          <w:sz w:val="28"/>
          <w:szCs w:val="28"/>
          <w:lang w:eastAsia="ru-RU"/>
        </w:rPr>
        <w:t xml:space="preserve">другом) </w:t>
      </w:r>
    </w:p>
    <w:p w14:paraId="4E23B06C"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4"/>
          <w:lang w:eastAsia="ru-RU"/>
        </w:rPr>
      </w:pPr>
      <w:r w:rsidRPr="006A10AD">
        <w:rPr>
          <w:rFonts w:ascii="Times New Roman" w:eastAsia="Times New Roman" w:hAnsi="Times New Roman" w:cs="Times New Roman"/>
          <w:spacing w:val="-2"/>
          <w:sz w:val="28"/>
          <w:szCs w:val="28"/>
          <w:lang w:eastAsia="ru-RU"/>
        </w:rPr>
        <w:t>2.</w:t>
      </w:r>
      <w:r w:rsidRPr="006A10AD">
        <w:rPr>
          <w:rFonts w:ascii="Times New Roman" w:eastAsia="Times New Roman" w:hAnsi="Times New Roman" w:cs="Times New Roman"/>
          <w:sz w:val="28"/>
          <w:szCs w:val="28"/>
          <w:lang w:eastAsia="ru-RU"/>
        </w:rPr>
        <w:t>Средаимеетчеткую</w:t>
      </w:r>
      <w:r w:rsidRPr="006A10AD">
        <w:rPr>
          <w:rFonts w:ascii="Times New Roman" w:eastAsia="Times New Roman" w:hAnsi="Times New Roman" w:cs="Times New Roman"/>
          <w:sz w:val="28"/>
          <w:szCs w:val="24"/>
          <w:lang w:eastAsia="ru-RU"/>
        </w:rPr>
        <w:t>последовательную</w:t>
      </w:r>
      <w:r w:rsidRPr="006A10AD">
        <w:rPr>
          <w:rFonts w:ascii="Times New Roman" w:eastAsia="Times New Roman" w:hAnsi="Times New Roman" w:cs="Times New Roman"/>
          <w:spacing w:val="-2"/>
          <w:sz w:val="28"/>
          <w:szCs w:val="24"/>
          <w:lang w:eastAsia="ru-RU"/>
        </w:rPr>
        <w:t xml:space="preserve">структуру </w:t>
      </w:r>
    </w:p>
    <w:p w14:paraId="4A33FE18" w14:textId="77777777" w:rsidR="00DD3803" w:rsidRPr="006A10AD" w:rsidRDefault="00DD3803" w:rsidP="009C6A87">
      <w:pPr>
        <w:spacing w:after="0" w:line="360" w:lineRule="auto"/>
        <w:jc w:val="both"/>
        <w:rPr>
          <w:rFonts w:ascii="Times New Roman" w:eastAsia="Times New Roman" w:hAnsi="Times New Roman" w:cs="Times New Roman"/>
          <w:sz w:val="28"/>
          <w:szCs w:val="24"/>
          <w:lang w:eastAsia="ru-RU"/>
        </w:rPr>
      </w:pPr>
      <w:r w:rsidRPr="006A10AD">
        <w:rPr>
          <w:rFonts w:ascii="Times New Roman" w:eastAsia="Times New Roman" w:hAnsi="Times New Roman" w:cs="Times New Roman"/>
          <w:spacing w:val="-2"/>
          <w:sz w:val="28"/>
          <w:szCs w:val="24"/>
          <w:lang w:eastAsia="ru-RU"/>
        </w:rPr>
        <w:t>3.Осуществляетсяпроработкадвижений</w:t>
      </w:r>
      <w:r w:rsidRPr="006A10AD">
        <w:rPr>
          <w:rFonts w:ascii="Times New Roman" w:eastAsia="Times New Roman" w:hAnsi="Times New Roman" w:cs="Times New Roman"/>
          <w:spacing w:val="-6"/>
          <w:sz w:val="28"/>
          <w:szCs w:val="24"/>
          <w:lang w:eastAsia="ru-RU"/>
        </w:rPr>
        <w:t>на</w:t>
      </w:r>
      <w:r w:rsidRPr="006A10AD">
        <w:rPr>
          <w:rFonts w:ascii="Times New Roman" w:eastAsia="Times New Roman" w:hAnsi="Times New Roman" w:cs="Times New Roman"/>
          <w:spacing w:val="-2"/>
          <w:sz w:val="28"/>
          <w:szCs w:val="24"/>
          <w:lang w:eastAsia="ru-RU"/>
        </w:rPr>
        <w:t xml:space="preserve">каждомоборудовании, </w:t>
      </w:r>
      <w:r w:rsidRPr="006A10AD">
        <w:rPr>
          <w:rFonts w:ascii="Times New Roman" w:eastAsia="Times New Roman" w:hAnsi="Times New Roman" w:cs="Times New Roman"/>
          <w:sz w:val="28"/>
          <w:szCs w:val="24"/>
          <w:lang w:eastAsia="ru-RU"/>
        </w:rPr>
        <w:t xml:space="preserve">включенных в сценарий, в четко организованной последовательности </w:t>
      </w:r>
    </w:p>
    <w:p w14:paraId="47A7B6E9"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4"/>
          <w:lang w:eastAsia="ru-RU"/>
        </w:rPr>
      </w:pPr>
      <w:r w:rsidRPr="006A10AD">
        <w:rPr>
          <w:rFonts w:ascii="Times New Roman" w:eastAsia="Times New Roman" w:hAnsi="Times New Roman" w:cs="Times New Roman"/>
          <w:sz w:val="28"/>
          <w:szCs w:val="24"/>
          <w:lang w:eastAsia="ru-RU"/>
        </w:rPr>
        <w:t>4.Двигательнаяиликогнитивнаязадачаимеетодно</w:t>
      </w:r>
      <w:r w:rsidRPr="006A10AD">
        <w:rPr>
          <w:rFonts w:ascii="Times New Roman" w:eastAsia="Times New Roman" w:hAnsi="Times New Roman" w:cs="Times New Roman"/>
          <w:spacing w:val="-2"/>
          <w:sz w:val="28"/>
          <w:szCs w:val="24"/>
          <w:lang w:eastAsia="ru-RU"/>
        </w:rPr>
        <w:t xml:space="preserve">решение </w:t>
      </w:r>
    </w:p>
    <w:p w14:paraId="0820DA78" w14:textId="77777777" w:rsidR="00DD3803" w:rsidRPr="006A10AD" w:rsidRDefault="00DD3803" w:rsidP="009C6A87">
      <w:pPr>
        <w:spacing w:after="0" w:line="360" w:lineRule="auto"/>
        <w:jc w:val="both"/>
        <w:rPr>
          <w:rFonts w:ascii="Times New Roman" w:eastAsia="Times New Roman" w:hAnsi="Times New Roman" w:cs="Times New Roman"/>
          <w:sz w:val="28"/>
          <w:szCs w:val="24"/>
          <w:lang w:eastAsia="ru-RU"/>
        </w:rPr>
      </w:pPr>
      <w:r w:rsidRPr="006A10AD">
        <w:rPr>
          <w:rFonts w:ascii="Times New Roman" w:eastAsia="Times New Roman" w:hAnsi="Times New Roman" w:cs="Times New Roman"/>
          <w:spacing w:val="-2"/>
          <w:sz w:val="28"/>
          <w:szCs w:val="24"/>
          <w:lang w:eastAsia="ru-RU"/>
        </w:rPr>
        <w:t>5.</w:t>
      </w:r>
      <w:r w:rsidRPr="006A10AD">
        <w:rPr>
          <w:rFonts w:ascii="Times New Roman" w:eastAsia="Times New Roman" w:hAnsi="Times New Roman" w:cs="Times New Roman"/>
          <w:sz w:val="28"/>
          <w:szCs w:val="24"/>
          <w:lang w:eastAsia="ru-RU"/>
        </w:rPr>
        <w:t xml:space="preserve">Ограничения в движениях накладывает только задача. Именно задача организует необходимую двигательную активность (например, необходимо перейти через болото, по полу идти нельзя, можно только прыгать по кочкам (листы бумаги на полу)) или необходимо перейти с одного снаряда на другой, снаряды висят рядом друг с другом, на пол наступать нельзя). </w:t>
      </w:r>
    </w:p>
    <w:p w14:paraId="6F69EE8E" w14:textId="77777777" w:rsidR="00DD3803" w:rsidRPr="006A10AD" w:rsidRDefault="00DD3803" w:rsidP="009C6A87">
      <w:pPr>
        <w:spacing w:after="0" w:line="360" w:lineRule="auto"/>
        <w:jc w:val="both"/>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z w:val="28"/>
          <w:szCs w:val="28"/>
          <w:lang w:eastAsia="ru-RU"/>
        </w:rPr>
        <w:t>2</w:t>
      </w:r>
      <w:r w:rsidRPr="006A10AD">
        <w:rPr>
          <w:rFonts w:ascii="Times New Roman" w:eastAsia="Times New Roman" w:hAnsi="Times New Roman" w:cs="Times New Roman"/>
          <w:b/>
          <w:spacing w:val="-2"/>
          <w:sz w:val="28"/>
          <w:szCs w:val="28"/>
          <w:lang w:eastAsia="ru-RU"/>
        </w:rPr>
        <w:t xml:space="preserve">часть </w:t>
      </w:r>
      <w:r w:rsidRPr="006A10AD">
        <w:rPr>
          <w:rFonts w:ascii="Times New Roman" w:eastAsia="Times New Roman" w:hAnsi="Times New Roman" w:cs="Times New Roman"/>
          <w:b/>
          <w:sz w:val="28"/>
          <w:szCs w:val="28"/>
          <w:lang w:eastAsia="ru-RU"/>
        </w:rPr>
        <w:t>Организацияснарядовисенсорно-динамическойсреды</w:t>
      </w:r>
      <w:r w:rsidRPr="006A10AD">
        <w:rPr>
          <w:rFonts w:ascii="Times New Roman" w:eastAsia="Times New Roman" w:hAnsi="Times New Roman" w:cs="Times New Roman"/>
          <w:b/>
          <w:spacing w:val="-2"/>
          <w:sz w:val="28"/>
          <w:szCs w:val="28"/>
          <w:lang w:eastAsia="ru-RU"/>
        </w:rPr>
        <w:t xml:space="preserve">Д.С.: </w:t>
      </w:r>
    </w:p>
    <w:p w14:paraId="4DF1A9EF"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4"/>
          <w:lang w:eastAsia="ru-RU"/>
        </w:rPr>
      </w:pPr>
      <w:r w:rsidRPr="006A10AD">
        <w:rPr>
          <w:rFonts w:ascii="Times New Roman" w:eastAsia="Times New Roman" w:hAnsi="Times New Roman" w:cs="Times New Roman"/>
          <w:spacing w:val="-2"/>
          <w:sz w:val="24"/>
          <w:szCs w:val="24"/>
          <w:lang w:eastAsia="ru-RU"/>
        </w:rPr>
        <w:t>1.</w:t>
      </w:r>
      <w:r w:rsidRPr="006A10AD">
        <w:rPr>
          <w:rFonts w:ascii="Times New Roman" w:eastAsia="Times New Roman" w:hAnsi="Times New Roman" w:cs="Times New Roman"/>
          <w:sz w:val="28"/>
          <w:szCs w:val="24"/>
          <w:lang w:eastAsia="ru-RU"/>
        </w:rPr>
        <w:t>Линейныймаршрут(началоводномместе,окончаниев</w:t>
      </w:r>
      <w:r w:rsidRPr="006A10AD">
        <w:rPr>
          <w:rFonts w:ascii="Times New Roman" w:eastAsia="Times New Roman" w:hAnsi="Times New Roman" w:cs="Times New Roman"/>
          <w:spacing w:val="-2"/>
          <w:sz w:val="28"/>
          <w:szCs w:val="24"/>
          <w:lang w:eastAsia="ru-RU"/>
        </w:rPr>
        <w:t xml:space="preserve">другом). </w:t>
      </w:r>
    </w:p>
    <w:p w14:paraId="4B11027A"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4"/>
          <w:lang w:eastAsia="ru-RU"/>
        </w:rPr>
      </w:pPr>
      <w:r w:rsidRPr="006A10AD">
        <w:rPr>
          <w:rFonts w:ascii="Times New Roman" w:eastAsia="Times New Roman" w:hAnsi="Times New Roman" w:cs="Times New Roman"/>
          <w:spacing w:val="-2"/>
          <w:sz w:val="28"/>
          <w:szCs w:val="24"/>
          <w:lang w:eastAsia="ru-RU"/>
        </w:rPr>
        <w:t xml:space="preserve">2. </w:t>
      </w:r>
      <w:r w:rsidRPr="006A10AD">
        <w:rPr>
          <w:rFonts w:ascii="Times New Roman" w:eastAsia="Times New Roman" w:hAnsi="Times New Roman" w:cs="Times New Roman"/>
          <w:sz w:val="28"/>
          <w:szCs w:val="24"/>
          <w:lang w:eastAsia="ru-RU"/>
        </w:rPr>
        <w:t>Маршрут средней сложности (снаряды висят на средней высоте, либо высоко от пола, усложняется способ подвеса (увеличивается динамика снаряда в пространстве) 3. Имеетчеткуюпоследовательную</w:t>
      </w:r>
      <w:r w:rsidRPr="006A10AD">
        <w:rPr>
          <w:rFonts w:ascii="Times New Roman" w:eastAsia="Times New Roman" w:hAnsi="Times New Roman" w:cs="Times New Roman"/>
          <w:spacing w:val="-2"/>
          <w:sz w:val="28"/>
          <w:szCs w:val="24"/>
          <w:lang w:eastAsia="ru-RU"/>
        </w:rPr>
        <w:t xml:space="preserve">структуру. </w:t>
      </w:r>
    </w:p>
    <w:p w14:paraId="6698D530"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4"/>
          <w:lang w:eastAsia="ru-RU"/>
        </w:rPr>
      </w:pPr>
      <w:r w:rsidRPr="006A10AD">
        <w:rPr>
          <w:rFonts w:ascii="Times New Roman" w:eastAsia="Times New Roman" w:hAnsi="Times New Roman" w:cs="Times New Roman"/>
          <w:spacing w:val="-2"/>
          <w:sz w:val="28"/>
          <w:szCs w:val="24"/>
          <w:lang w:eastAsia="ru-RU"/>
        </w:rPr>
        <w:t xml:space="preserve">4. </w:t>
      </w:r>
      <w:r w:rsidRPr="006A10AD">
        <w:rPr>
          <w:rFonts w:ascii="Times New Roman" w:eastAsia="Times New Roman" w:hAnsi="Times New Roman" w:cs="Times New Roman"/>
          <w:sz w:val="28"/>
          <w:szCs w:val="24"/>
          <w:lang w:eastAsia="ru-RU"/>
        </w:rPr>
        <w:t>Осуществляетсяпроработкадвиженийнакаждом</w:t>
      </w:r>
      <w:r w:rsidRPr="006A10AD">
        <w:rPr>
          <w:rFonts w:ascii="Times New Roman" w:eastAsia="Times New Roman" w:hAnsi="Times New Roman" w:cs="Times New Roman"/>
          <w:spacing w:val="-2"/>
          <w:sz w:val="28"/>
          <w:szCs w:val="24"/>
          <w:lang w:eastAsia="ru-RU"/>
        </w:rPr>
        <w:t xml:space="preserve">оборудовании. </w:t>
      </w:r>
    </w:p>
    <w:p w14:paraId="10378E99"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4"/>
          <w:lang w:eastAsia="ru-RU"/>
        </w:rPr>
      </w:pPr>
      <w:r w:rsidRPr="006A10AD">
        <w:rPr>
          <w:rFonts w:ascii="Times New Roman" w:eastAsia="Times New Roman" w:hAnsi="Times New Roman" w:cs="Times New Roman"/>
          <w:spacing w:val="-2"/>
          <w:sz w:val="28"/>
          <w:szCs w:val="24"/>
          <w:lang w:eastAsia="ru-RU"/>
        </w:rPr>
        <w:t xml:space="preserve">5. </w:t>
      </w:r>
      <w:r w:rsidRPr="006A10AD">
        <w:rPr>
          <w:rFonts w:ascii="Times New Roman" w:eastAsia="Times New Roman" w:hAnsi="Times New Roman" w:cs="Times New Roman"/>
          <w:sz w:val="28"/>
          <w:szCs w:val="24"/>
          <w:lang w:eastAsia="ru-RU"/>
        </w:rPr>
        <w:t>Двигательнаяиликогнитивнаязадачаимеетдваиболее</w:t>
      </w:r>
      <w:r w:rsidRPr="006A10AD">
        <w:rPr>
          <w:rFonts w:ascii="Times New Roman" w:eastAsia="Times New Roman" w:hAnsi="Times New Roman" w:cs="Times New Roman"/>
          <w:spacing w:val="-2"/>
          <w:sz w:val="28"/>
          <w:szCs w:val="24"/>
          <w:lang w:eastAsia="ru-RU"/>
        </w:rPr>
        <w:t xml:space="preserve">решения. </w:t>
      </w:r>
    </w:p>
    <w:p w14:paraId="3E66363C" w14:textId="77777777" w:rsidR="00DD3803" w:rsidRPr="006A10AD" w:rsidRDefault="00DD3803" w:rsidP="009C6A87">
      <w:pPr>
        <w:spacing w:after="0" w:line="360" w:lineRule="auto"/>
        <w:jc w:val="both"/>
        <w:rPr>
          <w:rFonts w:ascii="Times New Roman" w:eastAsia="Times New Roman" w:hAnsi="Times New Roman" w:cs="Times New Roman"/>
          <w:sz w:val="28"/>
          <w:szCs w:val="24"/>
          <w:lang w:eastAsia="ru-RU"/>
        </w:rPr>
      </w:pPr>
      <w:r w:rsidRPr="006A10AD">
        <w:rPr>
          <w:rFonts w:ascii="Times New Roman" w:eastAsia="Times New Roman" w:hAnsi="Times New Roman" w:cs="Times New Roman"/>
          <w:spacing w:val="-2"/>
          <w:sz w:val="28"/>
          <w:szCs w:val="24"/>
          <w:lang w:eastAsia="ru-RU"/>
        </w:rPr>
        <w:t>6.</w:t>
      </w:r>
      <w:r w:rsidRPr="006A10AD">
        <w:rPr>
          <w:rFonts w:ascii="Times New Roman" w:eastAsia="Times New Roman" w:hAnsi="Times New Roman" w:cs="Times New Roman"/>
          <w:sz w:val="28"/>
          <w:szCs w:val="24"/>
          <w:lang w:eastAsia="ru-RU"/>
        </w:rPr>
        <w:t>Ограничения накладывает задача и среда (например, необходимо перейти с одного снаряда на другой, снаряды висят далеко друг от друга, на пол наступать нельзя. Решение: раскачаться или использовать другой предмет для переправы, например, совоблока)</w:t>
      </w:r>
    </w:p>
    <w:p w14:paraId="723B6D8A" w14:textId="77777777" w:rsidR="00DD3803" w:rsidRPr="006A10AD" w:rsidRDefault="0095367A" w:rsidP="006E6248">
      <w:pPr>
        <w:spacing w:after="0" w:line="276" w:lineRule="auto"/>
        <w:jc w:val="center"/>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z w:val="28"/>
          <w:szCs w:val="28"/>
          <w:lang w:eastAsia="ru-RU"/>
        </w:rPr>
        <w:t>III</w:t>
      </w:r>
      <w:r w:rsidR="0015122B">
        <w:rPr>
          <w:rFonts w:ascii="Times New Roman" w:eastAsia="Times New Roman" w:hAnsi="Times New Roman" w:cs="Times New Roman"/>
          <w:b/>
          <w:sz w:val="28"/>
          <w:szCs w:val="28"/>
          <w:lang w:eastAsia="ru-RU"/>
        </w:rPr>
        <w:t xml:space="preserve"> </w:t>
      </w:r>
      <w:r w:rsidRPr="006A10AD">
        <w:rPr>
          <w:rFonts w:ascii="Times New Roman" w:eastAsia="Times New Roman" w:hAnsi="Times New Roman" w:cs="Times New Roman"/>
          <w:b/>
          <w:sz w:val="28"/>
          <w:szCs w:val="28"/>
          <w:lang w:eastAsia="ru-RU"/>
        </w:rPr>
        <w:t>Этап. Закрепление</w:t>
      </w:r>
    </w:p>
    <w:p w14:paraId="6CE64DDA" w14:textId="77777777" w:rsidR="00DD3803" w:rsidRPr="006A10AD" w:rsidRDefault="00DD3803" w:rsidP="006E6248">
      <w:pPr>
        <w:spacing w:after="0" w:line="276" w:lineRule="auto"/>
        <w:jc w:val="both"/>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b/>
          <w:sz w:val="28"/>
          <w:szCs w:val="28"/>
          <w:lang w:eastAsia="ru-RU"/>
        </w:rPr>
        <w:lastRenderedPageBreak/>
        <w:t>Третийэтапсостоитиздвух</w:t>
      </w:r>
      <w:r w:rsidRPr="006A10AD">
        <w:rPr>
          <w:rFonts w:ascii="Times New Roman" w:eastAsia="Times New Roman" w:hAnsi="Times New Roman" w:cs="Times New Roman"/>
          <w:b/>
          <w:spacing w:val="-2"/>
          <w:sz w:val="28"/>
          <w:szCs w:val="28"/>
          <w:lang w:eastAsia="ru-RU"/>
        </w:rPr>
        <w:t xml:space="preserve"> частей.</w:t>
      </w:r>
    </w:p>
    <w:p w14:paraId="5A4594D0" w14:textId="77777777" w:rsidR="00DD3803" w:rsidRPr="006A10AD" w:rsidRDefault="00DD3803" w:rsidP="009C6A87">
      <w:pPr>
        <w:spacing w:after="0" w:line="360" w:lineRule="auto"/>
        <w:ind w:firstLine="708"/>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1</w:t>
      </w:r>
      <w:r w:rsidRPr="006A10AD">
        <w:rPr>
          <w:rFonts w:ascii="Times New Roman" w:eastAsia="Times New Roman" w:hAnsi="Times New Roman" w:cs="Times New Roman"/>
          <w:spacing w:val="-2"/>
          <w:sz w:val="28"/>
          <w:szCs w:val="28"/>
          <w:lang w:eastAsia="ru-RU"/>
        </w:rPr>
        <w:t xml:space="preserve">часть </w:t>
      </w:r>
    </w:p>
    <w:p w14:paraId="3A6AC9B4"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Педагог не вмешивается в процесс поиска ребенка способоврешений двигательных и когнитивных задач, иногда с помощью ассоциативных подсказок он может направлять ребенка на поиск решения.</w:t>
      </w:r>
    </w:p>
    <w:p w14:paraId="2DC8C593" w14:textId="77777777" w:rsidR="00DD3803" w:rsidRPr="006A10AD" w:rsidRDefault="00DD3803" w:rsidP="009C6A87">
      <w:pPr>
        <w:spacing w:after="0" w:line="360" w:lineRule="auto"/>
        <w:jc w:val="both"/>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sz w:val="28"/>
          <w:szCs w:val="28"/>
          <w:lang w:eastAsia="ru-RU"/>
        </w:rPr>
        <w:t>Ребенокотвечаетдлясебяна</w:t>
      </w:r>
      <w:r w:rsidRPr="006A10AD">
        <w:rPr>
          <w:rFonts w:ascii="Times New Roman" w:eastAsia="Times New Roman" w:hAnsi="Times New Roman" w:cs="Times New Roman"/>
          <w:spacing w:val="-2"/>
          <w:sz w:val="28"/>
          <w:szCs w:val="28"/>
          <w:lang w:eastAsia="ru-RU"/>
        </w:rPr>
        <w:t xml:space="preserve"> вопросы:</w:t>
      </w:r>
    </w:p>
    <w:p w14:paraId="0A506150" w14:textId="77777777" w:rsidR="00DD3803" w:rsidRPr="006A10AD" w:rsidRDefault="00DD3803" w:rsidP="00A606EC">
      <w:pPr>
        <w:pStyle w:val="a3"/>
        <w:numPr>
          <w:ilvl w:val="0"/>
          <w:numId w:val="129"/>
        </w:numPr>
        <w:spacing w:after="0" w:line="360" w:lineRule="auto"/>
        <w:jc w:val="both"/>
        <w:rPr>
          <w:rFonts w:ascii="Times New Roman" w:hAnsi="Times New Roman"/>
          <w:spacing w:val="-2"/>
          <w:sz w:val="28"/>
          <w:szCs w:val="28"/>
          <w:lang w:eastAsia="ru-RU"/>
        </w:rPr>
      </w:pPr>
      <w:r w:rsidRPr="006A10AD">
        <w:rPr>
          <w:rFonts w:ascii="Times New Roman" w:hAnsi="Times New Roman"/>
          <w:sz w:val="28"/>
          <w:szCs w:val="28"/>
          <w:lang w:eastAsia="ru-RU"/>
        </w:rPr>
        <w:t>«Какичтоямогуизменитьвсвоих</w:t>
      </w:r>
      <w:r w:rsidRPr="006A10AD">
        <w:rPr>
          <w:rFonts w:ascii="Times New Roman" w:hAnsi="Times New Roman"/>
          <w:spacing w:val="-2"/>
          <w:sz w:val="28"/>
          <w:szCs w:val="28"/>
          <w:lang w:eastAsia="ru-RU"/>
        </w:rPr>
        <w:t xml:space="preserve">движениях? </w:t>
      </w:r>
    </w:p>
    <w:p w14:paraId="48B1E36C" w14:textId="77777777" w:rsidR="00DD3803" w:rsidRPr="006A10AD" w:rsidRDefault="00DD3803" w:rsidP="00A606EC">
      <w:pPr>
        <w:pStyle w:val="a3"/>
        <w:numPr>
          <w:ilvl w:val="0"/>
          <w:numId w:val="129"/>
        </w:numPr>
        <w:spacing w:after="0" w:line="360" w:lineRule="auto"/>
        <w:jc w:val="both"/>
        <w:rPr>
          <w:rFonts w:ascii="Times New Roman" w:hAnsi="Times New Roman"/>
          <w:spacing w:val="-2"/>
          <w:sz w:val="28"/>
          <w:szCs w:val="28"/>
          <w:lang w:eastAsia="ru-RU"/>
        </w:rPr>
      </w:pPr>
      <w:r w:rsidRPr="006A10AD">
        <w:rPr>
          <w:rFonts w:ascii="Times New Roman" w:hAnsi="Times New Roman"/>
          <w:spacing w:val="-2"/>
          <w:sz w:val="28"/>
          <w:szCs w:val="28"/>
          <w:lang w:eastAsia="ru-RU"/>
        </w:rPr>
        <w:t>.</w:t>
      </w:r>
      <w:r w:rsidRPr="006A10AD">
        <w:rPr>
          <w:rFonts w:ascii="Times New Roman" w:hAnsi="Times New Roman"/>
          <w:sz w:val="28"/>
          <w:szCs w:val="28"/>
          <w:lang w:eastAsia="ru-RU"/>
        </w:rPr>
        <w:t>КакичтоЯмогуизменитьвокружающемменя</w:t>
      </w:r>
      <w:r w:rsidRPr="006A10AD">
        <w:rPr>
          <w:rFonts w:ascii="Times New Roman" w:hAnsi="Times New Roman"/>
          <w:spacing w:val="-2"/>
          <w:sz w:val="28"/>
          <w:szCs w:val="28"/>
          <w:lang w:eastAsia="ru-RU"/>
        </w:rPr>
        <w:t>пространстве?</w:t>
      </w:r>
      <w:r w:rsidRPr="006A10AD">
        <w:rPr>
          <w:rFonts w:ascii="Times New Roman" w:hAnsi="Times New Roman"/>
          <w:sz w:val="28"/>
          <w:szCs w:val="28"/>
          <w:lang w:eastAsia="ru-RU"/>
        </w:rPr>
        <w:t>»</w:t>
      </w:r>
    </w:p>
    <w:p w14:paraId="6B6E8A43"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Организация снарядов и сенсорно-динамической среды Д.С.: нелинейный маршрут (нет четкого начала и конца маршрута, двигаться можно в любом направлении)</w:t>
      </w:r>
    </w:p>
    <w:p w14:paraId="0ABB18FD" w14:textId="77777777" w:rsidR="00D8239C" w:rsidRPr="006A10AD" w:rsidRDefault="00DD3803" w:rsidP="009C6A87">
      <w:pPr>
        <w:spacing w:after="0" w:line="360" w:lineRule="auto"/>
        <w:ind w:firstLine="708"/>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2</w:t>
      </w:r>
      <w:r w:rsidR="00D8239C" w:rsidRPr="006A10AD">
        <w:rPr>
          <w:rFonts w:ascii="Times New Roman" w:eastAsia="Times New Roman" w:hAnsi="Times New Roman" w:cs="Times New Roman"/>
          <w:spacing w:val="-2"/>
          <w:sz w:val="28"/>
          <w:szCs w:val="28"/>
          <w:lang w:eastAsia="ru-RU"/>
        </w:rPr>
        <w:t>часть.</w:t>
      </w:r>
    </w:p>
    <w:p w14:paraId="46BA6412"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Основная задача создать условия, в которых ребенок сам конструирует, придумывает и проходит маршрут </w:t>
      </w:r>
    </w:p>
    <w:p w14:paraId="779DEF49" w14:textId="77777777" w:rsidR="00DD3803" w:rsidRPr="006A10AD" w:rsidRDefault="00DD3803" w:rsidP="009C6A87">
      <w:pPr>
        <w:spacing w:after="0" w:line="360" w:lineRule="auto"/>
        <w:jc w:val="both"/>
        <w:rPr>
          <w:rFonts w:ascii="Times New Roman" w:eastAsia="Times New Roman" w:hAnsi="Times New Roman" w:cs="Times New Roman"/>
          <w:spacing w:val="-10"/>
          <w:sz w:val="28"/>
          <w:szCs w:val="28"/>
          <w:lang w:eastAsia="ru-RU"/>
        </w:rPr>
      </w:pPr>
      <w:r w:rsidRPr="006A10AD">
        <w:rPr>
          <w:rFonts w:ascii="Times New Roman" w:eastAsia="Times New Roman" w:hAnsi="Times New Roman" w:cs="Times New Roman"/>
          <w:sz w:val="28"/>
          <w:szCs w:val="28"/>
          <w:lang w:eastAsia="ru-RU"/>
        </w:rPr>
        <w:t>Количествозанятий:</w:t>
      </w:r>
    </w:p>
    <w:p w14:paraId="00F1C12E"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Частотапосещений:1-2разав</w:t>
      </w:r>
      <w:r w:rsidRPr="006A10AD">
        <w:rPr>
          <w:rFonts w:ascii="Times New Roman" w:eastAsia="Times New Roman" w:hAnsi="Times New Roman" w:cs="Times New Roman"/>
          <w:spacing w:val="-2"/>
          <w:sz w:val="28"/>
          <w:szCs w:val="28"/>
          <w:lang w:eastAsia="ru-RU"/>
        </w:rPr>
        <w:t xml:space="preserve"> неделю.</w:t>
      </w:r>
    </w:p>
    <w:p w14:paraId="558CA65A"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На этом этапе ведущий выполняет сопровождающую роль, всем процессом руководит ребенок.  </w:t>
      </w:r>
    </w:p>
    <w:p w14:paraId="0FD69DB8"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Ребенокотвечаетдлясебянатакие</w:t>
      </w:r>
      <w:r w:rsidRPr="006A10AD">
        <w:rPr>
          <w:rFonts w:ascii="Times New Roman" w:eastAsia="Times New Roman" w:hAnsi="Times New Roman" w:cs="Times New Roman"/>
          <w:spacing w:val="-2"/>
          <w:sz w:val="28"/>
          <w:szCs w:val="28"/>
          <w:lang w:eastAsia="ru-RU"/>
        </w:rPr>
        <w:t xml:space="preserve"> вопросы: </w:t>
      </w:r>
    </w:p>
    <w:p w14:paraId="376D64AD"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pacing w:val="-2"/>
          <w:sz w:val="28"/>
          <w:szCs w:val="28"/>
          <w:lang w:eastAsia="ru-RU"/>
        </w:rPr>
        <w:t>1.</w:t>
      </w:r>
      <w:r w:rsidRPr="006A10AD">
        <w:rPr>
          <w:rFonts w:ascii="Times New Roman" w:eastAsia="Times New Roman" w:hAnsi="Times New Roman" w:cs="Times New Roman"/>
          <w:sz w:val="28"/>
          <w:szCs w:val="28"/>
          <w:lang w:eastAsia="ru-RU"/>
        </w:rPr>
        <w:t xml:space="preserve"> «Какямогу</w:t>
      </w:r>
      <w:r w:rsidRPr="006A10AD">
        <w:rPr>
          <w:rFonts w:ascii="Times New Roman" w:eastAsia="Times New Roman" w:hAnsi="Times New Roman" w:cs="Times New Roman"/>
          <w:spacing w:val="-2"/>
          <w:sz w:val="28"/>
          <w:szCs w:val="28"/>
          <w:lang w:eastAsia="ru-RU"/>
        </w:rPr>
        <w:t>создать?</w:t>
      </w:r>
      <w:r w:rsidRPr="006A10AD">
        <w:rPr>
          <w:rFonts w:ascii="Times New Roman" w:eastAsia="Times New Roman" w:hAnsi="Times New Roman" w:cs="Times New Roman"/>
          <w:sz w:val="28"/>
          <w:szCs w:val="28"/>
          <w:lang w:eastAsia="ru-RU"/>
        </w:rPr>
        <w:t>»</w:t>
      </w:r>
    </w:p>
    <w:p w14:paraId="7ABC099A"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pacing w:val="-2"/>
          <w:sz w:val="28"/>
          <w:szCs w:val="28"/>
          <w:lang w:eastAsia="ru-RU"/>
        </w:rPr>
        <w:t>2.</w:t>
      </w:r>
      <w:r w:rsidRPr="006A10AD">
        <w:rPr>
          <w:rFonts w:ascii="Times New Roman" w:eastAsia="Times New Roman" w:hAnsi="Times New Roman" w:cs="Times New Roman"/>
          <w:sz w:val="28"/>
          <w:szCs w:val="28"/>
          <w:lang w:eastAsia="ru-RU"/>
        </w:rPr>
        <w:t xml:space="preserve"> «Чтомнепоможет</w:t>
      </w:r>
      <w:r w:rsidRPr="006A10AD">
        <w:rPr>
          <w:rFonts w:ascii="Times New Roman" w:eastAsia="Times New Roman" w:hAnsi="Times New Roman" w:cs="Times New Roman"/>
          <w:spacing w:val="-2"/>
          <w:sz w:val="28"/>
          <w:szCs w:val="28"/>
          <w:lang w:eastAsia="ru-RU"/>
        </w:rPr>
        <w:t>создать?»</w:t>
      </w:r>
    </w:p>
    <w:p w14:paraId="1AC94119" w14:textId="77777777" w:rsidR="00DD3803"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Организацияснарядовисенсорно-динамическойсреды</w:t>
      </w:r>
      <w:r w:rsidRPr="006A10AD">
        <w:rPr>
          <w:rFonts w:ascii="Times New Roman" w:eastAsia="Times New Roman" w:hAnsi="Times New Roman" w:cs="Times New Roman"/>
          <w:spacing w:val="-2"/>
          <w:sz w:val="28"/>
          <w:szCs w:val="28"/>
          <w:lang w:eastAsia="ru-RU"/>
        </w:rPr>
        <w:t xml:space="preserve">Д.С.: </w:t>
      </w:r>
    </w:p>
    <w:p w14:paraId="35D32224" w14:textId="77777777" w:rsidR="00D8239C" w:rsidRPr="006A10AD" w:rsidRDefault="00DD3803" w:rsidP="009C6A87">
      <w:pPr>
        <w:spacing w:after="0" w:line="360" w:lineRule="auto"/>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pacing w:val="-2"/>
          <w:sz w:val="28"/>
          <w:szCs w:val="28"/>
          <w:lang w:eastAsia="ru-RU"/>
        </w:rPr>
        <w:t>1.</w:t>
      </w:r>
      <w:r w:rsidRPr="006A10AD">
        <w:rPr>
          <w:rFonts w:ascii="Times New Roman" w:eastAsia="Times New Roman" w:hAnsi="Times New Roman" w:cs="Times New Roman"/>
          <w:sz w:val="28"/>
          <w:szCs w:val="28"/>
          <w:lang w:eastAsia="ru-RU"/>
        </w:rPr>
        <w:t xml:space="preserve">Ребенокпридумываетсамрасстановкуснарядов,саморганизует </w:t>
      </w:r>
      <w:r w:rsidRPr="006A10AD">
        <w:rPr>
          <w:rFonts w:ascii="Times New Roman" w:eastAsia="Times New Roman" w:hAnsi="Times New Roman" w:cs="Times New Roman"/>
          <w:spacing w:val="-2"/>
          <w:sz w:val="28"/>
          <w:szCs w:val="28"/>
          <w:lang w:eastAsia="ru-RU"/>
        </w:rPr>
        <w:t>среду;</w:t>
      </w:r>
    </w:p>
    <w:p w14:paraId="7FD1928B" w14:textId="77777777" w:rsidR="00DD3803" w:rsidRPr="006A10AD" w:rsidRDefault="00DD3803" w:rsidP="009C6A87">
      <w:pPr>
        <w:spacing w:after="0" w:line="360" w:lineRule="auto"/>
        <w:jc w:val="both"/>
        <w:rPr>
          <w:rFonts w:ascii="Times New Roman" w:eastAsia="Times New Roman" w:hAnsi="Times New Roman" w:cs="Times New Roman"/>
          <w:b/>
          <w:spacing w:val="-2"/>
          <w:sz w:val="28"/>
          <w:szCs w:val="28"/>
          <w:lang w:eastAsia="ru-RU"/>
        </w:rPr>
      </w:pPr>
      <w:r w:rsidRPr="006A10AD">
        <w:rPr>
          <w:rFonts w:ascii="Times New Roman" w:eastAsia="Times New Roman" w:hAnsi="Times New Roman" w:cs="Times New Roman"/>
          <w:spacing w:val="-2"/>
          <w:sz w:val="28"/>
          <w:szCs w:val="28"/>
          <w:lang w:eastAsia="ru-RU"/>
        </w:rPr>
        <w:t>2.</w:t>
      </w:r>
      <w:r w:rsidRPr="006A10AD">
        <w:rPr>
          <w:rFonts w:ascii="Times New Roman" w:eastAsia="Times New Roman" w:hAnsi="Times New Roman" w:cs="Times New Roman"/>
          <w:sz w:val="28"/>
          <w:szCs w:val="28"/>
          <w:lang w:eastAsia="ru-RU"/>
        </w:rPr>
        <w:t>Придумывает</w:t>
      </w:r>
      <w:r w:rsidR="0015122B">
        <w:rPr>
          <w:rFonts w:ascii="Times New Roman" w:eastAsia="Times New Roman" w:hAnsi="Times New Roman" w:cs="Times New Roman"/>
          <w:sz w:val="28"/>
          <w:szCs w:val="28"/>
          <w:lang w:eastAsia="ru-RU"/>
        </w:rPr>
        <w:t xml:space="preserve"> </w:t>
      </w:r>
      <w:r w:rsidRPr="006A10AD">
        <w:rPr>
          <w:rFonts w:ascii="Times New Roman" w:eastAsia="Times New Roman" w:hAnsi="Times New Roman" w:cs="Times New Roman"/>
          <w:sz w:val="28"/>
          <w:szCs w:val="24"/>
          <w:lang w:eastAsia="ru-RU"/>
        </w:rPr>
        <w:t>сюжет</w:t>
      </w:r>
      <w:r w:rsidR="0015122B">
        <w:rPr>
          <w:rFonts w:ascii="Times New Roman" w:eastAsia="Times New Roman" w:hAnsi="Times New Roman" w:cs="Times New Roman"/>
          <w:sz w:val="28"/>
          <w:szCs w:val="24"/>
          <w:lang w:eastAsia="ru-RU"/>
        </w:rPr>
        <w:t xml:space="preserve"> </w:t>
      </w:r>
      <w:r w:rsidRPr="006A10AD">
        <w:rPr>
          <w:rFonts w:ascii="Times New Roman" w:eastAsia="Times New Roman" w:hAnsi="Times New Roman" w:cs="Times New Roman"/>
          <w:sz w:val="28"/>
          <w:szCs w:val="24"/>
          <w:lang w:eastAsia="ru-RU"/>
        </w:rPr>
        <w:t>и</w:t>
      </w:r>
      <w:r w:rsidR="0015122B">
        <w:rPr>
          <w:rFonts w:ascii="Times New Roman" w:eastAsia="Times New Roman" w:hAnsi="Times New Roman" w:cs="Times New Roman"/>
          <w:sz w:val="28"/>
          <w:szCs w:val="24"/>
          <w:lang w:eastAsia="ru-RU"/>
        </w:rPr>
        <w:t xml:space="preserve"> </w:t>
      </w:r>
      <w:r w:rsidRPr="006A10AD">
        <w:rPr>
          <w:rFonts w:ascii="Times New Roman" w:eastAsia="Times New Roman" w:hAnsi="Times New Roman" w:cs="Times New Roman"/>
          <w:sz w:val="28"/>
          <w:szCs w:val="24"/>
          <w:lang w:eastAsia="ru-RU"/>
        </w:rPr>
        <w:t>задания</w:t>
      </w:r>
      <w:r w:rsidR="0015122B">
        <w:rPr>
          <w:rFonts w:ascii="Times New Roman" w:eastAsia="Times New Roman" w:hAnsi="Times New Roman" w:cs="Times New Roman"/>
          <w:sz w:val="28"/>
          <w:szCs w:val="24"/>
          <w:lang w:eastAsia="ru-RU"/>
        </w:rPr>
        <w:t xml:space="preserve"> </w:t>
      </w:r>
      <w:r w:rsidRPr="006A10AD">
        <w:rPr>
          <w:rFonts w:ascii="Times New Roman" w:eastAsia="Times New Roman" w:hAnsi="Times New Roman" w:cs="Times New Roman"/>
          <w:sz w:val="28"/>
          <w:szCs w:val="24"/>
          <w:lang w:eastAsia="ru-RU"/>
        </w:rPr>
        <w:t>в</w:t>
      </w:r>
      <w:r w:rsidR="0015122B">
        <w:rPr>
          <w:rFonts w:ascii="Times New Roman" w:eastAsia="Times New Roman" w:hAnsi="Times New Roman" w:cs="Times New Roman"/>
          <w:sz w:val="28"/>
          <w:szCs w:val="24"/>
          <w:lang w:eastAsia="ru-RU"/>
        </w:rPr>
        <w:t xml:space="preserve"> </w:t>
      </w:r>
      <w:r w:rsidRPr="006A10AD">
        <w:rPr>
          <w:rFonts w:ascii="Times New Roman" w:eastAsia="Times New Roman" w:hAnsi="Times New Roman" w:cs="Times New Roman"/>
          <w:sz w:val="28"/>
          <w:szCs w:val="24"/>
          <w:lang w:eastAsia="ru-RU"/>
        </w:rPr>
        <w:t>готовом</w:t>
      </w:r>
      <w:r w:rsidR="0015122B">
        <w:rPr>
          <w:rFonts w:ascii="Times New Roman" w:eastAsia="Times New Roman" w:hAnsi="Times New Roman" w:cs="Times New Roman"/>
          <w:sz w:val="28"/>
          <w:szCs w:val="24"/>
          <w:lang w:eastAsia="ru-RU"/>
        </w:rPr>
        <w:t xml:space="preserve"> </w:t>
      </w:r>
      <w:r w:rsidRPr="006A10AD">
        <w:rPr>
          <w:rFonts w:ascii="Times New Roman" w:eastAsia="Times New Roman" w:hAnsi="Times New Roman" w:cs="Times New Roman"/>
          <w:sz w:val="28"/>
          <w:szCs w:val="24"/>
          <w:lang w:eastAsia="ru-RU"/>
        </w:rPr>
        <w:t>маршруте,</w:t>
      </w:r>
      <w:r w:rsidR="0015122B">
        <w:rPr>
          <w:rFonts w:ascii="Times New Roman" w:eastAsia="Times New Roman" w:hAnsi="Times New Roman" w:cs="Times New Roman"/>
          <w:sz w:val="28"/>
          <w:szCs w:val="24"/>
          <w:lang w:eastAsia="ru-RU"/>
        </w:rPr>
        <w:t xml:space="preserve"> </w:t>
      </w:r>
      <w:r w:rsidRPr="006A10AD">
        <w:rPr>
          <w:rFonts w:ascii="Times New Roman" w:eastAsia="Times New Roman" w:hAnsi="Times New Roman" w:cs="Times New Roman"/>
          <w:sz w:val="28"/>
          <w:szCs w:val="24"/>
          <w:lang w:eastAsia="ru-RU"/>
        </w:rPr>
        <w:t>может</w:t>
      </w:r>
      <w:r w:rsidR="0015122B">
        <w:rPr>
          <w:rFonts w:ascii="Times New Roman" w:eastAsia="Times New Roman" w:hAnsi="Times New Roman" w:cs="Times New Roman"/>
          <w:sz w:val="28"/>
          <w:szCs w:val="24"/>
          <w:lang w:eastAsia="ru-RU"/>
        </w:rPr>
        <w:t xml:space="preserve"> </w:t>
      </w:r>
      <w:r w:rsidRPr="006A10AD">
        <w:rPr>
          <w:rFonts w:ascii="Times New Roman" w:eastAsia="Times New Roman" w:hAnsi="Times New Roman" w:cs="Times New Roman"/>
          <w:sz w:val="28"/>
          <w:szCs w:val="24"/>
          <w:lang w:eastAsia="ru-RU"/>
        </w:rPr>
        <w:t>менять подвес оборудования</w:t>
      </w:r>
    </w:p>
    <w:p w14:paraId="25EFEC0A" w14:textId="77777777" w:rsidR="00DD3803" w:rsidRPr="006A10AD" w:rsidRDefault="00DD3803" w:rsidP="009C6A87">
      <w:pPr>
        <w:spacing w:after="0" w:line="360" w:lineRule="auto"/>
        <w:ind w:left="122"/>
        <w:jc w:val="center"/>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b/>
          <w:sz w:val="28"/>
          <w:szCs w:val="28"/>
          <w:lang w:eastAsia="ru-RU"/>
        </w:rPr>
        <w:t>Особенности взаимодействия с семьями воспитанников</w:t>
      </w:r>
    </w:p>
    <w:p w14:paraId="003EF3C2" w14:textId="77777777" w:rsidR="00DD3803" w:rsidRPr="006A10AD" w:rsidRDefault="00DD3803" w:rsidP="009C6A87">
      <w:pPr>
        <w:spacing w:after="0" w:line="360" w:lineRule="auto"/>
        <w:ind w:left="122" w:firstLine="586"/>
        <w:jc w:val="both"/>
        <w:rPr>
          <w:rFonts w:ascii="Times New Roman" w:eastAsia="Times New Roman" w:hAnsi="Times New Roman" w:cs="Times New Roman"/>
          <w:color w:val="111111"/>
          <w:sz w:val="28"/>
          <w:szCs w:val="28"/>
          <w:lang w:eastAsia="ru-RU"/>
        </w:rPr>
      </w:pPr>
      <w:r w:rsidRPr="006A10AD">
        <w:rPr>
          <w:rFonts w:ascii="Times New Roman" w:eastAsia="Times New Roman" w:hAnsi="Times New Roman" w:cs="Times New Roman"/>
          <w:color w:val="111111"/>
          <w:sz w:val="28"/>
          <w:szCs w:val="28"/>
          <w:lang w:eastAsia="ru-RU"/>
        </w:rPr>
        <w:t xml:space="preserve">Таккакпроцесссенсорнойинтеграцииявляетсянепрерывным,асемьяв жизни ребенка имеет первостепенное значение, в МДОБУ детский сад №125 разработан план взаимодействия с родителями дошкольников: </w:t>
      </w:r>
    </w:p>
    <w:p w14:paraId="0A1A0ED4" w14:textId="77777777" w:rsidR="00DD3803" w:rsidRPr="006A10AD" w:rsidRDefault="00DD3803" w:rsidP="009C6A87">
      <w:pPr>
        <w:spacing w:after="0" w:line="360" w:lineRule="auto"/>
        <w:jc w:val="both"/>
        <w:rPr>
          <w:rFonts w:ascii="Times New Roman" w:eastAsia="Times New Roman" w:hAnsi="Times New Roman" w:cs="Times New Roman"/>
          <w:color w:val="111111"/>
          <w:sz w:val="28"/>
          <w:szCs w:val="28"/>
          <w:lang w:eastAsia="ru-RU"/>
        </w:rPr>
      </w:pPr>
      <w:r w:rsidRPr="006A10AD">
        <w:rPr>
          <w:rFonts w:ascii="Times New Roman" w:eastAsia="Times New Roman" w:hAnsi="Times New Roman" w:cs="Times New Roman"/>
          <w:color w:val="111111"/>
          <w:sz w:val="28"/>
          <w:szCs w:val="28"/>
          <w:lang w:eastAsia="ru-RU"/>
        </w:rPr>
        <w:t xml:space="preserve">-вовлечениесемьивобразовательныйпроцесс,организованныйДОУ; </w:t>
      </w:r>
    </w:p>
    <w:p w14:paraId="24B79B15" w14:textId="77777777" w:rsidR="00DD3803" w:rsidRPr="006A10AD" w:rsidRDefault="00DD3803" w:rsidP="009C6A87">
      <w:pPr>
        <w:spacing w:after="0" w:line="360" w:lineRule="auto"/>
        <w:jc w:val="both"/>
        <w:rPr>
          <w:rFonts w:ascii="Times New Roman" w:eastAsia="Times New Roman" w:hAnsi="Times New Roman" w:cs="Times New Roman"/>
          <w:color w:val="111111"/>
          <w:sz w:val="28"/>
          <w:szCs w:val="28"/>
          <w:lang w:eastAsia="ru-RU"/>
        </w:rPr>
      </w:pPr>
      <w:r w:rsidRPr="006A10AD">
        <w:rPr>
          <w:rFonts w:ascii="Times New Roman" w:eastAsia="Times New Roman" w:hAnsi="Times New Roman" w:cs="Times New Roman"/>
          <w:color w:val="111111"/>
          <w:sz w:val="28"/>
          <w:szCs w:val="28"/>
          <w:lang w:eastAsia="ru-RU"/>
        </w:rPr>
        <w:lastRenderedPageBreak/>
        <w:t>-повышениепсихолого-педагогическойкультурыродителейчерез родительские собрания, конференции, консультации;</w:t>
      </w:r>
    </w:p>
    <w:p w14:paraId="32C54219" w14:textId="77777777" w:rsidR="00D8239C" w:rsidRPr="006A10AD" w:rsidRDefault="00DD3803" w:rsidP="009C6A87">
      <w:pPr>
        <w:spacing w:after="0" w:line="360" w:lineRule="auto"/>
        <w:jc w:val="both"/>
        <w:rPr>
          <w:rFonts w:ascii="Times New Roman" w:eastAsia="Times New Roman" w:hAnsi="Times New Roman" w:cs="Times New Roman"/>
          <w:color w:val="111111"/>
          <w:spacing w:val="-2"/>
          <w:sz w:val="28"/>
          <w:szCs w:val="28"/>
          <w:lang w:eastAsia="ru-RU"/>
        </w:rPr>
      </w:pPr>
      <w:r w:rsidRPr="006A10AD">
        <w:rPr>
          <w:rFonts w:ascii="Times New Roman" w:eastAsia="Times New Roman" w:hAnsi="Times New Roman" w:cs="Times New Roman"/>
          <w:color w:val="111111"/>
          <w:sz w:val="28"/>
          <w:szCs w:val="28"/>
          <w:lang w:eastAsia="ru-RU"/>
        </w:rPr>
        <w:t>-оформлениеинформационныхлистовдля</w:t>
      </w:r>
      <w:r w:rsidRPr="006A10AD">
        <w:rPr>
          <w:rFonts w:ascii="Times New Roman" w:eastAsia="Times New Roman" w:hAnsi="Times New Roman" w:cs="Times New Roman"/>
          <w:color w:val="111111"/>
          <w:spacing w:val="-2"/>
          <w:sz w:val="28"/>
          <w:szCs w:val="28"/>
          <w:lang w:eastAsia="ru-RU"/>
        </w:rPr>
        <w:t>родителей;</w:t>
      </w:r>
    </w:p>
    <w:p w14:paraId="54857CA1" w14:textId="77777777" w:rsidR="00DD3803" w:rsidRPr="006A10AD" w:rsidRDefault="00DD3803" w:rsidP="009C6A87">
      <w:pPr>
        <w:spacing w:after="0" w:line="360" w:lineRule="auto"/>
        <w:jc w:val="both"/>
        <w:rPr>
          <w:rFonts w:ascii="Times New Roman" w:eastAsia="Times New Roman" w:hAnsi="Times New Roman" w:cs="Times New Roman"/>
          <w:color w:val="111111"/>
          <w:sz w:val="28"/>
          <w:szCs w:val="28"/>
          <w:lang w:eastAsia="ru-RU"/>
        </w:rPr>
      </w:pPr>
      <w:r w:rsidRPr="006A10AD">
        <w:rPr>
          <w:rFonts w:ascii="Times New Roman" w:eastAsia="Times New Roman" w:hAnsi="Times New Roman" w:cs="Times New Roman"/>
          <w:color w:val="111111"/>
          <w:spacing w:val="-2"/>
          <w:sz w:val="28"/>
          <w:szCs w:val="28"/>
          <w:lang w:eastAsia="ru-RU"/>
        </w:rPr>
        <w:t>-</w:t>
      </w:r>
      <w:r w:rsidRPr="006A10AD">
        <w:rPr>
          <w:rFonts w:ascii="Times New Roman" w:eastAsia="Times New Roman" w:hAnsi="Times New Roman" w:cs="Times New Roman"/>
          <w:color w:val="111111"/>
          <w:sz w:val="28"/>
          <w:szCs w:val="28"/>
          <w:lang w:eastAsia="ru-RU"/>
        </w:rPr>
        <w:t>обеспечениеединствавоздействийдетскогосадаисемьиввопросах всестороннего развития воспитанников;</w:t>
      </w:r>
    </w:p>
    <w:p w14:paraId="200B0FE2" w14:textId="77777777" w:rsidR="00DD3803" w:rsidRPr="006A10AD" w:rsidRDefault="00DD3803" w:rsidP="009C6A87">
      <w:pPr>
        <w:spacing w:after="0" w:line="360" w:lineRule="auto"/>
        <w:jc w:val="both"/>
        <w:rPr>
          <w:rFonts w:ascii="Times New Roman" w:eastAsia="Times New Roman" w:hAnsi="Times New Roman" w:cs="Times New Roman"/>
          <w:color w:val="111111"/>
          <w:sz w:val="28"/>
          <w:szCs w:val="28"/>
          <w:lang w:eastAsia="ru-RU"/>
        </w:rPr>
      </w:pPr>
      <w:r w:rsidRPr="006A10AD">
        <w:rPr>
          <w:rFonts w:ascii="Times New Roman" w:eastAsia="Times New Roman" w:hAnsi="Times New Roman" w:cs="Times New Roman"/>
          <w:color w:val="111111"/>
          <w:sz w:val="28"/>
          <w:szCs w:val="28"/>
          <w:lang w:eastAsia="ru-RU"/>
        </w:rPr>
        <w:t>-консультациясцельюповышениякомпетентностиродителейвобласти сенсорной интеграции;</w:t>
      </w:r>
    </w:p>
    <w:p w14:paraId="636D15BC" w14:textId="77777777" w:rsidR="00D8239C" w:rsidRPr="006A10AD" w:rsidRDefault="00DD3803" w:rsidP="009C6A87">
      <w:pPr>
        <w:spacing w:after="0" w:line="360" w:lineRule="auto"/>
        <w:ind w:left="122"/>
        <w:jc w:val="both"/>
        <w:rPr>
          <w:rFonts w:ascii="Times New Roman" w:eastAsia="Times New Roman" w:hAnsi="Times New Roman" w:cs="Times New Roman"/>
          <w:color w:val="111111"/>
          <w:sz w:val="28"/>
          <w:szCs w:val="28"/>
          <w:lang w:eastAsia="ru-RU"/>
        </w:rPr>
      </w:pPr>
      <w:r w:rsidRPr="006A10AD">
        <w:rPr>
          <w:rFonts w:ascii="Times New Roman" w:eastAsia="Times New Roman" w:hAnsi="Times New Roman" w:cs="Times New Roman"/>
          <w:color w:val="111111"/>
          <w:sz w:val="28"/>
          <w:szCs w:val="28"/>
          <w:lang w:eastAsia="ru-RU"/>
        </w:rPr>
        <w:t>-тематические встречи-консультации «Сенсорная интеграция и ее роль в развитии ребенка», «Мир на ладошке», «Игры для развития сенсорной интеграциивдомашнихусловиях»,«Моторное</w:t>
      </w:r>
      <w:r w:rsidR="0015122B">
        <w:rPr>
          <w:rFonts w:ascii="Times New Roman" w:eastAsia="Times New Roman" w:hAnsi="Times New Roman" w:cs="Times New Roman"/>
          <w:color w:val="111111"/>
          <w:sz w:val="28"/>
          <w:szCs w:val="28"/>
          <w:lang w:eastAsia="ru-RU"/>
        </w:rPr>
        <w:t xml:space="preserve"> </w:t>
      </w:r>
      <w:r w:rsidRPr="006A10AD">
        <w:rPr>
          <w:rFonts w:ascii="Times New Roman" w:eastAsia="Times New Roman" w:hAnsi="Times New Roman" w:cs="Times New Roman"/>
          <w:color w:val="111111"/>
          <w:sz w:val="28"/>
          <w:szCs w:val="28"/>
          <w:lang w:eastAsia="ru-RU"/>
        </w:rPr>
        <w:t>планирование</w:t>
      </w:r>
      <w:r w:rsidR="0015122B">
        <w:rPr>
          <w:rFonts w:ascii="Times New Roman" w:eastAsia="Times New Roman" w:hAnsi="Times New Roman" w:cs="Times New Roman"/>
          <w:color w:val="111111"/>
          <w:sz w:val="28"/>
          <w:szCs w:val="28"/>
          <w:lang w:eastAsia="ru-RU"/>
        </w:rPr>
        <w:t xml:space="preserve"> </w:t>
      </w:r>
      <w:r w:rsidRPr="006A10AD">
        <w:rPr>
          <w:rFonts w:ascii="Times New Roman" w:eastAsia="Times New Roman" w:hAnsi="Times New Roman" w:cs="Times New Roman"/>
          <w:color w:val="111111"/>
          <w:sz w:val="28"/>
          <w:szCs w:val="28"/>
          <w:lang w:eastAsia="ru-RU"/>
        </w:rPr>
        <w:t>и</w:t>
      </w:r>
      <w:r w:rsidR="0015122B">
        <w:rPr>
          <w:rFonts w:ascii="Times New Roman" w:eastAsia="Times New Roman" w:hAnsi="Times New Roman" w:cs="Times New Roman"/>
          <w:color w:val="111111"/>
          <w:sz w:val="28"/>
          <w:szCs w:val="28"/>
          <w:lang w:eastAsia="ru-RU"/>
        </w:rPr>
        <w:t xml:space="preserve"> </w:t>
      </w:r>
      <w:r w:rsidRPr="006A10AD">
        <w:rPr>
          <w:rFonts w:ascii="Times New Roman" w:eastAsia="Times New Roman" w:hAnsi="Times New Roman" w:cs="Times New Roman"/>
          <w:color w:val="111111"/>
          <w:sz w:val="28"/>
          <w:szCs w:val="28"/>
          <w:lang w:eastAsia="ru-RU"/>
        </w:rPr>
        <w:t xml:space="preserve">координация движений», «Я в пространстве. Пространственное ориентирование». </w:t>
      </w:r>
    </w:p>
    <w:p w14:paraId="6AE7B5D2" w14:textId="77777777" w:rsidR="00DD3803" w:rsidRPr="006A10AD" w:rsidRDefault="00DD3803" w:rsidP="009C6A87">
      <w:pPr>
        <w:spacing w:after="0" w:line="360" w:lineRule="auto"/>
        <w:ind w:left="122"/>
        <w:jc w:val="both"/>
        <w:rPr>
          <w:rFonts w:ascii="Times New Roman" w:eastAsia="Times New Roman" w:hAnsi="Times New Roman" w:cs="Times New Roman"/>
          <w:color w:val="111111"/>
          <w:sz w:val="28"/>
          <w:szCs w:val="28"/>
          <w:lang w:eastAsia="ru-RU"/>
        </w:rPr>
      </w:pPr>
      <w:r w:rsidRPr="006A10AD">
        <w:rPr>
          <w:rFonts w:ascii="Times New Roman" w:eastAsia="Times New Roman" w:hAnsi="Times New Roman" w:cs="Times New Roman"/>
          <w:sz w:val="28"/>
          <w:szCs w:val="28"/>
          <w:lang w:eastAsia="ru-RU"/>
        </w:rPr>
        <w:t>Врезультатереализациикомплекса, разработанных</w:t>
      </w:r>
      <w:r w:rsidR="0015122B">
        <w:rPr>
          <w:rFonts w:ascii="Times New Roman" w:eastAsia="Times New Roman" w:hAnsi="Times New Roman" w:cs="Times New Roman"/>
          <w:sz w:val="28"/>
          <w:szCs w:val="28"/>
          <w:lang w:eastAsia="ru-RU"/>
        </w:rPr>
        <w:t xml:space="preserve"> </w:t>
      </w:r>
      <w:r w:rsidRPr="006A10AD">
        <w:rPr>
          <w:rFonts w:ascii="Times New Roman" w:eastAsia="Times New Roman" w:hAnsi="Times New Roman" w:cs="Times New Roman"/>
          <w:sz w:val="28"/>
          <w:szCs w:val="28"/>
          <w:lang w:eastAsia="ru-RU"/>
        </w:rPr>
        <w:t>методических приемов,</w:t>
      </w:r>
      <w:r w:rsidR="0015122B">
        <w:rPr>
          <w:rFonts w:ascii="Times New Roman" w:eastAsia="Times New Roman" w:hAnsi="Times New Roman" w:cs="Times New Roman"/>
          <w:sz w:val="28"/>
          <w:szCs w:val="28"/>
          <w:lang w:eastAsia="ru-RU"/>
        </w:rPr>
        <w:t xml:space="preserve"> </w:t>
      </w:r>
      <w:r w:rsidRPr="006A10AD">
        <w:rPr>
          <w:rFonts w:ascii="Times New Roman" w:eastAsia="Times New Roman" w:hAnsi="Times New Roman" w:cs="Times New Roman"/>
          <w:sz w:val="28"/>
          <w:szCs w:val="28"/>
          <w:lang w:eastAsia="ru-RU"/>
        </w:rPr>
        <w:t>активизирующих сенсомоторное развитие на физкультурных занятиях удетейотмечается положительная динамика в развитииобщей и мелкой моторики, вразвитиидвигательных умений и физических качеств, координационных способностей и способствовало формированию двигательного интеллекта.</w:t>
      </w:r>
    </w:p>
    <w:p w14:paraId="5637220A" w14:textId="77777777" w:rsidR="00DD3803" w:rsidRPr="006A10AD" w:rsidRDefault="00DD3803" w:rsidP="009C6A87">
      <w:pPr>
        <w:spacing w:after="0" w:line="360" w:lineRule="auto"/>
        <w:ind w:firstLine="586"/>
        <w:jc w:val="both"/>
        <w:rPr>
          <w:rFonts w:ascii="Times New Roman" w:eastAsia="Times New Roman" w:hAnsi="Times New Roman" w:cs="Times New Roman"/>
          <w:spacing w:val="-2"/>
          <w:sz w:val="28"/>
          <w:szCs w:val="28"/>
          <w:lang w:eastAsia="ru-RU"/>
        </w:rPr>
      </w:pPr>
      <w:r w:rsidRPr="006A10AD">
        <w:rPr>
          <w:rFonts w:ascii="Times New Roman" w:eastAsia="Times New Roman" w:hAnsi="Times New Roman" w:cs="Times New Roman"/>
          <w:sz w:val="28"/>
          <w:szCs w:val="28"/>
          <w:lang w:eastAsia="ru-RU"/>
        </w:rPr>
        <w:t xml:space="preserve">Включение в учебный процесс по физическому воспитанию упражнений, направленных наразвитиепознавательных процессов, речи и связанных с ней высшихсимволическихфункций,нетолькоспособствует умственномуразвитию детей, нои перестраивает, согласновыражению, </w:t>
      </w:r>
      <w:r w:rsidRPr="006A10AD">
        <w:rPr>
          <w:rFonts w:ascii="Times New Roman" w:eastAsia="Times New Roman" w:hAnsi="Times New Roman" w:cs="Times New Roman"/>
          <w:i/>
          <w:sz w:val="28"/>
          <w:szCs w:val="28"/>
          <w:lang w:eastAsia="ru-RU"/>
        </w:rPr>
        <w:t>«саму моторику»</w:t>
      </w:r>
      <w:r w:rsidRPr="006A10AD">
        <w:rPr>
          <w:rFonts w:ascii="Times New Roman" w:eastAsia="Times New Roman" w:hAnsi="Times New Roman" w:cs="Times New Roman"/>
          <w:sz w:val="28"/>
          <w:szCs w:val="28"/>
          <w:lang w:eastAsia="ru-RU"/>
        </w:rPr>
        <w:t>, переводя её на</w:t>
      </w:r>
      <w:r w:rsidRPr="006A10AD">
        <w:rPr>
          <w:rFonts w:ascii="Times New Roman" w:eastAsia="Times New Roman" w:hAnsi="Times New Roman" w:cs="Times New Roman"/>
          <w:i/>
          <w:sz w:val="28"/>
          <w:szCs w:val="28"/>
          <w:lang w:eastAsia="ru-RU"/>
        </w:rPr>
        <w:t>«новый и высший этаж»</w:t>
      </w:r>
      <w:r w:rsidRPr="006A10AD">
        <w:rPr>
          <w:rFonts w:ascii="Times New Roman" w:eastAsia="Times New Roman" w:hAnsi="Times New Roman" w:cs="Times New Roman"/>
          <w:sz w:val="28"/>
          <w:szCs w:val="28"/>
          <w:lang w:eastAsia="ru-RU"/>
        </w:rPr>
        <w:t xml:space="preserve">и обеспечивая быстрое, осмысленное запоминание и воспроизведение двигательных действий, умение самостоятельно принимать решение и действовать в условиях стремительно меняющейся обстановки, благодаря чему улучшается двигательное развитие </w:t>
      </w:r>
      <w:r w:rsidRPr="006A10AD">
        <w:rPr>
          <w:rFonts w:ascii="Times New Roman" w:eastAsia="Times New Roman" w:hAnsi="Times New Roman" w:cs="Times New Roman"/>
          <w:spacing w:val="-2"/>
          <w:sz w:val="28"/>
          <w:szCs w:val="28"/>
          <w:lang w:eastAsia="ru-RU"/>
        </w:rPr>
        <w:t>детей.</w:t>
      </w:r>
    </w:p>
    <w:p w14:paraId="1C21B114" w14:textId="77777777" w:rsidR="00DD3803" w:rsidRPr="006A10AD" w:rsidRDefault="00DD3803" w:rsidP="009C6A87">
      <w:pPr>
        <w:widowControl w:val="0"/>
        <w:autoSpaceDE w:val="0"/>
        <w:autoSpaceDN w:val="0"/>
        <w:spacing w:before="1" w:after="0" w:line="360" w:lineRule="auto"/>
        <w:ind w:left="122"/>
        <w:jc w:val="center"/>
        <w:outlineLvl w:val="2"/>
        <w:rPr>
          <w:rFonts w:ascii="Times New Roman" w:eastAsia="Times New Roman" w:hAnsi="Times New Roman" w:cs="Times New Roman"/>
          <w:b/>
          <w:bCs/>
          <w:iCs/>
          <w:sz w:val="28"/>
          <w:szCs w:val="28"/>
        </w:rPr>
      </w:pPr>
      <w:r w:rsidRPr="006A10AD">
        <w:rPr>
          <w:rFonts w:ascii="Times New Roman" w:eastAsia="Times New Roman" w:hAnsi="Times New Roman" w:cs="Times New Roman"/>
          <w:b/>
          <w:bCs/>
          <w:iCs/>
          <w:sz w:val="28"/>
          <w:szCs w:val="28"/>
        </w:rPr>
        <w:t>Организация педагогического мониторинга</w:t>
      </w:r>
    </w:p>
    <w:p w14:paraId="5392FEC4" w14:textId="77777777" w:rsidR="009C6A87" w:rsidRPr="006A10AD" w:rsidRDefault="00DD3803" w:rsidP="009C6A87">
      <w:pPr>
        <w:widowControl w:val="0"/>
        <w:autoSpaceDE w:val="0"/>
        <w:autoSpaceDN w:val="0"/>
        <w:spacing w:before="1" w:after="0" w:line="360" w:lineRule="auto"/>
        <w:ind w:left="122" w:firstLine="586"/>
        <w:jc w:val="both"/>
        <w:outlineLvl w:val="2"/>
        <w:rPr>
          <w:rFonts w:ascii="Times New Roman" w:eastAsia="Times New Roman" w:hAnsi="Times New Roman" w:cs="Times New Roman"/>
          <w:bCs/>
          <w:iCs/>
          <w:color w:val="111111"/>
          <w:sz w:val="28"/>
          <w:szCs w:val="28"/>
        </w:rPr>
      </w:pPr>
      <w:r w:rsidRPr="006A10AD">
        <w:rPr>
          <w:rFonts w:ascii="Times New Roman" w:eastAsia="Times New Roman" w:hAnsi="Times New Roman" w:cs="Times New Roman"/>
          <w:bCs/>
          <w:iCs/>
          <w:color w:val="111111"/>
          <w:sz w:val="28"/>
          <w:szCs w:val="28"/>
        </w:rPr>
        <w:t>Использование элементов</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 xml:space="preserve">метода сенсорной интеграциипозволит решить целый спектр проблем у детей </w:t>
      </w:r>
      <w:hyperlink r:id="rId16">
        <w:r w:rsidRPr="006A10AD">
          <w:rPr>
            <w:rFonts w:ascii="Times New Roman" w:eastAsia="Times New Roman" w:hAnsi="Times New Roman" w:cs="Times New Roman"/>
            <w:bCs/>
            <w:iCs/>
            <w:sz w:val="28"/>
            <w:szCs w:val="28"/>
          </w:rPr>
          <w:t>с особыми образовательными потребностями</w:t>
        </w:r>
      </w:hyperlink>
      <w:r w:rsidRPr="006A10AD">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color w:val="111111"/>
          <w:sz w:val="28"/>
          <w:szCs w:val="28"/>
        </w:rPr>
        <w:t>Чтобы определить направление коррекционной работы, необходимо провести диагностику с помощью специального сенсорного оборудования.</w:t>
      </w:r>
    </w:p>
    <w:p w14:paraId="49448F60" w14:textId="77777777" w:rsidR="00DD3803" w:rsidRPr="006A10AD" w:rsidRDefault="00DD3803" w:rsidP="009C6A87">
      <w:pPr>
        <w:widowControl w:val="0"/>
        <w:autoSpaceDE w:val="0"/>
        <w:autoSpaceDN w:val="0"/>
        <w:spacing w:before="1" w:after="0" w:line="360" w:lineRule="auto"/>
        <w:jc w:val="both"/>
        <w:outlineLvl w:val="2"/>
        <w:rPr>
          <w:rFonts w:ascii="Times New Roman" w:eastAsia="Times New Roman" w:hAnsi="Times New Roman" w:cs="Times New Roman"/>
          <w:bCs/>
          <w:iCs/>
          <w:color w:val="111111"/>
          <w:spacing w:val="-2"/>
          <w:sz w:val="28"/>
          <w:szCs w:val="28"/>
        </w:rPr>
      </w:pPr>
      <w:r w:rsidRPr="006A10AD">
        <w:rPr>
          <w:rFonts w:ascii="Times New Roman" w:eastAsia="Times New Roman" w:hAnsi="Times New Roman" w:cs="Times New Roman"/>
          <w:bCs/>
          <w:iCs/>
          <w:color w:val="111111"/>
          <w:sz w:val="28"/>
          <w:szCs w:val="28"/>
        </w:rPr>
        <w:t xml:space="preserve"> Тесты</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для</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диагностики</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сенсорной</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pacing w:val="-2"/>
          <w:sz w:val="28"/>
          <w:szCs w:val="28"/>
        </w:rPr>
        <w:t>интеграции.</w:t>
      </w:r>
    </w:p>
    <w:p w14:paraId="663D3E79"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
          <w:bCs/>
          <w:i/>
          <w:iCs/>
          <w:color w:val="111111"/>
          <w:spacing w:val="-2"/>
          <w:sz w:val="28"/>
          <w:szCs w:val="28"/>
        </w:rPr>
      </w:pPr>
      <w:r w:rsidRPr="006A10AD">
        <w:rPr>
          <w:rFonts w:ascii="Times New Roman" w:eastAsia="Times New Roman" w:hAnsi="Times New Roman" w:cs="Times New Roman"/>
          <w:bCs/>
          <w:iCs/>
          <w:color w:val="111111"/>
          <w:sz w:val="28"/>
          <w:szCs w:val="28"/>
        </w:rPr>
        <w:lastRenderedPageBreak/>
        <w:t>Тест</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№1«Ходьба по</w:t>
      </w:r>
      <w:r w:rsidRPr="006A10AD">
        <w:rPr>
          <w:rFonts w:ascii="Times New Roman" w:eastAsia="Times New Roman" w:hAnsi="Times New Roman" w:cs="Times New Roman"/>
          <w:bCs/>
          <w:iCs/>
          <w:color w:val="111111"/>
          <w:spacing w:val="-2"/>
          <w:sz w:val="28"/>
          <w:szCs w:val="28"/>
        </w:rPr>
        <w:t xml:space="preserve"> лестнице» </w:t>
      </w:r>
    </w:p>
    <w:p w14:paraId="569297AD"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
          <w:bCs/>
          <w:i/>
          <w:iCs/>
          <w:color w:val="111111"/>
          <w:spacing w:val="-2"/>
          <w:sz w:val="28"/>
          <w:szCs w:val="28"/>
        </w:rPr>
      </w:pPr>
      <w:r w:rsidRPr="006A10AD">
        <w:rPr>
          <w:rFonts w:ascii="Times New Roman" w:eastAsia="Times New Roman" w:hAnsi="Times New Roman" w:cs="Times New Roman"/>
          <w:bCs/>
          <w:iCs/>
          <w:color w:val="111111"/>
          <w:sz w:val="28"/>
          <w:szCs w:val="28"/>
        </w:rPr>
        <w:t>Тест</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помогает</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выявить</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гравитационную</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pacing w:val="-2"/>
          <w:sz w:val="28"/>
          <w:szCs w:val="28"/>
        </w:rPr>
        <w:t>неустойчивость.</w:t>
      </w:r>
    </w:p>
    <w:p w14:paraId="50D19B04"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color w:val="111111"/>
          <w:sz w:val="28"/>
          <w:szCs w:val="28"/>
        </w:rPr>
      </w:pPr>
      <w:r w:rsidRPr="006A10AD">
        <w:rPr>
          <w:rFonts w:ascii="Times New Roman" w:eastAsia="Times New Roman" w:hAnsi="Times New Roman" w:cs="Times New Roman"/>
          <w:bCs/>
          <w:iCs/>
          <w:color w:val="111111"/>
          <w:sz w:val="28"/>
          <w:szCs w:val="28"/>
        </w:rPr>
        <w:t>Попросить</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ребенка</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подняться</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и</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спуститься</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по</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лестнице.</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Наблюдать</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 xml:space="preserve">затем, как он это делает: приставным шагом или поочередно меняя ноги. </w:t>
      </w:r>
    </w:p>
    <w:p w14:paraId="1434DA1F"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color w:val="111111"/>
          <w:spacing w:val="-2"/>
          <w:sz w:val="28"/>
          <w:szCs w:val="28"/>
        </w:rPr>
      </w:pPr>
      <w:r w:rsidRPr="006A10AD">
        <w:rPr>
          <w:rFonts w:ascii="Times New Roman" w:eastAsia="Times New Roman" w:hAnsi="Times New Roman" w:cs="Times New Roman"/>
          <w:bCs/>
          <w:iCs/>
          <w:color w:val="111111"/>
          <w:sz w:val="28"/>
          <w:szCs w:val="28"/>
        </w:rPr>
        <w:t>Тест</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№2</w:t>
      </w:r>
      <w:r w:rsidRPr="006A10AD">
        <w:rPr>
          <w:rFonts w:ascii="Times New Roman" w:eastAsia="Times New Roman" w:hAnsi="Times New Roman" w:cs="Times New Roman"/>
          <w:bCs/>
          <w:iCs/>
          <w:color w:val="111111"/>
          <w:spacing w:val="-2"/>
          <w:sz w:val="28"/>
          <w:szCs w:val="28"/>
        </w:rPr>
        <w:t xml:space="preserve"> «Цапля» </w:t>
      </w:r>
    </w:p>
    <w:p w14:paraId="4AA09FCB"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color w:val="111111"/>
          <w:sz w:val="28"/>
          <w:szCs w:val="28"/>
        </w:rPr>
      </w:pPr>
      <w:r w:rsidRPr="006A10AD">
        <w:rPr>
          <w:rFonts w:ascii="Times New Roman" w:eastAsia="Times New Roman" w:hAnsi="Times New Roman" w:cs="Times New Roman"/>
          <w:bCs/>
          <w:iCs/>
          <w:color w:val="111111"/>
          <w:sz w:val="28"/>
          <w:szCs w:val="28"/>
        </w:rPr>
        <w:t>-Попросить</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ребенка</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развести</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руки</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в</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стороны</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и</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встать</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на</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одну</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ногу</w:t>
      </w:r>
      <w:r w:rsidRPr="006A10AD">
        <w:rPr>
          <w:rFonts w:ascii="Times New Roman" w:eastAsia="Times New Roman" w:hAnsi="Times New Roman" w:cs="Times New Roman"/>
          <w:bCs/>
          <w:iCs/>
          <w:color w:val="111111"/>
          <w:spacing w:val="-10"/>
          <w:sz w:val="28"/>
          <w:szCs w:val="28"/>
        </w:rPr>
        <w:t xml:space="preserve">. </w:t>
      </w:r>
    </w:p>
    <w:p w14:paraId="0F1F01FF"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color w:val="111111"/>
          <w:sz w:val="28"/>
          <w:szCs w:val="28"/>
        </w:rPr>
      </w:pPr>
      <w:r w:rsidRPr="006A10AD">
        <w:rPr>
          <w:rFonts w:ascii="Times New Roman" w:eastAsia="Times New Roman" w:hAnsi="Times New Roman" w:cs="Times New Roman"/>
          <w:bCs/>
          <w:iCs/>
          <w:color w:val="111111"/>
          <w:sz w:val="28"/>
          <w:szCs w:val="28"/>
        </w:rPr>
        <w:t>-Сделать</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тоже</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самое,</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но</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с</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закрытыми</w:t>
      </w:r>
      <w:r w:rsidRPr="006A10AD">
        <w:rPr>
          <w:rFonts w:ascii="Times New Roman" w:eastAsia="Times New Roman" w:hAnsi="Times New Roman" w:cs="Times New Roman"/>
          <w:bCs/>
          <w:iCs/>
          <w:color w:val="111111"/>
          <w:spacing w:val="-2"/>
          <w:sz w:val="28"/>
          <w:szCs w:val="28"/>
        </w:rPr>
        <w:t xml:space="preserve"> глазами. </w:t>
      </w:r>
    </w:p>
    <w:p w14:paraId="339C3F8C"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color w:val="111111"/>
          <w:sz w:val="28"/>
          <w:szCs w:val="28"/>
        </w:rPr>
      </w:pPr>
      <w:r w:rsidRPr="006A10AD">
        <w:rPr>
          <w:rFonts w:ascii="Times New Roman" w:eastAsia="Times New Roman" w:hAnsi="Times New Roman" w:cs="Times New Roman"/>
          <w:bCs/>
          <w:iCs/>
          <w:color w:val="111111"/>
          <w:sz w:val="28"/>
          <w:szCs w:val="28"/>
        </w:rPr>
        <w:t xml:space="preserve">-Развести руки в стороны с закрытыми глазами на ограниченной плоскости или на возвышении. </w:t>
      </w:r>
    </w:p>
    <w:p w14:paraId="0C3EA246"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color w:val="111111"/>
          <w:spacing w:val="-2"/>
          <w:sz w:val="28"/>
          <w:szCs w:val="28"/>
        </w:rPr>
      </w:pPr>
      <w:r w:rsidRPr="006A10AD">
        <w:rPr>
          <w:rFonts w:ascii="Times New Roman" w:eastAsia="Times New Roman" w:hAnsi="Times New Roman" w:cs="Times New Roman"/>
          <w:bCs/>
          <w:iCs/>
          <w:color w:val="111111"/>
          <w:sz w:val="28"/>
          <w:szCs w:val="28"/>
        </w:rPr>
        <w:t>Тест</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№3</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«Ловля</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мяча,</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отбивание</w:t>
      </w:r>
      <w:r w:rsidR="002A0E63">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pacing w:val="-2"/>
          <w:sz w:val="28"/>
          <w:szCs w:val="28"/>
        </w:rPr>
        <w:t xml:space="preserve">мяча» </w:t>
      </w:r>
    </w:p>
    <w:p w14:paraId="59E404AF"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color w:val="111111"/>
          <w:spacing w:val="-4"/>
          <w:sz w:val="28"/>
          <w:szCs w:val="28"/>
        </w:rPr>
      </w:pPr>
      <w:r w:rsidRPr="006A10AD">
        <w:rPr>
          <w:rFonts w:ascii="Times New Roman" w:eastAsia="Times New Roman" w:hAnsi="Times New Roman" w:cs="Times New Roman"/>
          <w:bCs/>
          <w:iCs/>
          <w:color w:val="111111"/>
          <w:spacing w:val="-4"/>
          <w:sz w:val="28"/>
          <w:szCs w:val="28"/>
        </w:rPr>
        <w:t>Этот тест</w:t>
      </w:r>
      <w:r w:rsidR="002A0E63">
        <w:rPr>
          <w:rFonts w:ascii="Times New Roman" w:eastAsia="Times New Roman" w:hAnsi="Times New Roman" w:cs="Times New Roman"/>
          <w:bCs/>
          <w:iCs/>
          <w:color w:val="111111"/>
          <w:spacing w:val="-4"/>
          <w:sz w:val="28"/>
          <w:szCs w:val="28"/>
        </w:rPr>
        <w:t xml:space="preserve"> </w:t>
      </w:r>
      <w:r w:rsidRPr="006A10AD">
        <w:rPr>
          <w:rFonts w:ascii="Times New Roman" w:eastAsia="Times New Roman" w:hAnsi="Times New Roman" w:cs="Times New Roman"/>
          <w:bCs/>
          <w:iCs/>
          <w:color w:val="111111"/>
          <w:spacing w:val="-2"/>
          <w:sz w:val="28"/>
          <w:szCs w:val="28"/>
        </w:rPr>
        <w:t>позволяет</w:t>
      </w:r>
      <w:r w:rsidR="002A0E63">
        <w:rPr>
          <w:rFonts w:ascii="Times New Roman" w:eastAsia="Times New Roman" w:hAnsi="Times New Roman" w:cs="Times New Roman"/>
          <w:bCs/>
          <w:iCs/>
          <w:color w:val="111111"/>
          <w:spacing w:val="-2"/>
          <w:sz w:val="28"/>
          <w:szCs w:val="28"/>
        </w:rPr>
        <w:t xml:space="preserve"> </w:t>
      </w:r>
      <w:r w:rsidRPr="006A10AD">
        <w:rPr>
          <w:rFonts w:ascii="Times New Roman" w:eastAsia="Times New Roman" w:hAnsi="Times New Roman" w:cs="Times New Roman"/>
          <w:bCs/>
          <w:iCs/>
          <w:color w:val="111111"/>
          <w:spacing w:val="-2"/>
          <w:sz w:val="28"/>
          <w:szCs w:val="28"/>
        </w:rPr>
        <w:t>выявить</w:t>
      </w:r>
      <w:r w:rsidR="002A0E63">
        <w:rPr>
          <w:rFonts w:ascii="Times New Roman" w:eastAsia="Times New Roman" w:hAnsi="Times New Roman" w:cs="Times New Roman"/>
          <w:bCs/>
          <w:iCs/>
          <w:color w:val="111111"/>
          <w:spacing w:val="-2"/>
          <w:sz w:val="28"/>
          <w:szCs w:val="28"/>
        </w:rPr>
        <w:t xml:space="preserve"> </w:t>
      </w:r>
      <w:r w:rsidRPr="006A10AD">
        <w:rPr>
          <w:rFonts w:ascii="Times New Roman" w:eastAsia="Times New Roman" w:hAnsi="Times New Roman" w:cs="Times New Roman"/>
          <w:bCs/>
          <w:iCs/>
          <w:color w:val="111111"/>
          <w:spacing w:val="-2"/>
          <w:sz w:val="28"/>
          <w:szCs w:val="28"/>
        </w:rPr>
        <w:t>нарушения</w:t>
      </w:r>
      <w:r w:rsidR="002A0E63">
        <w:rPr>
          <w:rFonts w:ascii="Times New Roman" w:eastAsia="Times New Roman" w:hAnsi="Times New Roman" w:cs="Times New Roman"/>
          <w:bCs/>
          <w:iCs/>
          <w:color w:val="111111"/>
          <w:spacing w:val="-2"/>
          <w:sz w:val="28"/>
          <w:szCs w:val="28"/>
        </w:rPr>
        <w:t xml:space="preserve"> </w:t>
      </w:r>
      <w:r w:rsidRPr="006A10AD">
        <w:rPr>
          <w:rFonts w:ascii="Times New Roman" w:eastAsia="Times New Roman" w:hAnsi="Times New Roman" w:cs="Times New Roman"/>
          <w:bCs/>
          <w:iCs/>
          <w:color w:val="111111"/>
          <w:spacing w:val="-2"/>
          <w:sz w:val="28"/>
          <w:szCs w:val="28"/>
        </w:rPr>
        <w:t>проприоцептивной</w:t>
      </w:r>
      <w:r w:rsidR="002A0E63">
        <w:rPr>
          <w:rFonts w:ascii="Times New Roman" w:eastAsia="Times New Roman" w:hAnsi="Times New Roman" w:cs="Times New Roman"/>
          <w:bCs/>
          <w:iCs/>
          <w:color w:val="111111"/>
          <w:spacing w:val="-2"/>
          <w:sz w:val="28"/>
          <w:szCs w:val="28"/>
        </w:rPr>
        <w:t xml:space="preserve"> </w:t>
      </w:r>
      <w:r w:rsidRPr="006A10AD">
        <w:rPr>
          <w:rFonts w:ascii="Times New Roman" w:eastAsia="Times New Roman" w:hAnsi="Times New Roman" w:cs="Times New Roman"/>
          <w:bCs/>
          <w:iCs/>
          <w:color w:val="111111"/>
          <w:spacing w:val="-10"/>
          <w:sz w:val="28"/>
          <w:szCs w:val="28"/>
        </w:rPr>
        <w:t xml:space="preserve">и </w:t>
      </w:r>
      <w:r w:rsidRPr="006A10AD">
        <w:rPr>
          <w:rFonts w:ascii="Times New Roman" w:eastAsia="Times New Roman" w:hAnsi="Times New Roman" w:cs="Times New Roman"/>
          <w:bCs/>
          <w:iCs/>
          <w:color w:val="111111"/>
          <w:sz w:val="28"/>
          <w:szCs w:val="28"/>
        </w:rPr>
        <w:t xml:space="preserve">вестибулярной систем – нарушение координации. Детям предложить поиграть в мяч – понаблюдать, ловят ли его руками. Дети должны не только ловить мяч, но и суметь отбить мяч одной рукой от </w:t>
      </w:r>
      <w:r w:rsidRPr="006A10AD">
        <w:rPr>
          <w:rFonts w:ascii="Times New Roman" w:eastAsia="Times New Roman" w:hAnsi="Times New Roman" w:cs="Times New Roman"/>
          <w:bCs/>
          <w:iCs/>
          <w:color w:val="111111"/>
          <w:spacing w:val="-4"/>
          <w:sz w:val="28"/>
          <w:szCs w:val="28"/>
        </w:rPr>
        <w:t xml:space="preserve">пола. </w:t>
      </w:r>
    </w:p>
    <w:p w14:paraId="1B94A2B1"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color w:val="111111"/>
          <w:spacing w:val="-3"/>
          <w:sz w:val="28"/>
          <w:szCs w:val="28"/>
        </w:rPr>
      </w:pPr>
      <w:r w:rsidRPr="006A10AD">
        <w:rPr>
          <w:rFonts w:ascii="Times New Roman" w:eastAsia="Times New Roman" w:hAnsi="Times New Roman" w:cs="Times New Roman"/>
          <w:bCs/>
          <w:iCs/>
          <w:color w:val="111111"/>
          <w:sz w:val="28"/>
          <w:szCs w:val="28"/>
        </w:rPr>
        <w:t>Тест</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№4</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«Прямая</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линия»</w:t>
      </w:r>
    </w:p>
    <w:p w14:paraId="3032101B"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color w:val="111111"/>
          <w:spacing w:val="-2"/>
          <w:sz w:val="28"/>
          <w:szCs w:val="28"/>
        </w:rPr>
      </w:pPr>
      <w:r w:rsidRPr="006A10AD">
        <w:rPr>
          <w:rFonts w:ascii="Times New Roman" w:eastAsia="Times New Roman" w:hAnsi="Times New Roman" w:cs="Times New Roman"/>
          <w:bCs/>
          <w:iCs/>
          <w:color w:val="111111"/>
          <w:sz w:val="28"/>
          <w:szCs w:val="28"/>
        </w:rPr>
        <w:t>Тест</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на</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выявление</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нарушения</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pacing w:val="-2"/>
          <w:sz w:val="28"/>
          <w:szCs w:val="28"/>
        </w:rPr>
        <w:t xml:space="preserve">координации. </w:t>
      </w:r>
    </w:p>
    <w:p w14:paraId="0BA0B14E"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color w:val="111111"/>
          <w:spacing w:val="-10"/>
          <w:sz w:val="28"/>
          <w:szCs w:val="28"/>
        </w:rPr>
      </w:pPr>
      <w:r w:rsidRPr="006A10AD">
        <w:rPr>
          <w:rFonts w:ascii="Times New Roman" w:eastAsia="Times New Roman" w:hAnsi="Times New Roman" w:cs="Times New Roman"/>
          <w:bCs/>
          <w:iCs/>
          <w:color w:val="111111"/>
          <w:sz w:val="28"/>
          <w:szCs w:val="28"/>
        </w:rPr>
        <w:t>-начертить</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мелом</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прямую</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линию</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и</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предложить</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ребенку</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пройти</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по</w:t>
      </w:r>
      <w:r w:rsidR="0015122B">
        <w:rPr>
          <w:rFonts w:ascii="Times New Roman" w:eastAsia="Times New Roman" w:hAnsi="Times New Roman" w:cs="Times New Roman"/>
          <w:bCs/>
          <w:iCs/>
          <w:color w:val="111111"/>
          <w:sz w:val="28"/>
          <w:szCs w:val="28"/>
        </w:rPr>
        <w:t xml:space="preserve"> </w:t>
      </w:r>
      <w:r w:rsidRPr="006A10AD">
        <w:rPr>
          <w:rFonts w:ascii="Times New Roman" w:eastAsia="Times New Roman" w:hAnsi="Times New Roman" w:cs="Times New Roman"/>
          <w:bCs/>
          <w:iCs/>
          <w:color w:val="111111"/>
          <w:sz w:val="28"/>
          <w:szCs w:val="28"/>
        </w:rPr>
        <w:t xml:space="preserve">ней </w:t>
      </w:r>
      <w:r w:rsidRPr="006A10AD">
        <w:rPr>
          <w:rFonts w:ascii="Times New Roman" w:eastAsia="Times New Roman" w:hAnsi="Times New Roman" w:cs="Times New Roman"/>
          <w:bCs/>
          <w:iCs/>
          <w:color w:val="111111"/>
          <w:spacing w:val="-10"/>
          <w:sz w:val="28"/>
          <w:szCs w:val="28"/>
        </w:rPr>
        <w:t>.</w:t>
      </w:r>
    </w:p>
    <w:p w14:paraId="2EBEBA7B"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spacing w:val="-2"/>
          <w:sz w:val="28"/>
          <w:szCs w:val="28"/>
        </w:rPr>
      </w:pPr>
      <w:r w:rsidRPr="006A10AD">
        <w:rPr>
          <w:rFonts w:ascii="Times New Roman" w:eastAsia="Times New Roman" w:hAnsi="Times New Roman" w:cs="Times New Roman"/>
          <w:bCs/>
          <w:iCs/>
          <w:color w:val="111111"/>
          <w:sz w:val="28"/>
          <w:szCs w:val="28"/>
        </w:rPr>
        <w:t xml:space="preserve">- выполнить это упражнение на возвышенной поверхности с мешочком на </w:t>
      </w:r>
      <w:r w:rsidRPr="006A10AD">
        <w:rPr>
          <w:rFonts w:ascii="Times New Roman" w:eastAsia="Times New Roman" w:hAnsi="Times New Roman" w:cs="Times New Roman"/>
          <w:bCs/>
          <w:iCs/>
          <w:color w:val="111111"/>
          <w:spacing w:val="-2"/>
          <w:sz w:val="28"/>
          <w:szCs w:val="28"/>
        </w:rPr>
        <w:t xml:space="preserve">голове. </w:t>
      </w:r>
      <w:r w:rsidRPr="006A10AD">
        <w:rPr>
          <w:rFonts w:ascii="Times New Roman" w:eastAsia="Times New Roman" w:hAnsi="Times New Roman" w:cs="Times New Roman"/>
          <w:bCs/>
          <w:iCs/>
          <w:sz w:val="28"/>
          <w:szCs w:val="28"/>
        </w:rPr>
        <w:t>Признаки</w:t>
      </w:r>
      <w:r w:rsidR="0015122B">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sz w:val="28"/>
          <w:szCs w:val="28"/>
        </w:rPr>
        <w:t>нарушений</w:t>
      </w:r>
      <w:r w:rsidR="0015122B">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sz w:val="28"/>
          <w:szCs w:val="28"/>
        </w:rPr>
        <w:t>сенсорной</w:t>
      </w:r>
      <w:r w:rsidR="0015122B">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spacing w:val="-2"/>
          <w:sz w:val="28"/>
          <w:szCs w:val="28"/>
        </w:rPr>
        <w:t>интеграции</w:t>
      </w:r>
      <w:r w:rsidR="002A0E63">
        <w:rPr>
          <w:rFonts w:ascii="Times New Roman" w:eastAsia="Times New Roman" w:hAnsi="Times New Roman" w:cs="Times New Roman"/>
          <w:bCs/>
          <w:iCs/>
          <w:spacing w:val="-2"/>
          <w:sz w:val="28"/>
          <w:szCs w:val="28"/>
        </w:rPr>
        <w:t xml:space="preserve"> и основные сиситемы нарушений представлены ниже (Таблица 2)</w:t>
      </w:r>
      <w:r w:rsidRPr="006A10AD">
        <w:rPr>
          <w:rFonts w:ascii="Times New Roman" w:eastAsia="Times New Roman" w:hAnsi="Times New Roman" w:cs="Times New Roman"/>
          <w:bCs/>
          <w:iCs/>
          <w:spacing w:val="-2"/>
          <w:sz w:val="28"/>
          <w:szCs w:val="28"/>
        </w:rPr>
        <w:t xml:space="preserve">: </w:t>
      </w:r>
    </w:p>
    <w:p w14:paraId="6604BC8D"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spacing w:val="-2"/>
          <w:sz w:val="28"/>
          <w:szCs w:val="28"/>
        </w:rPr>
      </w:pPr>
      <w:r w:rsidRPr="006A10AD">
        <w:rPr>
          <w:rFonts w:ascii="Times New Roman" w:eastAsia="Times New Roman" w:hAnsi="Times New Roman" w:cs="Times New Roman"/>
          <w:bCs/>
          <w:iCs/>
          <w:spacing w:val="-2"/>
          <w:sz w:val="28"/>
          <w:szCs w:val="28"/>
        </w:rPr>
        <w:t>1.</w:t>
      </w:r>
      <w:r w:rsidR="0015122B">
        <w:rPr>
          <w:rFonts w:ascii="Times New Roman" w:eastAsia="Times New Roman" w:hAnsi="Times New Roman" w:cs="Times New Roman"/>
          <w:bCs/>
          <w:iCs/>
          <w:spacing w:val="-2"/>
          <w:sz w:val="28"/>
          <w:szCs w:val="28"/>
        </w:rPr>
        <w:t xml:space="preserve"> </w:t>
      </w:r>
      <w:r w:rsidRPr="006A10AD">
        <w:rPr>
          <w:rFonts w:ascii="Times New Roman" w:eastAsia="Times New Roman" w:hAnsi="Times New Roman" w:cs="Times New Roman"/>
          <w:bCs/>
          <w:iCs/>
          <w:spacing w:val="-2"/>
          <w:sz w:val="28"/>
          <w:szCs w:val="28"/>
        </w:rPr>
        <w:t xml:space="preserve">Одаренность </w:t>
      </w:r>
    </w:p>
    <w:p w14:paraId="5EC24C15"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spacing w:val="-2"/>
          <w:sz w:val="28"/>
          <w:szCs w:val="28"/>
        </w:rPr>
      </w:pPr>
      <w:r w:rsidRPr="006A10AD">
        <w:rPr>
          <w:rFonts w:ascii="Times New Roman" w:eastAsia="Times New Roman" w:hAnsi="Times New Roman" w:cs="Times New Roman"/>
          <w:bCs/>
          <w:iCs/>
          <w:spacing w:val="-2"/>
          <w:sz w:val="28"/>
          <w:szCs w:val="28"/>
        </w:rPr>
        <w:t>2.</w:t>
      </w:r>
      <w:r w:rsidR="0015122B">
        <w:rPr>
          <w:rFonts w:ascii="Times New Roman" w:eastAsia="Times New Roman" w:hAnsi="Times New Roman" w:cs="Times New Roman"/>
          <w:bCs/>
          <w:iCs/>
          <w:spacing w:val="-2"/>
          <w:sz w:val="28"/>
          <w:szCs w:val="28"/>
        </w:rPr>
        <w:t xml:space="preserve"> </w:t>
      </w:r>
      <w:r w:rsidRPr="006A10AD">
        <w:rPr>
          <w:rFonts w:ascii="Times New Roman" w:eastAsia="Times New Roman" w:hAnsi="Times New Roman" w:cs="Times New Roman"/>
          <w:bCs/>
          <w:iCs/>
          <w:spacing w:val="-2"/>
          <w:sz w:val="28"/>
          <w:szCs w:val="28"/>
        </w:rPr>
        <w:t xml:space="preserve">Депрессии </w:t>
      </w:r>
    </w:p>
    <w:p w14:paraId="5EED99D1"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spacing w:val="-4"/>
          <w:sz w:val="28"/>
          <w:szCs w:val="28"/>
        </w:rPr>
      </w:pPr>
      <w:r w:rsidRPr="006A10AD">
        <w:rPr>
          <w:rFonts w:ascii="Times New Roman" w:eastAsia="Times New Roman" w:hAnsi="Times New Roman" w:cs="Times New Roman"/>
          <w:bCs/>
          <w:iCs/>
          <w:spacing w:val="-2"/>
          <w:sz w:val="28"/>
          <w:szCs w:val="28"/>
        </w:rPr>
        <w:t>3.</w:t>
      </w:r>
      <w:r w:rsidR="0015122B">
        <w:rPr>
          <w:rFonts w:ascii="Times New Roman" w:eastAsia="Times New Roman" w:hAnsi="Times New Roman" w:cs="Times New Roman"/>
          <w:bCs/>
          <w:iCs/>
          <w:spacing w:val="-2"/>
          <w:sz w:val="28"/>
          <w:szCs w:val="28"/>
        </w:rPr>
        <w:t xml:space="preserve"> </w:t>
      </w:r>
      <w:r w:rsidRPr="006A10AD">
        <w:rPr>
          <w:rFonts w:ascii="Times New Roman" w:eastAsia="Times New Roman" w:hAnsi="Times New Roman" w:cs="Times New Roman"/>
          <w:bCs/>
          <w:iCs/>
          <w:spacing w:val="-4"/>
          <w:sz w:val="28"/>
          <w:szCs w:val="28"/>
        </w:rPr>
        <w:t xml:space="preserve">СДВГ </w:t>
      </w:r>
    </w:p>
    <w:p w14:paraId="5C32DF1C"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spacing w:val="-2"/>
          <w:sz w:val="28"/>
          <w:szCs w:val="28"/>
        </w:rPr>
      </w:pPr>
      <w:r w:rsidRPr="006A10AD">
        <w:rPr>
          <w:rFonts w:ascii="Times New Roman" w:eastAsia="Times New Roman" w:hAnsi="Times New Roman" w:cs="Times New Roman"/>
          <w:bCs/>
          <w:iCs/>
          <w:spacing w:val="-4"/>
          <w:sz w:val="28"/>
          <w:szCs w:val="28"/>
        </w:rPr>
        <w:t>4.</w:t>
      </w:r>
      <w:r w:rsidR="0015122B">
        <w:rPr>
          <w:rFonts w:ascii="Times New Roman" w:eastAsia="Times New Roman" w:hAnsi="Times New Roman" w:cs="Times New Roman"/>
          <w:bCs/>
          <w:iCs/>
          <w:spacing w:val="-4"/>
          <w:sz w:val="28"/>
          <w:szCs w:val="28"/>
        </w:rPr>
        <w:t xml:space="preserve"> </w:t>
      </w:r>
      <w:r w:rsidRPr="006A10AD">
        <w:rPr>
          <w:rFonts w:ascii="Times New Roman" w:eastAsia="Times New Roman" w:hAnsi="Times New Roman" w:cs="Times New Roman"/>
          <w:bCs/>
          <w:iCs/>
          <w:sz w:val="28"/>
          <w:szCs w:val="28"/>
        </w:rPr>
        <w:t>Нарушение</w:t>
      </w:r>
      <w:r w:rsidR="0015122B">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spacing w:val="-2"/>
          <w:sz w:val="28"/>
          <w:szCs w:val="28"/>
        </w:rPr>
        <w:t xml:space="preserve">координации </w:t>
      </w:r>
    </w:p>
    <w:p w14:paraId="26A61C80"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spacing w:val="-2"/>
          <w:sz w:val="28"/>
          <w:szCs w:val="28"/>
        </w:rPr>
      </w:pPr>
      <w:r w:rsidRPr="006A10AD">
        <w:rPr>
          <w:rFonts w:ascii="Times New Roman" w:eastAsia="Times New Roman" w:hAnsi="Times New Roman" w:cs="Times New Roman"/>
          <w:bCs/>
          <w:iCs/>
          <w:spacing w:val="-2"/>
          <w:sz w:val="28"/>
          <w:szCs w:val="28"/>
        </w:rPr>
        <w:t>5.</w:t>
      </w:r>
      <w:r w:rsidR="0015122B">
        <w:rPr>
          <w:rFonts w:ascii="Times New Roman" w:eastAsia="Times New Roman" w:hAnsi="Times New Roman" w:cs="Times New Roman"/>
          <w:bCs/>
          <w:iCs/>
          <w:spacing w:val="-2"/>
          <w:sz w:val="28"/>
          <w:szCs w:val="28"/>
        </w:rPr>
        <w:t xml:space="preserve"> </w:t>
      </w:r>
      <w:r w:rsidRPr="006A10AD">
        <w:rPr>
          <w:rFonts w:ascii="Times New Roman" w:eastAsia="Times New Roman" w:hAnsi="Times New Roman" w:cs="Times New Roman"/>
          <w:bCs/>
          <w:iCs/>
          <w:spacing w:val="-2"/>
          <w:sz w:val="28"/>
          <w:szCs w:val="28"/>
        </w:rPr>
        <w:t xml:space="preserve">Неврозы </w:t>
      </w:r>
    </w:p>
    <w:p w14:paraId="4DA0207C"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spacing w:val="-2"/>
          <w:sz w:val="28"/>
          <w:szCs w:val="28"/>
        </w:rPr>
      </w:pPr>
      <w:r w:rsidRPr="006A10AD">
        <w:rPr>
          <w:rFonts w:ascii="Times New Roman" w:eastAsia="Times New Roman" w:hAnsi="Times New Roman" w:cs="Times New Roman"/>
          <w:bCs/>
          <w:iCs/>
          <w:spacing w:val="-2"/>
          <w:sz w:val="28"/>
          <w:szCs w:val="28"/>
        </w:rPr>
        <w:t>6.</w:t>
      </w:r>
      <w:r w:rsidR="0015122B">
        <w:rPr>
          <w:rFonts w:ascii="Times New Roman" w:eastAsia="Times New Roman" w:hAnsi="Times New Roman" w:cs="Times New Roman"/>
          <w:bCs/>
          <w:iCs/>
          <w:spacing w:val="-2"/>
          <w:sz w:val="28"/>
          <w:szCs w:val="28"/>
        </w:rPr>
        <w:t xml:space="preserve"> </w:t>
      </w:r>
      <w:r w:rsidRPr="006A10AD">
        <w:rPr>
          <w:rFonts w:ascii="Times New Roman" w:eastAsia="Times New Roman" w:hAnsi="Times New Roman" w:cs="Times New Roman"/>
          <w:bCs/>
          <w:iCs/>
          <w:sz w:val="28"/>
          <w:szCs w:val="28"/>
        </w:rPr>
        <w:t>Сложности</w:t>
      </w:r>
      <w:r w:rsidR="0015122B">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sz w:val="28"/>
          <w:szCs w:val="28"/>
        </w:rPr>
        <w:t>адаптации</w:t>
      </w:r>
      <w:r w:rsidR="0015122B">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sz w:val="28"/>
          <w:szCs w:val="28"/>
        </w:rPr>
        <w:t>в</w:t>
      </w:r>
      <w:r w:rsidR="0015122B">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spacing w:val="-2"/>
          <w:sz w:val="28"/>
          <w:szCs w:val="28"/>
        </w:rPr>
        <w:t xml:space="preserve">социуме </w:t>
      </w:r>
    </w:p>
    <w:p w14:paraId="130B018D"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spacing w:val="-2"/>
          <w:sz w:val="28"/>
          <w:szCs w:val="28"/>
        </w:rPr>
      </w:pPr>
      <w:r w:rsidRPr="006A10AD">
        <w:rPr>
          <w:rFonts w:ascii="Times New Roman" w:eastAsia="Times New Roman" w:hAnsi="Times New Roman" w:cs="Times New Roman"/>
          <w:bCs/>
          <w:iCs/>
          <w:spacing w:val="-2"/>
          <w:sz w:val="28"/>
          <w:szCs w:val="28"/>
        </w:rPr>
        <w:t>7.</w:t>
      </w:r>
      <w:r w:rsidR="0015122B">
        <w:rPr>
          <w:rFonts w:ascii="Times New Roman" w:eastAsia="Times New Roman" w:hAnsi="Times New Roman" w:cs="Times New Roman"/>
          <w:bCs/>
          <w:iCs/>
          <w:spacing w:val="-2"/>
          <w:sz w:val="28"/>
          <w:szCs w:val="28"/>
        </w:rPr>
        <w:t xml:space="preserve"> </w:t>
      </w:r>
      <w:r w:rsidRPr="006A10AD">
        <w:rPr>
          <w:rFonts w:ascii="Times New Roman" w:eastAsia="Times New Roman" w:hAnsi="Times New Roman" w:cs="Times New Roman"/>
          <w:bCs/>
          <w:iCs/>
          <w:spacing w:val="-2"/>
          <w:sz w:val="28"/>
          <w:szCs w:val="28"/>
        </w:rPr>
        <w:t xml:space="preserve">Страхи </w:t>
      </w:r>
    </w:p>
    <w:p w14:paraId="28474329"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spacing w:val="-2"/>
          <w:sz w:val="28"/>
          <w:szCs w:val="28"/>
        </w:rPr>
      </w:pPr>
      <w:r w:rsidRPr="006A10AD">
        <w:rPr>
          <w:rFonts w:ascii="Times New Roman" w:eastAsia="Times New Roman" w:hAnsi="Times New Roman" w:cs="Times New Roman"/>
          <w:bCs/>
          <w:iCs/>
          <w:spacing w:val="-2"/>
          <w:sz w:val="28"/>
          <w:szCs w:val="28"/>
        </w:rPr>
        <w:t>8.</w:t>
      </w:r>
      <w:r w:rsidR="0015122B">
        <w:rPr>
          <w:rFonts w:ascii="Times New Roman" w:eastAsia="Times New Roman" w:hAnsi="Times New Roman" w:cs="Times New Roman"/>
          <w:bCs/>
          <w:iCs/>
          <w:spacing w:val="-2"/>
          <w:sz w:val="28"/>
          <w:szCs w:val="28"/>
        </w:rPr>
        <w:t xml:space="preserve"> </w:t>
      </w:r>
      <w:r w:rsidRPr="006A10AD">
        <w:rPr>
          <w:rFonts w:ascii="Times New Roman" w:eastAsia="Times New Roman" w:hAnsi="Times New Roman" w:cs="Times New Roman"/>
          <w:bCs/>
          <w:iCs/>
          <w:sz w:val="28"/>
          <w:szCs w:val="28"/>
        </w:rPr>
        <w:t>Трудности</w:t>
      </w:r>
      <w:r w:rsidR="0015122B">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sz w:val="28"/>
          <w:szCs w:val="28"/>
        </w:rPr>
        <w:t>в</w:t>
      </w:r>
      <w:r w:rsidR="0015122B">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spacing w:val="-2"/>
          <w:sz w:val="28"/>
          <w:szCs w:val="28"/>
        </w:rPr>
        <w:t xml:space="preserve">обучения </w:t>
      </w:r>
    </w:p>
    <w:p w14:paraId="50E83391"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spacing w:val="-2"/>
          <w:sz w:val="28"/>
          <w:szCs w:val="28"/>
        </w:rPr>
      </w:pPr>
      <w:r w:rsidRPr="006A10AD">
        <w:rPr>
          <w:rFonts w:ascii="Times New Roman" w:eastAsia="Times New Roman" w:hAnsi="Times New Roman" w:cs="Times New Roman"/>
          <w:bCs/>
          <w:iCs/>
          <w:spacing w:val="-2"/>
          <w:sz w:val="28"/>
          <w:szCs w:val="28"/>
        </w:rPr>
        <w:t>9.</w:t>
      </w:r>
      <w:r w:rsidR="0015122B">
        <w:rPr>
          <w:rFonts w:ascii="Times New Roman" w:eastAsia="Times New Roman" w:hAnsi="Times New Roman" w:cs="Times New Roman"/>
          <w:bCs/>
          <w:iCs/>
          <w:spacing w:val="-2"/>
          <w:sz w:val="28"/>
          <w:szCs w:val="28"/>
        </w:rPr>
        <w:t xml:space="preserve"> </w:t>
      </w:r>
      <w:r w:rsidRPr="006A10AD">
        <w:rPr>
          <w:rFonts w:ascii="Times New Roman" w:eastAsia="Times New Roman" w:hAnsi="Times New Roman" w:cs="Times New Roman"/>
          <w:bCs/>
          <w:iCs/>
          <w:sz w:val="28"/>
          <w:szCs w:val="28"/>
        </w:rPr>
        <w:t>Задержка</w:t>
      </w:r>
      <w:r w:rsidR="0015122B">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sz w:val="28"/>
          <w:szCs w:val="28"/>
        </w:rPr>
        <w:t>речевого</w:t>
      </w:r>
      <w:r w:rsidR="0015122B">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spacing w:val="-2"/>
          <w:sz w:val="28"/>
          <w:szCs w:val="28"/>
        </w:rPr>
        <w:t xml:space="preserve">развития </w:t>
      </w:r>
    </w:p>
    <w:p w14:paraId="770F19F0" w14:textId="77777777" w:rsidR="00DD3803" w:rsidRPr="006A10AD" w:rsidRDefault="00DD3803" w:rsidP="009C6A87">
      <w:pPr>
        <w:widowControl w:val="0"/>
        <w:autoSpaceDE w:val="0"/>
        <w:autoSpaceDN w:val="0"/>
        <w:spacing w:before="1" w:after="0" w:line="360" w:lineRule="auto"/>
        <w:ind w:left="122"/>
        <w:jc w:val="both"/>
        <w:outlineLvl w:val="2"/>
        <w:rPr>
          <w:rFonts w:ascii="Times New Roman" w:eastAsia="Times New Roman" w:hAnsi="Times New Roman" w:cs="Times New Roman"/>
          <w:bCs/>
          <w:iCs/>
          <w:spacing w:val="-2"/>
          <w:sz w:val="28"/>
          <w:szCs w:val="28"/>
        </w:rPr>
      </w:pPr>
      <w:r w:rsidRPr="006A10AD">
        <w:rPr>
          <w:rFonts w:ascii="Times New Roman" w:eastAsia="Times New Roman" w:hAnsi="Times New Roman" w:cs="Times New Roman"/>
          <w:bCs/>
          <w:iCs/>
          <w:spacing w:val="-2"/>
          <w:sz w:val="28"/>
          <w:szCs w:val="28"/>
        </w:rPr>
        <w:t>10.</w:t>
      </w:r>
      <w:r w:rsidR="0015122B">
        <w:rPr>
          <w:rFonts w:ascii="Times New Roman" w:eastAsia="Times New Roman" w:hAnsi="Times New Roman" w:cs="Times New Roman"/>
          <w:bCs/>
          <w:iCs/>
          <w:spacing w:val="-2"/>
          <w:sz w:val="28"/>
          <w:szCs w:val="28"/>
        </w:rPr>
        <w:t xml:space="preserve"> </w:t>
      </w:r>
      <w:r w:rsidRPr="006A10AD">
        <w:rPr>
          <w:rFonts w:ascii="Times New Roman" w:eastAsia="Times New Roman" w:hAnsi="Times New Roman" w:cs="Times New Roman"/>
          <w:bCs/>
          <w:iCs/>
          <w:sz w:val="28"/>
          <w:szCs w:val="28"/>
        </w:rPr>
        <w:t>Расстройства</w:t>
      </w:r>
      <w:r w:rsidR="0015122B">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sz w:val="28"/>
          <w:szCs w:val="28"/>
        </w:rPr>
        <w:t>аутистического</w:t>
      </w:r>
      <w:r w:rsidR="0015122B">
        <w:rPr>
          <w:rFonts w:ascii="Times New Roman" w:eastAsia="Times New Roman" w:hAnsi="Times New Roman" w:cs="Times New Roman"/>
          <w:bCs/>
          <w:iCs/>
          <w:sz w:val="28"/>
          <w:szCs w:val="28"/>
        </w:rPr>
        <w:t xml:space="preserve"> </w:t>
      </w:r>
      <w:r w:rsidRPr="006A10AD">
        <w:rPr>
          <w:rFonts w:ascii="Times New Roman" w:eastAsia="Times New Roman" w:hAnsi="Times New Roman" w:cs="Times New Roman"/>
          <w:bCs/>
          <w:iCs/>
          <w:spacing w:val="-2"/>
          <w:sz w:val="28"/>
          <w:szCs w:val="28"/>
        </w:rPr>
        <w:t xml:space="preserve">спектра. </w:t>
      </w:r>
    </w:p>
    <w:p w14:paraId="19630B58" w14:textId="77777777" w:rsidR="009C6A87" w:rsidRPr="006A10AD" w:rsidRDefault="009C6A87" w:rsidP="009C6A87">
      <w:pPr>
        <w:widowControl w:val="0"/>
        <w:autoSpaceDE w:val="0"/>
        <w:autoSpaceDN w:val="0"/>
        <w:spacing w:after="0" w:line="240" w:lineRule="auto"/>
        <w:ind w:left="122"/>
        <w:jc w:val="right"/>
        <w:outlineLvl w:val="2"/>
        <w:rPr>
          <w:rFonts w:ascii="Times New Roman" w:eastAsia="Times New Roman" w:hAnsi="Times New Roman" w:cs="Times New Roman"/>
          <w:bCs/>
          <w:iCs/>
          <w:spacing w:val="-2"/>
          <w:sz w:val="28"/>
          <w:szCs w:val="28"/>
        </w:rPr>
      </w:pPr>
      <w:r w:rsidRPr="006A10AD">
        <w:rPr>
          <w:rFonts w:ascii="Times New Roman" w:eastAsia="Times New Roman" w:hAnsi="Times New Roman" w:cs="Times New Roman"/>
          <w:bCs/>
          <w:iCs/>
          <w:spacing w:val="-2"/>
          <w:sz w:val="28"/>
          <w:szCs w:val="28"/>
        </w:rPr>
        <w:lastRenderedPageBreak/>
        <w:t>Таблица 2</w:t>
      </w:r>
    </w:p>
    <w:p w14:paraId="07B6EBE4" w14:textId="77777777" w:rsidR="00DD3803" w:rsidRPr="006A10AD" w:rsidRDefault="00DD3803" w:rsidP="009C6A87">
      <w:pPr>
        <w:widowControl w:val="0"/>
        <w:autoSpaceDE w:val="0"/>
        <w:autoSpaceDN w:val="0"/>
        <w:spacing w:after="0" w:line="240" w:lineRule="auto"/>
        <w:ind w:left="122"/>
        <w:jc w:val="center"/>
        <w:outlineLvl w:val="2"/>
        <w:rPr>
          <w:rFonts w:ascii="Times New Roman" w:eastAsia="Times New Roman" w:hAnsi="Times New Roman" w:cs="Times New Roman"/>
          <w:b/>
          <w:iCs/>
          <w:spacing w:val="-2"/>
          <w:sz w:val="28"/>
          <w:szCs w:val="28"/>
        </w:rPr>
      </w:pPr>
      <w:r w:rsidRPr="006A10AD">
        <w:rPr>
          <w:rFonts w:ascii="Times New Roman" w:eastAsia="Times New Roman" w:hAnsi="Times New Roman" w:cs="Times New Roman"/>
          <w:b/>
          <w:iCs/>
          <w:sz w:val="28"/>
          <w:szCs w:val="28"/>
        </w:rPr>
        <w:t>Основные</w:t>
      </w:r>
      <w:r w:rsidR="0015122B">
        <w:rPr>
          <w:rFonts w:ascii="Times New Roman" w:eastAsia="Times New Roman" w:hAnsi="Times New Roman" w:cs="Times New Roman"/>
          <w:b/>
          <w:iCs/>
          <w:sz w:val="28"/>
          <w:szCs w:val="28"/>
        </w:rPr>
        <w:t xml:space="preserve"> </w:t>
      </w:r>
      <w:r w:rsidRPr="006A10AD">
        <w:rPr>
          <w:rFonts w:ascii="Times New Roman" w:eastAsia="Times New Roman" w:hAnsi="Times New Roman" w:cs="Times New Roman"/>
          <w:b/>
          <w:iCs/>
          <w:sz w:val="28"/>
          <w:szCs w:val="28"/>
        </w:rPr>
        <w:t>симптомы</w:t>
      </w:r>
      <w:r w:rsidR="0015122B">
        <w:rPr>
          <w:rFonts w:ascii="Times New Roman" w:eastAsia="Times New Roman" w:hAnsi="Times New Roman" w:cs="Times New Roman"/>
          <w:b/>
          <w:iCs/>
          <w:sz w:val="28"/>
          <w:szCs w:val="28"/>
        </w:rPr>
        <w:t xml:space="preserve"> </w:t>
      </w:r>
      <w:r w:rsidRPr="006A10AD">
        <w:rPr>
          <w:rFonts w:ascii="Times New Roman" w:eastAsia="Times New Roman" w:hAnsi="Times New Roman" w:cs="Times New Roman"/>
          <w:b/>
          <w:iCs/>
          <w:sz w:val="28"/>
          <w:szCs w:val="28"/>
        </w:rPr>
        <w:t>нарушения</w:t>
      </w:r>
      <w:r w:rsidR="0015122B">
        <w:rPr>
          <w:rFonts w:ascii="Times New Roman" w:eastAsia="Times New Roman" w:hAnsi="Times New Roman" w:cs="Times New Roman"/>
          <w:b/>
          <w:iCs/>
          <w:sz w:val="28"/>
          <w:szCs w:val="28"/>
        </w:rPr>
        <w:t xml:space="preserve"> </w:t>
      </w:r>
      <w:r w:rsidRPr="006A10AD">
        <w:rPr>
          <w:rFonts w:ascii="Times New Roman" w:eastAsia="Times New Roman" w:hAnsi="Times New Roman" w:cs="Times New Roman"/>
          <w:b/>
          <w:iCs/>
          <w:sz w:val="28"/>
          <w:szCs w:val="28"/>
        </w:rPr>
        <w:t>интеграции</w:t>
      </w:r>
      <w:r w:rsidR="0015122B">
        <w:rPr>
          <w:rFonts w:ascii="Times New Roman" w:eastAsia="Times New Roman" w:hAnsi="Times New Roman" w:cs="Times New Roman"/>
          <w:b/>
          <w:iCs/>
          <w:sz w:val="28"/>
          <w:szCs w:val="28"/>
        </w:rPr>
        <w:t xml:space="preserve"> </w:t>
      </w:r>
      <w:r w:rsidRPr="006A10AD">
        <w:rPr>
          <w:rFonts w:ascii="Times New Roman" w:eastAsia="Times New Roman" w:hAnsi="Times New Roman" w:cs="Times New Roman"/>
          <w:b/>
          <w:iCs/>
          <w:sz w:val="28"/>
          <w:szCs w:val="28"/>
        </w:rPr>
        <w:t>в</w:t>
      </w:r>
      <w:r w:rsidR="0015122B">
        <w:rPr>
          <w:rFonts w:ascii="Times New Roman" w:eastAsia="Times New Roman" w:hAnsi="Times New Roman" w:cs="Times New Roman"/>
          <w:b/>
          <w:iCs/>
          <w:sz w:val="28"/>
          <w:szCs w:val="28"/>
        </w:rPr>
        <w:t xml:space="preserve">  </w:t>
      </w:r>
      <w:r w:rsidRPr="006A10AD">
        <w:rPr>
          <w:rFonts w:ascii="Times New Roman" w:eastAsia="Times New Roman" w:hAnsi="Times New Roman" w:cs="Times New Roman"/>
          <w:b/>
          <w:iCs/>
          <w:sz w:val="28"/>
          <w:szCs w:val="28"/>
        </w:rPr>
        <w:t>соответствии</w:t>
      </w:r>
      <w:r w:rsidR="0015122B">
        <w:rPr>
          <w:rFonts w:ascii="Times New Roman" w:eastAsia="Times New Roman" w:hAnsi="Times New Roman" w:cs="Times New Roman"/>
          <w:b/>
          <w:iCs/>
          <w:sz w:val="28"/>
          <w:szCs w:val="28"/>
        </w:rPr>
        <w:t xml:space="preserve"> </w:t>
      </w:r>
      <w:r w:rsidRPr="006A10AD">
        <w:rPr>
          <w:rFonts w:ascii="Times New Roman" w:eastAsia="Times New Roman" w:hAnsi="Times New Roman" w:cs="Times New Roman"/>
          <w:b/>
          <w:iCs/>
          <w:sz w:val="28"/>
          <w:szCs w:val="28"/>
        </w:rPr>
        <w:t>с</w:t>
      </w:r>
      <w:r w:rsidR="0015122B">
        <w:rPr>
          <w:rFonts w:ascii="Times New Roman" w:eastAsia="Times New Roman" w:hAnsi="Times New Roman" w:cs="Times New Roman"/>
          <w:b/>
          <w:iCs/>
          <w:sz w:val="28"/>
          <w:szCs w:val="28"/>
        </w:rPr>
        <w:t xml:space="preserve"> </w:t>
      </w:r>
      <w:r w:rsidRPr="006A10AD">
        <w:rPr>
          <w:rFonts w:ascii="Times New Roman" w:eastAsia="Times New Roman" w:hAnsi="Times New Roman" w:cs="Times New Roman"/>
          <w:b/>
          <w:iCs/>
          <w:sz w:val="28"/>
          <w:szCs w:val="28"/>
        </w:rPr>
        <w:t xml:space="preserve">сенсорными </w:t>
      </w:r>
      <w:r w:rsidRPr="006A10AD">
        <w:rPr>
          <w:rFonts w:ascii="Times New Roman" w:eastAsia="Times New Roman" w:hAnsi="Times New Roman" w:cs="Times New Roman"/>
          <w:b/>
          <w:iCs/>
          <w:spacing w:val="-2"/>
          <w:sz w:val="28"/>
          <w:szCs w:val="28"/>
        </w:rPr>
        <w:t>системами</w:t>
      </w:r>
    </w:p>
    <w:p w14:paraId="0F8430CB" w14:textId="77777777" w:rsidR="00527EC7" w:rsidRPr="006A10AD" w:rsidRDefault="00527EC7" w:rsidP="009C6A87">
      <w:pPr>
        <w:widowControl w:val="0"/>
        <w:autoSpaceDE w:val="0"/>
        <w:autoSpaceDN w:val="0"/>
        <w:spacing w:after="0" w:line="240" w:lineRule="auto"/>
        <w:ind w:left="122"/>
        <w:jc w:val="center"/>
        <w:outlineLvl w:val="2"/>
        <w:rPr>
          <w:rFonts w:ascii="Times New Roman" w:eastAsia="Times New Roman" w:hAnsi="Times New Roman" w:cs="Times New Roman"/>
          <w:b/>
          <w:iCs/>
          <w:spacing w:val="-2"/>
          <w:sz w:val="28"/>
          <w:szCs w:val="28"/>
        </w:rPr>
      </w:pPr>
    </w:p>
    <w:tbl>
      <w:tblPr>
        <w:tblStyle w:val="TableNormal"/>
        <w:tblW w:w="9789"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86"/>
        <w:gridCol w:w="5903"/>
      </w:tblGrid>
      <w:tr w:rsidR="00DD3803" w:rsidRPr="006A10AD" w14:paraId="7C290C42" w14:textId="77777777" w:rsidTr="00DD3803">
        <w:trPr>
          <w:trHeight w:val="472"/>
        </w:trPr>
        <w:tc>
          <w:tcPr>
            <w:tcW w:w="3886" w:type="dxa"/>
          </w:tcPr>
          <w:p w14:paraId="5D50A09B" w14:textId="77777777" w:rsidR="00DD3803" w:rsidRPr="006A10AD" w:rsidRDefault="00DD3803" w:rsidP="006E6248">
            <w:pPr>
              <w:ind w:left="4"/>
              <w:rPr>
                <w:rFonts w:ascii="Times New Roman" w:eastAsia="Calibri" w:hAnsi="Times New Roman" w:cs="Times New Roman"/>
                <w:b/>
              </w:rPr>
            </w:pPr>
            <w:r w:rsidRPr="006A10AD">
              <w:rPr>
                <w:rFonts w:ascii="Times New Roman" w:eastAsia="Calibri" w:hAnsi="Times New Roman" w:cs="Times New Roman"/>
                <w:b/>
              </w:rPr>
              <w:t>Сенсорная</w:t>
            </w:r>
            <w:r w:rsidR="0015122B">
              <w:rPr>
                <w:rFonts w:ascii="Times New Roman" w:eastAsia="Calibri" w:hAnsi="Times New Roman" w:cs="Times New Roman"/>
                <w:b/>
                <w:lang w:val="ru-RU"/>
              </w:rPr>
              <w:t xml:space="preserve"> </w:t>
            </w:r>
            <w:r w:rsidRPr="006A10AD">
              <w:rPr>
                <w:rFonts w:ascii="Times New Roman" w:eastAsia="Calibri" w:hAnsi="Times New Roman" w:cs="Times New Roman"/>
                <w:b/>
                <w:spacing w:val="-2"/>
              </w:rPr>
              <w:t>дисфункция</w:t>
            </w:r>
          </w:p>
        </w:tc>
        <w:tc>
          <w:tcPr>
            <w:tcW w:w="5903" w:type="dxa"/>
          </w:tcPr>
          <w:p w14:paraId="792E315F" w14:textId="77777777" w:rsidR="00DD3803" w:rsidRPr="006A10AD" w:rsidRDefault="00DD3803" w:rsidP="006E6248">
            <w:pPr>
              <w:ind w:left="7"/>
              <w:rPr>
                <w:rFonts w:ascii="Times New Roman" w:eastAsia="Calibri" w:hAnsi="Times New Roman" w:cs="Times New Roman"/>
                <w:b/>
              </w:rPr>
            </w:pPr>
            <w:r w:rsidRPr="006A10AD">
              <w:rPr>
                <w:rFonts w:ascii="Times New Roman" w:eastAsia="Calibri" w:hAnsi="Times New Roman" w:cs="Times New Roman"/>
                <w:b/>
                <w:spacing w:val="-2"/>
              </w:rPr>
              <w:t>Признаки</w:t>
            </w:r>
          </w:p>
        </w:tc>
      </w:tr>
      <w:tr w:rsidR="00DD3803" w:rsidRPr="006A10AD" w14:paraId="195D6CDE" w14:textId="77777777" w:rsidTr="006E6248">
        <w:trPr>
          <w:trHeight w:val="1969"/>
        </w:trPr>
        <w:tc>
          <w:tcPr>
            <w:tcW w:w="3886" w:type="dxa"/>
          </w:tcPr>
          <w:p w14:paraId="4DC83ED4" w14:textId="77777777" w:rsidR="00DD3803" w:rsidRPr="006A10AD" w:rsidRDefault="009C6A87" w:rsidP="006E6248">
            <w:pPr>
              <w:ind w:left="4"/>
              <w:rPr>
                <w:rFonts w:ascii="Times New Roman" w:eastAsia="Calibri" w:hAnsi="Times New Roman" w:cs="Times New Roman"/>
              </w:rPr>
            </w:pPr>
            <w:r w:rsidRPr="006A10AD">
              <w:rPr>
                <w:rFonts w:ascii="Times New Roman" w:eastAsia="Calibri" w:hAnsi="Times New Roman" w:cs="Times New Roman"/>
                <w:lang w:val="ru-RU"/>
              </w:rPr>
              <w:t>В</w:t>
            </w:r>
            <w:r w:rsidR="00DD3803" w:rsidRPr="006A10AD">
              <w:rPr>
                <w:rFonts w:ascii="Times New Roman" w:eastAsia="Calibri" w:hAnsi="Times New Roman" w:cs="Times New Roman"/>
              </w:rPr>
              <w:t>естибулярная</w:t>
            </w:r>
            <w:r w:rsidR="00DD3803" w:rsidRPr="006A10AD">
              <w:rPr>
                <w:rFonts w:ascii="Times New Roman" w:eastAsia="Calibri" w:hAnsi="Times New Roman" w:cs="Times New Roman"/>
                <w:spacing w:val="-2"/>
              </w:rPr>
              <w:t>дисфункция</w:t>
            </w:r>
          </w:p>
        </w:tc>
        <w:tc>
          <w:tcPr>
            <w:tcW w:w="5903" w:type="dxa"/>
          </w:tcPr>
          <w:p w14:paraId="161F38CA" w14:textId="77777777" w:rsidR="00DD3803" w:rsidRPr="006A10AD" w:rsidRDefault="00DD3803" w:rsidP="006E6248">
            <w:pPr>
              <w:tabs>
                <w:tab w:val="left" w:pos="246"/>
              </w:tabs>
              <w:ind w:left="7" w:right="-15"/>
              <w:rPr>
                <w:rFonts w:ascii="Times New Roman" w:eastAsia="Calibri" w:hAnsi="Times New Roman" w:cs="Times New Roman"/>
                <w:lang w:val="ru-RU"/>
              </w:rPr>
            </w:pPr>
            <w:r w:rsidRPr="006A10AD">
              <w:rPr>
                <w:rFonts w:ascii="Times New Roman" w:eastAsia="Calibri" w:hAnsi="Times New Roman" w:cs="Times New Roman"/>
                <w:lang w:val="ru-RU"/>
              </w:rPr>
              <w:t>-ребенок постоянно хочет играть в подвижные игры с бегом, раскачиваниями,</w:t>
            </w:r>
          </w:p>
          <w:p w14:paraId="46D254D4" w14:textId="77777777" w:rsidR="00DD3803" w:rsidRPr="006A10AD" w:rsidRDefault="00DD3803" w:rsidP="006E6248">
            <w:pPr>
              <w:tabs>
                <w:tab w:val="left" w:pos="246"/>
              </w:tabs>
              <w:ind w:left="7" w:right="-15"/>
              <w:rPr>
                <w:rFonts w:ascii="Times New Roman" w:eastAsia="Calibri" w:hAnsi="Times New Roman" w:cs="Times New Roman"/>
                <w:lang w:val="ru-RU"/>
              </w:rPr>
            </w:pPr>
            <w:r w:rsidRPr="006A10AD">
              <w:rPr>
                <w:rFonts w:ascii="Times New Roman" w:eastAsia="Calibri" w:hAnsi="Times New Roman" w:cs="Times New Roman"/>
                <w:lang w:val="ru-RU"/>
              </w:rPr>
              <w:t>-неустаетдольше</w:t>
            </w:r>
            <w:r w:rsidRPr="006A10AD">
              <w:rPr>
                <w:rFonts w:ascii="Times New Roman" w:eastAsia="Calibri" w:hAnsi="Times New Roman" w:cs="Times New Roman"/>
                <w:spacing w:val="-2"/>
                <w:lang w:val="ru-RU"/>
              </w:rPr>
              <w:t>других;</w:t>
            </w:r>
          </w:p>
          <w:p w14:paraId="0E0D32BE" w14:textId="77777777" w:rsidR="00DD3803" w:rsidRPr="006A10AD" w:rsidRDefault="00DD3803" w:rsidP="006E6248">
            <w:pPr>
              <w:tabs>
                <w:tab w:val="left" w:pos="246"/>
              </w:tabs>
              <w:ind w:left="7" w:right="-15"/>
              <w:rPr>
                <w:rFonts w:ascii="Times New Roman" w:eastAsia="Calibri" w:hAnsi="Times New Roman" w:cs="Times New Roman"/>
                <w:lang w:val="ru-RU"/>
              </w:rPr>
            </w:pPr>
            <w:r w:rsidRPr="006A10AD">
              <w:rPr>
                <w:rFonts w:ascii="Times New Roman" w:eastAsia="Calibri" w:hAnsi="Times New Roman" w:cs="Times New Roman"/>
                <w:lang w:val="ru-RU"/>
              </w:rPr>
              <w:t>-неловоквспортивных</w:t>
            </w:r>
            <w:r w:rsidRPr="006A10AD">
              <w:rPr>
                <w:rFonts w:ascii="Times New Roman" w:eastAsia="Calibri" w:hAnsi="Times New Roman" w:cs="Times New Roman"/>
                <w:spacing w:val="-2"/>
                <w:lang w:val="ru-RU"/>
              </w:rPr>
              <w:t>играх;</w:t>
            </w:r>
          </w:p>
          <w:p w14:paraId="2B6061D1" w14:textId="77777777" w:rsidR="00DD3803" w:rsidRPr="006A10AD" w:rsidRDefault="00DD3803" w:rsidP="006E6248">
            <w:pPr>
              <w:tabs>
                <w:tab w:val="left" w:pos="1203"/>
                <w:tab w:val="left" w:pos="3001"/>
                <w:tab w:val="left" w:pos="3848"/>
                <w:tab w:val="left" w:pos="4469"/>
              </w:tabs>
              <w:ind w:left="7" w:right="-15"/>
              <w:rPr>
                <w:rFonts w:ascii="Times New Roman" w:eastAsia="Calibri" w:hAnsi="Times New Roman" w:cs="Times New Roman"/>
                <w:lang w:val="ru-RU"/>
              </w:rPr>
            </w:pPr>
            <w:r w:rsidRPr="006A10AD">
              <w:rPr>
                <w:rFonts w:ascii="Times New Roman" w:eastAsia="Calibri" w:hAnsi="Times New Roman" w:cs="Times New Roman"/>
                <w:lang w:val="ru-RU"/>
              </w:rPr>
              <w:t>плохосправляетсясзаданиями,вкоторых</w:t>
            </w:r>
            <w:r w:rsidRPr="006A10AD">
              <w:rPr>
                <w:rFonts w:ascii="Times New Roman" w:eastAsia="Calibri" w:hAnsi="Times New Roman" w:cs="Times New Roman"/>
                <w:spacing w:val="-2"/>
                <w:lang w:val="ru-RU"/>
              </w:rPr>
              <w:t>задействованы</w:t>
            </w:r>
            <w:r w:rsidRPr="006A10AD">
              <w:rPr>
                <w:rFonts w:ascii="Times New Roman" w:eastAsia="Calibri" w:hAnsi="Times New Roman" w:cs="Times New Roman"/>
                <w:spacing w:val="-4"/>
                <w:lang w:val="ru-RU"/>
              </w:rPr>
              <w:t>обе</w:t>
            </w:r>
            <w:r w:rsidRPr="006A10AD">
              <w:rPr>
                <w:rFonts w:ascii="Times New Roman" w:eastAsia="Calibri" w:hAnsi="Times New Roman" w:cs="Times New Roman"/>
                <w:spacing w:val="-2"/>
                <w:lang w:val="ru-RU"/>
              </w:rPr>
              <w:t>половины</w:t>
            </w:r>
            <w:r w:rsidRPr="006A10AD">
              <w:rPr>
                <w:rFonts w:ascii="Times New Roman" w:eastAsia="Calibri" w:hAnsi="Times New Roman" w:cs="Times New Roman"/>
                <w:spacing w:val="-4"/>
                <w:lang w:val="ru-RU"/>
              </w:rPr>
              <w:t>тела</w:t>
            </w:r>
            <w:r w:rsidRPr="006A10AD">
              <w:rPr>
                <w:rFonts w:ascii="Times New Roman" w:eastAsia="Calibri" w:hAnsi="Times New Roman" w:cs="Times New Roman"/>
                <w:spacing w:val="-2"/>
                <w:lang w:val="ru-RU"/>
              </w:rPr>
              <w:t>(резание бумаги</w:t>
            </w:r>
            <w:r w:rsidRPr="006A10AD">
              <w:rPr>
                <w:rFonts w:ascii="Times New Roman" w:eastAsia="Calibri" w:hAnsi="Times New Roman" w:cs="Times New Roman"/>
                <w:lang w:val="ru-RU"/>
              </w:rPr>
              <w:tab/>
            </w:r>
            <w:r w:rsidRPr="006A10AD">
              <w:rPr>
                <w:rFonts w:ascii="Times New Roman" w:eastAsia="Calibri" w:hAnsi="Times New Roman" w:cs="Times New Roman"/>
                <w:spacing w:val="-2"/>
                <w:lang w:val="ru-RU"/>
              </w:rPr>
              <w:t>ножницами,</w:t>
            </w:r>
            <w:r w:rsidRPr="006A10AD">
              <w:rPr>
                <w:rFonts w:ascii="Times New Roman" w:eastAsia="Calibri" w:hAnsi="Times New Roman" w:cs="Times New Roman"/>
                <w:spacing w:val="-4"/>
                <w:lang w:val="ru-RU"/>
              </w:rPr>
              <w:t>езда</w:t>
            </w:r>
            <w:r w:rsidRPr="006A10AD">
              <w:rPr>
                <w:rFonts w:ascii="Times New Roman" w:eastAsia="Calibri" w:hAnsi="Times New Roman" w:cs="Times New Roman"/>
                <w:spacing w:val="-6"/>
                <w:lang w:val="ru-RU"/>
              </w:rPr>
              <w:t>на</w:t>
            </w:r>
            <w:r w:rsidRPr="006A10AD">
              <w:rPr>
                <w:rFonts w:ascii="Times New Roman" w:eastAsia="Calibri" w:hAnsi="Times New Roman" w:cs="Times New Roman"/>
                <w:spacing w:val="-2"/>
                <w:lang w:val="ru-RU"/>
              </w:rPr>
              <w:t xml:space="preserve">велосипеде, </w:t>
            </w:r>
            <w:r w:rsidRPr="006A10AD">
              <w:rPr>
                <w:rFonts w:ascii="Times New Roman" w:eastAsia="Calibri" w:hAnsi="Times New Roman" w:cs="Times New Roman"/>
                <w:lang w:val="ru-RU"/>
              </w:rPr>
              <w:t>завязывание шнурков);</w:t>
            </w:r>
          </w:p>
          <w:p w14:paraId="2B954AA5" w14:textId="77777777" w:rsidR="00DD3803" w:rsidRPr="006A10AD" w:rsidRDefault="00DD3803" w:rsidP="006E6248">
            <w:pPr>
              <w:tabs>
                <w:tab w:val="left" w:pos="1203"/>
                <w:tab w:val="left" w:pos="3001"/>
                <w:tab w:val="left" w:pos="3848"/>
                <w:tab w:val="left" w:pos="4469"/>
              </w:tabs>
              <w:ind w:left="7" w:right="-15"/>
              <w:rPr>
                <w:rFonts w:ascii="Times New Roman" w:eastAsia="Calibri" w:hAnsi="Times New Roman" w:cs="Times New Roman"/>
                <w:lang w:val="ru-RU"/>
              </w:rPr>
            </w:pPr>
            <w:r w:rsidRPr="006A10AD">
              <w:rPr>
                <w:rFonts w:ascii="Times New Roman" w:eastAsia="Calibri" w:hAnsi="Times New Roman" w:cs="Times New Roman"/>
                <w:lang w:val="ru-RU"/>
              </w:rPr>
              <w:t>-избегаетпересекатьсреднююлинию</w:t>
            </w:r>
            <w:r w:rsidRPr="006A10AD">
              <w:rPr>
                <w:rFonts w:ascii="Times New Roman" w:eastAsia="Calibri" w:hAnsi="Times New Roman" w:cs="Times New Roman"/>
                <w:spacing w:val="-2"/>
                <w:lang w:val="ru-RU"/>
              </w:rPr>
              <w:t>тела;</w:t>
            </w:r>
          </w:p>
        </w:tc>
      </w:tr>
      <w:tr w:rsidR="00DD3803" w:rsidRPr="006A10AD" w14:paraId="4DAA2CF6" w14:textId="77777777" w:rsidTr="00DD3803">
        <w:trPr>
          <w:trHeight w:val="836"/>
        </w:trPr>
        <w:tc>
          <w:tcPr>
            <w:tcW w:w="3886" w:type="dxa"/>
          </w:tcPr>
          <w:p w14:paraId="30263AB8" w14:textId="77777777" w:rsidR="00DD3803" w:rsidRPr="006A10AD" w:rsidRDefault="00DD3803" w:rsidP="006E6248">
            <w:pPr>
              <w:rPr>
                <w:rFonts w:ascii="Times New Roman" w:eastAsia="Calibri" w:hAnsi="Times New Roman" w:cs="Times New Roman"/>
              </w:rPr>
            </w:pPr>
            <w:r w:rsidRPr="006A10AD">
              <w:rPr>
                <w:rFonts w:ascii="Times New Roman" w:eastAsia="Calibri" w:hAnsi="Times New Roman" w:cs="Times New Roman"/>
              </w:rPr>
              <w:t>Гравитационная</w:t>
            </w:r>
            <w:r w:rsidRPr="006A10AD">
              <w:rPr>
                <w:rFonts w:ascii="Times New Roman" w:eastAsia="Calibri" w:hAnsi="Times New Roman" w:cs="Times New Roman"/>
                <w:spacing w:val="-2"/>
              </w:rPr>
              <w:t>дисфункция</w:t>
            </w:r>
          </w:p>
        </w:tc>
        <w:tc>
          <w:tcPr>
            <w:tcW w:w="5903" w:type="dxa"/>
          </w:tcPr>
          <w:p w14:paraId="45A775EB" w14:textId="77777777" w:rsidR="00DD3803" w:rsidRPr="006A10AD" w:rsidRDefault="00DD3803" w:rsidP="006E6248">
            <w:pPr>
              <w:tabs>
                <w:tab w:val="left" w:pos="333"/>
              </w:tabs>
              <w:ind w:left="7" w:right="-15"/>
              <w:rPr>
                <w:rFonts w:ascii="Times New Roman" w:eastAsia="Calibri" w:hAnsi="Times New Roman" w:cs="Times New Roman"/>
                <w:lang w:val="ru-RU"/>
              </w:rPr>
            </w:pPr>
            <w:r w:rsidRPr="006A10AD">
              <w:rPr>
                <w:rFonts w:ascii="Times New Roman" w:eastAsia="Calibri" w:hAnsi="Times New Roman" w:cs="Times New Roman"/>
                <w:lang w:val="ru-RU"/>
              </w:rPr>
              <w:t xml:space="preserve">-становитсятревожным,будучиоторванот </w:t>
            </w:r>
            <w:r w:rsidRPr="006A10AD">
              <w:rPr>
                <w:rFonts w:ascii="Times New Roman" w:eastAsia="Calibri" w:hAnsi="Times New Roman" w:cs="Times New Roman"/>
                <w:spacing w:val="-2"/>
                <w:lang w:val="ru-RU"/>
              </w:rPr>
              <w:t>земли;</w:t>
            </w:r>
          </w:p>
          <w:p w14:paraId="44638061" w14:textId="77777777" w:rsidR="00DD3803" w:rsidRPr="006A10AD" w:rsidRDefault="00DD3803" w:rsidP="006E6248">
            <w:pPr>
              <w:tabs>
                <w:tab w:val="left" w:pos="333"/>
              </w:tabs>
              <w:ind w:left="7" w:right="-15"/>
              <w:rPr>
                <w:rFonts w:ascii="Times New Roman" w:eastAsia="Calibri" w:hAnsi="Times New Roman" w:cs="Times New Roman"/>
                <w:lang w:val="ru-RU"/>
              </w:rPr>
            </w:pPr>
            <w:r w:rsidRPr="006A10AD">
              <w:rPr>
                <w:rFonts w:ascii="Times New Roman" w:eastAsia="Calibri" w:hAnsi="Times New Roman" w:cs="Times New Roman"/>
                <w:lang w:val="ru-RU"/>
              </w:rPr>
              <w:t>-боитсяупастьи</w:t>
            </w:r>
            <w:r w:rsidRPr="006A10AD">
              <w:rPr>
                <w:rFonts w:ascii="Times New Roman" w:eastAsia="Calibri" w:hAnsi="Times New Roman" w:cs="Times New Roman"/>
                <w:spacing w:val="-2"/>
                <w:lang w:val="ru-RU"/>
              </w:rPr>
              <w:t>высоты;</w:t>
            </w:r>
          </w:p>
          <w:p w14:paraId="3840D212" w14:textId="77777777" w:rsidR="00DD3803" w:rsidRPr="006A10AD" w:rsidRDefault="00DD3803" w:rsidP="006E6248">
            <w:pPr>
              <w:tabs>
                <w:tab w:val="left" w:pos="333"/>
              </w:tabs>
              <w:ind w:left="7" w:right="-15"/>
              <w:rPr>
                <w:rFonts w:ascii="Times New Roman" w:eastAsia="Calibri" w:hAnsi="Times New Roman" w:cs="Times New Roman"/>
                <w:lang w:val="ru-RU"/>
              </w:rPr>
            </w:pPr>
            <w:r w:rsidRPr="006A10AD">
              <w:rPr>
                <w:rFonts w:ascii="Times New Roman" w:eastAsia="Calibri" w:hAnsi="Times New Roman" w:cs="Times New Roman"/>
                <w:lang w:val="ru-RU"/>
              </w:rPr>
              <w:t>-пугаетсяподъемапонаклонной</w:t>
            </w:r>
            <w:r w:rsidRPr="006A10AD">
              <w:rPr>
                <w:rFonts w:ascii="Times New Roman" w:eastAsia="Calibri" w:hAnsi="Times New Roman" w:cs="Times New Roman"/>
                <w:spacing w:val="-2"/>
                <w:lang w:val="ru-RU"/>
              </w:rPr>
              <w:t>поверхности;</w:t>
            </w:r>
          </w:p>
          <w:p w14:paraId="29C7C54C" w14:textId="77777777" w:rsidR="00DD3803" w:rsidRPr="006A10AD" w:rsidRDefault="00DD3803" w:rsidP="006E6248">
            <w:pPr>
              <w:tabs>
                <w:tab w:val="left" w:pos="333"/>
              </w:tabs>
              <w:ind w:left="7" w:right="-15"/>
              <w:rPr>
                <w:rFonts w:ascii="Times New Roman" w:eastAsia="Calibri" w:hAnsi="Times New Roman" w:cs="Times New Roman"/>
                <w:lang w:val="ru-RU"/>
              </w:rPr>
            </w:pPr>
            <w:r w:rsidRPr="006A10AD">
              <w:rPr>
                <w:rFonts w:ascii="Times New Roman" w:eastAsia="Calibri" w:hAnsi="Times New Roman" w:cs="Times New Roman"/>
                <w:lang w:val="ru-RU"/>
              </w:rPr>
              <w:t>-</w:t>
            </w:r>
            <w:r w:rsidRPr="006A10AD">
              <w:rPr>
                <w:rFonts w:ascii="Times New Roman" w:eastAsia="Calibri" w:hAnsi="Times New Roman" w:cs="Times New Roman"/>
                <w:spacing w:val="-2"/>
                <w:lang w:val="ru-RU"/>
              </w:rPr>
              <w:t>избегает</w:t>
            </w:r>
            <w:r w:rsidRPr="006A10AD">
              <w:rPr>
                <w:rFonts w:ascii="Times New Roman" w:eastAsia="Calibri" w:hAnsi="Times New Roman" w:cs="Times New Roman"/>
                <w:spacing w:val="-4"/>
                <w:lang w:val="ru-RU"/>
              </w:rPr>
              <w:t>игр,</w:t>
            </w:r>
            <w:r w:rsidRPr="006A10AD">
              <w:rPr>
                <w:rFonts w:ascii="Times New Roman" w:eastAsia="Calibri" w:hAnsi="Times New Roman" w:cs="Times New Roman"/>
                <w:spacing w:val="-2"/>
                <w:lang w:val="ru-RU"/>
              </w:rPr>
              <w:t xml:space="preserve">угрожающихравновесию </w:t>
            </w:r>
            <w:r w:rsidRPr="006A10AD">
              <w:rPr>
                <w:rFonts w:ascii="Times New Roman" w:eastAsia="Calibri" w:hAnsi="Times New Roman" w:cs="Times New Roman"/>
                <w:lang w:val="ru-RU"/>
              </w:rPr>
              <w:t>(пятнашки, футбол);</w:t>
            </w:r>
          </w:p>
          <w:p w14:paraId="6FE8B665" w14:textId="77777777" w:rsidR="00DD3803" w:rsidRPr="006A10AD" w:rsidRDefault="00DD3803" w:rsidP="006E6248">
            <w:pPr>
              <w:tabs>
                <w:tab w:val="left" w:pos="333"/>
              </w:tabs>
              <w:ind w:left="7" w:right="-15"/>
              <w:rPr>
                <w:rFonts w:ascii="Times New Roman" w:eastAsia="Calibri" w:hAnsi="Times New Roman" w:cs="Times New Roman"/>
                <w:lang w:val="ru-RU"/>
              </w:rPr>
            </w:pPr>
            <w:r w:rsidRPr="006A10AD">
              <w:rPr>
                <w:rFonts w:ascii="Times New Roman" w:eastAsia="Calibri" w:hAnsi="Times New Roman" w:cs="Times New Roman"/>
                <w:lang w:val="ru-RU"/>
              </w:rPr>
              <w:t>-избегает наклонять голову вниз, в сторону, не нравиться переворачиваться, лежа на полу;</w:t>
            </w:r>
          </w:p>
        </w:tc>
      </w:tr>
      <w:tr w:rsidR="00DD3803" w:rsidRPr="006A10AD" w14:paraId="58A78743" w14:textId="77777777" w:rsidTr="00DD3803">
        <w:trPr>
          <w:trHeight w:val="2383"/>
        </w:trPr>
        <w:tc>
          <w:tcPr>
            <w:tcW w:w="3886" w:type="dxa"/>
          </w:tcPr>
          <w:p w14:paraId="148BC558" w14:textId="77777777" w:rsidR="00DD3803" w:rsidRPr="006A10AD" w:rsidRDefault="00DD3803" w:rsidP="006E6248">
            <w:pPr>
              <w:rPr>
                <w:rFonts w:ascii="Times New Roman" w:eastAsia="Calibri" w:hAnsi="Times New Roman" w:cs="Times New Roman"/>
              </w:rPr>
            </w:pPr>
            <w:r w:rsidRPr="006A10AD">
              <w:rPr>
                <w:rFonts w:ascii="Times New Roman" w:eastAsia="Calibri" w:hAnsi="Times New Roman" w:cs="Times New Roman"/>
              </w:rPr>
              <w:t>Тактильная</w:t>
            </w:r>
            <w:r w:rsidRPr="006A10AD">
              <w:rPr>
                <w:rFonts w:ascii="Times New Roman" w:eastAsia="Calibri" w:hAnsi="Times New Roman" w:cs="Times New Roman"/>
                <w:spacing w:val="-2"/>
              </w:rPr>
              <w:t>дисфункция</w:t>
            </w:r>
          </w:p>
        </w:tc>
        <w:tc>
          <w:tcPr>
            <w:tcW w:w="5903" w:type="dxa"/>
          </w:tcPr>
          <w:p w14:paraId="511E6AA1" w14:textId="77777777" w:rsidR="00DD3803" w:rsidRPr="006A10AD" w:rsidRDefault="00DD3803" w:rsidP="006E6248">
            <w:pPr>
              <w:tabs>
                <w:tab w:val="left" w:pos="217"/>
              </w:tabs>
              <w:rPr>
                <w:rFonts w:ascii="Times New Roman" w:eastAsia="Calibri" w:hAnsi="Times New Roman" w:cs="Times New Roman"/>
                <w:lang w:val="ru-RU"/>
              </w:rPr>
            </w:pPr>
            <w:r w:rsidRPr="006A10AD">
              <w:rPr>
                <w:rFonts w:ascii="Times New Roman" w:eastAsia="Calibri" w:hAnsi="Times New Roman" w:cs="Times New Roman"/>
                <w:lang w:val="ru-RU"/>
              </w:rPr>
              <w:t>-ребенокизбегаетчужих</w:t>
            </w:r>
            <w:r w:rsidRPr="006A10AD">
              <w:rPr>
                <w:rFonts w:ascii="Times New Roman" w:eastAsia="Calibri" w:hAnsi="Times New Roman" w:cs="Times New Roman"/>
                <w:spacing w:val="-2"/>
                <w:lang w:val="ru-RU"/>
              </w:rPr>
              <w:t>прикосновений;</w:t>
            </w:r>
          </w:p>
          <w:p w14:paraId="16ED7C08" w14:textId="77777777" w:rsidR="009C6A87" w:rsidRPr="006A10AD" w:rsidRDefault="00DD3803" w:rsidP="006E6248">
            <w:pPr>
              <w:tabs>
                <w:tab w:val="left" w:pos="217"/>
              </w:tabs>
              <w:rPr>
                <w:rFonts w:ascii="Times New Roman" w:eastAsia="Calibri" w:hAnsi="Times New Roman" w:cs="Times New Roman"/>
                <w:lang w:val="ru-RU"/>
              </w:rPr>
            </w:pPr>
            <w:r w:rsidRPr="006A10AD">
              <w:rPr>
                <w:rFonts w:ascii="Times New Roman" w:eastAsia="Calibri" w:hAnsi="Times New Roman" w:cs="Times New Roman"/>
                <w:lang w:val="ru-RU"/>
              </w:rPr>
              <w:t>-нелюбитмытьлицо,</w:t>
            </w:r>
            <w:r w:rsidRPr="006A10AD">
              <w:rPr>
                <w:rFonts w:ascii="Times New Roman" w:eastAsia="Calibri" w:hAnsi="Times New Roman" w:cs="Times New Roman"/>
                <w:spacing w:val="-2"/>
                <w:lang w:val="ru-RU"/>
              </w:rPr>
              <w:t>голову;</w:t>
            </w:r>
            <w:r w:rsidRPr="006A10AD">
              <w:rPr>
                <w:rFonts w:ascii="Times New Roman" w:eastAsia="Calibri" w:hAnsi="Times New Roman" w:cs="Times New Roman"/>
                <w:lang w:val="ru-RU"/>
              </w:rPr>
              <w:br/>
              <w:t>-нелюбитпогружатьпальцывпесок,крайне тяжело и негативно реагирует;</w:t>
            </w:r>
            <w:r w:rsidRPr="006A10AD">
              <w:rPr>
                <w:rFonts w:ascii="Times New Roman" w:eastAsia="Calibri" w:hAnsi="Times New Roman" w:cs="Times New Roman"/>
                <w:lang w:val="ru-RU"/>
              </w:rPr>
              <w:br/>
              <w:t>-крайненегативнопереноситзагрязнения</w:t>
            </w:r>
            <w:r w:rsidRPr="006A10AD">
              <w:rPr>
                <w:rFonts w:ascii="Times New Roman" w:eastAsia="Calibri" w:hAnsi="Times New Roman" w:cs="Times New Roman"/>
                <w:spacing w:val="-4"/>
                <w:lang w:val="ru-RU"/>
              </w:rPr>
              <w:t>рук;</w:t>
            </w:r>
            <w:r w:rsidRPr="006A10AD">
              <w:rPr>
                <w:rFonts w:ascii="Times New Roman" w:eastAsia="Calibri" w:hAnsi="Times New Roman" w:cs="Times New Roman"/>
                <w:lang w:val="ru-RU"/>
              </w:rPr>
              <w:br/>
              <w:t>-</w:t>
            </w:r>
            <w:r w:rsidRPr="006A10AD">
              <w:rPr>
                <w:rFonts w:ascii="Times New Roman" w:eastAsia="Calibri" w:hAnsi="Times New Roman" w:cs="Times New Roman"/>
                <w:spacing w:val="-2"/>
                <w:lang w:val="ru-RU"/>
              </w:rPr>
              <w:t>негативнореагирует</w:t>
            </w:r>
            <w:r w:rsidRPr="006A10AD">
              <w:rPr>
                <w:rFonts w:ascii="Times New Roman" w:eastAsia="Calibri" w:hAnsi="Times New Roman" w:cs="Times New Roman"/>
                <w:spacing w:val="-6"/>
                <w:lang w:val="ru-RU"/>
              </w:rPr>
              <w:t>на</w:t>
            </w:r>
            <w:r w:rsidRPr="006A10AD">
              <w:rPr>
                <w:rFonts w:ascii="Times New Roman" w:eastAsia="Calibri" w:hAnsi="Times New Roman" w:cs="Times New Roman"/>
                <w:spacing w:val="-2"/>
                <w:lang w:val="ru-RU"/>
              </w:rPr>
              <w:t xml:space="preserve">одевание, </w:t>
            </w:r>
            <w:r w:rsidRPr="006A10AD">
              <w:rPr>
                <w:rFonts w:ascii="Times New Roman" w:eastAsia="Calibri" w:hAnsi="Times New Roman" w:cs="Times New Roman"/>
                <w:lang w:val="ru-RU"/>
              </w:rPr>
              <w:t>определенные виды одежды;</w:t>
            </w:r>
          </w:p>
          <w:p w14:paraId="2FBBF4B5" w14:textId="77777777" w:rsidR="00DD3803" w:rsidRPr="006A10AD" w:rsidRDefault="00DD3803" w:rsidP="006E6248">
            <w:pPr>
              <w:tabs>
                <w:tab w:val="left" w:pos="217"/>
              </w:tabs>
              <w:rPr>
                <w:rFonts w:ascii="Times New Roman" w:eastAsia="Calibri" w:hAnsi="Times New Roman" w:cs="Times New Roman"/>
                <w:lang w:val="ru-RU"/>
              </w:rPr>
            </w:pPr>
            <w:r w:rsidRPr="006A10AD">
              <w:rPr>
                <w:rFonts w:ascii="Times New Roman" w:eastAsia="Calibri" w:hAnsi="Times New Roman" w:cs="Times New Roman"/>
                <w:lang w:val="ru-RU"/>
              </w:rPr>
              <w:t>-нелюбитходить</w:t>
            </w:r>
            <w:r w:rsidRPr="006A10AD">
              <w:rPr>
                <w:rFonts w:ascii="Times New Roman" w:eastAsia="Calibri" w:hAnsi="Times New Roman" w:cs="Times New Roman"/>
                <w:spacing w:val="-2"/>
                <w:lang w:val="ru-RU"/>
              </w:rPr>
              <w:t>босиком;</w:t>
            </w:r>
            <w:r w:rsidRPr="006A10AD">
              <w:rPr>
                <w:rFonts w:ascii="Times New Roman" w:eastAsia="Calibri" w:hAnsi="Times New Roman" w:cs="Times New Roman"/>
                <w:lang w:val="ru-RU"/>
              </w:rPr>
              <w:br/>
              <w:t xml:space="preserve">-особенно придирчив к текстуре и температуре </w:t>
            </w:r>
            <w:r w:rsidRPr="006A10AD">
              <w:rPr>
                <w:rFonts w:ascii="Times New Roman" w:eastAsia="Calibri" w:hAnsi="Times New Roman" w:cs="Times New Roman"/>
                <w:spacing w:val="-2"/>
                <w:lang w:val="ru-RU"/>
              </w:rPr>
              <w:t>пищи;</w:t>
            </w:r>
            <w:r w:rsidRPr="006A10AD">
              <w:rPr>
                <w:rFonts w:ascii="Times New Roman" w:eastAsia="Calibri" w:hAnsi="Times New Roman" w:cs="Times New Roman"/>
                <w:lang w:val="ru-RU"/>
              </w:rPr>
              <w:br/>
              <w:t>-тревожится,есликнемуподходят</w:t>
            </w:r>
            <w:r w:rsidRPr="006A10AD">
              <w:rPr>
                <w:rFonts w:ascii="Times New Roman" w:eastAsia="Calibri" w:hAnsi="Times New Roman" w:cs="Times New Roman"/>
                <w:spacing w:val="-2"/>
                <w:lang w:val="ru-RU"/>
              </w:rPr>
              <w:t>сзади;</w:t>
            </w:r>
          </w:p>
        </w:tc>
      </w:tr>
      <w:tr w:rsidR="00DD3803" w:rsidRPr="006A10AD" w14:paraId="79596BD4" w14:textId="77777777" w:rsidTr="006E6248">
        <w:trPr>
          <w:trHeight w:val="1658"/>
        </w:trPr>
        <w:tc>
          <w:tcPr>
            <w:tcW w:w="3886" w:type="dxa"/>
          </w:tcPr>
          <w:p w14:paraId="2DFD086E" w14:textId="77777777" w:rsidR="00DD3803" w:rsidRPr="006A10AD" w:rsidRDefault="00DD3803" w:rsidP="006E6248">
            <w:pPr>
              <w:ind w:left="4"/>
              <w:rPr>
                <w:rFonts w:ascii="Times New Roman" w:eastAsia="Calibri" w:hAnsi="Times New Roman" w:cs="Times New Roman"/>
              </w:rPr>
            </w:pPr>
            <w:r w:rsidRPr="006A10AD">
              <w:rPr>
                <w:rFonts w:ascii="Times New Roman" w:eastAsia="Calibri" w:hAnsi="Times New Roman" w:cs="Times New Roman"/>
              </w:rPr>
              <w:t>Зрительная</w:t>
            </w:r>
            <w:r w:rsidRPr="006A10AD">
              <w:rPr>
                <w:rFonts w:ascii="Times New Roman" w:eastAsia="Calibri" w:hAnsi="Times New Roman" w:cs="Times New Roman"/>
                <w:spacing w:val="-2"/>
              </w:rPr>
              <w:t>дисфункция</w:t>
            </w:r>
          </w:p>
        </w:tc>
        <w:tc>
          <w:tcPr>
            <w:tcW w:w="5903" w:type="dxa"/>
          </w:tcPr>
          <w:p w14:paraId="5F393DCC" w14:textId="77777777" w:rsidR="009C6A87" w:rsidRPr="006A10AD" w:rsidRDefault="00DD3803" w:rsidP="006E6248">
            <w:pPr>
              <w:tabs>
                <w:tab w:val="left" w:pos="217"/>
              </w:tabs>
              <w:ind w:left="7" w:right="-15"/>
              <w:rPr>
                <w:rFonts w:ascii="Times New Roman" w:eastAsia="Calibri" w:hAnsi="Times New Roman" w:cs="Times New Roman"/>
                <w:lang w:val="ru-RU"/>
              </w:rPr>
            </w:pPr>
            <w:r w:rsidRPr="006A10AD">
              <w:rPr>
                <w:rFonts w:ascii="Times New Roman" w:eastAsia="Calibri" w:hAnsi="Times New Roman" w:cs="Times New Roman"/>
                <w:lang w:val="ru-RU"/>
              </w:rPr>
              <w:t>-не может раскрашивать замкнутые области, не выходя за край;</w:t>
            </w:r>
          </w:p>
          <w:p w14:paraId="3204B325" w14:textId="77777777" w:rsidR="00DD3803" w:rsidRPr="006A10AD" w:rsidRDefault="00DD3803" w:rsidP="006E6248">
            <w:pPr>
              <w:tabs>
                <w:tab w:val="left" w:pos="217"/>
              </w:tabs>
              <w:ind w:left="7" w:right="-15"/>
              <w:rPr>
                <w:rFonts w:ascii="Times New Roman" w:eastAsia="Calibri" w:hAnsi="Times New Roman" w:cs="Times New Roman"/>
                <w:lang w:val="ru-RU"/>
              </w:rPr>
            </w:pPr>
            <w:r w:rsidRPr="006A10AD">
              <w:rPr>
                <w:rFonts w:ascii="Times New Roman" w:eastAsia="Calibri" w:hAnsi="Times New Roman" w:cs="Times New Roman"/>
                <w:lang w:val="ru-RU"/>
              </w:rPr>
              <w:t>-струдомсобирает</w:t>
            </w:r>
            <w:r w:rsidRPr="006A10AD">
              <w:rPr>
                <w:rFonts w:ascii="Times New Roman" w:eastAsia="Calibri" w:hAnsi="Times New Roman" w:cs="Times New Roman"/>
                <w:spacing w:val="-2"/>
                <w:lang w:val="ru-RU"/>
              </w:rPr>
              <w:t>мозаику;</w:t>
            </w:r>
            <w:r w:rsidRPr="006A10AD">
              <w:rPr>
                <w:rFonts w:ascii="Times New Roman" w:eastAsia="Calibri" w:hAnsi="Times New Roman" w:cs="Times New Roman"/>
                <w:lang w:val="ru-RU"/>
              </w:rPr>
              <w:br/>
              <w:t>-</w:t>
            </w:r>
            <w:r w:rsidRPr="006A10AD">
              <w:rPr>
                <w:rFonts w:ascii="Times New Roman" w:eastAsia="Calibri" w:hAnsi="Times New Roman" w:cs="Times New Roman"/>
                <w:spacing w:val="-6"/>
                <w:lang w:val="ru-RU"/>
              </w:rPr>
              <w:t>не</w:t>
            </w:r>
            <w:r w:rsidRPr="006A10AD">
              <w:rPr>
                <w:rFonts w:ascii="Times New Roman" w:eastAsia="Calibri" w:hAnsi="Times New Roman" w:cs="Times New Roman"/>
                <w:spacing w:val="-2"/>
                <w:lang w:val="ru-RU"/>
              </w:rPr>
              <w:t>любитнезнакомые</w:t>
            </w:r>
            <w:r w:rsidRPr="006A10AD">
              <w:rPr>
                <w:rFonts w:ascii="Times New Roman" w:eastAsia="Calibri" w:hAnsi="Times New Roman" w:cs="Times New Roman"/>
                <w:lang w:val="ru-RU"/>
              </w:rPr>
              <w:tab/>
            </w:r>
            <w:r w:rsidRPr="006A10AD">
              <w:rPr>
                <w:rFonts w:ascii="Times New Roman" w:eastAsia="Calibri" w:hAnsi="Times New Roman" w:cs="Times New Roman"/>
                <w:spacing w:val="-2"/>
                <w:lang w:val="ru-RU"/>
              </w:rPr>
              <w:t>места,</w:t>
            </w:r>
            <w:r w:rsidRPr="006A10AD">
              <w:rPr>
                <w:rFonts w:ascii="Times New Roman" w:eastAsia="Calibri" w:hAnsi="Times New Roman" w:cs="Times New Roman"/>
                <w:lang w:val="ru-RU"/>
              </w:rPr>
              <w:tab/>
            </w:r>
            <w:r w:rsidRPr="006A10AD">
              <w:rPr>
                <w:rFonts w:ascii="Times New Roman" w:eastAsia="Calibri" w:hAnsi="Times New Roman" w:cs="Times New Roman"/>
                <w:spacing w:val="-2"/>
                <w:lang w:val="ru-RU"/>
              </w:rPr>
              <w:t>боится потеряться;</w:t>
            </w:r>
            <w:r w:rsidRPr="006A10AD">
              <w:rPr>
                <w:rFonts w:ascii="Times New Roman" w:eastAsia="Calibri" w:hAnsi="Times New Roman" w:cs="Times New Roman"/>
                <w:lang w:val="ru-RU"/>
              </w:rPr>
              <w:br/>
              <w:t>-долговозитсяс</w:t>
            </w:r>
            <w:r w:rsidRPr="006A10AD">
              <w:rPr>
                <w:rFonts w:ascii="Times New Roman" w:eastAsia="Calibri" w:hAnsi="Times New Roman" w:cs="Times New Roman"/>
                <w:spacing w:val="-2"/>
                <w:lang w:val="ru-RU"/>
              </w:rPr>
              <w:t>пуговицами;</w:t>
            </w:r>
            <w:r w:rsidRPr="006A10AD">
              <w:rPr>
                <w:rFonts w:ascii="Times New Roman" w:eastAsia="Calibri" w:hAnsi="Times New Roman" w:cs="Times New Roman"/>
                <w:lang w:val="ru-RU"/>
              </w:rPr>
              <w:br/>
              <w:t xml:space="preserve">-неможетровнорезатьполинии,заниматься </w:t>
            </w:r>
            <w:r w:rsidRPr="006A10AD">
              <w:rPr>
                <w:rFonts w:ascii="Times New Roman" w:eastAsia="Calibri" w:hAnsi="Times New Roman" w:cs="Times New Roman"/>
                <w:spacing w:val="-2"/>
                <w:lang w:val="ru-RU"/>
              </w:rPr>
              <w:t>поделками;</w:t>
            </w:r>
            <w:r w:rsidRPr="006A10AD">
              <w:rPr>
                <w:rFonts w:ascii="Times New Roman" w:eastAsia="Calibri" w:hAnsi="Times New Roman" w:cs="Times New Roman"/>
                <w:lang w:val="ru-RU"/>
              </w:rPr>
              <w:br/>
              <w:t xml:space="preserve">-не видит сходства или различия в узорах или </w:t>
            </w:r>
            <w:r w:rsidRPr="006A10AD">
              <w:rPr>
                <w:rFonts w:ascii="Times New Roman" w:eastAsia="Calibri" w:hAnsi="Times New Roman" w:cs="Times New Roman"/>
                <w:spacing w:val="-2"/>
                <w:lang w:val="ru-RU"/>
              </w:rPr>
              <w:t>рисунках;</w:t>
            </w:r>
          </w:p>
        </w:tc>
      </w:tr>
      <w:tr w:rsidR="00DD3803" w:rsidRPr="006A10AD" w14:paraId="1D12B7DE" w14:textId="77777777" w:rsidTr="009C6A87">
        <w:trPr>
          <w:trHeight w:val="2257"/>
        </w:trPr>
        <w:tc>
          <w:tcPr>
            <w:tcW w:w="3886" w:type="dxa"/>
          </w:tcPr>
          <w:p w14:paraId="768A989A" w14:textId="77777777" w:rsidR="00DD3803" w:rsidRPr="006A10AD" w:rsidRDefault="00DD3803" w:rsidP="006E6248">
            <w:pPr>
              <w:ind w:left="4"/>
              <w:rPr>
                <w:rFonts w:ascii="Times New Roman" w:eastAsia="Calibri" w:hAnsi="Times New Roman" w:cs="Times New Roman"/>
              </w:rPr>
            </w:pPr>
            <w:r w:rsidRPr="006A10AD">
              <w:rPr>
                <w:rFonts w:ascii="Times New Roman" w:eastAsia="Calibri" w:hAnsi="Times New Roman" w:cs="Times New Roman"/>
              </w:rPr>
              <w:t>Слуховая</w:t>
            </w:r>
            <w:r w:rsidRPr="006A10AD">
              <w:rPr>
                <w:rFonts w:ascii="Times New Roman" w:eastAsia="Calibri" w:hAnsi="Times New Roman" w:cs="Times New Roman"/>
                <w:spacing w:val="-2"/>
              </w:rPr>
              <w:t>дисфункция</w:t>
            </w:r>
          </w:p>
        </w:tc>
        <w:tc>
          <w:tcPr>
            <w:tcW w:w="5903" w:type="dxa"/>
          </w:tcPr>
          <w:p w14:paraId="3E0D3E10" w14:textId="77777777" w:rsidR="00DD3803" w:rsidRPr="006A10AD" w:rsidRDefault="00DD3803" w:rsidP="006E6248">
            <w:pPr>
              <w:tabs>
                <w:tab w:val="left" w:pos="217"/>
              </w:tabs>
              <w:ind w:left="217"/>
              <w:rPr>
                <w:rFonts w:ascii="Times New Roman" w:eastAsia="Calibri" w:hAnsi="Times New Roman" w:cs="Times New Roman"/>
                <w:lang w:val="ru-RU"/>
              </w:rPr>
            </w:pPr>
            <w:r w:rsidRPr="006A10AD">
              <w:rPr>
                <w:rFonts w:ascii="Times New Roman" w:eastAsia="Calibri" w:hAnsi="Times New Roman" w:cs="Times New Roman"/>
                <w:lang w:val="ru-RU"/>
              </w:rPr>
              <w:t>-невсегдаотвечаетна</w:t>
            </w:r>
            <w:r w:rsidRPr="006A10AD">
              <w:rPr>
                <w:rFonts w:ascii="Times New Roman" w:eastAsia="Calibri" w:hAnsi="Times New Roman" w:cs="Times New Roman"/>
                <w:spacing w:val="-2"/>
                <w:lang w:val="ru-RU"/>
              </w:rPr>
              <w:t xml:space="preserve"> вопросы;</w:t>
            </w:r>
            <w:r w:rsidRPr="006A10AD">
              <w:rPr>
                <w:rFonts w:ascii="Times New Roman" w:eastAsia="Calibri" w:hAnsi="Times New Roman" w:cs="Times New Roman"/>
                <w:lang w:val="ru-RU"/>
              </w:rPr>
              <w:br/>
              <w:t>-невернопонимаетобращенные</w:t>
            </w:r>
            <w:r w:rsidRPr="006A10AD">
              <w:rPr>
                <w:rFonts w:ascii="Times New Roman" w:eastAsia="Calibri" w:hAnsi="Times New Roman" w:cs="Times New Roman"/>
                <w:spacing w:val="-2"/>
                <w:lang w:val="ru-RU"/>
              </w:rPr>
              <w:t>слова;</w:t>
            </w:r>
            <w:r w:rsidRPr="006A10AD">
              <w:rPr>
                <w:rFonts w:ascii="Times New Roman" w:eastAsia="Calibri" w:hAnsi="Times New Roman" w:cs="Times New Roman"/>
                <w:lang w:val="ru-RU"/>
              </w:rPr>
              <w:t xml:space="preserve"> затрудняется</w:t>
            </w:r>
            <w:r w:rsidRPr="006A10AD">
              <w:rPr>
                <w:rFonts w:ascii="Times New Roman" w:eastAsia="Calibri" w:hAnsi="Times New Roman" w:cs="Times New Roman"/>
                <w:spacing w:val="-2"/>
                <w:lang w:val="ru-RU"/>
              </w:rPr>
              <w:t>повторить;</w:t>
            </w:r>
            <w:r w:rsidRPr="006A10AD">
              <w:rPr>
                <w:rFonts w:ascii="Times New Roman" w:eastAsia="Calibri" w:hAnsi="Times New Roman" w:cs="Times New Roman"/>
                <w:lang w:val="ru-RU"/>
              </w:rPr>
              <w:br/>
              <w:t xml:space="preserve">-неможетуказатьнаправление,откудаидет </w:t>
            </w:r>
            <w:r w:rsidRPr="006A10AD">
              <w:rPr>
                <w:rFonts w:ascii="Times New Roman" w:eastAsia="Calibri" w:hAnsi="Times New Roman" w:cs="Times New Roman"/>
                <w:spacing w:val="-4"/>
                <w:lang w:val="ru-RU"/>
              </w:rPr>
              <w:t>звук;</w:t>
            </w:r>
            <w:r w:rsidRPr="006A10AD">
              <w:rPr>
                <w:rFonts w:ascii="Times New Roman" w:eastAsia="Calibri" w:hAnsi="Times New Roman" w:cs="Times New Roman"/>
                <w:lang w:val="ru-RU"/>
              </w:rPr>
              <w:br/>
              <w:t>-неможетсмотретьислушать</w:t>
            </w:r>
            <w:r w:rsidRPr="006A10AD">
              <w:rPr>
                <w:rFonts w:ascii="Times New Roman" w:eastAsia="Calibri" w:hAnsi="Times New Roman" w:cs="Times New Roman"/>
                <w:spacing w:val="-2"/>
                <w:lang w:val="ru-RU"/>
              </w:rPr>
              <w:t>одновременно;</w:t>
            </w:r>
            <w:r w:rsidRPr="006A10AD">
              <w:rPr>
                <w:rFonts w:ascii="Times New Roman" w:eastAsia="Calibri" w:hAnsi="Times New Roman" w:cs="Times New Roman"/>
                <w:lang w:val="ru-RU"/>
              </w:rPr>
              <w:br/>
              <w:t>-монотонноигромко</w:t>
            </w:r>
            <w:r w:rsidRPr="006A10AD">
              <w:rPr>
                <w:rFonts w:ascii="Times New Roman" w:eastAsia="Calibri" w:hAnsi="Times New Roman" w:cs="Times New Roman"/>
                <w:spacing w:val="-2"/>
                <w:lang w:val="ru-RU"/>
              </w:rPr>
              <w:t>разговаривает;</w:t>
            </w:r>
            <w:r w:rsidRPr="006A10AD">
              <w:rPr>
                <w:rFonts w:ascii="Times New Roman" w:eastAsia="Calibri" w:hAnsi="Times New Roman" w:cs="Times New Roman"/>
                <w:lang w:val="ru-RU"/>
              </w:rPr>
              <w:br/>
              <w:t>-высокаячувствительностьк</w:t>
            </w:r>
            <w:r w:rsidRPr="006A10AD">
              <w:rPr>
                <w:rFonts w:ascii="Times New Roman" w:eastAsia="Calibri" w:hAnsi="Times New Roman" w:cs="Times New Roman"/>
                <w:spacing w:val="-4"/>
                <w:lang w:val="ru-RU"/>
              </w:rPr>
              <w:t>шуму;</w:t>
            </w:r>
            <w:r w:rsidRPr="006A10AD">
              <w:rPr>
                <w:rFonts w:ascii="Times New Roman" w:eastAsia="Calibri" w:hAnsi="Times New Roman" w:cs="Times New Roman"/>
                <w:lang w:val="ru-RU"/>
              </w:rPr>
              <w:br/>
              <w:t>-выглядитобеспокоенным,когдавокругвсе одновременно разговаривают, шумят, смеются;</w:t>
            </w:r>
          </w:p>
        </w:tc>
      </w:tr>
      <w:tr w:rsidR="00DD3803" w:rsidRPr="006A10AD" w14:paraId="6FC0EAA0" w14:textId="77777777" w:rsidTr="009C6A87">
        <w:trPr>
          <w:trHeight w:val="704"/>
        </w:trPr>
        <w:tc>
          <w:tcPr>
            <w:tcW w:w="3886" w:type="dxa"/>
          </w:tcPr>
          <w:p w14:paraId="72248122" w14:textId="77777777" w:rsidR="00DD3803" w:rsidRPr="006A10AD" w:rsidRDefault="00DD3803" w:rsidP="006E6248">
            <w:pPr>
              <w:ind w:left="4"/>
              <w:rPr>
                <w:rFonts w:ascii="Times New Roman" w:eastAsia="Calibri" w:hAnsi="Times New Roman" w:cs="Times New Roman"/>
              </w:rPr>
            </w:pPr>
            <w:r w:rsidRPr="006A10AD">
              <w:rPr>
                <w:rFonts w:ascii="Times New Roman" w:eastAsia="Calibri" w:hAnsi="Times New Roman" w:cs="Times New Roman"/>
              </w:rPr>
              <w:t>Нарушениеоральных</w:t>
            </w:r>
            <w:r w:rsidRPr="006A10AD">
              <w:rPr>
                <w:rFonts w:ascii="Times New Roman" w:eastAsia="Calibri" w:hAnsi="Times New Roman" w:cs="Times New Roman"/>
                <w:spacing w:val="-2"/>
              </w:rPr>
              <w:t>функций</w:t>
            </w:r>
          </w:p>
        </w:tc>
        <w:tc>
          <w:tcPr>
            <w:tcW w:w="5903" w:type="dxa"/>
          </w:tcPr>
          <w:p w14:paraId="7D7AEC1C" w14:textId="77777777" w:rsidR="00DD3803" w:rsidRPr="006A10AD" w:rsidRDefault="00DD3803" w:rsidP="006E6248">
            <w:pPr>
              <w:tabs>
                <w:tab w:val="left" w:pos="169"/>
              </w:tabs>
              <w:ind w:left="169"/>
              <w:rPr>
                <w:rFonts w:ascii="Times New Roman" w:eastAsia="Calibri" w:hAnsi="Times New Roman" w:cs="Times New Roman"/>
                <w:lang w:val="ru-RU"/>
              </w:rPr>
            </w:pPr>
            <w:r w:rsidRPr="006A10AD">
              <w:rPr>
                <w:rFonts w:ascii="Times New Roman" w:eastAsia="Calibri" w:hAnsi="Times New Roman" w:cs="Times New Roman"/>
                <w:lang w:val="ru-RU"/>
              </w:rPr>
              <w:t>-избегаеткушатьтвердую</w:t>
            </w:r>
            <w:r w:rsidRPr="006A10AD">
              <w:rPr>
                <w:rFonts w:ascii="Times New Roman" w:eastAsia="Calibri" w:hAnsi="Times New Roman" w:cs="Times New Roman"/>
                <w:spacing w:val="-4"/>
                <w:lang w:val="ru-RU"/>
              </w:rPr>
              <w:t>пищу;</w:t>
            </w:r>
            <w:r w:rsidRPr="006A10AD">
              <w:rPr>
                <w:rFonts w:ascii="Times New Roman" w:eastAsia="Calibri" w:hAnsi="Times New Roman" w:cs="Times New Roman"/>
                <w:lang w:val="ru-RU"/>
              </w:rPr>
              <w:br/>
              <w:t>-пристрастиякнесъедобным</w:t>
            </w:r>
            <w:r w:rsidRPr="006A10AD">
              <w:rPr>
                <w:rFonts w:ascii="Times New Roman" w:eastAsia="Calibri" w:hAnsi="Times New Roman" w:cs="Times New Roman"/>
                <w:spacing w:val="-2"/>
                <w:lang w:val="ru-RU"/>
              </w:rPr>
              <w:t>предметам;</w:t>
            </w:r>
            <w:r w:rsidRPr="006A10AD">
              <w:rPr>
                <w:rFonts w:ascii="Times New Roman" w:eastAsia="Calibri" w:hAnsi="Times New Roman" w:cs="Times New Roman"/>
                <w:lang w:val="ru-RU"/>
              </w:rPr>
              <w:br/>
              <w:t>-предпочтениеостройиликислой</w:t>
            </w:r>
            <w:r w:rsidRPr="006A10AD">
              <w:rPr>
                <w:rFonts w:ascii="Times New Roman" w:eastAsia="Calibri" w:hAnsi="Times New Roman" w:cs="Times New Roman"/>
                <w:spacing w:val="-4"/>
                <w:lang w:val="ru-RU"/>
              </w:rPr>
              <w:t>пищи.</w:t>
            </w:r>
          </w:p>
        </w:tc>
      </w:tr>
      <w:tr w:rsidR="00DD3803" w:rsidRPr="006A10AD" w14:paraId="01AE831A" w14:textId="77777777" w:rsidTr="006E6248">
        <w:trPr>
          <w:trHeight w:val="155"/>
        </w:trPr>
        <w:tc>
          <w:tcPr>
            <w:tcW w:w="3886" w:type="dxa"/>
          </w:tcPr>
          <w:p w14:paraId="56F5F116" w14:textId="77777777" w:rsidR="009C6A87" w:rsidRPr="006A10AD" w:rsidRDefault="00DD3803" w:rsidP="006E6248">
            <w:pPr>
              <w:ind w:left="4"/>
              <w:rPr>
                <w:rFonts w:ascii="Times New Roman" w:eastAsia="Calibri" w:hAnsi="Times New Roman" w:cs="Times New Roman"/>
              </w:rPr>
            </w:pPr>
            <w:r w:rsidRPr="006A10AD">
              <w:rPr>
                <w:rFonts w:ascii="Times New Roman" w:eastAsia="Calibri" w:hAnsi="Times New Roman" w:cs="Times New Roman"/>
              </w:rPr>
              <w:t>Дисфункция</w:t>
            </w:r>
            <w:r w:rsidRPr="006A10AD">
              <w:rPr>
                <w:rFonts w:ascii="Times New Roman" w:eastAsia="Calibri" w:hAnsi="Times New Roman" w:cs="Times New Roman"/>
                <w:spacing w:val="-2"/>
              </w:rPr>
              <w:t>обоняния</w:t>
            </w:r>
          </w:p>
        </w:tc>
        <w:tc>
          <w:tcPr>
            <w:tcW w:w="5903" w:type="dxa"/>
          </w:tcPr>
          <w:p w14:paraId="342EC7AA" w14:textId="77777777" w:rsidR="00DD3803" w:rsidRPr="006A10AD" w:rsidRDefault="00DD3803" w:rsidP="006E6248">
            <w:pPr>
              <w:tabs>
                <w:tab w:val="left" w:pos="318"/>
                <w:tab w:val="left" w:pos="1621"/>
                <w:tab w:val="left" w:pos="2786"/>
                <w:tab w:val="left" w:pos="3445"/>
                <w:tab w:val="left" w:pos="4448"/>
                <w:tab w:val="left" w:pos="5620"/>
              </w:tabs>
              <w:ind w:left="7" w:right="-15"/>
              <w:jc w:val="both"/>
              <w:rPr>
                <w:rFonts w:ascii="Times New Roman" w:eastAsia="Calibri" w:hAnsi="Times New Roman" w:cs="Times New Roman"/>
                <w:lang w:val="ru-RU"/>
              </w:rPr>
            </w:pPr>
            <w:r w:rsidRPr="006A10AD">
              <w:rPr>
                <w:rFonts w:ascii="Times New Roman" w:eastAsia="Calibri" w:hAnsi="Times New Roman" w:cs="Times New Roman"/>
                <w:spacing w:val="-10"/>
                <w:lang w:val="ru-RU"/>
              </w:rPr>
              <w:t>-</w:t>
            </w:r>
            <w:r w:rsidRPr="006A10AD">
              <w:rPr>
                <w:rFonts w:ascii="Times New Roman" w:eastAsia="Calibri" w:hAnsi="Times New Roman" w:cs="Times New Roman"/>
                <w:spacing w:val="-2"/>
                <w:lang w:val="ru-RU"/>
              </w:rPr>
              <w:t>слишкомсильная</w:t>
            </w:r>
            <w:r w:rsidRPr="006A10AD">
              <w:rPr>
                <w:rFonts w:ascii="Times New Roman" w:eastAsia="Calibri" w:hAnsi="Times New Roman" w:cs="Times New Roman"/>
                <w:spacing w:val="-4"/>
                <w:lang w:val="ru-RU"/>
              </w:rPr>
              <w:t>или</w:t>
            </w:r>
            <w:r w:rsidRPr="006A10AD">
              <w:rPr>
                <w:rFonts w:ascii="Times New Roman" w:eastAsia="Calibri" w:hAnsi="Times New Roman" w:cs="Times New Roman"/>
                <w:spacing w:val="-2"/>
                <w:lang w:val="ru-RU"/>
              </w:rPr>
              <w:t>слабая</w:t>
            </w:r>
            <w:r w:rsidRPr="006A10AD">
              <w:rPr>
                <w:rFonts w:ascii="Times New Roman" w:eastAsia="Calibri" w:hAnsi="Times New Roman" w:cs="Times New Roman"/>
                <w:lang w:val="ru-RU"/>
              </w:rPr>
              <w:tab/>
            </w:r>
            <w:r w:rsidRPr="006A10AD">
              <w:rPr>
                <w:rFonts w:ascii="Times New Roman" w:eastAsia="Calibri" w:hAnsi="Times New Roman" w:cs="Times New Roman"/>
                <w:spacing w:val="-2"/>
                <w:lang w:val="ru-RU"/>
              </w:rPr>
              <w:t>реакция</w:t>
            </w:r>
            <w:r w:rsidRPr="006A10AD">
              <w:rPr>
                <w:rFonts w:ascii="Times New Roman" w:eastAsia="Calibri" w:hAnsi="Times New Roman" w:cs="Times New Roman"/>
                <w:spacing w:val="-6"/>
                <w:lang w:val="ru-RU"/>
              </w:rPr>
              <w:t xml:space="preserve">на </w:t>
            </w:r>
            <w:r w:rsidRPr="006A10AD">
              <w:rPr>
                <w:rFonts w:ascii="Times New Roman" w:eastAsia="Calibri" w:hAnsi="Times New Roman" w:cs="Times New Roman"/>
                <w:spacing w:val="-2"/>
                <w:lang w:val="ru-RU"/>
              </w:rPr>
              <w:t>запахи;</w:t>
            </w:r>
          </w:p>
        </w:tc>
      </w:tr>
      <w:tr w:rsidR="00DD3803" w:rsidRPr="006A10AD" w14:paraId="7431F92C" w14:textId="77777777" w:rsidTr="006E6248">
        <w:trPr>
          <w:trHeight w:val="798"/>
        </w:trPr>
        <w:tc>
          <w:tcPr>
            <w:tcW w:w="3886" w:type="dxa"/>
          </w:tcPr>
          <w:p w14:paraId="1EE834B8" w14:textId="77777777" w:rsidR="00DD3803" w:rsidRPr="006A10AD" w:rsidRDefault="00DD3803" w:rsidP="006E6248">
            <w:pPr>
              <w:tabs>
                <w:tab w:val="left" w:pos="1913"/>
              </w:tabs>
              <w:ind w:left="4" w:right="-15"/>
              <w:rPr>
                <w:rFonts w:ascii="Times New Roman" w:eastAsia="Calibri" w:hAnsi="Times New Roman" w:cs="Times New Roman"/>
              </w:rPr>
            </w:pPr>
            <w:r w:rsidRPr="006A10AD">
              <w:rPr>
                <w:rFonts w:ascii="Times New Roman" w:eastAsia="Calibri" w:hAnsi="Times New Roman" w:cs="Times New Roman"/>
                <w:spacing w:val="-2"/>
              </w:rPr>
              <w:t>Дисфункцияэмоциональногохарактера</w:t>
            </w:r>
          </w:p>
        </w:tc>
        <w:tc>
          <w:tcPr>
            <w:tcW w:w="5903" w:type="dxa"/>
          </w:tcPr>
          <w:p w14:paraId="4D3B3A22" w14:textId="77777777" w:rsidR="00DD3803" w:rsidRPr="006A10AD" w:rsidRDefault="00DD3803" w:rsidP="006E6248">
            <w:pPr>
              <w:ind w:left="7" w:right="-15"/>
              <w:rPr>
                <w:rFonts w:ascii="Times New Roman" w:eastAsia="Calibri" w:hAnsi="Times New Roman" w:cs="Times New Roman"/>
                <w:lang w:val="ru-RU"/>
              </w:rPr>
            </w:pPr>
            <w:r w:rsidRPr="006A10AD">
              <w:rPr>
                <w:rFonts w:ascii="Times New Roman" w:eastAsia="Calibri" w:hAnsi="Times New Roman" w:cs="Times New Roman"/>
                <w:lang w:val="ru-RU"/>
              </w:rPr>
              <w:t>-ребенок может быть активен при индивидуальной работе с педагогом, а в коллективесверстниковстановится молчаливым и замкнутым.</w:t>
            </w:r>
          </w:p>
        </w:tc>
      </w:tr>
    </w:tbl>
    <w:p w14:paraId="3C31107C" w14:textId="77777777" w:rsidR="00DD3803" w:rsidRPr="006A10AD" w:rsidRDefault="00DD3803" w:rsidP="00DD3803">
      <w:pPr>
        <w:spacing w:after="0" w:line="240" w:lineRule="auto"/>
        <w:jc w:val="both"/>
        <w:rPr>
          <w:rFonts w:ascii="Times New Roman" w:eastAsia="Times New Roman" w:hAnsi="Times New Roman" w:cs="Times New Roman"/>
          <w:b/>
          <w:sz w:val="24"/>
          <w:szCs w:val="24"/>
          <w:lang w:eastAsia="ru-RU"/>
        </w:rPr>
      </w:pPr>
    </w:p>
    <w:p w14:paraId="4152367F" w14:textId="77777777" w:rsidR="00DD3803" w:rsidRPr="006A10AD" w:rsidRDefault="00DD3803" w:rsidP="009C6A87">
      <w:pPr>
        <w:spacing w:after="0" w:line="360" w:lineRule="auto"/>
        <w:jc w:val="center"/>
        <w:rPr>
          <w:rFonts w:ascii="Times New Roman" w:eastAsia="Times New Roman" w:hAnsi="Times New Roman" w:cs="Times New Roman"/>
          <w:sz w:val="24"/>
          <w:szCs w:val="24"/>
          <w:lang w:eastAsia="ru-RU"/>
        </w:rPr>
      </w:pPr>
      <w:r w:rsidRPr="006A10AD">
        <w:rPr>
          <w:rFonts w:ascii="Times New Roman" w:eastAsia="Times New Roman" w:hAnsi="Times New Roman" w:cs="Times New Roman"/>
          <w:b/>
          <w:sz w:val="28"/>
          <w:szCs w:val="28"/>
          <w:lang w:eastAsia="ru-RU"/>
        </w:rPr>
        <w:t>Материально-техническое обеспечение программы</w:t>
      </w:r>
    </w:p>
    <w:p w14:paraId="0A016AA0" w14:textId="77777777" w:rsidR="00DD3803" w:rsidRPr="006A10AD" w:rsidRDefault="00DD3803" w:rsidP="009C6A87">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lastRenderedPageBreak/>
        <w:t xml:space="preserve">Для успешного выполнения поставленных задач необходимы следующие условия: </w:t>
      </w:r>
    </w:p>
    <w:p w14:paraId="73643059"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Предметно-развивающая среда:</w:t>
      </w:r>
    </w:p>
    <w:p w14:paraId="659FB752"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 Сенсорно-динамический комплекс «Дом Совы» </w:t>
      </w:r>
    </w:p>
    <w:p w14:paraId="3B48C1B2" w14:textId="77777777" w:rsidR="00DD3803" w:rsidRPr="006A10AD" w:rsidRDefault="00DD3803" w:rsidP="009C6A87">
      <w:pPr>
        <w:spacing w:after="0" w:line="360" w:lineRule="auto"/>
        <w:jc w:val="both"/>
        <w:rPr>
          <w:rFonts w:ascii="Times New Roman" w:eastAsia="Times New Roman" w:hAnsi="Times New Roman" w:cs="Times New Roman"/>
          <w:sz w:val="28"/>
          <w:szCs w:val="28"/>
          <w:shd w:val="clear" w:color="auto" w:fill="FFFFFF"/>
          <w:lang w:eastAsia="ru-RU"/>
        </w:rPr>
      </w:pPr>
      <w:r w:rsidRPr="006A10AD">
        <w:rPr>
          <w:rFonts w:ascii="Times New Roman" w:eastAsia="Times New Roman" w:hAnsi="Times New Roman" w:cs="Times New Roman"/>
          <w:b/>
          <w:bCs/>
          <w:sz w:val="28"/>
          <w:szCs w:val="28"/>
          <w:shd w:val="clear" w:color="auto" w:fill="FFFFFF"/>
          <w:lang w:eastAsia="ru-RU"/>
        </w:rPr>
        <w:t>«Бревно»</w:t>
      </w:r>
      <w:r w:rsidRPr="006A10AD">
        <w:rPr>
          <w:rFonts w:ascii="Times New Roman" w:eastAsia="Times New Roman" w:hAnsi="Times New Roman" w:cs="Times New Roman"/>
          <w:sz w:val="28"/>
          <w:szCs w:val="28"/>
          <w:shd w:val="clear" w:color="auto" w:fill="FFFFFF"/>
          <w:lang w:eastAsia="ru-RU"/>
        </w:rPr>
        <w:t>. Универсальный сенсорно-интегративный тренажёр, выполняющий функции «коня», качелей, боксёрской груши и т. д</w:t>
      </w:r>
    </w:p>
    <w:p w14:paraId="713B9BA2" w14:textId="77777777" w:rsidR="00DD3803" w:rsidRPr="006A10AD" w:rsidRDefault="00DD3803" w:rsidP="009C6A87">
      <w:pPr>
        <w:spacing w:after="0" w:line="360" w:lineRule="auto"/>
        <w:jc w:val="both"/>
        <w:rPr>
          <w:rFonts w:ascii="Times New Roman" w:eastAsia="Times New Roman" w:hAnsi="Times New Roman" w:cs="Times New Roman"/>
          <w:sz w:val="28"/>
          <w:szCs w:val="28"/>
          <w:shd w:val="clear" w:color="auto" w:fill="FFFFFF"/>
          <w:lang w:eastAsia="ru-RU"/>
        </w:rPr>
      </w:pPr>
      <w:r w:rsidRPr="006A10AD">
        <w:rPr>
          <w:rFonts w:ascii="Times New Roman" w:eastAsia="Times New Roman" w:hAnsi="Times New Roman" w:cs="Times New Roman"/>
          <w:b/>
          <w:bCs/>
          <w:sz w:val="28"/>
          <w:szCs w:val="28"/>
          <w:shd w:val="clear" w:color="auto" w:fill="FFFFFF"/>
          <w:lang w:eastAsia="ru-RU"/>
        </w:rPr>
        <w:t>«Бочка»</w:t>
      </w:r>
      <w:r w:rsidRPr="006A10AD">
        <w:rPr>
          <w:rFonts w:ascii="Times New Roman" w:eastAsia="Times New Roman" w:hAnsi="Times New Roman" w:cs="Times New Roman"/>
          <w:sz w:val="28"/>
          <w:szCs w:val="28"/>
          <w:shd w:val="clear" w:color="auto" w:fill="FFFFFF"/>
          <w:lang w:eastAsia="ru-RU"/>
        </w:rPr>
        <w:t>. Тренажёр, который используется как в подвешенном виде (в качестве качелей), так и на полу, дети могут кружиться как в «центрифуге».</w:t>
      </w:r>
    </w:p>
    <w:p w14:paraId="16CE8B1E" w14:textId="77777777" w:rsidR="00DD3803" w:rsidRPr="006A10AD" w:rsidRDefault="00DD3803" w:rsidP="009C6A87">
      <w:pPr>
        <w:spacing w:after="0" w:line="360" w:lineRule="auto"/>
        <w:jc w:val="both"/>
        <w:rPr>
          <w:rFonts w:ascii="Times New Roman" w:eastAsia="Times New Roman" w:hAnsi="Times New Roman" w:cs="Times New Roman"/>
          <w:sz w:val="28"/>
          <w:szCs w:val="28"/>
          <w:shd w:val="clear" w:color="auto" w:fill="FFFFFF"/>
          <w:lang w:eastAsia="ru-RU"/>
        </w:rPr>
      </w:pPr>
      <w:r w:rsidRPr="006A10AD">
        <w:rPr>
          <w:rFonts w:ascii="Times New Roman" w:eastAsia="Times New Roman" w:hAnsi="Times New Roman" w:cs="Times New Roman"/>
          <w:b/>
          <w:bCs/>
          <w:sz w:val="28"/>
          <w:szCs w:val="28"/>
          <w:shd w:val="clear" w:color="auto" w:fill="FFFFFF"/>
          <w:lang w:eastAsia="ru-RU"/>
        </w:rPr>
        <w:t>«Тоннель Совы»</w:t>
      </w:r>
      <w:r w:rsidRPr="006A10AD">
        <w:rPr>
          <w:rFonts w:ascii="Times New Roman" w:eastAsia="Times New Roman" w:hAnsi="Times New Roman" w:cs="Times New Roman"/>
          <w:sz w:val="28"/>
          <w:szCs w:val="28"/>
          <w:shd w:val="clear" w:color="auto" w:fill="FFFFFF"/>
          <w:lang w:eastAsia="ru-RU"/>
        </w:rPr>
        <w:t>. Тренажёр позволяет детям учиться самостоятельному перемещению по неустойчивым поверхностям, развивает вестибулярный аппарат, зрительную и моторную систему. </w:t>
      </w:r>
    </w:p>
    <w:p w14:paraId="0CBBBBB8" w14:textId="77777777" w:rsidR="00DD3803" w:rsidRPr="006A10AD" w:rsidRDefault="00DD3803" w:rsidP="009C6A87">
      <w:pPr>
        <w:spacing w:after="0" w:line="360" w:lineRule="auto"/>
        <w:jc w:val="both"/>
        <w:rPr>
          <w:rFonts w:ascii="Times New Roman" w:eastAsia="Times New Roman" w:hAnsi="Times New Roman" w:cs="Times New Roman"/>
          <w:sz w:val="28"/>
          <w:szCs w:val="28"/>
          <w:shd w:val="clear" w:color="auto" w:fill="FFFFFF"/>
          <w:lang w:eastAsia="ru-RU"/>
        </w:rPr>
      </w:pPr>
      <w:r w:rsidRPr="006A10AD">
        <w:rPr>
          <w:rFonts w:ascii="Times New Roman" w:eastAsia="Times New Roman" w:hAnsi="Times New Roman" w:cs="Times New Roman"/>
          <w:b/>
          <w:bCs/>
          <w:sz w:val="28"/>
          <w:szCs w:val="28"/>
          <w:shd w:val="clear" w:color="auto" w:fill="FFFFFF"/>
          <w:lang w:eastAsia="ru-RU"/>
        </w:rPr>
        <w:t>«Соволёт»</w:t>
      </w:r>
      <w:r w:rsidRPr="006A10AD">
        <w:rPr>
          <w:rFonts w:ascii="Times New Roman" w:eastAsia="Times New Roman" w:hAnsi="Times New Roman" w:cs="Times New Roman"/>
          <w:sz w:val="28"/>
          <w:szCs w:val="28"/>
          <w:shd w:val="clear" w:color="auto" w:fill="FFFFFF"/>
          <w:lang w:eastAsia="ru-RU"/>
        </w:rPr>
        <w:t>. </w:t>
      </w:r>
      <w:r w:rsidR="00135D09" w:rsidRPr="006A10AD">
        <w:rPr>
          <w:rFonts w:ascii="Times New Roman" w:eastAsia="Times New Roman" w:hAnsi="Times New Roman" w:cs="Times New Roman"/>
          <w:sz w:val="28"/>
          <w:szCs w:val="28"/>
          <w:shd w:val="clear" w:color="auto" w:fill="FFFFFF"/>
          <w:lang w:eastAsia="ru-RU"/>
        </w:rPr>
        <w:t>С</w:t>
      </w:r>
      <w:r w:rsidRPr="006A10AD">
        <w:rPr>
          <w:rFonts w:ascii="Times New Roman" w:eastAsia="Times New Roman" w:hAnsi="Times New Roman" w:cs="Times New Roman"/>
          <w:sz w:val="28"/>
          <w:szCs w:val="28"/>
          <w:shd w:val="clear" w:color="auto" w:fill="FFFFFF"/>
          <w:lang w:eastAsia="ru-RU"/>
        </w:rPr>
        <w:t>енсорный гамак из специальной тянущейся ткани, который тренирует вестибулярную систему, что важно для координации, ориентировки в пространстве. Развивает ловкость, силу и фантазию.</w:t>
      </w:r>
    </w:p>
    <w:p w14:paraId="191D2FB4" w14:textId="77777777" w:rsidR="00DD3803" w:rsidRPr="006A10AD" w:rsidRDefault="00DD3803" w:rsidP="009C6A87">
      <w:pPr>
        <w:spacing w:after="0" w:line="360" w:lineRule="auto"/>
        <w:jc w:val="both"/>
        <w:rPr>
          <w:rFonts w:ascii="Times New Roman" w:eastAsia="Times New Roman" w:hAnsi="Times New Roman" w:cs="Times New Roman"/>
          <w:sz w:val="28"/>
          <w:szCs w:val="28"/>
          <w:shd w:val="clear" w:color="auto" w:fill="FFFFFF"/>
          <w:lang w:eastAsia="ru-RU"/>
        </w:rPr>
      </w:pPr>
      <w:r w:rsidRPr="006A10AD">
        <w:rPr>
          <w:rFonts w:ascii="Times New Roman" w:eastAsia="Times New Roman" w:hAnsi="Times New Roman" w:cs="Times New Roman"/>
          <w:sz w:val="28"/>
          <w:szCs w:val="28"/>
          <w:shd w:val="clear" w:color="auto" w:fill="FFFFFF"/>
          <w:lang w:eastAsia="ru-RU"/>
        </w:rPr>
        <w:t> </w:t>
      </w:r>
      <w:r w:rsidRPr="006A10AD">
        <w:rPr>
          <w:rFonts w:ascii="Times New Roman" w:eastAsia="Times New Roman" w:hAnsi="Times New Roman" w:cs="Times New Roman"/>
          <w:b/>
          <w:bCs/>
          <w:sz w:val="28"/>
          <w:szCs w:val="28"/>
          <w:shd w:val="clear" w:color="auto" w:fill="FFFFFF"/>
          <w:lang w:eastAsia="ru-RU"/>
        </w:rPr>
        <w:t>«Платформа»</w:t>
      </w:r>
      <w:r w:rsidRPr="006A10AD">
        <w:rPr>
          <w:rFonts w:ascii="Times New Roman" w:eastAsia="Times New Roman" w:hAnsi="Times New Roman" w:cs="Times New Roman"/>
          <w:sz w:val="28"/>
          <w:szCs w:val="28"/>
          <w:shd w:val="clear" w:color="auto" w:fill="FFFFFF"/>
          <w:lang w:eastAsia="ru-RU"/>
        </w:rPr>
        <w:t>. Подвесной снаряд, позволяющий укрепить опорно-двигательный аппарат, способствует профилактике нарушении осанки и плоскостопия.</w:t>
      </w:r>
    </w:p>
    <w:p w14:paraId="0FBBC62A"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shd w:val="clear" w:color="auto" w:fill="FFFFFF"/>
          <w:lang w:eastAsia="ru-RU"/>
        </w:rPr>
        <w:t>«Батут»</w:t>
      </w:r>
      <w:r w:rsidRPr="006A10AD">
        <w:rPr>
          <w:rFonts w:ascii="Times New Roman" w:eastAsia="Times New Roman" w:hAnsi="Times New Roman" w:cs="Times New Roman"/>
          <w:sz w:val="28"/>
          <w:szCs w:val="28"/>
          <w:shd w:val="clear" w:color="auto" w:fill="FFFFFF"/>
          <w:lang w:eastAsia="ru-RU"/>
        </w:rPr>
        <w:t>. Снаряд, предназначен для проведения занятий по методу сенсорной интеграции. </w:t>
      </w:r>
      <w:r w:rsidRPr="006A10AD">
        <w:rPr>
          <w:rFonts w:ascii="Times New Roman" w:eastAsia="Times New Roman" w:hAnsi="Times New Roman" w:cs="Times New Roman"/>
          <w:sz w:val="28"/>
          <w:szCs w:val="28"/>
          <w:shd w:val="clear" w:color="auto" w:fill="FFFFFF"/>
          <w:lang w:eastAsia="ru-RU"/>
        </w:rPr>
        <w:br/>
      </w:r>
      <w:r w:rsidRPr="006A10AD">
        <w:rPr>
          <w:rFonts w:ascii="Times New Roman" w:eastAsia="Times New Roman" w:hAnsi="Times New Roman" w:cs="Times New Roman"/>
          <w:b/>
          <w:bCs/>
          <w:sz w:val="28"/>
          <w:szCs w:val="28"/>
          <w:shd w:val="clear" w:color="auto" w:fill="FFFFFF"/>
          <w:lang w:eastAsia="ru-RU"/>
        </w:rPr>
        <w:t>«Яйцо Совы».</w:t>
      </w:r>
      <w:r w:rsidRPr="006A10AD">
        <w:rPr>
          <w:rStyle w:val="organictextcontentspan"/>
          <w:rFonts w:ascii="Times New Roman" w:hAnsi="Times New Roman" w:cs="Times New Roman"/>
          <w:sz w:val="28"/>
          <w:szCs w:val="28"/>
        </w:rPr>
        <w:t>Мягкий шарообразный мешок, в который можно залезть целиком и почувствовать себя в тепле, комфорте и безопасности.</w:t>
      </w:r>
    </w:p>
    <w:p w14:paraId="31ADEE75"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Мячи массажные, </w:t>
      </w:r>
    </w:p>
    <w:p w14:paraId="78A1D6FE"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Мячи по количеству детей,  </w:t>
      </w:r>
    </w:p>
    <w:p w14:paraId="73C1BBF7"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Дорожка прорезиненная для корригирующей ходьбы,</w:t>
      </w:r>
    </w:p>
    <w:p w14:paraId="6A54EFEF"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Скакалки, нейроскакалки, </w:t>
      </w:r>
    </w:p>
    <w:p w14:paraId="578591BE" w14:textId="77777777" w:rsidR="00DD3803" w:rsidRPr="006A10AD" w:rsidRDefault="00DD3803" w:rsidP="009C6A87">
      <w:pPr>
        <w:spacing w:after="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Шары-балансиры, </w:t>
      </w:r>
    </w:p>
    <w:p w14:paraId="3A3511C5" w14:textId="77777777" w:rsidR="00DD3803" w:rsidRPr="006A10AD" w:rsidRDefault="00DD3803" w:rsidP="009C6A87">
      <w:pPr>
        <w:spacing w:after="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Музыкальный проигрыватель, </w:t>
      </w:r>
    </w:p>
    <w:p w14:paraId="20F7940D" w14:textId="77777777" w:rsidR="00DD3803" w:rsidRPr="006A10AD" w:rsidRDefault="00DD3803" w:rsidP="009C6A87">
      <w:pPr>
        <w:spacing w:after="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Флеш-накопитель. </w:t>
      </w:r>
    </w:p>
    <w:p w14:paraId="54F77643" w14:textId="77777777" w:rsidR="00DD3803" w:rsidRPr="006A10AD" w:rsidRDefault="00DD3803" w:rsidP="009C6A87">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Программа обеспечена методическими пособиями: методическая литература; картотека с играми; аудиозаписи для комплексов ритмической гимнастки; иллюстрации по видам спорта. </w:t>
      </w:r>
    </w:p>
    <w:p w14:paraId="3480C361" w14:textId="77777777" w:rsidR="00DD3803" w:rsidRPr="006A10AD" w:rsidRDefault="002A0E63" w:rsidP="009C6A87">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Список литературы</w:t>
      </w:r>
    </w:p>
    <w:p w14:paraId="4AD42E50" w14:textId="77777777" w:rsidR="00540213" w:rsidRPr="006A10AD" w:rsidRDefault="00540213" w:rsidP="00A606EC">
      <w:pPr>
        <w:pStyle w:val="a3"/>
        <w:numPr>
          <w:ilvl w:val="0"/>
          <w:numId w:val="130"/>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АйресЭ.Дж.«Ребенокисенсорнаяинтеграция.Пониманиескрытыхпроблем развития», М.: Теревинф, 2023</w:t>
      </w:r>
      <w:r w:rsidR="002A0E63">
        <w:rPr>
          <w:rFonts w:ascii="Times New Roman" w:hAnsi="Times New Roman"/>
          <w:sz w:val="28"/>
          <w:szCs w:val="28"/>
          <w:lang w:eastAsia="ru-RU"/>
        </w:rPr>
        <w:t>.</w:t>
      </w:r>
    </w:p>
    <w:p w14:paraId="4901973E" w14:textId="77777777" w:rsidR="00540213" w:rsidRPr="006A10AD" w:rsidRDefault="00540213" w:rsidP="002A0E63">
      <w:pPr>
        <w:pStyle w:val="a3"/>
        <w:widowControl w:val="0"/>
        <w:numPr>
          <w:ilvl w:val="0"/>
          <w:numId w:val="130"/>
        </w:numPr>
        <w:tabs>
          <w:tab w:val="left" w:pos="1160"/>
          <w:tab w:val="left" w:pos="1855"/>
        </w:tabs>
        <w:autoSpaceDE w:val="0"/>
        <w:autoSpaceDN w:val="0"/>
        <w:spacing w:before="5" w:after="0" w:line="360" w:lineRule="auto"/>
        <w:ind w:right="565"/>
        <w:contextualSpacing w:val="0"/>
        <w:jc w:val="both"/>
        <w:rPr>
          <w:rFonts w:ascii="Times New Roman" w:hAnsi="Times New Roman"/>
          <w:sz w:val="28"/>
          <w:szCs w:val="28"/>
        </w:rPr>
      </w:pPr>
      <w:r w:rsidRPr="006A10AD">
        <w:rPr>
          <w:rFonts w:ascii="Times New Roman" w:hAnsi="Times New Roman"/>
          <w:sz w:val="28"/>
          <w:szCs w:val="28"/>
        </w:rPr>
        <w:t>Безделева М.Н. «Сенсомоторное развитие детей с интеллектуальными нарушениями», Дошкольное воспитание № 6., 2012</w:t>
      </w:r>
      <w:r w:rsidR="002A0E63">
        <w:rPr>
          <w:rFonts w:ascii="Times New Roman" w:hAnsi="Times New Roman"/>
          <w:sz w:val="28"/>
          <w:szCs w:val="28"/>
        </w:rPr>
        <w:t>.</w:t>
      </w:r>
    </w:p>
    <w:p w14:paraId="5D13F9BE" w14:textId="77777777" w:rsidR="00540213" w:rsidRPr="006A10AD" w:rsidRDefault="00540213" w:rsidP="002A0E63">
      <w:pPr>
        <w:pStyle w:val="a3"/>
        <w:numPr>
          <w:ilvl w:val="0"/>
          <w:numId w:val="130"/>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Бил Линдси, Песке Нэнси «</w:t>
      </w:r>
      <w:r w:rsidRPr="006A10AD">
        <w:rPr>
          <w:rFonts w:ascii="Times New Roman" w:hAnsi="Times New Roman"/>
          <w:kern w:val="36"/>
          <w:sz w:val="28"/>
          <w:szCs w:val="28"/>
          <w:lang w:eastAsia="ru-RU"/>
        </w:rPr>
        <w:t xml:space="preserve">Развитие сенсорного интеллекта у ребенка. Как помочь детям с аутизмом, СДВГ, ЗПРР справиться с нарушением сенсорной обработки», </w:t>
      </w:r>
      <w:hyperlink r:id="rId17" w:history="1">
        <w:r w:rsidRPr="006A10AD">
          <w:rPr>
            <w:rStyle w:val="a5"/>
            <w:rFonts w:ascii="Times New Roman" w:hAnsi="Times New Roman"/>
            <w:sz w:val="28"/>
            <w:szCs w:val="28"/>
          </w:rPr>
          <w:t>Бомбора</w:t>
        </w:r>
      </w:hyperlink>
      <w:r w:rsidRPr="006A10AD">
        <w:rPr>
          <w:rFonts w:ascii="Times New Roman" w:hAnsi="Times New Roman"/>
          <w:sz w:val="28"/>
          <w:szCs w:val="28"/>
        </w:rPr>
        <w:t>, 2022</w:t>
      </w:r>
      <w:r w:rsidR="002A0E63">
        <w:rPr>
          <w:rFonts w:ascii="Times New Roman" w:hAnsi="Times New Roman"/>
          <w:sz w:val="28"/>
          <w:szCs w:val="28"/>
        </w:rPr>
        <w:t>.</w:t>
      </w:r>
    </w:p>
    <w:p w14:paraId="6260CE28" w14:textId="77777777" w:rsidR="00540213" w:rsidRPr="006A10AD" w:rsidRDefault="00540213" w:rsidP="002A0E63">
      <w:pPr>
        <w:numPr>
          <w:ilvl w:val="0"/>
          <w:numId w:val="130"/>
        </w:numPr>
        <w:shd w:val="clear" w:color="auto" w:fill="FFFFFF"/>
        <w:spacing w:before="100" w:beforeAutospacing="1" w:after="12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bCs/>
          <w:sz w:val="28"/>
          <w:szCs w:val="28"/>
          <w:lang w:eastAsia="ru-RU"/>
        </w:rPr>
        <w:t>Денисова А. С., Савельева Ю. М.</w:t>
      </w:r>
      <w:r w:rsidRPr="006A10AD">
        <w:rPr>
          <w:rFonts w:ascii="Times New Roman" w:eastAsia="Times New Roman" w:hAnsi="Times New Roman" w:cs="Times New Roman"/>
          <w:sz w:val="28"/>
          <w:szCs w:val="28"/>
          <w:lang w:eastAsia="ru-RU"/>
        </w:rPr>
        <w:t> «Сенсорная интеграция — метод терапии в реабилитации детей с тяжёлыми множественными нарушениями в развитии». — E-Scio, 2022</w:t>
      </w:r>
      <w:r w:rsidR="002A0E63">
        <w:rPr>
          <w:rFonts w:ascii="Times New Roman" w:eastAsia="Times New Roman" w:hAnsi="Times New Roman" w:cs="Times New Roman"/>
          <w:sz w:val="28"/>
          <w:szCs w:val="28"/>
          <w:lang w:eastAsia="ru-RU"/>
        </w:rPr>
        <w:t>.</w:t>
      </w:r>
    </w:p>
    <w:p w14:paraId="36D1B018" w14:textId="77777777" w:rsidR="00540213" w:rsidRPr="006A10AD" w:rsidRDefault="00540213" w:rsidP="002A0E63">
      <w:pPr>
        <w:numPr>
          <w:ilvl w:val="0"/>
          <w:numId w:val="130"/>
        </w:numPr>
        <w:shd w:val="clear" w:color="auto" w:fill="FFFFFF"/>
        <w:spacing w:before="100" w:beforeAutospacing="1" w:after="12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bCs/>
          <w:sz w:val="28"/>
          <w:szCs w:val="28"/>
          <w:lang w:eastAsia="ru-RU"/>
        </w:rPr>
        <w:t>Дудорова С. Ю.</w:t>
      </w:r>
      <w:r w:rsidRPr="006A10AD">
        <w:rPr>
          <w:rFonts w:ascii="Times New Roman" w:eastAsia="Times New Roman" w:hAnsi="Times New Roman" w:cs="Times New Roman"/>
          <w:sz w:val="28"/>
          <w:szCs w:val="28"/>
          <w:lang w:eastAsia="ru-RU"/>
        </w:rPr>
        <w:t> «Сенсомоторная интеграция в работе с детьми с ДЦП с использованием метода „Совопрактика“». — Universum: психология и образование, 2022</w:t>
      </w:r>
      <w:r w:rsidR="002A0E63">
        <w:rPr>
          <w:rFonts w:ascii="Times New Roman" w:eastAsia="Times New Roman" w:hAnsi="Times New Roman" w:cs="Times New Roman"/>
          <w:sz w:val="28"/>
          <w:szCs w:val="28"/>
          <w:lang w:eastAsia="ru-RU"/>
        </w:rPr>
        <w:t>.</w:t>
      </w:r>
    </w:p>
    <w:p w14:paraId="255D6136" w14:textId="77777777" w:rsidR="00540213" w:rsidRPr="006A10AD" w:rsidRDefault="00540213" w:rsidP="00A606EC">
      <w:pPr>
        <w:pStyle w:val="a3"/>
        <w:numPr>
          <w:ilvl w:val="0"/>
          <w:numId w:val="130"/>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Кислинг</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У. «Сенсорная</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интеграция</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в</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диалоге:</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понять</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ребенка,</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распознать проблему, пом</w:t>
      </w:r>
      <w:r w:rsidR="002A0E63">
        <w:rPr>
          <w:rFonts w:ascii="Times New Roman" w:hAnsi="Times New Roman"/>
          <w:sz w:val="28"/>
          <w:szCs w:val="28"/>
          <w:lang w:eastAsia="ru-RU"/>
        </w:rPr>
        <w:t>очь обрести равновесие»</w:t>
      </w:r>
      <w:r w:rsidRPr="006A10AD">
        <w:rPr>
          <w:rFonts w:ascii="Times New Roman" w:hAnsi="Times New Roman"/>
          <w:sz w:val="28"/>
          <w:szCs w:val="28"/>
          <w:lang w:eastAsia="ru-RU"/>
        </w:rPr>
        <w:t>,</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М.: Теревинф, 2021</w:t>
      </w:r>
      <w:r w:rsidR="002A0E63">
        <w:rPr>
          <w:rFonts w:ascii="Times New Roman" w:hAnsi="Times New Roman"/>
          <w:sz w:val="28"/>
          <w:szCs w:val="28"/>
          <w:lang w:eastAsia="ru-RU"/>
        </w:rPr>
        <w:t>.</w:t>
      </w:r>
    </w:p>
    <w:p w14:paraId="0A671BF4" w14:textId="77777777" w:rsidR="00540213" w:rsidRPr="006A10AD" w:rsidRDefault="00540213" w:rsidP="00A606EC">
      <w:pPr>
        <w:pStyle w:val="a3"/>
        <w:numPr>
          <w:ilvl w:val="0"/>
          <w:numId w:val="130"/>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Коробкина</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Л.А.</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«Сенсорная</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интеграция</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как</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метод</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преодоления</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нарушений</w:t>
      </w:r>
      <w:r w:rsidR="002A0E63">
        <w:rPr>
          <w:rFonts w:ascii="Times New Roman" w:hAnsi="Times New Roman"/>
          <w:sz w:val="28"/>
          <w:szCs w:val="28"/>
          <w:lang w:eastAsia="ru-RU"/>
        </w:rPr>
        <w:t xml:space="preserve"> </w:t>
      </w:r>
      <w:r w:rsidRPr="006A10AD">
        <w:rPr>
          <w:rFonts w:ascii="Times New Roman" w:hAnsi="Times New Roman"/>
          <w:sz w:val="28"/>
          <w:szCs w:val="28"/>
          <w:lang w:eastAsia="ru-RU"/>
        </w:rPr>
        <w:t xml:space="preserve">в развитии детей с ограниченными возможностями здоровья» [электронный ресурс] – Режим доступа. – Международный образовательный портал «Мир </w:t>
      </w:r>
      <w:r w:rsidRPr="006A10AD">
        <w:rPr>
          <w:rFonts w:ascii="Times New Roman" w:hAnsi="Times New Roman"/>
          <w:spacing w:val="-2"/>
          <w:sz w:val="28"/>
          <w:szCs w:val="28"/>
          <w:lang w:eastAsia="ru-RU"/>
        </w:rPr>
        <w:t>учителя»</w:t>
      </w:r>
    </w:p>
    <w:p w14:paraId="30A8101F" w14:textId="77777777" w:rsidR="00540213" w:rsidRPr="006A10AD" w:rsidRDefault="00540213" w:rsidP="00A606EC">
      <w:pPr>
        <w:pStyle w:val="a3"/>
        <w:numPr>
          <w:ilvl w:val="0"/>
          <w:numId w:val="130"/>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Мамина Т., Юдина Е. Методу «Совопрактика» сесомоторная интеграция, Нестор-История, Санкт-Петербрг, 2020</w:t>
      </w:r>
      <w:r w:rsidR="002A0E63">
        <w:rPr>
          <w:rFonts w:ascii="Times New Roman" w:hAnsi="Times New Roman"/>
          <w:sz w:val="28"/>
          <w:szCs w:val="28"/>
          <w:lang w:eastAsia="ru-RU"/>
        </w:rPr>
        <w:t>.</w:t>
      </w:r>
    </w:p>
    <w:p w14:paraId="3A7F3CBE" w14:textId="77777777" w:rsidR="006A635C" w:rsidRPr="006A10AD" w:rsidRDefault="006A635C" w:rsidP="00540213">
      <w:pPr>
        <w:spacing w:after="0" w:line="360" w:lineRule="auto"/>
        <w:ind w:firstLine="709"/>
        <w:jc w:val="both"/>
        <w:rPr>
          <w:rFonts w:ascii="Times New Roman" w:hAnsi="Times New Roman" w:cs="Times New Roman"/>
          <w:sz w:val="28"/>
          <w:szCs w:val="28"/>
          <w:lang w:eastAsia="ru-RU"/>
        </w:rPr>
      </w:pPr>
      <w:r w:rsidRPr="006A10AD">
        <w:rPr>
          <w:rFonts w:ascii="Times New Roman" w:hAnsi="Times New Roman" w:cs="Times New Roman"/>
          <w:color w:val="000000" w:themeColor="text1"/>
          <w:sz w:val="28"/>
          <w:szCs w:val="28"/>
        </w:rPr>
        <w:t>Дополнительные материалы к методическому продукту см. ссылки:</w:t>
      </w:r>
    </w:p>
    <w:p w14:paraId="3E4A29CD" w14:textId="77777777" w:rsidR="00DD3803" w:rsidRPr="006A10AD" w:rsidRDefault="00DE7E62" w:rsidP="00540213">
      <w:pPr>
        <w:spacing w:after="0" w:line="360" w:lineRule="auto"/>
        <w:ind w:right="48" w:firstLine="708"/>
        <w:jc w:val="both"/>
        <w:rPr>
          <w:rFonts w:ascii="Times New Roman" w:hAnsi="Times New Roman" w:cs="Times New Roman"/>
          <w:spacing w:val="-2"/>
          <w:sz w:val="28"/>
          <w:szCs w:val="28"/>
        </w:rPr>
      </w:pPr>
      <w:hyperlink r:id="rId18" w:history="1">
        <w:r w:rsidR="006A635C" w:rsidRPr="006A10AD">
          <w:rPr>
            <w:rStyle w:val="a5"/>
            <w:rFonts w:ascii="Times New Roman" w:hAnsi="Times New Roman" w:cs="Times New Roman"/>
            <w:spacing w:val="-2"/>
            <w:sz w:val="28"/>
            <w:szCs w:val="28"/>
          </w:rPr>
          <w:t>https://disk.yandex.ru/d/1zSEusYp338Xtg</w:t>
        </w:r>
      </w:hyperlink>
    </w:p>
    <w:p w14:paraId="3E328313" w14:textId="77777777" w:rsidR="00406573" w:rsidRPr="006A10AD" w:rsidRDefault="00406573">
      <w:pPr>
        <w:rPr>
          <w:rFonts w:ascii="Times New Roman" w:hAnsi="Times New Roman" w:cs="Times New Roman"/>
          <w:b/>
          <w:spacing w:val="-2"/>
          <w:sz w:val="28"/>
          <w:szCs w:val="28"/>
        </w:rPr>
      </w:pPr>
      <w:r w:rsidRPr="006A10AD">
        <w:rPr>
          <w:rFonts w:ascii="Times New Roman" w:hAnsi="Times New Roman" w:cs="Times New Roman"/>
          <w:b/>
          <w:spacing w:val="-2"/>
          <w:sz w:val="28"/>
          <w:szCs w:val="28"/>
        </w:rPr>
        <w:br w:type="page"/>
      </w:r>
    </w:p>
    <w:p w14:paraId="32DB556E" w14:textId="77777777" w:rsidR="00483C0C" w:rsidRPr="006A10AD" w:rsidRDefault="00483C0C" w:rsidP="00483C0C">
      <w:pPr>
        <w:widowControl w:val="0"/>
        <w:tabs>
          <w:tab w:val="left" w:pos="0"/>
          <w:tab w:val="left" w:pos="1684"/>
        </w:tabs>
        <w:contextualSpacing/>
        <w:jc w:val="right"/>
        <w:rPr>
          <w:rFonts w:ascii="Times New Roman" w:hAnsi="Times New Roman" w:cs="Times New Roman"/>
          <w:sz w:val="28"/>
          <w:szCs w:val="28"/>
        </w:rPr>
      </w:pPr>
      <w:r w:rsidRPr="006A10AD">
        <w:rPr>
          <w:rFonts w:ascii="Times New Roman" w:hAnsi="Times New Roman" w:cs="Times New Roman"/>
          <w:sz w:val="28"/>
          <w:szCs w:val="28"/>
        </w:rPr>
        <w:lastRenderedPageBreak/>
        <w:t>Мамаева Ильвина</w:t>
      </w:r>
      <w:r w:rsidR="002A0E63">
        <w:rPr>
          <w:rFonts w:ascii="Times New Roman" w:hAnsi="Times New Roman" w:cs="Times New Roman"/>
          <w:sz w:val="28"/>
          <w:szCs w:val="28"/>
        </w:rPr>
        <w:t xml:space="preserve"> </w:t>
      </w:r>
      <w:r w:rsidRPr="006A10AD">
        <w:rPr>
          <w:rFonts w:ascii="Times New Roman" w:hAnsi="Times New Roman" w:cs="Times New Roman"/>
          <w:sz w:val="28"/>
          <w:szCs w:val="28"/>
        </w:rPr>
        <w:t>Ириковна</w:t>
      </w:r>
    </w:p>
    <w:p w14:paraId="23693B86" w14:textId="77777777" w:rsidR="001F6F86" w:rsidRDefault="00483C0C" w:rsidP="00483C0C">
      <w:pPr>
        <w:widowControl w:val="0"/>
        <w:tabs>
          <w:tab w:val="left" w:pos="0"/>
          <w:tab w:val="left" w:pos="1684"/>
        </w:tabs>
        <w:contextualSpacing/>
        <w:jc w:val="right"/>
        <w:rPr>
          <w:rFonts w:ascii="Times New Roman" w:hAnsi="Times New Roman" w:cs="Times New Roman"/>
          <w:sz w:val="28"/>
          <w:szCs w:val="28"/>
        </w:rPr>
      </w:pPr>
      <w:r w:rsidRPr="006A10AD">
        <w:rPr>
          <w:rFonts w:ascii="Times New Roman" w:hAnsi="Times New Roman" w:cs="Times New Roman"/>
          <w:sz w:val="28"/>
          <w:szCs w:val="28"/>
        </w:rPr>
        <w:t>педагог-психолог</w:t>
      </w:r>
    </w:p>
    <w:p w14:paraId="171D4000" w14:textId="77777777" w:rsidR="00483C0C" w:rsidRPr="006A10AD" w:rsidRDefault="00483C0C" w:rsidP="00483C0C">
      <w:pPr>
        <w:widowControl w:val="0"/>
        <w:tabs>
          <w:tab w:val="left" w:pos="0"/>
          <w:tab w:val="left" w:pos="1684"/>
        </w:tabs>
        <w:contextualSpacing/>
        <w:jc w:val="right"/>
        <w:rPr>
          <w:rFonts w:ascii="Times New Roman" w:hAnsi="Times New Roman" w:cs="Times New Roman"/>
          <w:sz w:val="28"/>
          <w:szCs w:val="28"/>
        </w:rPr>
      </w:pPr>
      <w:r w:rsidRPr="006A10AD">
        <w:rPr>
          <w:rFonts w:ascii="Times New Roman" w:hAnsi="Times New Roman" w:cs="Times New Roman"/>
          <w:sz w:val="28"/>
          <w:szCs w:val="28"/>
        </w:rPr>
        <w:t xml:space="preserve">МБОУ СОШ № 25 им. </w:t>
      </w:r>
    </w:p>
    <w:p w14:paraId="582CFBF1" w14:textId="77777777" w:rsidR="00483C0C" w:rsidRPr="006A10AD" w:rsidRDefault="00483C0C" w:rsidP="00483C0C">
      <w:pPr>
        <w:widowControl w:val="0"/>
        <w:tabs>
          <w:tab w:val="left" w:pos="0"/>
          <w:tab w:val="left" w:pos="1684"/>
        </w:tabs>
        <w:contextualSpacing/>
        <w:jc w:val="right"/>
        <w:rPr>
          <w:rFonts w:ascii="Times New Roman" w:hAnsi="Times New Roman" w:cs="Times New Roman"/>
          <w:sz w:val="28"/>
          <w:szCs w:val="28"/>
        </w:rPr>
      </w:pPr>
      <w:r w:rsidRPr="006A10AD">
        <w:rPr>
          <w:rFonts w:ascii="Times New Roman" w:hAnsi="Times New Roman" w:cs="Times New Roman"/>
          <w:sz w:val="28"/>
          <w:szCs w:val="28"/>
        </w:rPr>
        <w:t>Героя Советского Союза И.К.Половца</w:t>
      </w:r>
    </w:p>
    <w:p w14:paraId="50CA3261" w14:textId="77777777" w:rsidR="00483C0C" w:rsidRPr="006A10AD" w:rsidRDefault="00483C0C" w:rsidP="00483C0C">
      <w:pPr>
        <w:widowControl w:val="0"/>
        <w:tabs>
          <w:tab w:val="left" w:pos="0"/>
          <w:tab w:val="left" w:pos="1684"/>
        </w:tabs>
        <w:contextualSpacing/>
        <w:jc w:val="right"/>
        <w:rPr>
          <w:rFonts w:ascii="Times New Roman" w:hAnsi="Times New Roman" w:cs="Times New Roman"/>
          <w:sz w:val="28"/>
          <w:szCs w:val="28"/>
        </w:rPr>
      </w:pPr>
      <w:r w:rsidRPr="006A10AD">
        <w:rPr>
          <w:rFonts w:ascii="Times New Roman" w:hAnsi="Times New Roman" w:cs="Times New Roman"/>
          <w:sz w:val="28"/>
          <w:szCs w:val="28"/>
        </w:rPr>
        <w:t>МО Славянский район</w:t>
      </w:r>
    </w:p>
    <w:p w14:paraId="77FB874E" w14:textId="77777777" w:rsidR="00BA523B" w:rsidRPr="006A10AD" w:rsidRDefault="000A6A04" w:rsidP="00A23B58">
      <w:pPr>
        <w:pStyle w:val="ab"/>
        <w:spacing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 xml:space="preserve">Адаптированная дополнительная общеобразовательная коррекционно-развивающая программа художественной направленности </w:t>
      </w:r>
      <w:r w:rsidRPr="006A10AD">
        <w:rPr>
          <w:rFonts w:ascii="Times New Roman" w:hAnsi="Times New Roman" w:cs="Times New Roman"/>
          <w:b/>
          <w:sz w:val="28"/>
          <w:szCs w:val="28"/>
        </w:rPr>
        <w:t>«Мир театра кукол»</w:t>
      </w:r>
      <w:r w:rsidRPr="006A10AD">
        <w:rPr>
          <w:rFonts w:ascii="Times New Roman" w:hAnsi="Times New Roman" w:cs="Times New Roman"/>
          <w:b/>
          <w:bCs/>
          <w:sz w:val="28"/>
          <w:szCs w:val="28"/>
        </w:rPr>
        <w:t xml:space="preserve"> для детей с ограниченными возможностями здоровья</w:t>
      </w:r>
    </w:p>
    <w:p w14:paraId="0782B3E6" w14:textId="77777777" w:rsidR="00483C0C" w:rsidRPr="006A10AD" w:rsidRDefault="000A6A04" w:rsidP="007C56F2">
      <w:pPr>
        <w:spacing w:line="360" w:lineRule="auto"/>
        <w:ind w:right="-2" w:firstLine="709"/>
        <w:jc w:val="center"/>
        <w:rPr>
          <w:rFonts w:ascii="Times New Roman" w:hAnsi="Times New Roman" w:cs="Times New Roman"/>
          <w:b/>
          <w:sz w:val="28"/>
          <w:szCs w:val="28"/>
        </w:rPr>
      </w:pPr>
      <w:r w:rsidRPr="006A10AD">
        <w:rPr>
          <w:rFonts w:ascii="Times New Roman" w:hAnsi="Times New Roman" w:cs="Times New Roman"/>
          <w:b/>
          <w:sz w:val="28"/>
          <w:szCs w:val="28"/>
        </w:rPr>
        <w:t>Пояснительная записка</w:t>
      </w:r>
    </w:p>
    <w:p w14:paraId="3C3C3C12" w14:textId="77777777" w:rsidR="00483C0C" w:rsidRPr="006A10AD" w:rsidRDefault="00483C0C" w:rsidP="00BA523B">
      <w:pPr>
        <w:spacing w:after="0"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 xml:space="preserve">Кукольный театр в коррекционной работе необходим для осуществления коррекции недостатков психического и физического развития средствами игровой деятельности. Это особенно важно для детей с ограниченными возможностями здоровья. Кукольный театр помогает воспитывать у детей культуру общения, стремление к сотворчеству, интерес к искусству, способствует познанию действительности в художественных образах. </w:t>
      </w:r>
    </w:p>
    <w:p w14:paraId="6DD95D3F" w14:textId="77777777" w:rsidR="00483C0C" w:rsidRPr="006A10AD" w:rsidRDefault="00483C0C" w:rsidP="00BA523B">
      <w:pPr>
        <w:spacing w:after="0"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Целью эстетического воспитания учащихся коррекционной школы посредством кукольного театра является развитие творческого потенциала детей. Как известно, кукольный театр является одной из наиболее наглядных форм художественного отражения жизни, основанной на восприятии мира через образы. В процессе игры в кукольном спектакле осуществляется развитие представлений о пространстве и умение ориентироваться в нём. Однако в области коррекционного воспитания театральная деятельность детей представляется наименее разработанным направлением, тогда как эффективность его очевидна, о чём свидетельствуют многочисленные психолого-педагогические исследования. Театральная деятельность отвечает психологическим особенностям школьников с отклонениями в развитии, удовлетворяет основную потребность детей - потребность в игре и создаёт условия для правильного выражения и проявления их</w:t>
      </w:r>
      <w:r w:rsidR="007C56F2" w:rsidRPr="006A10AD">
        <w:rPr>
          <w:rFonts w:ascii="Times New Roman" w:hAnsi="Times New Roman" w:cs="Times New Roman"/>
          <w:sz w:val="28"/>
          <w:szCs w:val="28"/>
        </w:rPr>
        <w:t xml:space="preserve"> эмоциональной сферы.</w:t>
      </w:r>
    </w:p>
    <w:p w14:paraId="46DB2A81" w14:textId="77777777" w:rsidR="00483C0C" w:rsidRPr="006A10AD" w:rsidRDefault="00483C0C" w:rsidP="00BA523B">
      <w:pPr>
        <w:spacing w:after="0" w:line="360" w:lineRule="auto"/>
        <w:ind w:firstLine="708"/>
        <w:jc w:val="both"/>
        <w:rPr>
          <w:rFonts w:ascii="Times New Roman" w:hAnsi="Times New Roman" w:cs="Times New Roman"/>
          <w:color w:val="010101"/>
          <w:sz w:val="28"/>
          <w:szCs w:val="28"/>
        </w:rPr>
      </w:pPr>
      <w:r w:rsidRPr="006A10AD">
        <w:rPr>
          <w:rFonts w:ascii="Times New Roman" w:hAnsi="Times New Roman" w:cs="Times New Roman"/>
          <w:sz w:val="28"/>
          <w:szCs w:val="28"/>
        </w:rPr>
        <w:t>Музыкальный компонент спектаклей расширяет развивающие и воспитательные возможности кукольного театра, усиливает эффект эмоционального воздействия как на настроение, так и на мироощущение ребёнка. Приобщение школьников к теат</w:t>
      </w:r>
      <w:r w:rsidRPr="006A10AD">
        <w:rPr>
          <w:rFonts w:ascii="Times New Roman" w:hAnsi="Times New Roman" w:cs="Times New Roman"/>
          <w:sz w:val="28"/>
          <w:szCs w:val="28"/>
        </w:rPr>
        <w:lastRenderedPageBreak/>
        <w:t>ральному творчеству в условиях коррекционной работы осуществляется в рамках создания сказки, что дает уникальную возможность помочь детям раскрыть и развить творческие качества, столь важные для современного человека, освобождает ребенка от закомплексованности, дает ему ощущение своей особенности, приносит массу радостных минут и огромное удовольствие.</w:t>
      </w:r>
    </w:p>
    <w:p w14:paraId="60FA7100" w14:textId="77777777" w:rsidR="00483C0C" w:rsidRPr="006A10AD" w:rsidRDefault="00483C0C" w:rsidP="00BA523B">
      <w:pPr>
        <w:spacing w:after="0" w:line="360" w:lineRule="auto"/>
        <w:ind w:firstLine="708"/>
        <w:jc w:val="both"/>
        <w:rPr>
          <w:rFonts w:ascii="Times New Roman" w:hAnsi="Times New Roman" w:cs="Times New Roman"/>
          <w:color w:val="010101"/>
          <w:sz w:val="28"/>
          <w:szCs w:val="28"/>
        </w:rPr>
      </w:pPr>
      <w:r w:rsidRPr="006A10AD">
        <w:rPr>
          <w:rFonts w:ascii="Times New Roman" w:hAnsi="Times New Roman" w:cs="Times New Roman"/>
          <w:sz w:val="28"/>
          <w:szCs w:val="28"/>
        </w:rPr>
        <w:t>Данная программа поможет воспитаннику приспособиться к новой системе социальных условий, новым отношениям, требованиям, видам деятельности, режиму жизнедеятельности. В программу включены коллективные практические задания, развивающие коммуникативные навыки и способность работать в команде. Практические занятия помогают развивать у детей воображение, внимание, творческое мышление, умение свободно выражать свои чувства и настроения, работать в коллективе.</w:t>
      </w:r>
    </w:p>
    <w:p w14:paraId="02CDFA8D" w14:textId="77777777" w:rsidR="00483C0C" w:rsidRPr="006A10AD" w:rsidRDefault="00483C0C" w:rsidP="00BA523B">
      <w:pPr>
        <w:shd w:val="clear" w:color="auto" w:fill="FFFFFF"/>
        <w:spacing w:after="0"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В процессе реализации программы проводятся мультимедиа-занятия по всем темам общеобразовательной программы. Аудиовизуальная информация, представленная в различной форме (видеофильм, слайды, музыка) стимулирует непроизвольное внимание детей благодаря возможности демонстрации</w:t>
      </w:r>
      <w:r w:rsidR="007C56F2" w:rsidRPr="006A10AD">
        <w:rPr>
          <w:rFonts w:ascii="Times New Roman" w:hAnsi="Times New Roman" w:cs="Times New Roman"/>
          <w:sz w:val="28"/>
          <w:szCs w:val="28"/>
        </w:rPr>
        <w:t xml:space="preserve"> явлений и объектов в динамике.</w:t>
      </w:r>
    </w:p>
    <w:p w14:paraId="331195C4" w14:textId="77777777" w:rsidR="00483C0C" w:rsidRPr="006A10AD" w:rsidRDefault="00483C0C" w:rsidP="00BA523B">
      <w:pPr>
        <w:spacing w:after="0" w:line="360" w:lineRule="auto"/>
        <w:jc w:val="center"/>
        <w:rPr>
          <w:rFonts w:ascii="Times New Roman" w:hAnsi="Times New Roman" w:cs="Times New Roman"/>
          <w:b/>
          <w:iCs/>
          <w:sz w:val="28"/>
          <w:szCs w:val="28"/>
        </w:rPr>
      </w:pPr>
      <w:r w:rsidRPr="006A10AD">
        <w:rPr>
          <w:rFonts w:ascii="Times New Roman" w:hAnsi="Times New Roman" w:cs="Times New Roman"/>
          <w:b/>
          <w:iCs/>
          <w:sz w:val="28"/>
          <w:szCs w:val="28"/>
        </w:rPr>
        <w:t>Нормативная база</w:t>
      </w:r>
    </w:p>
    <w:p w14:paraId="44AB4FEE" w14:textId="77777777" w:rsidR="00483C0C" w:rsidRPr="006A10AD" w:rsidRDefault="00483C0C" w:rsidP="00BA523B">
      <w:pPr>
        <w:spacing w:after="0" w:line="360" w:lineRule="auto"/>
        <w:ind w:firstLine="709"/>
        <w:jc w:val="both"/>
        <w:rPr>
          <w:rFonts w:ascii="Times New Roman" w:hAnsi="Times New Roman" w:cs="Times New Roman"/>
          <w:b/>
          <w:sz w:val="28"/>
          <w:szCs w:val="28"/>
        </w:rPr>
      </w:pPr>
      <w:r w:rsidRPr="006A10AD">
        <w:rPr>
          <w:rFonts w:ascii="Times New Roman" w:hAnsi="Times New Roman" w:cs="Times New Roman"/>
          <w:b/>
          <w:sz w:val="28"/>
          <w:szCs w:val="28"/>
        </w:rPr>
        <w:t>Программа разработана в соответст</w:t>
      </w:r>
      <w:r w:rsidR="007C56F2" w:rsidRPr="006A10AD">
        <w:rPr>
          <w:rFonts w:ascii="Times New Roman" w:hAnsi="Times New Roman" w:cs="Times New Roman"/>
          <w:b/>
          <w:sz w:val="28"/>
          <w:szCs w:val="28"/>
        </w:rPr>
        <w:t>вии с нормативными документами:</w:t>
      </w:r>
    </w:p>
    <w:p w14:paraId="7B263220" w14:textId="77777777" w:rsidR="00483C0C" w:rsidRPr="006A10AD" w:rsidRDefault="00483C0C" w:rsidP="00BA523B">
      <w:pPr>
        <w:tabs>
          <w:tab w:val="left" w:pos="709"/>
        </w:tabs>
        <w:spacing w:line="360" w:lineRule="auto"/>
        <w:ind w:firstLine="709"/>
        <w:contextualSpacing/>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 Федеральный закон Российской Федерации от 29 декабря 2012 г. № 273-ФЗ «Об образовании в Российской Федерации» (ред. от 17.02.2023);</w:t>
      </w:r>
    </w:p>
    <w:p w14:paraId="035DFF92" w14:textId="77777777" w:rsidR="00483C0C" w:rsidRPr="006A10AD" w:rsidRDefault="00483C0C" w:rsidP="00BA523B">
      <w:pPr>
        <w:tabs>
          <w:tab w:val="left" w:pos="709"/>
        </w:tabs>
        <w:spacing w:line="360" w:lineRule="auto"/>
        <w:ind w:firstLine="709"/>
        <w:contextualSpacing/>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 xml:space="preserve">- Федеральный закон от 14 апреля 2023 г. № 124-ФЗ «О внесении изменений в Федеральный закон «Об образовании в Российской Федерации»; </w:t>
      </w:r>
    </w:p>
    <w:p w14:paraId="482246F3" w14:textId="77777777" w:rsidR="00483C0C" w:rsidRPr="006A10AD" w:rsidRDefault="00483C0C" w:rsidP="00BA523B">
      <w:pPr>
        <w:tabs>
          <w:tab w:val="left" w:pos="709"/>
        </w:tabs>
        <w:spacing w:line="360" w:lineRule="auto"/>
        <w:ind w:firstLine="709"/>
        <w:contextualSpacing/>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 Федеральный закон от 13 июля 2020 г. № 189-ФЗ «О государственном (муниципальном) социальном заказе на оказание государственных (муниципальных) услуг в социальной сфере;</w:t>
      </w:r>
    </w:p>
    <w:p w14:paraId="6608B9FB" w14:textId="77777777" w:rsidR="00483C0C" w:rsidRPr="006A10AD" w:rsidRDefault="00483C0C" w:rsidP="00BA523B">
      <w:pPr>
        <w:tabs>
          <w:tab w:val="left" w:pos="709"/>
        </w:tabs>
        <w:spacing w:line="360" w:lineRule="auto"/>
        <w:ind w:firstLine="709"/>
        <w:contextualSpacing/>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 Распоряжение Губернатора Краснодарск</w:t>
      </w:r>
      <w:r w:rsidR="000A6A04" w:rsidRPr="006A10AD">
        <w:rPr>
          <w:rFonts w:ascii="Times New Roman" w:eastAsia="Calibri" w:hAnsi="Times New Roman" w:cs="Times New Roman"/>
          <w:sz w:val="28"/>
          <w:szCs w:val="28"/>
        </w:rPr>
        <w:t xml:space="preserve">ого края от 29 марта 2023 г. </w:t>
      </w:r>
      <w:r w:rsidRPr="006A10AD">
        <w:rPr>
          <w:rFonts w:ascii="Times New Roman" w:eastAsia="Calibri" w:hAnsi="Times New Roman" w:cs="Times New Roman"/>
          <w:sz w:val="28"/>
          <w:szCs w:val="28"/>
        </w:rPr>
        <w:t>№ 71-р «Об организации оказания государственных мер в сфере образования при формировании государственного социального заказа на оказание государственных услуг на территории Краснодарского края»;</w:t>
      </w:r>
    </w:p>
    <w:p w14:paraId="77D3CCFD" w14:textId="77777777" w:rsidR="00483C0C" w:rsidRPr="006A10AD" w:rsidRDefault="00483C0C" w:rsidP="00BA523B">
      <w:pPr>
        <w:tabs>
          <w:tab w:val="left" w:pos="709"/>
        </w:tabs>
        <w:spacing w:line="360" w:lineRule="auto"/>
        <w:ind w:firstLine="709"/>
        <w:contextualSpacing/>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lastRenderedPageBreak/>
        <w:t>-Распоряжения Правительства Российской Федерации от 15 мая 2023г. №1230-р утверждены изменения Концепции развития дополнительного образования детей до 2030 года.</w:t>
      </w:r>
    </w:p>
    <w:p w14:paraId="136BFAF4" w14:textId="77777777" w:rsidR="00483C0C" w:rsidRPr="006A10AD" w:rsidRDefault="00483C0C" w:rsidP="00BA523B">
      <w:pPr>
        <w:tabs>
          <w:tab w:val="left" w:pos="709"/>
        </w:tabs>
        <w:spacing w:line="360" w:lineRule="auto"/>
        <w:ind w:firstLine="709"/>
        <w:contextualSpacing/>
        <w:jc w:val="both"/>
        <w:rPr>
          <w:rFonts w:ascii="Times New Roman" w:hAnsi="Times New Roman" w:cs="Times New Roman"/>
          <w:iCs/>
          <w:sz w:val="28"/>
          <w:szCs w:val="28"/>
        </w:rPr>
      </w:pPr>
      <w:r w:rsidRPr="006A10AD">
        <w:rPr>
          <w:rFonts w:ascii="Times New Roman" w:hAnsi="Times New Roman" w:cs="Times New Roman"/>
          <w:iCs/>
          <w:sz w:val="28"/>
          <w:szCs w:val="28"/>
        </w:rPr>
        <w:t>- Концепция развития дополнительного образования детей до 2030 года, утвержденная распоряжением Правительства РФ от 31.03.2022 г. № 678-р;</w:t>
      </w:r>
    </w:p>
    <w:p w14:paraId="30870BA1" w14:textId="77777777" w:rsidR="00483C0C" w:rsidRPr="006A10AD" w:rsidRDefault="000A6A04" w:rsidP="00BA523B">
      <w:pPr>
        <w:tabs>
          <w:tab w:val="left" w:pos="709"/>
        </w:tabs>
        <w:spacing w:line="360" w:lineRule="auto"/>
        <w:contextualSpacing/>
        <w:jc w:val="both"/>
        <w:rPr>
          <w:rFonts w:ascii="Times New Roman" w:hAnsi="Times New Roman" w:cs="Times New Roman"/>
          <w:iCs/>
          <w:sz w:val="28"/>
          <w:szCs w:val="28"/>
        </w:rPr>
      </w:pPr>
      <w:r w:rsidRPr="006A10AD">
        <w:rPr>
          <w:rFonts w:ascii="Times New Roman" w:hAnsi="Times New Roman" w:cs="Times New Roman"/>
          <w:iCs/>
          <w:sz w:val="28"/>
          <w:szCs w:val="28"/>
        </w:rPr>
        <w:tab/>
      </w:r>
      <w:r w:rsidR="00483C0C" w:rsidRPr="006A10AD">
        <w:rPr>
          <w:rFonts w:ascii="Times New Roman" w:hAnsi="Times New Roman" w:cs="Times New Roman"/>
          <w:iCs/>
          <w:sz w:val="28"/>
          <w:szCs w:val="28"/>
        </w:rPr>
        <w:t>- Концепция технологического развития на период до 2030 года</w:t>
      </w:r>
      <w:r w:rsidR="00483C0C" w:rsidRPr="006A10AD">
        <w:rPr>
          <w:rFonts w:ascii="Times New Roman" w:eastAsia="Arial Unicode MS" w:hAnsi="Times New Roman" w:cs="Times New Roman"/>
          <w:sz w:val="28"/>
          <w:szCs w:val="28"/>
          <w:lang w:bidi="ru-RU"/>
        </w:rPr>
        <w:t xml:space="preserve">, </w:t>
      </w:r>
      <w:r w:rsidR="00483C0C" w:rsidRPr="006A10AD">
        <w:rPr>
          <w:rFonts w:ascii="Times New Roman" w:hAnsi="Times New Roman" w:cs="Times New Roman"/>
          <w:iCs/>
          <w:sz w:val="28"/>
          <w:szCs w:val="28"/>
        </w:rPr>
        <w:t>утвержденная распоряжением Правительства РФ от 20.05.2023 г. № 1315-р;</w:t>
      </w:r>
    </w:p>
    <w:p w14:paraId="47D5E0AD" w14:textId="77777777" w:rsidR="00483C0C" w:rsidRPr="006A10AD" w:rsidRDefault="00483C0C" w:rsidP="00BA523B">
      <w:pPr>
        <w:tabs>
          <w:tab w:val="left" w:pos="710"/>
        </w:tabs>
        <w:spacing w:line="360" w:lineRule="auto"/>
        <w:ind w:firstLine="709"/>
        <w:contextualSpacing/>
        <w:jc w:val="both"/>
        <w:rPr>
          <w:rFonts w:ascii="Times New Roman" w:eastAsia="Arial Unicode MS" w:hAnsi="Times New Roman" w:cs="Times New Roman"/>
          <w:color w:val="22272F"/>
          <w:sz w:val="28"/>
          <w:szCs w:val="28"/>
          <w:shd w:val="clear" w:color="auto" w:fill="FFFFFF"/>
          <w:lang w:bidi="ru-RU"/>
        </w:rPr>
      </w:pPr>
      <w:r w:rsidRPr="006A10AD">
        <w:rPr>
          <w:rFonts w:ascii="Times New Roman" w:eastAsia="Arial Unicode MS" w:hAnsi="Times New Roman" w:cs="Times New Roman"/>
          <w:color w:val="22272F"/>
          <w:sz w:val="28"/>
          <w:szCs w:val="28"/>
          <w:shd w:val="clear" w:color="auto" w:fill="FFFFFF"/>
          <w:lang w:bidi="ru-RU"/>
        </w:rPr>
        <w:tab/>
        <w:t>- Концепция информационной безопасности детей в Российской Федерации, утверждена распоряжением Правительства Российской Федерации от 28 апреля 2023 г. № 1105-р;</w:t>
      </w:r>
    </w:p>
    <w:p w14:paraId="731927BC" w14:textId="77777777" w:rsidR="00483C0C" w:rsidRPr="006A10AD" w:rsidRDefault="000A6A04" w:rsidP="00BA523B">
      <w:pPr>
        <w:tabs>
          <w:tab w:val="left" w:pos="709"/>
        </w:tabs>
        <w:spacing w:line="360" w:lineRule="auto"/>
        <w:contextualSpacing/>
        <w:jc w:val="both"/>
        <w:rPr>
          <w:rFonts w:ascii="Times New Roman" w:hAnsi="Times New Roman" w:cs="Times New Roman"/>
          <w:iCs/>
          <w:sz w:val="28"/>
          <w:szCs w:val="28"/>
        </w:rPr>
      </w:pPr>
      <w:r w:rsidRPr="006A10AD">
        <w:rPr>
          <w:rFonts w:ascii="Times New Roman" w:hAnsi="Times New Roman" w:cs="Times New Roman"/>
          <w:iCs/>
          <w:sz w:val="28"/>
          <w:szCs w:val="28"/>
        </w:rPr>
        <w:tab/>
      </w:r>
      <w:r w:rsidR="00483C0C" w:rsidRPr="006A10AD">
        <w:rPr>
          <w:rFonts w:ascii="Times New Roman" w:hAnsi="Times New Roman" w:cs="Times New Roman"/>
          <w:iCs/>
          <w:sz w:val="28"/>
          <w:szCs w:val="28"/>
        </w:rPr>
        <w:t>- Стратегия развития воспитания в Российской Федерации на период до 2025 года // Распоряжение Правительства РФ от 29.05.2015 г. № 996-р;</w:t>
      </w:r>
    </w:p>
    <w:p w14:paraId="27163DCD" w14:textId="77777777" w:rsidR="00483C0C" w:rsidRPr="006A10AD" w:rsidRDefault="00483C0C" w:rsidP="00BA523B">
      <w:pPr>
        <w:tabs>
          <w:tab w:val="left" w:pos="709"/>
        </w:tabs>
        <w:spacing w:line="360" w:lineRule="auto"/>
        <w:ind w:firstLine="709"/>
        <w:contextualSpacing/>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 Изменения в Федеральные государственные образовательные стандарты в части воспитания обучающихся (приказ Минпросвещения России от 11.12.2020 г. № 712);</w:t>
      </w:r>
    </w:p>
    <w:p w14:paraId="1B4DA788" w14:textId="77777777" w:rsidR="00483C0C" w:rsidRPr="006A10AD" w:rsidRDefault="00483C0C" w:rsidP="00BA523B">
      <w:pPr>
        <w:tabs>
          <w:tab w:val="left" w:pos="709"/>
          <w:tab w:val="left" w:pos="1069"/>
        </w:tabs>
        <w:spacing w:line="360" w:lineRule="auto"/>
        <w:ind w:firstLine="709"/>
        <w:contextualSpacing/>
        <w:jc w:val="both"/>
        <w:rPr>
          <w:rFonts w:ascii="Times New Roman" w:hAnsi="Times New Roman" w:cs="Times New Roman"/>
          <w:iCs/>
          <w:sz w:val="28"/>
          <w:szCs w:val="28"/>
        </w:rPr>
      </w:pPr>
      <w:r w:rsidRPr="006A10AD">
        <w:rPr>
          <w:rFonts w:ascii="Times New Roman" w:hAnsi="Times New Roman" w:cs="Times New Roman"/>
          <w:iCs/>
          <w:sz w:val="28"/>
          <w:szCs w:val="28"/>
        </w:rPr>
        <w:t>- Приоритетный проект «Доступное дополнительное образование детей», утвержден президиумом Совета при Президенте РФ по стратегическому развитию и приоритетным проектам от 30.11.2016 г. № 11;</w:t>
      </w:r>
    </w:p>
    <w:p w14:paraId="0D20DFE1" w14:textId="77777777" w:rsidR="00483C0C" w:rsidRPr="006A10AD" w:rsidRDefault="00483C0C" w:rsidP="00BA523B">
      <w:pPr>
        <w:tabs>
          <w:tab w:val="left" w:pos="709"/>
        </w:tabs>
        <w:spacing w:line="360" w:lineRule="auto"/>
        <w:ind w:firstLine="709"/>
        <w:contextualSpacing/>
        <w:jc w:val="both"/>
        <w:rPr>
          <w:rFonts w:ascii="Times New Roman" w:hAnsi="Times New Roman" w:cs="Times New Roman"/>
          <w:iCs/>
          <w:sz w:val="28"/>
          <w:szCs w:val="28"/>
        </w:rPr>
      </w:pPr>
      <w:r w:rsidRPr="006A10AD">
        <w:rPr>
          <w:rFonts w:ascii="Times New Roman" w:hAnsi="Times New Roman" w:cs="Times New Roman"/>
          <w:iCs/>
          <w:sz w:val="28"/>
          <w:szCs w:val="28"/>
        </w:rPr>
        <w:t>- Федеральный проект «Успех каждого ребёнка», утвержденный 07 декабря 2018 года;</w:t>
      </w:r>
    </w:p>
    <w:p w14:paraId="41397B8D" w14:textId="77777777" w:rsidR="00483C0C" w:rsidRPr="006A10AD" w:rsidRDefault="00483C0C" w:rsidP="00BA523B">
      <w:pPr>
        <w:tabs>
          <w:tab w:val="left" w:pos="1069"/>
        </w:tabs>
        <w:spacing w:line="360" w:lineRule="auto"/>
        <w:ind w:firstLine="709"/>
        <w:contextualSpacing/>
        <w:jc w:val="both"/>
        <w:rPr>
          <w:rFonts w:ascii="Times New Roman" w:hAnsi="Times New Roman" w:cs="Times New Roman"/>
          <w:sz w:val="28"/>
          <w:szCs w:val="28"/>
        </w:rPr>
      </w:pPr>
      <w:r w:rsidRPr="006A10AD">
        <w:rPr>
          <w:rFonts w:ascii="Times New Roman" w:hAnsi="Times New Roman" w:cs="Times New Roman"/>
          <w:sz w:val="28"/>
          <w:szCs w:val="28"/>
        </w:rPr>
        <w:t>- 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5545AEA2" w14:textId="77777777" w:rsidR="00483C0C" w:rsidRPr="006A10AD" w:rsidRDefault="000A6A04" w:rsidP="00BA523B">
      <w:pPr>
        <w:widowControl w:val="0"/>
        <w:tabs>
          <w:tab w:val="left" w:pos="1069"/>
        </w:tabs>
        <w:spacing w:after="0" w:line="360" w:lineRule="auto"/>
        <w:contextualSpacing/>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ab/>
        <w:t>-</w:t>
      </w:r>
      <w:r w:rsidR="00483C0C" w:rsidRPr="006A10AD">
        <w:rPr>
          <w:rFonts w:ascii="Times New Roman" w:eastAsia="Calibri" w:hAnsi="Times New Roman" w:cs="Times New Roman"/>
          <w:sz w:val="28"/>
          <w:szCs w:val="28"/>
        </w:rPr>
        <w:t>Постановление главного санитарного врача Российской Федерации от 28.09.2020 №28 «Об утверждении санитарных правил СП2.4. 3648-20 «Санитарно-эпидемиологические требования к организациям воспитания и обучения, отдыха и оздоровления детей и молодежи»;</w:t>
      </w:r>
    </w:p>
    <w:p w14:paraId="6D495198" w14:textId="77777777" w:rsidR="00483C0C" w:rsidRPr="006A10AD" w:rsidRDefault="000A6A04" w:rsidP="00BA523B">
      <w:pPr>
        <w:widowControl w:val="0"/>
        <w:tabs>
          <w:tab w:val="left" w:pos="1069"/>
        </w:tabs>
        <w:spacing w:after="0" w:line="360" w:lineRule="auto"/>
        <w:ind w:firstLine="709"/>
        <w:contextualSpacing/>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 xml:space="preserve">- </w:t>
      </w:r>
      <w:r w:rsidR="00483C0C" w:rsidRPr="006A10AD">
        <w:rPr>
          <w:rFonts w:ascii="Times New Roman" w:eastAsia="Calibri" w:hAnsi="Times New Roman" w:cs="Times New Roman"/>
          <w:sz w:val="28"/>
          <w:szCs w:val="28"/>
        </w:rPr>
        <w:t>Приказ Министерства образования и науки РФ от 23 августа 2017 г. № 816 2 «Об утверждении порядка применения организациями, осуществляющими образова</w:t>
      </w:r>
      <w:r w:rsidR="00483C0C" w:rsidRPr="006A10AD">
        <w:rPr>
          <w:rFonts w:ascii="Times New Roman" w:eastAsia="Calibri" w:hAnsi="Times New Roman" w:cs="Times New Roman"/>
          <w:sz w:val="28"/>
          <w:szCs w:val="28"/>
        </w:rPr>
        <w:lastRenderedPageBreak/>
        <w:t xml:space="preserve">тельную деятельность, электронного обучения, дистанционных образовательных технологий при реализации образовательных программ»; </w:t>
      </w:r>
    </w:p>
    <w:p w14:paraId="30CC1EC5" w14:textId="77777777" w:rsidR="00483C0C" w:rsidRPr="006A10AD" w:rsidRDefault="000A6A04" w:rsidP="00BA523B">
      <w:pPr>
        <w:widowControl w:val="0"/>
        <w:tabs>
          <w:tab w:val="left" w:pos="993"/>
          <w:tab w:val="left" w:pos="1069"/>
        </w:tabs>
        <w:spacing w:after="0" w:line="360" w:lineRule="auto"/>
        <w:ind w:firstLine="567"/>
        <w:contextualSpacing/>
        <w:jc w:val="both"/>
        <w:rPr>
          <w:rFonts w:ascii="Times New Roman" w:hAnsi="Times New Roman" w:cs="Times New Roman"/>
          <w:sz w:val="28"/>
          <w:szCs w:val="28"/>
        </w:rPr>
      </w:pPr>
      <w:r w:rsidRPr="006A10AD">
        <w:rPr>
          <w:rFonts w:ascii="Times New Roman" w:hAnsi="Times New Roman" w:cs="Times New Roman"/>
          <w:sz w:val="28"/>
          <w:szCs w:val="28"/>
        </w:rPr>
        <w:t xml:space="preserve">- </w:t>
      </w:r>
      <w:r w:rsidR="00483C0C" w:rsidRPr="006A10AD">
        <w:rPr>
          <w:rFonts w:ascii="Times New Roman" w:hAnsi="Times New Roman" w:cs="Times New Roman"/>
          <w:sz w:val="28"/>
          <w:szCs w:val="28"/>
        </w:rPr>
        <w:t>Приказ Министерства образования и науки РФ от 05 декабря 2014 г.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14:paraId="21C52A6F" w14:textId="77777777" w:rsidR="00483C0C" w:rsidRPr="006A10AD" w:rsidRDefault="000A6A04" w:rsidP="00BA523B">
      <w:pPr>
        <w:widowControl w:val="0"/>
        <w:tabs>
          <w:tab w:val="left" w:pos="993"/>
          <w:tab w:val="left" w:pos="1069"/>
        </w:tabs>
        <w:spacing w:after="0"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ab/>
        <w:t>-</w:t>
      </w:r>
      <w:r w:rsidR="00483C0C" w:rsidRPr="006A10AD">
        <w:rPr>
          <w:rFonts w:ascii="Times New Roman" w:hAnsi="Times New Roman" w:cs="Times New Roman"/>
          <w:sz w:val="28"/>
          <w:szCs w:val="28"/>
        </w:rPr>
        <w:t xml:space="preserve"> Приказ Министерства просвещения РФ от 15 апреля 2019 года № 170 «Об утверждении методики расчета показателя национального проекта «Образование» «Доля детей в возрасте от 5 до 18 лет, охваченных дополнительным образованием»;</w:t>
      </w:r>
    </w:p>
    <w:p w14:paraId="23F9A703" w14:textId="77777777" w:rsidR="00483C0C" w:rsidRPr="006A10AD" w:rsidRDefault="000A6A04" w:rsidP="00BA523B">
      <w:pPr>
        <w:widowControl w:val="0"/>
        <w:tabs>
          <w:tab w:val="left" w:pos="1069"/>
        </w:tabs>
        <w:spacing w:after="0" w:line="360" w:lineRule="auto"/>
        <w:ind w:firstLine="709"/>
        <w:contextualSpacing/>
        <w:jc w:val="both"/>
        <w:rPr>
          <w:rFonts w:ascii="Times New Roman" w:hAnsi="Times New Roman" w:cs="Times New Roman"/>
          <w:iCs/>
          <w:sz w:val="28"/>
          <w:szCs w:val="28"/>
        </w:rPr>
      </w:pPr>
      <w:r w:rsidRPr="006A10AD">
        <w:rPr>
          <w:rFonts w:ascii="Times New Roman" w:hAnsi="Times New Roman" w:cs="Times New Roman"/>
          <w:iCs/>
          <w:sz w:val="28"/>
          <w:szCs w:val="28"/>
        </w:rPr>
        <w:t xml:space="preserve">- </w:t>
      </w:r>
      <w:r w:rsidR="00483C0C" w:rsidRPr="006A10AD">
        <w:rPr>
          <w:rFonts w:ascii="Times New Roman" w:hAnsi="Times New Roman" w:cs="Times New Roman"/>
          <w:iCs/>
          <w:sz w:val="28"/>
          <w:szCs w:val="28"/>
        </w:rPr>
        <w:t>Письмо Минобрнауки РФ «О направлении методических рекомендаций по организации независимой оценки качества дополнительного образования детей» № ВК-1232/09 от 28 апреля 2017 года;</w:t>
      </w:r>
    </w:p>
    <w:p w14:paraId="3B88EAE4" w14:textId="77777777" w:rsidR="00483C0C" w:rsidRPr="006A10AD" w:rsidRDefault="00483C0C" w:rsidP="00B13A4E">
      <w:pPr>
        <w:widowControl w:val="0"/>
        <w:numPr>
          <w:ilvl w:val="0"/>
          <w:numId w:val="46"/>
        </w:numPr>
        <w:tabs>
          <w:tab w:val="left" w:pos="1069"/>
        </w:tabs>
        <w:spacing w:after="0" w:line="360" w:lineRule="auto"/>
        <w:ind w:left="0" w:firstLine="709"/>
        <w:contextualSpacing/>
        <w:jc w:val="both"/>
        <w:rPr>
          <w:rFonts w:ascii="Times New Roman" w:hAnsi="Times New Roman" w:cs="Times New Roman"/>
          <w:iCs/>
          <w:sz w:val="28"/>
          <w:szCs w:val="28"/>
        </w:rPr>
      </w:pPr>
      <w:r w:rsidRPr="006A10AD">
        <w:rPr>
          <w:rFonts w:ascii="Times New Roman" w:hAnsi="Times New Roman" w:cs="Times New Roman"/>
          <w:iCs/>
          <w:sz w:val="28"/>
          <w:szCs w:val="28"/>
        </w:rPr>
        <w:t xml:space="preserve"> Письмо Министерства образования и науки РФ от 18.11.2015 г.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14:paraId="0EA80DA4" w14:textId="77777777" w:rsidR="00483C0C" w:rsidRPr="006A10AD" w:rsidRDefault="00483C0C" w:rsidP="00B13A4E">
      <w:pPr>
        <w:widowControl w:val="0"/>
        <w:numPr>
          <w:ilvl w:val="0"/>
          <w:numId w:val="46"/>
        </w:numPr>
        <w:tabs>
          <w:tab w:val="left" w:pos="1069"/>
        </w:tabs>
        <w:spacing w:after="0" w:line="360" w:lineRule="auto"/>
        <w:ind w:left="0" w:firstLine="709"/>
        <w:contextualSpacing/>
        <w:jc w:val="both"/>
        <w:rPr>
          <w:rFonts w:ascii="Times New Roman" w:hAnsi="Times New Roman" w:cs="Times New Roman"/>
          <w:iCs/>
          <w:sz w:val="28"/>
          <w:szCs w:val="28"/>
        </w:rPr>
      </w:pPr>
      <w:r w:rsidRPr="006A10AD">
        <w:rPr>
          <w:rFonts w:ascii="Times New Roman" w:hAnsi="Times New Roman" w:cs="Times New Roman"/>
          <w:iCs/>
          <w:sz w:val="28"/>
          <w:szCs w:val="28"/>
        </w:rPr>
        <w:t xml:space="preserve">Методические рекомендации по проектированию дополнительных общеразвивающих программ от 18.11.2015 г. Министерство образования и науки РФ; </w:t>
      </w:r>
    </w:p>
    <w:p w14:paraId="601FF3C4" w14:textId="77777777" w:rsidR="00483C0C" w:rsidRPr="006A10AD" w:rsidRDefault="00483C0C" w:rsidP="00B13A4E">
      <w:pPr>
        <w:widowControl w:val="0"/>
        <w:numPr>
          <w:ilvl w:val="0"/>
          <w:numId w:val="46"/>
        </w:numPr>
        <w:tabs>
          <w:tab w:val="left" w:pos="1069"/>
        </w:tabs>
        <w:spacing w:after="0" w:line="360" w:lineRule="auto"/>
        <w:ind w:left="0" w:firstLine="709"/>
        <w:contextualSpacing/>
        <w:jc w:val="both"/>
        <w:rPr>
          <w:rFonts w:ascii="Times New Roman" w:hAnsi="Times New Roman" w:cs="Times New Roman"/>
          <w:iCs/>
          <w:sz w:val="28"/>
          <w:szCs w:val="28"/>
        </w:rPr>
      </w:pPr>
      <w:r w:rsidRPr="006A10AD">
        <w:rPr>
          <w:rFonts w:ascii="Times New Roman" w:hAnsi="Times New Roman" w:cs="Times New Roman"/>
          <w:iCs/>
          <w:sz w:val="28"/>
          <w:szCs w:val="28"/>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(Приложение к письму Минобрнауки России от 29 марта 2016 г. № ВК-641/09);</w:t>
      </w:r>
    </w:p>
    <w:p w14:paraId="44D77FF8" w14:textId="77777777" w:rsidR="00483C0C" w:rsidRPr="006A10AD" w:rsidRDefault="00483C0C" w:rsidP="00B13A4E">
      <w:pPr>
        <w:widowControl w:val="0"/>
        <w:numPr>
          <w:ilvl w:val="0"/>
          <w:numId w:val="46"/>
        </w:numPr>
        <w:tabs>
          <w:tab w:val="left" w:pos="1069"/>
        </w:tabs>
        <w:spacing w:after="0" w:line="360" w:lineRule="auto"/>
        <w:ind w:left="0" w:firstLine="709"/>
        <w:contextualSpacing/>
        <w:jc w:val="both"/>
        <w:rPr>
          <w:rFonts w:ascii="Times New Roman" w:hAnsi="Times New Roman" w:cs="Times New Roman"/>
          <w:iCs/>
          <w:sz w:val="28"/>
          <w:szCs w:val="28"/>
        </w:rPr>
      </w:pPr>
      <w:r w:rsidRPr="006A10AD">
        <w:rPr>
          <w:rFonts w:ascii="Times New Roman" w:hAnsi="Times New Roman" w:cs="Times New Roman"/>
          <w:iCs/>
          <w:sz w:val="28"/>
          <w:szCs w:val="28"/>
        </w:rPr>
        <w:t>Приложения к письму Министерства образования и науки Краснодарского края от 06.07.2015 г. № 13-1843/15-10 «Методические рекомендации по разработке дополнительных общеобразовательных общеразвивающих программ и программ электронного обучения»;</w:t>
      </w:r>
    </w:p>
    <w:p w14:paraId="1A5517CD" w14:textId="77777777" w:rsidR="00483C0C" w:rsidRPr="006A10AD" w:rsidRDefault="00483C0C" w:rsidP="00B13A4E">
      <w:pPr>
        <w:widowControl w:val="0"/>
        <w:numPr>
          <w:ilvl w:val="0"/>
          <w:numId w:val="46"/>
        </w:numPr>
        <w:spacing w:after="0" w:line="360" w:lineRule="auto"/>
        <w:ind w:left="0" w:firstLine="709"/>
        <w:contextualSpacing/>
        <w:jc w:val="both"/>
        <w:rPr>
          <w:rFonts w:ascii="Times New Roman" w:eastAsia="Calibri" w:hAnsi="Times New Roman" w:cs="Times New Roman"/>
          <w:iCs/>
          <w:sz w:val="28"/>
          <w:szCs w:val="28"/>
        </w:rPr>
      </w:pPr>
      <w:r w:rsidRPr="006A10AD">
        <w:rPr>
          <w:rFonts w:ascii="Times New Roman" w:eastAsia="Calibri" w:hAnsi="Times New Roman" w:cs="Times New Roman"/>
          <w:iCs/>
          <w:sz w:val="28"/>
          <w:szCs w:val="28"/>
        </w:rPr>
        <w:t xml:space="preserve">Приказ Министерства просвещения Российской Федерации от 05.08.2020 года № 882/391 «Об организации и осуществлении образовательной деятельности при </w:t>
      </w:r>
      <w:r w:rsidRPr="006A10AD">
        <w:rPr>
          <w:rFonts w:ascii="Times New Roman" w:eastAsia="Calibri" w:hAnsi="Times New Roman" w:cs="Times New Roman"/>
          <w:iCs/>
          <w:sz w:val="28"/>
          <w:szCs w:val="28"/>
        </w:rPr>
        <w:lastRenderedPageBreak/>
        <w:t>сетевой форме реализации образовательных программ;</w:t>
      </w:r>
    </w:p>
    <w:p w14:paraId="4D7ECA9F" w14:textId="77777777" w:rsidR="00483C0C" w:rsidRPr="006A10AD" w:rsidRDefault="00483C0C" w:rsidP="00B13A4E">
      <w:pPr>
        <w:widowControl w:val="0"/>
        <w:numPr>
          <w:ilvl w:val="0"/>
          <w:numId w:val="46"/>
        </w:numPr>
        <w:tabs>
          <w:tab w:val="left" w:pos="1069"/>
        </w:tabs>
        <w:spacing w:after="0" w:line="360" w:lineRule="auto"/>
        <w:ind w:left="0" w:firstLine="709"/>
        <w:contextualSpacing/>
        <w:jc w:val="both"/>
        <w:rPr>
          <w:rFonts w:ascii="Times New Roman" w:hAnsi="Times New Roman" w:cs="Times New Roman"/>
          <w:iCs/>
          <w:sz w:val="28"/>
          <w:szCs w:val="28"/>
        </w:rPr>
      </w:pPr>
      <w:r w:rsidRPr="006A10AD">
        <w:rPr>
          <w:rFonts w:ascii="Times New Roman" w:hAnsi="Times New Roman" w:cs="Times New Roman"/>
          <w:iCs/>
          <w:sz w:val="28"/>
          <w:szCs w:val="28"/>
        </w:rPr>
        <w:t>Краевые методические рекомендации по проектированию дополнительных общеобразовательных общеразвивающих программ от 2020 г.;</w:t>
      </w:r>
    </w:p>
    <w:p w14:paraId="1430039D" w14:textId="77777777" w:rsidR="00483C0C" w:rsidRPr="006A10AD" w:rsidRDefault="00483C0C" w:rsidP="00B13A4E">
      <w:pPr>
        <w:widowControl w:val="0"/>
        <w:numPr>
          <w:ilvl w:val="0"/>
          <w:numId w:val="46"/>
        </w:numPr>
        <w:tabs>
          <w:tab w:val="left" w:pos="1069"/>
        </w:tabs>
        <w:spacing w:after="0" w:line="360" w:lineRule="auto"/>
        <w:ind w:left="0" w:firstLine="709"/>
        <w:contextualSpacing/>
        <w:jc w:val="both"/>
        <w:rPr>
          <w:rFonts w:ascii="Times New Roman" w:eastAsia="Arial Unicode MS" w:hAnsi="Times New Roman" w:cs="Times New Roman"/>
          <w:color w:val="000000"/>
          <w:sz w:val="28"/>
          <w:szCs w:val="28"/>
          <w:lang w:bidi="ru-RU"/>
        </w:rPr>
      </w:pPr>
      <w:r w:rsidRPr="006A10AD">
        <w:rPr>
          <w:rFonts w:ascii="Times New Roman" w:hAnsi="Times New Roman" w:cs="Times New Roman"/>
          <w:iCs/>
          <w:sz w:val="28"/>
          <w:szCs w:val="28"/>
        </w:rPr>
        <w:t>Устав МБОУ СОШ № 25</w:t>
      </w:r>
    </w:p>
    <w:p w14:paraId="11076D50" w14:textId="77777777" w:rsidR="00483C0C" w:rsidRPr="006A10AD" w:rsidRDefault="000A6A04" w:rsidP="00BA523B">
      <w:pPr>
        <w:widowControl w:val="0"/>
        <w:tabs>
          <w:tab w:val="left" w:pos="1069"/>
        </w:tabs>
        <w:spacing w:line="360" w:lineRule="auto"/>
        <w:contextualSpacing/>
        <w:jc w:val="center"/>
        <w:rPr>
          <w:rFonts w:ascii="Times New Roman" w:hAnsi="Times New Roman" w:cs="Times New Roman"/>
          <w:b/>
          <w:sz w:val="28"/>
          <w:szCs w:val="28"/>
        </w:rPr>
      </w:pPr>
      <w:r w:rsidRPr="006A10AD">
        <w:rPr>
          <w:rFonts w:ascii="Times New Roman" w:hAnsi="Times New Roman" w:cs="Times New Roman"/>
          <w:b/>
          <w:sz w:val="28"/>
          <w:szCs w:val="28"/>
        </w:rPr>
        <w:t>Направленность программы</w:t>
      </w:r>
    </w:p>
    <w:p w14:paraId="64F95048" w14:textId="77777777" w:rsidR="00483C0C" w:rsidRPr="006A10AD" w:rsidRDefault="000A6A04" w:rsidP="00BA523B">
      <w:pPr>
        <w:widowControl w:val="0"/>
        <w:tabs>
          <w:tab w:val="left" w:pos="1069"/>
        </w:tabs>
        <w:spacing w:line="360" w:lineRule="auto"/>
        <w:contextualSpacing/>
        <w:jc w:val="both"/>
        <w:rPr>
          <w:rFonts w:ascii="Times New Roman" w:hAnsi="Times New Roman" w:cs="Times New Roman"/>
          <w:sz w:val="28"/>
          <w:szCs w:val="28"/>
        </w:rPr>
      </w:pPr>
      <w:r w:rsidRPr="006A10AD">
        <w:rPr>
          <w:rFonts w:ascii="Times New Roman" w:hAnsi="Times New Roman" w:cs="Times New Roman"/>
          <w:sz w:val="28"/>
          <w:szCs w:val="28"/>
        </w:rPr>
        <w:tab/>
      </w:r>
      <w:r w:rsidR="00483C0C" w:rsidRPr="006A10AD">
        <w:rPr>
          <w:rFonts w:ascii="Times New Roman" w:hAnsi="Times New Roman" w:cs="Times New Roman"/>
          <w:sz w:val="28"/>
          <w:szCs w:val="28"/>
        </w:rPr>
        <w:t>Содержание программы направлено на художественно – эстетическое, познавательно-речевое, социально-коммуникативное развитие обучающихся.</w:t>
      </w:r>
    </w:p>
    <w:p w14:paraId="4B89B92A" w14:textId="77777777" w:rsidR="00483C0C" w:rsidRPr="006A10AD" w:rsidRDefault="00483C0C" w:rsidP="00BA523B">
      <w:pPr>
        <w:spacing w:after="0" w:line="360" w:lineRule="auto"/>
        <w:jc w:val="center"/>
        <w:rPr>
          <w:rFonts w:ascii="Times New Roman" w:hAnsi="Times New Roman" w:cs="Times New Roman"/>
          <w:sz w:val="28"/>
          <w:szCs w:val="28"/>
        </w:rPr>
      </w:pPr>
      <w:r w:rsidRPr="006A10AD">
        <w:rPr>
          <w:rFonts w:ascii="Times New Roman" w:hAnsi="Times New Roman" w:cs="Times New Roman"/>
          <w:b/>
          <w:sz w:val="28"/>
          <w:szCs w:val="28"/>
        </w:rPr>
        <w:t>Актуальность программы</w:t>
      </w:r>
    </w:p>
    <w:p w14:paraId="7D916662" w14:textId="77777777" w:rsidR="00483C0C" w:rsidRPr="006A10AD" w:rsidRDefault="00483C0C" w:rsidP="00BA523B">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 xml:space="preserve">Театрализованная деятельность является эффективным средством для социальной адаптации детей с ОВЗ, а также их развития. Общее состояние ребенка с ОВЗ, его эмоциональная настроенность – важное условие успешности в коррекционной работе. Необходимо стремиться к тому, чтобы сделать посещение кружка было не только полезным, но и интересным, ярким и содержательным, создавая атмосферу радости детского творчества, сотрудничества. </w:t>
      </w:r>
    </w:p>
    <w:p w14:paraId="4E11AD8B" w14:textId="77777777" w:rsidR="00483C0C" w:rsidRPr="006A10AD" w:rsidRDefault="00483C0C" w:rsidP="00BA523B">
      <w:pPr>
        <w:spacing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 xml:space="preserve">Дети с ОВЗ испытывают трудности в общении. Одним из эффективных средств развития речи, коммуникативного и сенсорного развития является самодеятельный кукольный театр, вернее, театрализация известных детских сказок. Участие обучающихся в самых примитивных драматизациях с использованием кукол помогает осваивать с помощью игры социальный опыт. Участвуя в театрализованных играх, обучающиеся знакомятся с окружающим миром через образы, краски, звуки. Воспитывается любовь к народным сказкам, развиваются творческие способности мышления, наблюдательности, трудолюбия, самостоятельности, художественного вкуса. Театрализованная деятельность, способствует коррекции и развитию эмоциональной сферы, развитию коммуникаций формирует навыки социального поведения. Знакомясь со сказками, рассказами, стихотворениями, обучающиеся учатся получать удовольствие от интересной сказки или истории, эмоционально реагировать на действия любимых литературных персонажей, сопереживать им. </w:t>
      </w:r>
    </w:p>
    <w:p w14:paraId="173B95B9" w14:textId="77777777" w:rsidR="00483C0C" w:rsidRPr="006A10AD" w:rsidRDefault="00483C0C" w:rsidP="00BA523B">
      <w:pPr>
        <w:spacing w:after="0"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t xml:space="preserve">Работа с обучающимися, имеющими ограниченные возможности здоровья, предполагает большое количество разнообразных практических действий как с самой </w:t>
      </w:r>
      <w:r w:rsidRPr="006A10AD">
        <w:rPr>
          <w:rFonts w:ascii="Times New Roman" w:hAnsi="Times New Roman" w:cs="Times New Roman"/>
          <w:sz w:val="28"/>
          <w:szCs w:val="28"/>
        </w:rPr>
        <w:lastRenderedPageBreak/>
        <w:t>книгой (потрогать, рассмотреть), так и с изображением главных героев (драматизация, обыгрывание, использование театра теней, пальчикового и кукольного театра). В импровизированном кукольном театре подростки видят те игрушки, которые вызывают у них хорошие воспоминания: мишку, зайку, собачку, кукол и др. - только они ожили, задвигались, заговорили и стали еще привлекательнее и интереснее.</w:t>
      </w:r>
    </w:p>
    <w:p w14:paraId="63EBA715" w14:textId="77777777" w:rsidR="00483C0C" w:rsidRPr="006A10AD" w:rsidRDefault="009D330E" w:rsidP="00BA523B">
      <w:pPr>
        <w:spacing w:after="0" w:line="360" w:lineRule="auto"/>
        <w:ind w:right="-2" w:firstLine="709"/>
        <w:jc w:val="center"/>
        <w:rPr>
          <w:rFonts w:ascii="Times New Roman" w:hAnsi="Times New Roman" w:cs="Times New Roman"/>
          <w:b/>
          <w:sz w:val="28"/>
          <w:szCs w:val="28"/>
        </w:rPr>
      </w:pPr>
      <w:r w:rsidRPr="006A10AD">
        <w:rPr>
          <w:rFonts w:ascii="Times New Roman" w:hAnsi="Times New Roman" w:cs="Times New Roman"/>
          <w:b/>
          <w:sz w:val="28"/>
          <w:szCs w:val="28"/>
        </w:rPr>
        <w:t>Адресат программы</w:t>
      </w:r>
    </w:p>
    <w:p w14:paraId="6275B867" w14:textId="77777777" w:rsidR="00483C0C" w:rsidRPr="006A10AD" w:rsidRDefault="00483C0C" w:rsidP="00BA523B">
      <w:pPr>
        <w:spacing w:after="0" w:line="360" w:lineRule="auto"/>
        <w:ind w:right="-2"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Адаптированная программа «Мир театра кукол» рассчитана на учащихся от 6 до 10 лет, строится на принципе личностно-ориентированного подхода. </w:t>
      </w:r>
    </w:p>
    <w:p w14:paraId="59303736" w14:textId="77777777" w:rsidR="00483C0C" w:rsidRPr="006A10AD" w:rsidRDefault="00483C0C" w:rsidP="00BA523B">
      <w:pPr>
        <w:spacing w:after="0" w:line="360" w:lineRule="auto"/>
        <w:ind w:right="-2" w:firstLine="709"/>
        <w:jc w:val="both"/>
        <w:rPr>
          <w:rFonts w:ascii="Times New Roman" w:hAnsi="Times New Roman" w:cs="Times New Roman"/>
          <w:sz w:val="28"/>
          <w:szCs w:val="28"/>
        </w:rPr>
      </w:pPr>
      <w:r w:rsidRPr="006A10AD">
        <w:rPr>
          <w:rFonts w:ascii="Times New Roman" w:hAnsi="Times New Roman" w:cs="Times New Roman"/>
          <w:sz w:val="28"/>
          <w:szCs w:val="28"/>
        </w:rPr>
        <w:t>Наполняемость групп до 20 обучающихся. Деятельность обучающихся может осуществляться в одновозрастных и разновозрастных объединениях по интересам.</w:t>
      </w:r>
    </w:p>
    <w:p w14:paraId="29C2ECC2" w14:textId="77777777" w:rsidR="00483C0C" w:rsidRPr="006A10AD" w:rsidRDefault="00483C0C" w:rsidP="00BA523B">
      <w:pPr>
        <w:spacing w:line="360" w:lineRule="auto"/>
        <w:ind w:right="-2"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Программой не определяются требования к начальному уровню подготовки обучающихся. Программу могут осваивать дети, как без какой-либо специальной подготовки, так и обучающиеся, уже обладающие некоторым опытом. </w:t>
      </w:r>
    </w:p>
    <w:p w14:paraId="360195A9" w14:textId="77777777" w:rsidR="00483C0C" w:rsidRPr="006A10AD" w:rsidRDefault="00483C0C" w:rsidP="001F6F86">
      <w:pPr>
        <w:spacing w:after="0" w:line="360" w:lineRule="auto"/>
        <w:ind w:right="-2"/>
        <w:jc w:val="center"/>
        <w:rPr>
          <w:rFonts w:ascii="Times New Roman" w:hAnsi="Times New Roman" w:cs="Times New Roman"/>
          <w:sz w:val="28"/>
          <w:szCs w:val="28"/>
        </w:rPr>
      </w:pPr>
      <w:r w:rsidRPr="006A10AD">
        <w:rPr>
          <w:rFonts w:ascii="Times New Roman" w:hAnsi="Times New Roman" w:cs="Times New Roman"/>
          <w:b/>
          <w:sz w:val="28"/>
          <w:szCs w:val="28"/>
        </w:rPr>
        <w:t>Уровень программы</w:t>
      </w:r>
    </w:p>
    <w:p w14:paraId="75D73D4C" w14:textId="77777777" w:rsidR="009D330E" w:rsidRPr="006A10AD" w:rsidRDefault="009D330E" w:rsidP="001F6F86">
      <w:pPr>
        <w:spacing w:after="0" w:line="360" w:lineRule="auto"/>
        <w:ind w:right="-2"/>
        <w:rPr>
          <w:rFonts w:ascii="Times New Roman" w:hAnsi="Times New Roman" w:cs="Times New Roman"/>
          <w:sz w:val="28"/>
          <w:szCs w:val="28"/>
        </w:rPr>
      </w:pPr>
      <w:r w:rsidRPr="006A10AD">
        <w:rPr>
          <w:rFonts w:ascii="Times New Roman" w:hAnsi="Times New Roman" w:cs="Times New Roman"/>
          <w:b/>
          <w:sz w:val="28"/>
          <w:szCs w:val="28"/>
        </w:rPr>
        <w:t>Уровень программы</w:t>
      </w:r>
      <w:r w:rsidRPr="006A10AD">
        <w:rPr>
          <w:rFonts w:ascii="Times New Roman" w:hAnsi="Times New Roman" w:cs="Times New Roman"/>
          <w:sz w:val="28"/>
          <w:szCs w:val="28"/>
        </w:rPr>
        <w:t xml:space="preserve"> – базовый</w:t>
      </w:r>
    </w:p>
    <w:p w14:paraId="5D5782B2" w14:textId="77777777" w:rsidR="00483C0C" w:rsidRPr="006A10AD" w:rsidRDefault="00483C0C" w:rsidP="001F6F86">
      <w:pPr>
        <w:spacing w:after="0" w:line="360" w:lineRule="auto"/>
        <w:ind w:right="-2"/>
        <w:jc w:val="both"/>
        <w:rPr>
          <w:rFonts w:ascii="Times New Roman" w:hAnsi="Times New Roman" w:cs="Times New Roman"/>
          <w:b/>
          <w:sz w:val="28"/>
          <w:szCs w:val="28"/>
        </w:rPr>
      </w:pPr>
      <w:r w:rsidRPr="006A10AD">
        <w:rPr>
          <w:rFonts w:ascii="Times New Roman" w:hAnsi="Times New Roman" w:cs="Times New Roman"/>
          <w:b/>
          <w:sz w:val="28"/>
          <w:szCs w:val="28"/>
        </w:rPr>
        <w:t>Объем и сроки реализации программы</w:t>
      </w:r>
      <w:r w:rsidR="009D330E" w:rsidRPr="006A10AD">
        <w:rPr>
          <w:rFonts w:ascii="Times New Roman" w:hAnsi="Times New Roman" w:cs="Times New Roman"/>
          <w:b/>
          <w:sz w:val="28"/>
          <w:szCs w:val="28"/>
        </w:rPr>
        <w:t xml:space="preserve">: </w:t>
      </w:r>
      <w:r w:rsidRPr="006A10AD">
        <w:rPr>
          <w:rFonts w:ascii="Times New Roman" w:hAnsi="Times New Roman" w:cs="Times New Roman"/>
          <w:sz w:val="28"/>
          <w:szCs w:val="28"/>
        </w:rPr>
        <w:t xml:space="preserve">68 часа обучения. </w:t>
      </w:r>
    </w:p>
    <w:p w14:paraId="013DCAB3" w14:textId="77777777" w:rsidR="00483C0C" w:rsidRPr="006A10AD" w:rsidRDefault="00483C0C" w:rsidP="001F6F86">
      <w:pPr>
        <w:spacing w:after="0" w:line="360" w:lineRule="auto"/>
        <w:ind w:right="-2"/>
        <w:jc w:val="both"/>
        <w:rPr>
          <w:rFonts w:ascii="Times New Roman" w:hAnsi="Times New Roman" w:cs="Times New Roman"/>
          <w:sz w:val="28"/>
          <w:szCs w:val="28"/>
        </w:rPr>
      </w:pPr>
      <w:r w:rsidRPr="006A10AD">
        <w:rPr>
          <w:rFonts w:ascii="Times New Roman" w:hAnsi="Times New Roman" w:cs="Times New Roman"/>
          <w:b/>
          <w:sz w:val="28"/>
          <w:szCs w:val="28"/>
        </w:rPr>
        <w:t>Сроки реализации программы</w:t>
      </w:r>
      <w:r w:rsidRPr="006A10AD">
        <w:rPr>
          <w:rFonts w:ascii="Times New Roman" w:hAnsi="Times New Roman" w:cs="Times New Roman"/>
          <w:i/>
          <w:sz w:val="28"/>
          <w:szCs w:val="28"/>
        </w:rPr>
        <w:t>:</w:t>
      </w:r>
      <w:r w:rsidR="009D330E" w:rsidRPr="006A10AD">
        <w:rPr>
          <w:rFonts w:ascii="Times New Roman" w:hAnsi="Times New Roman" w:cs="Times New Roman"/>
          <w:sz w:val="28"/>
          <w:szCs w:val="28"/>
        </w:rPr>
        <w:t xml:space="preserve"> 1 год.</w:t>
      </w:r>
    </w:p>
    <w:p w14:paraId="3A95D4F3" w14:textId="77777777" w:rsidR="00483C0C" w:rsidRPr="006A10AD" w:rsidRDefault="00483C0C" w:rsidP="001F6F86">
      <w:pPr>
        <w:spacing w:after="0" w:line="360" w:lineRule="auto"/>
        <w:ind w:right="-2"/>
        <w:jc w:val="both"/>
        <w:rPr>
          <w:rFonts w:ascii="Times New Roman" w:hAnsi="Times New Roman" w:cs="Times New Roman"/>
          <w:sz w:val="28"/>
          <w:szCs w:val="28"/>
        </w:rPr>
      </w:pPr>
      <w:r w:rsidRPr="006A10AD">
        <w:rPr>
          <w:rFonts w:ascii="Times New Roman" w:hAnsi="Times New Roman" w:cs="Times New Roman"/>
          <w:b/>
          <w:sz w:val="28"/>
          <w:szCs w:val="28"/>
        </w:rPr>
        <w:t>Режим работы</w:t>
      </w:r>
      <w:r w:rsidRPr="006A10AD">
        <w:rPr>
          <w:rFonts w:ascii="Times New Roman" w:hAnsi="Times New Roman" w:cs="Times New Roman"/>
          <w:i/>
          <w:sz w:val="28"/>
          <w:szCs w:val="28"/>
        </w:rPr>
        <w:t>:</w:t>
      </w:r>
      <w:r w:rsidR="009D330E" w:rsidRPr="006A10AD">
        <w:rPr>
          <w:rFonts w:ascii="Times New Roman" w:hAnsi="Times New Roman" w:cs="Times New Roman"/>
          <w:sz w:val="28"/>
          <w:szCs w:val="28"/>
        </w:rPr>
        <w:t xml:space="preserve"> о</w:t>
      </w:r>
      <w:r w:rsidRPr="006A10AD">
        <w:rPr>
          <w:rFonts w:ascii="Times New Roman" w:hAnsi="Times New Roman" w:cs="Times New Roman"/>
          <w:sz w:val="28"/>
          <w:szCs w:val="28"/>
        </w:rPr>
        <w:t>бщее количество часов в год 68 часов, 2 раза в неделю по 1 часу (40минут) с перерывом 15 минут.</w:t>
      </w:r>
    </w:p>
    <w:p w14:paraId="2117304B" w14:textId="77777777" w:rsidR="00483C0C" w:rsidRPr="006A10AD" w:rsidRDefault="00483C0C" w:rsidP="001F6F86">
      <w:pPr>
        <w:spacing w:after="0" w:line="360" w:lineRule="auto"/>
        <w:ind w:right="-2"/>
        <w:jc w:val="both"/>
        <w:rPr>
          <w:rFonts w:ascii="Times New Roman" w:hAnsi="Times New Roman" w:cs="Times New Roman"/>
          <w:sz w:val="28"/>
          <w:szCs w:val="28"/>
        </w:rPr>
      </w:pPr>
      <w:r w:rsidRPr="006A10AD">
        <w:rPr>
          <w:rFonts w:ascii="Times New Roman" w:hAnsi="Times New Roman" w:cs="Times New Roman"/>
          <w:b/>
          <w:sz w:val="28"/>
          <w:szCs w:val="28"/>
        </w:rPr>
        <w:t>Форма реализации программы</w:t>
      </w:r>
      <w:r w:rsidRPr="006A10AD">
        <w:rPr>
          <w:rFonts w:ascii="Times New Roman" w:hAnsi="Times New Roman" w:cs="Times New Roman"/>
          <w:sz w:val="28"/>
          <w:szCs w:val="28"/>
        </w:rPr>
        <w:t>: очная.</w:t>
      </w:r>
    </w:p>
    <w:p w14:paraId="11A46D2A" w14:textId="77777777" w:rsidR="00483C0C" w:rsidRPr="006A10AD" w:rsidRDefault="00483C0C" w:rsidP="001F6F86">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Коллективная — эта форма привлекает всех обучающихся, наиболее эффективная форма творческой деятельности, т.к. при наименьших затратах сил и времени удается выполнить работу. </w:t>
      </w:r>
    </w:p>
    <w:p w14:paraId="6BFC9569" w14:textId="77777777" w:rsidR="00483C0C" w:rsidRPr="006A10AD" w:rsidRDefault="00483C0C" w:rsidP="001F6F86">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Парная — рассчитать работу на двоих. </w:t>
      </w:r>
    </w:p>
    <w:p w14:paraId="53FCBCFA" w14:textId="77777777" w:rsidR="00483C0C" w:rsidRPr="006A10AD" w:rsidRDefault="00483C0C" w:rsidP="001F6F86">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Индивидуальная — выполнение задания в группе обычно проходит неравномерно, поэтому необходимо проводить индивидуальную работу, зачастую дополнительно объяснять задание. </w:t>
      </w:r>
    </w:p>
    <w:p w14:paraId="21EAA8F3" w14:textId="77777777" w:rsidR="00483C0C" w:rsidRPr="006A10AD" w:rsidRDefault="00483C0C" w:rsidP="001F6F86">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Форма педагогической деятельности — учебное занятие. </w:t>
      </w:r>
    </w:p>
    <w:p w14:paraId="42603BDB" w14:textId="77777777" w:rsidR="00483C0C" w:rsidRPr="006A10AD" w:rsidRDefault="00483C0C" w:rsidP="00BA523B">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Форма групповой работы — групповой опрос, групповые этюды, репетиции. </w:t>
      </w:r>
    </w:p>
    <w:p w14:paraId="00E528A3" w14:textId="77777777" w:rsidR="00483C0C" w:rsidRPr="006A10AD" w:rsidRDefault="00483C0C" w:rsidP="00BA523B">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Функции педагога при групповой работе: </w:t>
      </w:r>
    </w:p>
    <w:p w14:paraId="7254B427" w14:textId="77777777" w:rsidR="00483C0C" w:rsidRPr="006A10AD" w:rsidRDefault="00483C0C" w:rsidP="00B13A4E">
      <w:pPr>
        <w:pStyle w:val="a3"/>
        <w:numPr>
          <w:ilvl w:val="0"/>
          <w:numId w:val="47"/>
        </w:numPr>
        <w:spacing w:after="0" w:line="360" w:lineRule="auto"/>
        <w:jc w:val="both"/>
        <w:rPr>
          <w:rFonts w:ascii="Times New Roman" w:hAnsi="Times New Roman"/>
          <w:sz w:val="28"/>
          <w:szCs w:val="28"/>
        </w:rPr>
      </w:pPr>
      <w:r w:rsidRPr="006A10AD">
        <w:rPr>
          <w:rFonts w:ascii="Times New Roman" w:hAnsi="Times New Roman"/>
          <w:sz w:val="28"/>
          <w:szCs w:val="28"/>
        </w:rPr>
        <w:lastRenderedPageBreak/>
        <w:t xml:space="preserve">контролирует; </w:t>
      </w:r>
    </w:p>
    <w:p w14:paraId="36902C30" w14:textId="77777777" w:rsidR="00483C0C" w:rsidRPr="006A10AD" w:rsidRDefault="00483C0C" w:rsidP="00B13A4E">
      <w:pPr>
        <w:pStyle w:val="a3"/>
        <w:numPr>
          <w:ilvl w:val="0"/>
          <w:numId w:val="47"/>
        </w:numPr>
        <w:spacing w:after="0" w:line="360" w:lineRule="auto"/>
        <w:jc w:val="both"/>
        <w:rPr>
          <w:rFonts w:ascii="Times New Roman" w:hAnsi="Times New Roman"/>
          <w:sz w:val="28"/>
          <w:szCs w:val="28"/>
        </w:rPr>
      </w:pPr>
      <w:r w:rsidRPr="006A10AD">
        <w:rPr>
          <w:rFonts w:ascii="Times New Roman" w:hAnsi="Times New Roman"/>
          <w:sz w:val="28"/>
          <w:szCs w:val="28"/>
        </w:rPr>
        <w:t xml:space="preserve">отвечает на вопросы; </w:t>
      </w:r>
    </w:p>
    <w:p w14:paraId="53FC01BB" w14:textId="77777777" w:rsidR="00483C0C" w:rsidRPr="006A10AD" w:rsidRDefault="00483C0C" w:rsidP="00B13A4E">
      <w:pPr>
        <w:pStyle w:val="a3"/>
        <w:numPr>
          <w:ilvl w:val="0"/>
          <w:numId w:val="47"/>
        </w:numPr>
        <w:spacing w:after="0" w:line="360" w:lineRule="auto"/>
        <w:jc w:val="both"/>
        <w:rPr>
          <w:rFonts w:ascii="Times New Roman" w:hAnsi="Times New Roman"/>
          <w:sz w:val="28"/>
          <w:szCs w:val="28"/>
        </w:rPr>
      </w:pPr>
      <w:r w:rsidRPr="006A10AD">
        <w:rPr>
          <w:rFonts w:ascii="Times New Roman" w:hAnsi="Times New Roman"/>
          <w:sz w:val="28"/>
          <w:szCs w:val="28"/>
        </w:rPr>
        <w:t xml:space="preserve">регулирует споры; </w:t>
      </w:r>
    </w:p>
    <w:p w14:paraId="05DB4A0A" w14:textId="77777777" w:rsidR="00483C0C" w:rsidRPr="006A10AD" w:rsidRDefault="00483C0C" w:rsidP="00B13A4E">
      <w:pPr>
        <w:pStyle w:val="a3"/>
        <w:numPr>
          <w:ilvl w:val="0"/>
          <w:numId w:val="47"/>
        </w:numPr>
        <w:spacing w:after="0" w:line="360" w:lineRule="auto"/>
        <w:jc w:val="both"/>
        <w:rPr>
          <w:rFonts w:ascii="Times New Roman" w:hAnsi="Times New Roman"/>
          <w:b/>
          <w:sz w:val="28"/>
          <w:szCs w:val="28"/>
        </w:rPr>
      </w:pPr>
      <w:r w:rsidRPr="006A10AD">
        <w:rPr>
          <w:rFonts w:ascii="Times New Roman" w:hAnsi="Times New Roman"/>
          <w:sz w:val="28"/>
          <w:szCs w:val="28"/>
        </w:rPr>
        <w:t>даёт направление творческой деятельности.</w:t>
      </w:r>
    </w:p>
    <w:p w14:paraId="48B412B6" w14:textId="77777777" w:rsidR="00483C0C" w:rsidRPr="006A10AD" w:rsidRDefault="00483C0C" w:rsidP="001F6F86">
      <w:pPr>
        <w:spacing w:after="0" w:line="360" w:lineRule="auto"/>
        <w:ind w:right="-2"/>
        <w:jc w:val="center"/>
        <w:rPr>
          <w:rFonts w:ascii="Times New Roman" w:hAnsi="Times New Roman" w:cs="Times New Roman"/>
          <w:b/>
          <w:sz w:val="28"/>
          <w:szCs w:val="28"/>
        </w:rPr>
      </w:pPr>
      <w:r w:rsidRPr="006A10AD">
        <w:rPr>
          <w:rFonts w:ascii="Times New Roman" w:hAnsi="Times New Roman" w:cs="Times New Roman"/>
          <w:b/>
          <w:sz w:val="28"/>
          <w:szCs w:val="28"/>
        </w:rPr>
        <w:t>Особенности организации образовательного процесса</w:t>
      </w:r>
    </w:p>
    <w:p w14:paraId="3F3EA8FC" w14:textId="77777777" w:rsidR="00483C0C" w:rsidRPr="006A10AD" w:rsidRDefault="00483C0C" w:rsidP="001F6F86">
      <w:pPr>
        <w:spacing w:after="0" w:line="360" w:lineRule="auto"/>
        <w:ind w:firstLine="708"/>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При организации работы кружка учитывается влияние кукольного театра на детей и большое внимание уделяется идейному содержанию спектаклей, их художественному оформлению и проведению. Все, что показывается детям, должно быть высокоидейным и методически правильным. При распределении занятий учитывается уровень подготовки и возраст обучающихся с ОВЗ. Широко используются индивидуальные формы работы. Одним из важных моментов и условий плодотворной работы кружка является подведение итогов промежуточных и годовых. Они проходят открыто в присутствии всех членов кружка.</w:t>
      </w:r>
    </w:p>
    <w:p w14:paraId="61E58F5B" w14:textId="77777777" w:rsidR="00483C0C" w:rsidRPr="006A10AD" w:rsidRDefault="00732C16" w:rsidP="00BA523B">
      <w:pPr>
        <w:spacing w:after="0" w:line="360" w:lineRule="auto"/>
        <w:ind w:right="-2"/>
        <w:jc w:val="center"/>
        <w:rPr>
          <w:rFonts w:ascii="Times New Roman" w:hAnsi="Times New Roman" w:cs="Times New Roman"/>
          <w:b/>
          <w:sz w:val="28"/>
          <w:szCs w:val="28"/>
        </w:rPr>
      </w:pPr>
      <w:r w:rsidRPr="006A10AD">
        <w:rPr>
          <w:rFonts w:ascii="Times New Roman" w:hAnsi="Times New Roman" w:cs="Times New Roman"/>
          <w:b/>
          <w:sz w:val="28"/>
          <w:szCs w:val="28"/>
        </w:rPr>
        <w:t>Цель программы</w:t>
      </w:r>
    </w:p>
    <w:p w14:paraId="3EB97EA9" w14:textId="77777777" w:rsidR="00483C0C" w:rsidRPr="006A10AD" w:rsidRDefault="00483C0C" w:rsidP="00BA523B">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b/>
          <w:bCs/>
          <w:color w:val="1A1A1A"/>
          <w:sz w:val="28"/>
          <w:szCs w:val="28"/>
        </w:rPr>
        <w:t>Цель программы:</w:t>
      </w:r>
      <w:r w:rsidRPr="006A10AD">
        <w:rPr>
          <w:rFonts w:ascii="Times New Roman" w:hAnsi="Times New Roman" w:cs="Times New Roman"/>
          <w:color w:val="010101"/>
          <w:sz w:val="28"/>
          <w:szCs w:val="28"/>
        </w:rPr>
        <w:t>Создание условий для самореализации творческого потенциала воспитанников, развития познавательных и коммуникативных способностей детей, для дальнейшей социальной адаптации ребенк</w:t>
      </w:r>
      <w:r w:rsidR="007C56F2" w:rsidRPr="006A10AD">
        <w:rPr>
          <w:rFonts w:ascii="Times New Roman" w:hAnsi="Times New Roman" w:cs="Times New Roman"/>
          <w:color w:val="010101"/>
          <w:sz w:val="28"/>
          <w:szCs w:val="28"/>
        </w:rPr>
        <w:t>а с ОВЗ в современном обществе.</w:t>
      </w:r>
    </w:p>
    <w:p w14:paraId="6D3CE2BF" w14:textId="77777777" w:rsidR="00483C0C" w:rsidRPr="006A10AD" w:rsidRDefault="00732C16" w:rsidP="00BA523B">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Задачи программы</w:t>
      </w:r>
    </w:p>
    <w:p w14:paraId="53D3B2EB" w14:textId="77777777" w:rsidR="00483C0C" w:rsidRPr="006A10AD" w:rsidRDefault="00483C0C" w:rsidP="00B13A4E">
      <w:pPr>
        <w:pStyle w:val="a3"/>
        <w:numPr>
          <w:ilvl w:val="0"/>
          <w:numId w:val="48"/>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t xml:space="preserve">Создать условия для развития творческой активности обучающихся, участвующих в театральной деятельности. </w:t>
      </w:r>
    </w:p>
    <w:p w14:paraId="7B83D32F" w14:textId="77777777" w:rsidR="00483C0C" w:rsidRPr="006A10AD" w:rsidRDefault="00483C0C" w:rsidP="00B13A4E">
      <w:pPr>
        <w:pStyle w:val="a3"/>
        <w:numPr>
          <w:ilvl w:val="0"/>
          <w:numId w:val="48"/>
        </w:numPr>
        <w:spacing w:after="0" w:line="360" w:lineRule="auto"/>
        <w:ind w:left="0" w:firstLine="0"/>
        <w:jc w:val="both"/>
        <w:rPr>
          <w:rFonts w:ascii="Times New Roman" w:hAnsi="Times New Roman"/>
          <w:b/>
          <w:sz w:val="28"/>
          <w:szCs w:val="28"/>
        </w:rPr>
      </w:pPr>
      <w:r w:rsidRPr="006A10AD">
        <w:rPr>
          <w:rFonts w:ascii="Times New Roman" w:hAnsi="Times New Roman"/>
          <w:sz w:val="28"/>
          <w:szCs w:val="28"/>
        </w:rPr>
        <w:t xml:space="preserve">Развитие творческих способностей обучающегося. </w:t>
      </w:r>
    </w:p>
    <w:p w14:paraId="0B49AEE9" w14:textId="77777777" w:rsidR="00483C0C" w:rsidRPr="006A10AD" w:rsidRDefault="00483C0C" w:rsidP="00B13A4E">
      <w:pPr>
        <w:pStyle w:val="a3"/>
        <w:numPr>
          <w:ilvl w:val="0"/>
          <w:numId w:val="48"/>
        </w:numPr>
        <w:spacing w:after="0" w:line="360" w:lineRule="auto"/>
        <w:ind w:left="0" w:firstLine="0"/>
        <w:jc w:val="both"/>
        <w:rPr>
          <w:rFonts w:ascii="Times New Roman" w:hAnsi="Times New Roman"/>
          <w:b/>
          <w:sz w:val="28"/>
          <w:szCs w:val="28"/>
        </w:rPr>
      </w:pPr>
      <w:r w:rsidRPr="006A10AD">
        <w:rPr>
          <w:rFonts w:ascii="Times New Roman" w:hAnsi="Times New Roman"/>
          <w:sz w:val="28"/>
          <w:szCs w:val="28"/>
        </w:rPr>
        <w:t xml:space="preserve"> Усвоение возможной связи литературных произведений и рисования. </w:t>
      </w:r>
    </w:p>
    <w:p w14:paraId="24C7C570" w14:textId="77777777" w:rsidR="00483C0C" w:rsidRPr="006A10AD" w:rsidRDefault="00483C0C" w:rsidP="00B13A4E">
      <w:pPr>
        <w:pStyle w:val="a3"/>
        <w:numPr>
          <w:ilvl w:val="0"/>
          <w:numId w:val="48"/>
        </w:numPr>
        <w:spacing w:after="0" w:line="360" w:lineRule="auto"/>
        <w:ind w:left="0" w:firstLine="0"/>
        <w:jc w:val="both"/>
        <w:rPr>
          <w:rFonts w:ascii="Times New Roman" w:hAnsi="Times New Roman"/>
          <w:b/>
          <w:sz w:val="28"/>
          <w:szCs w:val="28"/>
        </w:rPr>
      </w:pPr>
      <w:r w:rsidRPr="006A10AD">
        <w:rPr>
          <w:rFonts w:ascii="Times New Roman" w:hAnsi="Times New Roman"/>
          <w:sz w:val="28"/>
          <w:szCs w:val="28"/>
        </w:rPr>
        <w:t xml:space="preserve">Познакомить обучающихся с различными видами театра (кукольный, музыкальный, детский, театр зверей и др.). </w:t>
      </w:r>
    </w:p>
    <w:p w14:paraId="1EEE1449" w14:textId="77777777" w:rsidR="00483C0C" w:rsidRPr="006A10AD" w:rsidRDefault="00483C0C" w:rsidP="00B13A4E">
      <w:pPr>
        <w:pStyle w:val="a3"/>
        <w:numPr>
          <w:ilvl w:val="0"/>
          <w:numId w:val="48"/>
        </w:numPr>
        <w:spacing w:after="0" w:line="360" w:lineRule="auto"/>
        <w:ind w:left="0" w:firstLine="0"/>
        <w:jc w:val="both"/>
        <w:rPr>
          <w:rFonts w:ascii="Times New Roman" w:hAnsi="Times New Roman"/>
          <w:b/>
          <w:sz w:val="28"/>
          <w:szCs w:val="28"/>
        </w:rPr>
      </w:pPr>
      <w:r w:rsidRPr="006A10AD">
        <w:rPr>
          <w:rFonts w:ascii="Times New Roman" w:hAnsi="Times New Roman"/>
          <w:sz w:val="28"/>
          <w:szCs w:val="28"/>
        </w:rPr>
        <w:t xml:space="preserve">Формировать образно-выразительные умения, учить имитировать характерные движения сказочных животных. </w:t>
      </w:r>
    </w:p>
    <w:p w14:paraId="2E8CE9A5" w14:textId="77777777" w:rsidR="00483C0C" w:rsidRPr="006A10AD" w:rsidRDefault="00483C0C" w:rsidP="00B13A4E">
      <w:pPr>
        <w:pStyle w:val="a3"/>
        <w:numPr>
          <w:ilvl w:val="0"/>
          <w:numId w:val="48"/>
        </w:numPr>
        <w:spacing w:after="0" w:line="360" w:lineRule="auto"/>
        <w:ind w:left="0" w:firstLine="0"/>
        <w:jc w:val="both"/>
        <w:rPr>
          <w:rFonts w:ascii="Times New Roman" w:hAnsi="Times New Roman"/>
          <w:b/>
          <w:sz w:val="28"/>
          <w:szCs w:val="28"/>
        </w:rPr>
      </w:pPr>
      <w:r w:rsidRPr="006A10AD">
        <w:rPr>
          <w:rFonts w:ascii="Times New Roman" w:hAnsi="Times New Roman"/>
          <w:sz w:val="28"/>
          <w:szCs w:val="28"/>
        </w:rPr>
        <w:t xml:space="preserve">Развить интерес к театрально-игровой деятельности. </w:t>
      </w:r>
    </w:p>
    <w:p w14:paraId="6EEC3076" w14:textId="77777777" w:rsidR="00483C0C" w:rsidRPr="006A10AD" w:rsidRDefault="00483C0C" w:rsidP="00B13A4E">
      <w:pPr>
        <w:pStyle w:val="a3"/>
        <w:numPr>
          <w:ilvl w:val="0"/>
          <w:numId w:val="48"/>
        </w:numPr>
        <w:spacing w:after="0" w:line="360" w:lineRule="auto"/>
        <w:ind w:left="0" w:firstLine="0"/>
        <w:jc w:val="both"/>
        <w:rPr>
          <w:rFonts w:ascii="Times New Roman" w:hAnsi="Times New Roman"/>
          <w:b/>
          <w:sz w:val="28"/>
          <w:szCs w:val="28"/>
        </w:rPr>
      </w:pPr>
      <w:r w:rsidRPr="006A10AD">
        <w:rPr>
          <w:rFonts w:ascii="Times New Roman" w:hAnsi="Times New Roman"/>
          <w:sz w:val="28"/>
          <w:szCs w:val="28"/>
        </w:rPr>
        <w:t xml:space="preserve">Коррекция и развитие коммуникативной сферы обучающихся с ОВЗ. </w:t>
      </w:r>
    </w:p>
    <w:p w14:paraId="760C10AE" w14:textId="77777777" w:rsidR="00483C0C" w:rsidRPr="006A10AD" w:rsidRDefault="00483C0C" w:rsidP="00B13A4E">
      <w:pPr>
        <w:pStyle w:val="a3"/>
        <w:numPr>
          <w:ilvl w:val="0"/>
          <w:numId w:val="48"/>
        </w:numPr>
        <w:spacing w:after="0" w:line="360" w:lineRule="auto"/>
        <w:ind w:left="0" w:firstLine="0"/>
        <w:jc w:val="both"/>
        <w:rPr>
          <w:rFonts w:ascii="Times New Roman" w:hAnsi="Times New Roman"/>
          <w:b/>
          <w:sz w:val="28"/>
          <w:szCs w:val="28"/>
        </w:rPr>
      </w:pPr>
      <w:r w:rsidRPr="006A10AD">
        <w:rPr>
          <w:rFonts w:ascii="Times New Roman" w:hAnsi="Times New Roman"/>
          <w:sz w:val="28"/>
          <w:szCs w:val="28"/>
        </w:rPr>
        <w:t xml:space="preserve">Развитие мелкой моторики. </w:t>
      </w:r>
    </w:p>
    <w:p w14:paraId="47E8E01E" w14:textId="77777777" w:rsidR="00483C0C" w:rsidRPr="006A10AD" w:rsidRDefault="00483C0C" w:rsidP="00B13A4E">
      <w:pPr>
        <w:pStyle w:val="a3"/>
        <w:numPr>
          <w:ilvl w:val="0"/>
          <w:numId w:val="48"/>
        </w:numPr>
        <w:spacing w:after="0" w:line="360" w:lineRule="auto"/>
        <w:ind w:left="0" w:firstLine="0"/>
        <w:jc w:val="both"/>
        <w:rPr>
          <w:rFonts w:ascii="Times New Roman" w:hAnsi="Times New Roman"/>
          <w:b/>
          <w:sz w:val="28"/>
          <w:szCs w:val="28"/>
        </w:rPr>
      </w:pPr>
      <w:r w:rsidRPr="006A10AD">
        <w:rPr>
          <w:rFonts w:ascii="Times New Roman" w:hAnsi="Times New Roman"/>
          <w:sz w:val="28"/>
          <w:szCs w:val="28"/>
        </w:rPr>
        <w:t xml:space="preserve">Развитие фантазии и воображения. </w:t>
      </w:r>
    </w:p>
    <w:p w14:paraId="4BEAB0F2" w14:textId="77777777" w:rsidR="00DA0C03" w:rsidRPr="006A10AD" w:rsidRDefault="00E22B30" w:rsidP="00B13A4E">
      <w:pPr>
        <w:pStyle w:val="a3"/>
        <w:numPr>
          <w:ilvl w:val="0"/>
          <w:numId w:val="48"/>
        </w:numPr>
        <w:tabs>
          <w:tab w:val="left" w:pos="851"/>
        </w:tabs>
        <w:spacing w:after="0" w:line="360" w:lineRule="auto"/>
        <w:ind w:hanging="720"/>
        <w:jc w:val="both"/>
        <w:rPr>
          <w:rFonts w:ascii="Times New Roman" w:hAnsi="Times New Roman"/>
          <w:sz w:val="28"/>
          <w:szCs w:val="28"/>
        </w:rPr>
      </w:pPr>
      <w:r w:rsidRPr="006A10AD">
        <w:rPr>
          <w:rFonts w:ascii="Times New Roman" w:hAnsi="Times New Roman"/>
          <w:sz w:val="28"/>
          <w:szCs w:val="28"/>
        </w:rPr>
        <w:lastRenderedPageBreak/>
        <w:t>Ф</w:t>
      </w:r>
      <w:r w:rsidR="00DA0C03" w:rsidRPr="006A10AD">
        <w:rPr>
          <w:rFonts w:ascii="Times New Roman" w:hAnsi="Times New Roman"/>
          <w:sz w:val="28"/>
          <w:szCs w:val="28"/>
        </w:rPr>
        <w:t xml:space="preserve">ормирование и развитие личностных отношений </w:t>
      </w:r>
      <w:r w:rsidRPr="006A10AD">
        <w:rPr>
          <w:rFonts w:ascii="Times New Roman" w:hAnsi="Times New Roman"/>
          <w:sz w:val="28"/>
          <w:szCs w:val="28"/>
        </w:rPr>
        <w:t xml:space="preserve">к </w:t>
      </w:r>
      <w:r w:rsidR="00DA0C03" w:rsidRPr="006A10AD">
        <w:rPr>
          <w:rFonts w:ascii="Times New Roman" w:hAnsi="Times New Roman"/>
          <w:sz w:val="28"/>
          <w:szCs w:val="28"/>
        </w:rPr>
        <w:t xml:space="preserve">нормам, ценностям, традициям (их освоение, принятие); </w:t>
      </w:r>
    </w:p>
    <w:p w14:paraId="059309C9" w14:textId="77777777" w:rsidR="00DA0C03" w:rsidRPr="006A10AD" w:rsidRDefault="00E22B30" w:rsidP="00B13A4E">
      <w:pPr>
        <w:widowControl w:val="0"/>
        <w:numPr>
          <w:ilvl w:val="0"/>
          <w:numId w:val="48"/>
        </w:numPr>
        <w:tabs>
          <w:tab w:val="left" w:pos="246"/>
        </w:tabs>
        <w:spacing w:after="0" w:line="360" w:lineRule="auto"/>
        <w:ind w:right="-15" w:hanging="720"/>
        <w:rPr>
          <w:rFonts w:ascii="Times New Roman" w:hAnsi="Times New Roman" w:cs="Times New Roman"/>
          <w:sz w:val="28"/>
          <w:szCs w:val="28"/>
        </w:rPr>
      </w:pPr>
      <w:r w:rsidRPr="006A10AD">
        <w:rPr>
          <w:rFonts w:ascii="Times New Roman" w:hAnsi="Times New Roman" w:cs="Times New Roman"/>
          <w:bCs/>
          <w:sz w:val="28"/>
          <w:szCs w:val="28"/>
        </w:rPr>
        <w:t>Формирование ценно</w:t>
      </w:r>
      <w:r w:rsidR="00BA523B" w:rsidRPr="006A10AD">
        <w:rPr>
          <w:rFonts w:ascii="Times New Roman" w:hAnsi="Times New Roman" w:cs="Times New Roman"/>
          <w:bCs/>
          <w:sz w:val="28"/>
          <w:szCs w:val="28"/>
        </w:rPr>
        <w:t>стного отношения к прекрасному,</w:t>
      </w:r>
      <w:r w:rsidRPr="006A10AD">
        <w:rPr>
          <w:rFonts w:ascii="Times New Roman" w:hAnsi="Times New Roman" w:cs="Times New Roman"/>
          <w:bCs/>
          <w:sz w:val="28"/>
          <w:szCs w:val="28"/>
        </w:rPr>
        <w:t>представлениий об эстетических идеалах.</w:t>
      </w:r>
    </w:p>
    <w:p w14:paraId="74EB1DA3" w14:textId="77777777" w:rsidR="00E22B30" w:rsidRPr="006A10AD" w:rsidRDefault="00E22B30" w:rsidP="00B13A4E">
      <w:pPr>
        <w:pStyle w:val="a3"/>
        <w:numPr>
          <w:ilvl w:val="0"/>
          <w:numId w:val="48"/>
        </w:numPr>
        <w:spacing w:after="0" w:line="360" w:lineRule="auto"/>
        <w:ind w:left="0" w:firstLine="0"/>
        <w:jc w:val="both"/>
        <w:rPr>
          <w:rFonts w:ascii="Times New Roman" w:hAnsi="Times New Roman"/>
          <w:b/>
          <w:sz w:val="28"/>
          <w:szCs w:val="28"/>
        </w:rPr>
      </w:pPr>
      <w:r w:rsidRPr="006A10AD">
        <w:rPr>
          <w:rFonts w:ascii="Times New Roman" w:hAnsi="Times New Roman"/>
          <w:spacing w:val="-2"/>
          <w:sz w:val="28"/>
          <w:szCs w:val="28"/>
        </w:rPr>
        <w:t xml:space="preserve">Развитие </w:t>
      </w:r>
      <w:r w:rsidRPr="006A10AD">
        <w:rPr>
          <w:rFonts w:ascii="Times New Roman" w:hAnsi="Times New Roman"/>
          <w:spacing w:val="-10"/>
          <w:sz w:val="28"/>
          <w:szCs w:val="28"/>
        </w:rPr>
        <w:t>и</w:t>
      </w:r>
      <w:r w:rsidRPr="006A10AD">
        <w:rPr>
          <w:rFonts w:ascii="Times New Roman" w:hAnsi="Times New Roman"/>
          <w:sz w:val="28"/>
          <w:szCs w:val="28"/>
        </w:rPr>
        <w:t xml:space="preserve"> углубление знаний об истории и культуре родного края.</w:t>
      </w:r>
    </w:p>
    <w:p w14:paraId="7ADCEA33" w14:textId="77777777" w:rsidR="00E22B30" w:rsidRPr="006A10AD" w:rsidRDefault="00E22B30" w:rsidP="00B13A4E">
      <w:pPr>
        <w:widowControl w:val="0"/>
        <w:numPr>
          <w:ilvl w:val="0"/>
          <w:numId w:val="48"/>
        </w:numPr>
        <w:tabs>
          <w:tab w:val="left" w:pos="275"/>
        </w:tabs>
        <w:spacing w:before="1" w:after="0" w:line="360" w:lineRule="auto"/>
        <w:ind w:right="204" w:hanging="720"/>
        <w:rPr>
          <w:rFonts w:ascii="Times New Roman" w:hAnsi="Times New Roman" w:cs="Times New Roman"/>
          <w:sz w:val="28"/>
          <w:szCs w:val="28"/>
        </w:rPr>
      </w:pPr>
      <w:r w:rsidRPr="006A10AD">
        <w:rPr>
          <w:rFonts w:ascii="Times New Roman" w:hAnsi="Times New Roman" w:cs="Times New Roman"/>
          <w:sz w:val="28"/>
          <w:szCs w:val="28"/>
        </w:rPr>
        <w:t xml:space="preserve">       Формирование у детей </w:t>
      </w:r>
      <w:r w:rsidRPr="006A10AD">
        <w:rPr>
          <w:rFonts w:ascii="Times New Roman" w:hAnsi="Times New Roman" w:cs="Times New Roman"/>
          <w:spacing w:val="-2"/>
          <w:sz w:val="28"/>
          <w:szCs w:val="28"/>
        </w:rPr>
        <w:t xml:space="preserve">творчества, самостоятельности, ответственности,активности, уверенности </w:t>
      </w:r>
      <w:r w:rsidRPr="006A10AD">
        <w:rPr>
          <w:rFonts w:ascii="Times New Roman" w:hAnsi="Times New Roman" w:cs="Times New Roman"/>
          <w:sz w:val="28"/>
          <w:szCs w:val="28"/>
        </w:rPr>
        <w:t>в себе.</w:t>
      </w:r>
    </w:p>
    <w:p w14:paraId="0811ADA0" w14:textId="77777777" w:rsidR="00E22B30" w:rsidRPr="006A10AD" w:rsidRDefault="00E22B30" w:rsidP="00B13A4E">
      <w:pPr>
        <w:widowControl w:val="0"/>
        <w:numPr>
          <w:ilvl w:val="0"/>
          <w:numId w:val="48"/>
        </w:numPr>
        <w:tabs>
          <w:tab w:val="left" w:pos="275"/>
        </w:tabs>
        <w:spacing w:before="1" w:after="0" w:line="360" w:lineRule="auto"/>
        <w:ind w:right="204" w:hanging="720"/>
        <w:rPr>
          <w:rFonts w:ascii="Times New Roman" w:hAnsi="Times New Roman" w:cs="Times New Roman"/>
          <w:sz w:val="28"/>
          <w:szCs w:val="28"/>
        </w:rPr>
      </w:pPr>
      <w:r w:rsidRPr="006A10AD">
        <w:rPr>
          <w:rFonts w:ascii="Times New Roman" w:hAnsi="Times New Roman" w:cs="Times New Roman"/>
          <w:bCs/>
          <w:sz w:val="28"/>
          <w:szCs w:val="28"/>
        </w:rPr>
        <w:t xml:space="preserve">      Формирование понимания смысла человеческого существования, ценности своего существования и ценности существования других людей.</w:t>
      </w:r>
    </w:p>
    <w:p w14:paraId="293E99C9" w14:textId="77777777" w:rsidR="00483C0C" w:rsidRPr="006A10AD" w:rsidRDefault="00483C0C" w:rsidP="00BA523B">
      <w:pPr>
        <w:spacing w:after="0" w:line="360" w:lineRule="auto"/>
        <w:ind w:left="360"/>
        <w:jc w:val="both"/>
        <w:rPr>
          <w:rFonts w:ascii="Times New Roman" w:hAnsi="Times New Roman" w:cs="Times New Roman"/>
          <w:sz w:val="28"/>
          <w:szCs w:val="28"/>
        </w:rPr>
      </w:pPr>
      <w:r w:rsidRPr="006A10AD">
        <w:rPr>
          <w:rFonts w:ascii="Times New Roman" w:hAnsi="Times New Roman" w:cs="Times New Roman"/>
          <w:sz w:val="28"/>
          <w:szCs w:val="28"/>
        </w:rPr>
        <w:t xml:space="preserve">Основные принципы программы: </w:t>
      </w:r>
    </w:p>
    <w:p w14:paraId="619E7282" w14:textId="77777777" w:rsidR="00483C0C" w:rsidRPr="006A10AD" w:rsidRDefault="00483C0C" w:rsidP="00A606EC">
      <w:pPr>
        <w:pStyle w:val="a3"/>
        <w:numPr>
          <w:ilvl w:val="0"/>
          <w:numId w:val="93"/>
        </w:numPr>
        <w:spacing w:after="0" w:line="360" w:lineRule="auto"/>
        <w:ind w:left="0" w:hanging="11"/>
        <w:jc w:val="both"/>
        <w:rPr>
          <w:rFonts w:ascii="Times New Roman" w:hAnsi="Times New Roman"/>
          <w:b/>
          <w:sz w:val="28"/>
          <w:szCs w:val="28"/>
        </w:rPr>
      </w:pPr>
      <w:r w:rsidRPr="006A10AD">
        <w:rPr>
          <w:rFonts w:ascii="Times New Roman" w:hAnsi="Times New Roman"/>
          <w:b/>
          <w:bCs/>
          <w:sz w:val="28"/>
          <w:szCs w:val="28"/>
        </w:rPr>
        <w:t>Принцип занимательности</w:t>
      </w:r>
      <w:r w:rsidRPr="006A10AD">
        <w:rPr>
          <w:rFonts w:ascii="Times New Roman" w:hAnsi="Times New Roman"/>
          <w:sz w:val="28"/>
          <w:szCs w:val="28"/>
        </w:rPr>
        <w:t xml:space="preserve"> - используется с целью вовлечения обучающихся в деятельность, формирования у них желания выполнять предъявленные требования и стремление к достижению конечного результата. </w:t>
      </w:r>
    </w:p>
    <w:p w14:paraId="169BD1CD" w14:textId="77777777" w:rsidR="00483C0C" w:rsidRPr="006A10AD" w:rsidRDefault="00483C0C" w:rsidP="00A606EC">
      <w:pPr>
        <w:pStyle w:val="a3"/>
        <w:numPr>
          <w:ilvl w:val="0"/>
          <w:numId w:val="93"/>
        </w:numPr>
        <w:spacing w:after="0" w:line="360" w:lineRule="auto"/>
        <w:ind w:left="0" w:hanging="11"/>
        <w:jc w:val="both"/>
        <w:rPr>
          <w:rFonts w:ascii="Times New Roman" w:hAnsi="Times New Roman"/>
          <w:b/>
          <w:sz w:val="28"/>
          <w:szCs w:val="28"/>
        </w:rPr>
      </w:pPr>
      <w:r w:rsidRPr="006A10AD">
        <w:rPr>
          <w:rFonts w:ascii="Times New Roman" w:hAnsi="Times New Roman"/>
          <w:b/>
          <w:bCs/>
          <w:sz w:val="28"/>
          <w:szCs w:val="28"/>
        </w:rPr>
        <w:t>Принцип новизны</w:t>
      </w:r>
      <w:r w:rsidRPr="006A10AD">
        <w:rPr>
          <w:rFonts w:ascii="Times New Roman" w:hAnsi="Times New Roman"/>
          <w:sz w:val="28"/>
          <w:szCs w:val="28"/>
        </w:rPr>
        <w:t xml:space="preserve"> - позволяет опираться на непроизвольное внимание, вызывая интерес к работе, за счёт постановки последовательной системы задач, активизируя познавательную сферу; </w:t>
      </w:r>
    </w:p>
    <w:p w14:paraId="72CC6083" w14:textId="77777777" w:rsidR="00483C0C" w:rsidRPr="006A10AD" w:rsidRDefault="00483C0C" w:rsidP="00A606EC">
      <w:pPr>
        <w:pStyle w:val="a3"/>
        <w:numPr>
          <w:ilvl w:val="0"/>
          <w:numId w:val="93"/>
        </w:numPr>
        <w:spacing w:after="0" w:line="360" w:lineRule="auto"/>
        <w:ind w:left="0" w:hanging="11"/>
        <w:jc w:val="both"/>
        <w:rPr>
          <w:rFonts w:ascii="Times New Roman" w:hAnsi="Times New Roman"/>
          <w:b/>
          <w:sz w:val="28"/>
          <w:szCs w:val="28"/>
        </w:rPr>
      </w:pPr>
      <w:r w:rsidRPr="006A10AD">
        <w:rPr>
          <w:rFonts w:ascii="Times New Roman" w:hAnsi="Times New Roman"/>
          <w:b/>
          <w:bCs/>
          <w:sz w:val="28"/>
          <w:szCs w:val="28"/>
        </w:rPr>
        <w:t>Принцип динамичности</w:t>
      </w:r>
      <w:r w:rsidRPr="006A10AD">
        <w:rPr>
          <w:rFonts w:ascii="Times New Roman" w:hAnsi="Times New Roman"/>
          <w:sz w:val="28"/>
          <w:szCs w:val="28"/>
        </w:rPr>
        <w:t xml:space="preserve"> - заключается в постановке целей по обучению и развития обучающегося, которые постоянно углубляются и расширяются, чтобы повысить интерес и внимание к обучению; </w:t>
      </w:r>
    </w:p>
    <w:p w14:paraId="259F86E4" w14:textId="77777777" w:rsidR="00483C0C" w:rsidRPr="006A10AD" w:rsidRDefault="00483C0C" w:rsidP="00A606EC">
      <w:pPr>
        <w:pStyle w:val="a3"/>
        <w:numPr>
          <w:ilvl w:val="0"/>
          <w:numId w:val="93"/>
        </w:numPr>
        <w:spacing w:after="0" w:line="360" w:lineRule="auto"/>
        <w:ind w:left="0" w:hanging="11"/>
        <w:jc w:val="both"/>
        <w:rPr>
          <w:rFonts w:ascii="Times New Roman" w:hAnsi="Times New Roman"/>
          <w:b/>
          <w:sz w:val="28"/>
          <w:szCs w:val="28"/>
        </w:rPr>
      </w:pPr>
      <w:r w:rsidRPr="006A10AD">
        <w:rPr>
          <w:rFonts w:ascii="Times New Roman" w:hAnsi="Times New Roman"/>
          <w:b/>
          <w:bCs/>
          <w:sz w:val="28"/>
          <w:szCs w:val="28"/>
        </w:rPr>
        <w:t>Принцип сотрудничества</w:t>
      </w:r>
      <w:r w:rsidRPr="006A10AD">
        <w:rPr>
          <w:rFonts w:ascii="Times New Roman" w:hAnsi="Times New Roman"/>
          <w:sz w:val="28"/>
          <w:szCs w:val="28"/>
        </w:rPr>
        <w:t xml:space="preserve"> - позволяет создать в ходе продуктивной деятельности, доброжелательное отношение друг к другу и взаимопомощь;</w:t>
      </w:r>
    </w:p>
    <w:p w14:paraId="740691B2" w14:textId="77777777" w:rsidR="00483C0C" w:rsidRPr="006A10AD" w:rsidRDefault="00483C0C" w:rsidP="00A606EC">
      <w:pPr>
        <w:pStyle w:val="a3"/>
        <w:numPr>
          <w:ilvl w:val="0"/>
          <w:numId w:val="93"/>
        </w:numPr>
        <w:spacing w:after="0" w:line="360" w:lineRule="auto"/>
        <w:ind w:left="0" w:hanging="11"/>
        <w:jc w:val="both"/>
        <w:rPr>
          <w:rFonts w:ascii="Times New Roman" w:hAnsi="Times New Roman"/>
          <w:b/>
          <w:sz w:val="28"/>
          <w:szCs w:val="28"/>
        </w:rPr>
      </w:pPr>
      <w:r w:rsidRPr="006A10AD">
        <w:rPr>
          <w:rFonts w:ascii="Times New Roman" w:hAnsi="Times New Roman"/>
          <w:b/>
          <w:bCs/>
          <w:sz w:val="28"/>
          <w:szCs w:val="28"/>
        </w:rPr>
        <w:t>Систематичности и последовательности</w:t>
      </w:r>
      <w:r w:rsidRPr="006A10AD">
        <w:rPr>
          <w:rFonts w:ascii="Times New Roman" w:hAnsi="Times New Roman"/>
          <w:sz w:val="28"/>
          <w:szCs w:val="28"/>
        </w:rPr>
        <w:t xml:space="preserve"> – предполагает, что знания и умения неразрывно связаны между собой и образуют целостную систему, то есть учебный материал усваивается в результате постоянных упражнений и тренировок. </w:t>
      </w:r>
    </w:p>
    <w:p w14:paraId="3B1054B2" w14:textId="77777777" w:rsidR="00483C0C" w:rsidRPr="006A10AD" w:rsidRDefault="00483C0C" w:rsidP="00A606EC">
      <w:pPr>
        <w:pStyle w:val="a3"/>
        <w:numPr>
          <w:ilvl w:val="0"/>
          <w:numId w:val="93"/>
        </w:numPr>
        <w:spacing w:after="0" w:line="360" w:lineRule="auto"/>
        <w:ind w:left="0" w:hanging="11"/>
        <w:jc w:val="both"/>
        <w:rPr>
          <w:rFonts w:ascii="Times New Roman" w:hAnsi="Times New Roman"/>
          <w:b/>
          <w:sz w:val="28"/>
          <w:szCs w:val="28"/>
        </w:rPr>
      </w:pPr>
      <w:r w:rsidRPr="006A10AD">
        <w:rPr>
          <w:rFonts w:ascii="Times New Roman" w:hAnsi="Times New Roman"/>
          <w:b/>
          <w:bCs/>
          <w:sz w:val="28"/>
          <w:szCs w:val="28"/>
        </w:rPr>
        <w:t>Учет возрастных и индивидуальныхособенностей</w:t>
      </w:r>
      <w:r w:rsidRPr="006A10AD">
        <w:rPr>
          <w:rFonts w:ascii="Times New Roman" w:hAnsi="Times New Roman"/>
          <w:sz w:val="28"/>
          <w:szCs w:val="28"/>
        </w:rPr>
        <w:t xml:space="preserve"> – основывается на знании анатомо-физиологических и психических, возрастных и индивидуальных особенностей обучающегося.</w:t>
      </w:r>
    </w:p>
    <w:p w14:paraId="7C8E1464" w14:textId="77777777" w:rsidR="00483C0C" w:rsidRPr="006A10AD" w:rsidRDefault="00732C16" w:rsidP="00004A91">
      <w:pPr>
        <w:spacing w:after="0" w:line="240" w:lineRule="auto"/>
        <w:ind w:firstLine="567"/>
        <w:jc w:val="both"/>
        <w:rPr>
          <w:rFonts w:ascii="Times New Roman" w:hAnsi="Times New Roman" w:cs="Times New Roman"/>
          <w:b/>
          <w:sz w:val="28"/>
          <w:szCs w:val="28"/>
        </w:rPr>
      </w:pPr>
      <w:r w:rsidRPr="006A10AD">
        <w:rPr>
          <w:rFonts w:ascii="Times New Roman" w:hAnsi="Times New Roman" w:cs="Times New Roman"/>
          <w:b/>
          <w:sz w:val="28"/>
          <w:szCs w:val="28"/>
        </w:rPr>
        <w:t>Содержание программы</w:t>
      </w:r>
      <w:r w:rsidR="00004A91">
        <w:rPr>
          <w:rFonts w:ascii="Times New Roman" w:hAnsi="Times New Roman" w:cs="Times New Roman"/>
          <w:b/>
          <w:sz w:val="28"/>
          <w:szCs w:val="28"/>
        </w:rPr>
        <w:t xml:space="preserve"> (темы уроков, время, решаемые проблемы, формы) учебно-тематическом планировании </w:t>
      </w:r>
      <w:r w:rsidR="00004A91" w:rsidRPr="00004A91">
        <w:rPr>
          <w:rFonts w:ascii="Times New Roman" w:hAnsi="Times New Roman" w:cs="Times New Roman"/>
          <w:sz w:val="28"/>
          <w:szCs w:val="28"/>
        </w:rPr>
        <w:t>(Таблица 1)</w:t>
      </w:r>
      <w:r w:rsidR="002A0E63">
        <w:rPr>
          <w:rFonts w:ascii="Times New Roman" w:hAnsi="Times New Roman" w:cs="Times New Roman"/>
          <w:b/>
          <w:sz w:val="28"/>
          <w:szCs w:val="28"/>
        </w:rPr>
        <w:t xml:space="preserve"> </w:t>
      </w:r>
    </w:p>
    <w:p w14:paraId="71B13776" w14:textId="77777777" w:rsidR="00732C16" w:rsidRPr="006A10AD" w:rsidRDefault="007C56F2" w:rsidP="00BA523B">
      <w:pPr>
        <w:spacing w:after="0" w:line="240" w:lineRule="auto"/>
        <w:ind w:firstLine="567"/>
        <w:jc w:val="right"/>
        <w:rPr>
          <w:rFonts w:ascii="Times New Roman" w:hAnsi="Times New Roman" w:cs="Times New Roman"/>
          <w:sz w:val="28"/>
          <w:szCs w:val="28"/>
        </w:rPr>
      </w:pPr>
      <w:r w:rsidRPr="006A10AD">
        <w:rPr>
          <w:rFonts w:ascii="Times New Roman" w:hAnsi="Times New Roman" w:cs="Times New Roman"/>
          <w:sz w:val="28"/>
          <w:szCs w:val="28"/>
        </w:rPr>
        <w:t>Таблица 1</w:t>
      </w:r>
    </w:p>
    <w:p w14:paraId="36A9A2E1" w14:textId="77777777" w:rsidR="00483C0C" w:rsidRPr="006A10AD" w:rsidRDefault="002D4223" w:rsidP="00BA523B">
      <w:pPr>
        <w:spacing w:line="240" w:lineRule="auto"/>
        <w:ind w:firstLine="567"/>
        <w:jc w:val="center"/>
        <w:rPr>
          <w:rFonts w:ascii="Times New Roman" w:hAnsi="Times New Roman" w:cs="Times New Roman"/>
          <w:b/>
          <w:bCs/>
          <w:iCs/>
          <w:sz w:val="28"/>
          <w:szCs w:val="28"/>
        </w:rPr>
      </w:pPr>
      <w:r w:rsidRPr="006A10AD">
        <w:rPr>
          <w:rFonts w:ascii="Times New Roman" w:hAnsi="Times New Roman" w:cs="Times New Roman"/>
          <w:b/>
          <w:bCs/>
          <w:iCs/>
          <w:sz w:val="28"/>
          <w:szCs w:val="28"/>
        </w:rPr>
        <w:t>Учебно-тематическое п</w:t>
      </w:r>
      <w:r w:rsidR="00732C16" w:rsidRPr="006A10AD">
        <w:rPr>
          <w:rFonts w:ascii="Times New Roman" w:hAnsi="Times New Roman" w:cs="Times New Roman"/>
          <w:b/>
          <w:bCs/>
          <w:iCs/>
          <w:sz w:val="28"/>
          <w:szCs w:val="28"/>
        </w:rPr>
        <w:t>лан</w:t>
      </w:r>
      <w:r w:rsidRPr="006A10AD">
        <w:rPr>
          <w:rFonts w:ascii="Times New Roman" w:hAnsi="Times New Roman" w:cs="Times New Roman"/>
          <w:b/>
          <w:bCs/>
          <w:iCs/>
          <w:sz w:val="28"/>
          <w:szCs w:val="28"/>
        </w:rPr>
        <w:t>ирование</w:t>
      </w:r>
    </w:p>
    <w:tbl>
      <w:tblPr>
        <w:tblStyle w:val="a4"/>
        <w:tblW w:w="10201" w:type="dxa"/>
        <w:tblLook w:val="04A0" w:firstRow="1" w:lastRow="0" w:firstColumn="1" w:lastColumn="0" w:noHBand="0" w:noVBand="1"/>
      </w:tblPr>
      <w:tblGrid>
        <w:gridCol w:w="513"/>
        <w:gridCol w:w="3018"/>
        <w:gridCol w:w="833"/>
        <w:gridCol w:w="4239"/>
        <w:gridCol w:w="1598"/>
      </w:tblGrid>
      <w:tr w:rsidR="00483C0C" w:rsidRPr="006A10AD" w14:paraId="6CB96A13" w14:textId="77777777" w:rsidTr="002D4223">
        <w:tc>
          <w:tcPr>
            <w:tcW w:w="0" w:type="auto"/>
          </w:tcPr>
          <w:p w14:paraId="24DA52B4"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lastRenderedPageBreak/>
              <w:t>№</w:t>
            </w:r>
          </w:p>
          <w:p w14:paraId="66A3895F"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п/п</w:t>
            </w:r>
          </w:p>
        </w:tc>
        <w:tc>
          <w:tcPr>
            <w:tcW w:w="0" w:type="auto"/>
          </w:tcPr>
          <w:p w14:paraId="2AD9F46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Тема урока</w:t>
            </w:r>
          </w:p>
        </w:tc>
        <w:tc>
          <w:tcPr>
            <w:tcW w:w="0" w:type="auto"/>
          </w:tcPr>
          <w:p w14:paraId="0680F22D"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Кол-во часов</w:t>
            </w:r>
          </w:p>
        </w:tc>
        <w:tc>
          <w:tcPr>
            <w:tcW w:w="0" w:type="auto"/>
          </w:tcPr>
          <w:p w14:paraId="1BD7600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Решаемые проблемы,</w:t>
            </w:r>
          </w:p>
          <w:p w14:paraId="308B7815"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Вводимые понятия</w:t>
            </w:r>
          </w:p>
        </w:tc>
        <w:tc>
          <w:tcPr>
            <w:tcW w:w="1598" w:type="dxa"/>
          </w:tcPr>
          <w:p w14:paraId="718A966B"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Форма проведения</w:t>
            </w:r>
          </w:p>
        </w:tc>
      </w:tr>
      <w:tr w:rsidR="00483C0C" w:rsidRPr="006A10AD" w14:paraId="4ED204B2" w14:textId="77777777" w:rsidTr="002D4223">
        <w:tc>
          <w:tcPr>
            <w:tcW w:w="0" w:type="auto"/>
          </w:tcPr>
          <w:p w14:paraId="202747A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w:t>
            </w:r>
          </w:p>
        </w:tc>
        <w:tc>
          <w:tcPr>
            <w:tcW w:w="0" w:type="auto"/>
          </w:tcPr>
          <w:p w14:paraId="1DF38E2F"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Вводное занятие «За кулисами кукольного театра». Рассказ с элементами беседы. Экскурсия в театр</w:t>
            </w:r>
          </w:p>
        </w:tc>
        <w:tc>
          <w:tcPr>
            <w:tcW w:w="0" w:type="auto"/>
          </w:tcPr>
          <w:p w14:paraId="23A2586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w:t>
            </w:r>
          </w:p>
        </w:tc>
        <w:tc>
          <w:tcPr>
            <w:tcW w:w="0" w:type="auto"/>
          </w:tcPr>
          <w:p w14:paraId="2625104D"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Театральная мастерская. Знакомство с понятием «театр», «режиссер», «художник-декоратор», «бутафор», «актер». Формирование правильного поведения в театре.</w:t>
            </w:r>
          </w:p>
        </w:tc>
        <w:tc>
          <w:tcPr>
            <w:tcW w:w="1598" w:type="dxa"/>
          </w:tcPr>
          <w:p w14:paraId="76EF210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Групповая</w:t>
            </w:r>
          </w:p>
        </w:tc>
      </w:tr>
      <w:tr w:rsidR="00483C0C" w:rsidRPr="006A10AD" w14:paraId="59814B23" w14:textId="77777777" w:rsidTr="002D4223">
        <w:tc>
          <w:tcPr>
            <w:tcW w:w="0" w:type="auto"/>
          </w:tcPr>
          <w:p w14:paraId="6A0AF8B4"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w:t>
            </w:r>
          </w:p>
        </w:tc>
        <w:tc>
          <w:tcPr>
            <w:tcW w:w="0" w:type="auto"/>
          </w:tcPr>
          <w:p w14:paraId="41F3FBA4" w14:textId="77777777" w:rsidR="00BA523B" w:rsidRPr="006A10AD" w:rsidRDefault="00483C0C" w:rsidP="00BA523B">
            <w:pPr>
              <w:rPr>
                <w:rFonts w:ascii="Times New Roman" w:hAnsi="Times New Roman" w:cs="Times New Roman"/>
              </w:rPr>
            </w:pPr>
            <w:r w:rsidRPr="006A10AD">
              <w:rPr>
                <w:rFonts w:ascii="Times New Roman" w:hAnsi="Times New Roman" w:cs="Times New Roman"/>
              </w:rPr>
              <w:t>Массовые игры.</w:t>
            </w:r>
          </w:p>
          <w:p w14:paraId="48098BC8"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«Эти разные игры»</w:t>
            </w:r>
          </w:p>
        </w:tc>
        <w:tc>
          <w:tcPr>
            <w:tcW w:w="0" w:type="auto"/>
          </w:tcPr>
          <w:p w14:paraId="3144634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3</w:t>
            </w:r>
          </w:p>
        </w:tc>
        <w:tc>
          <w:tcPr>
            <w:tcW w:w="0" w:type="auto"/>
          </w:tcPr>
          <w:p w14:paraId="27A08829"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Развитие памяти, произвольного внимания, воображения, наблюдательности.</w:t>
            </w:r>
          </w:p>
        </w:tc>
        <w:tc>
          <w:tcPr>
            <w:tcW w:w="1598" w:type="dxa"/>
          </w:tcPr>
          <w:p w14:paraId="549454AD"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Групповая</w:t>
            </w:r>
          </w:p>
        </w:tc>
      </w:tr>
      <w:tr w:rsidR="00483C0C" w:rsidRPr="006A10AD" w14:paraId="6611B43A" w14:textId="77777777" w:rsidTr="002D4223">
        <w:tc>
          <w:tcPr>
            <w:tcW w:w="0" w:type="auto"/>
          </w:tcPr>
          <w:p w14:paraId="502C52D5"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4</w:t>
            </w:r>
          </w:p>
        </w:tc>
        <w:tc>
          <w:tcPr>
            <w:tcW w:w="0" w:type="auto"/>
          </w:tcPr>
          <w:p w14:paraId="4F729C68"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Знакомство с литературой</w:t>
            </w:r>
          </w:p>
        </w:tc>
        <w:tc>
          <w:tcPr>
            <w:tcW w:w="0" w:type="auto"/>
          </w:tcPr>
          <w:p w14:paraId="7AE7124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4</w:t>
            </w:r>
          </w:p>
        </w:tc>
        <w:tc>
          <w:tcPr>
            <w:tcW w:w="0" w:type="auto"/>
          </w:tcPr>
          <w:p w14:paraId="0DB4249A"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Развитие слуховой памяти, произвольного внимания, воображения.</w:t>
            </w:r>
          </w:p>
        </w:tc>
        <w:tc>
          <w:tcPr>
            <w:tcW w:w="1598" w:type="dxa"/>
          </w:tcPr>
          <w:p w14:paraId="52ECEB74"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Групповая</w:t>
            </w:r>
          </w:p>
        </w:tc>
      </w:tr>
      <w:tr w:rsidR="00483C0C" w:rsidRPr="006A10AD" w14:paraId="002F0ED0" w14:textId="77777777" w:rsidTr="002D4223">
        <w:tc>
          <w:tcPr>
            <w:tcW w:w="0" w:type="auto"/>
          </w:tcPr>
          <w:p w14:paraId="503C154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5</w:t>
            </w:r>
          </w:p>
        </w:tc>
        <w:tc>
          <w:tcPr>
            <w:tcW w:w="0" w:type="auto"/>
          </w:tcPr>
          <w:p w14:paraId="2C08F01A"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Выбор для спектакля пьесы. Просмотр художественных фильмов</w:t>
            </w:r>
          </w:p>
        </w:tc>
        <w:tc>
          <w:tcPr>
            <w:tcW w:w="0" w:type="auto"/>
          </w:tcPr>
          <w:p w14:paraId="6DEFEED5"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3</w:t>
            </w:r>
          </w:p>
        </w:tc>
        <w:tc>
          <w:tcPr>
            <w:tcW w:w="0" w:type="auto"/>
          </w:tcPr>
          <w:p w14:paraId="28AA55F8"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Выражения различных эмоций, настроений, отдельных черт характера. Развитие воображения.</w:t>
            </w:r>
          </w:p>
        </w:tc>
        <w:tc>
          <w:tcPr>
            <w:tcW w:w="1598" w:type="dxa"/>
          </w:tcPr>
          <w:p w14:paraId="29B0D6D9"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Групповая</w:t>
            </w:r>
          </w:p>
        </w:tc>
      </w:tr>
      <w:tr w:rsidR="00483C0C" w:rsidRPr="006A10AD" w14:paraId="6083DF3D" w14:textId="77777777" w:rsidTr="002D4223">
        <w:tc>
          <w:tcPr>
            <w:tcW w:w="0" w:type="auto"/>
          </w:tcPr>
          <w:p w14:paraId="2857FC15"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6</w:t>
            </w:r>
          </w:p>
        </w:tc>
        <w:tc>
          <w:tcPr>
            <w:tcW w:w="0" w:type="auto"/>
          </w:tcPr>
          <w:p w14:paraId="526E862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Сюжетно-ролевая игра. Игра-озвучка фрагмента фильма.</w:t>
            </w:r>
          </w:p>
          <w:p w14:paraId="751D43D5"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Дуэтные диалоги.</w:t>
            </w:r>
          </w:p>
        </w:tc>
        <w:tc>
          <w:tcPr>
            <w:tcW w:w="0" w:type="auto"/>
          </w:tcPr>
          <w:p w14:paraId="7EC02F05"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w:t>
            </w:r>
          </w:p>
        </w:tc>
        <w:tc>
          <w:tcPr>
            <w:tcW w:w="0" w:type="auto"/>
          </w:tcPr>
          <w:p w14:paraId="2DD8E1B5"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Диагностика творческих способностей воспитанников</w:t>
            </w:r>
          </w:p>
        </w:tc>
        <w:tc>
          <w:tcPr>
            <w:tcW w:w="1598" w:type="dxa"/>
          </w:tcPr>
          <w:p w14:paraId="74579F3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302CD5C1" w14:textId="77777777" w:rsidTr="002D4223">
        <w:tc>
          <w:tcPr>
            <w:tcW w:w="0" w:type="auto"/>
          </w:tcPr>
          <w:p w14:paraId="3E18147B"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7</w:t>
            </w:r>
          </w:p>
        </w:tc>
        <w:tc>
          <w:tcPr>
            <w:tcW w:w="0" w:type="auto"/>
          </w:tcPr>
          <w:p w14:paraId="3CD68D0C"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Распределение ролей.</w:t>
            </w:r>
          </w:p>
        </w:tc>
        <w:tc>
          <w:tcPr>
            <w:tcW w:w="0" w:type="auto"/>
          </w:tcPr>
          <w:p w14:paraId="0DEDE173"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w:t>
            </w:r>
          </w:p>
        </w:tc>
        <w:tc>
          <w:tcPr>
            <w:tcW w:w="0" w:type="auto"/>
          </w:tcPr>
          <w:p w14:paraId="79EEB55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Развитие творческих способностей, развитие умений пользоваться интонацией.</w:t>
            </w:r>
          </w:p>
        </w:tc>
        <w:tc>
          <w:tcPr>
            <w:tcW w:w="1598" w:type="dxa"/>
          </w:tcPr>
          <w:p w14:paraId="55AEDBA3"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3F124F25" w14:textId="77777777" w:rsidTr="002D4223">
        <w:tc>
          <w:tcPr>
            <w:tcW w:w="0" w:type="auto"/>
          </w:tcPr>
          <w:p w14:paraId="4311294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8</w:t>
            </w:r>
          </w:p>
        </w:tc>
        <w:tc>
          <w:tcPr>
            <w:tcW w:w="0" w:type="auto"/>
          </w:tcPr>
          <w:p w14:paraId="04694C4F"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Отработка чтения каждой роли.</w:t>
            </w:r>
          </w:p>
        </w:tc>
        <w:tc>
          <w:tcPr>
            <w:tcW w:w="0" w:type="auto"/>
          </w:tcPr>
          <w:p w14:paraId="56A1191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4</w:t>
            </w:r>
          </w:p>
        </w:tc>
        <w:tc>
          <w:tcPr>
            <w:tcW w:w="0" w:type="auto"/>
          </w:tcPr>
          <w:p w14:paraId="7D4B54A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Формирование умений вживаться в свою роль, пользоваться интонацией передавать настроение, чувства, персонажа</w:t>
            </w:r>
          </w:p>
        </w:tc>
        <w:tc>
          <w:tcPr>
            <w:tcW w:w="1598" w:type="dxa"/>
          </w:tcPr>
          <w:p w14:paraId="4DFB5C57"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671069C2" w14:textId="77777777" w:rsidTr="002D4223">
        <w:tc>
          <w:tcPr>
            <w:tcW w:w="0" w:type="auto"/>
          </w:tcPr>
          <w:p w14:paraId="3C731A9B"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9</w:t>
            </w:r>
          </w:p>
        </w:tc>
        <w:tc>
          <w:tcPr>
            <w:tcW w:w="0" w:type="auto"/>
          </w:tcPr>
          <w:p w14:paraId="26D06FD2"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Отработка чтения каждой роли.</w:t>
            </w:r>
          </w:p>
        </w:tc>
        <w:tc>
          <w:tcPr>
            <w:tcW w:w="0" w:type="auto"/>
          </w:tcPr>
          <w:p w14:paraId="255E9805"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3</w:t>
            </w:r>
          </w:p>
        </w:tc>
        <w:tc>
          <w:tcPr>
            <w:tcW w:w="0" w:type="auto"/>
          </w:tcPr>
          <w:p w14:paraId="38FAAB4B"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Совершенствование памяти, внимания, воображения.</w:t>
            </w:r>
          </w:p>
        </w:tc>
        <w:tc>
          <w:tcPr>
            <w:tcW w:w="1598" w:type="dxa"/>
          </w:tcPr>
          <w:p w14:paraId="038A2DEC"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699716CB" w14:textId="77777777" w:rsidTr="002D4223">
        <w:tc>
          <w:tcPr>
            <w:tcW w:w="0" w:type="auto"/>
          </w:tcPr>
          <w:p w14:paraId="7BB62C1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10</w:t>
            </w:r>
          </w:p>
        </w:tc>
        <w:tc>
          <w:tcPr>
            <w:tcW w:w="0" w:type="auto"/>
          </w:tcPr>
          <w:p w14:paraId="16C553EE"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Спектакль</w:t>
            </w:r>
          </w:p>
        </w:tc>
        <w:tc>
          <w:tcPr>
            <w:tcW w:w="0" w:type="auto"/>
          </w:tcPr>
          <w:p w14:paraId="2B319D84"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4</w:t>
            </w:r>
          </w:p>
        </w:tc>
        <w:tc>
          <w:tcPr>
            <w:tcW w:w="0" w:type="auto"/>
          </w:tcPr>
          <w:p w14:paraId="2974927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Формирование навыков публичного выступления</w:t>
            </w:r>
          </w:p>
        </w:tc>
        <w:tc>
          <w:tcPr>
            <w:tcW w:w="1598" w:type="dxa"/>
          </w:tcPr>
          <w:p w14:paraId="7822C972"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Групповая</w:t>
            </w:r>
          </w:p>
        </w:tc>
      </w:tr>
      <w:tr w:rsidR="00483C0C" w:rsidRPr="006A10AD" w14:paraId="7828B9CB" w14:textId="77777777" w:rsidTr="002D4223">
        <w:tc>
          <w:tcPr>
            <w:tcW w:w="0" w:type="auto"/>
          </w:tcPr>
          <w:p w14:paraId="645257AA"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11</w:t>
            </w:r>
          </w:p>
        </w:tc>
        <w:tc>
          <w:tcPr>
            <w:tcW w:w="0" w:type="auto"/>
          </w:tcPr>
          <w:p w14:paraId="45FA008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Презентация «Мастерская кукол». Способы изготовления перчаточных кукол, декорации.</w:t>
            </w:r>
          </w:p>
        </w:tc>
        <w:tc>
          <w:tcPr>
            <w:tcW w:w="0" w:type="auto"/>
          </w:tcPr>
          <w:p w14:paraId="22F23659"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w:t>
            </w:r>
          </w:p>
        </w:tc>
        <w:tc>
          <w:tcPr>
            <w:tcW w:w="0" w:type="auto"/>
          </w:tcPr>
          <w:p w14:paraId="411BB3DF"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Знакомство с составляющими различных видов кукол, с технологией изготовления перчаточных кукол.</w:t>
            </w:r>
          </w:p>
        </w:tc>
        <w:tc>
          <w:tcPr>
            <w:tcW w:w="1598" w:type="dxa"/>
          </w:tcPr>
          <w:p w14:paraId="5ED04D0C"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Групповая</w:t>
            </w:r>
          </w:p>
        </w:tc>
      </w:tr>
      <w:tr w:rsidR="00483C0C" w:rsidRPr="006A10AD" w14:paraId="770A5293" w14:textId="77777777" w:rsidTr="002D4223">
        <w:tc>
          <w:tcPr>
            <w:tcW w:w="0" w:type="auto"/>
          </w:tcPr>
          <w:p w14:paraId="4D6CAB4A"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12</w:t>
            </w:r>
          </w:p>
        </w:tc>
        <w:tc>
          <w:tcPr>
            <w:tcW w:w="0" w:type="auto"/>
          </w:tcPr>
          <w:p w14:paraId="5CF40A2D"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Эскиз персонажей пьесы</w:t>
            </w:r>
          </w:p>
        </w:tc>
        <w:tc>
          <w:tcPr>
            <w:tcW w:w="0" w:type="auto"/>
          </w:tcPr>
          <w:p w14:paraId="19374774"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w:t>
            </w:r>
          </w:p>
        </w:tc>
        <w:tc>
          <w:tcPr>
            <w:tcW w:w="0" w:type="auto"/>
          </w:tcPr>
          <w:p w14:paraId="78BCDE37"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Развитие воображения и фантазии.</w:t>
            </w:r>
          </w:p>
        </w:tc>
        <w:tc>
          <w:tcPr>
            <w:tcW w:w="1598" w:type="dxa"/>
          </w:tcPr>
          <w:p w14:paraId="00A5E337"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3722812D" w14:textId="77777777" w:rsidTr="002D4223">
        <w:tc>
          <w:tcPr>
            <w:tcW w:w="0" w:type="auto"/>
          </w:tcPr>
          <w:p w14:paraId="620EC7F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13</w:t>
            </w:r>
          </w:p>
        </w:tc>
        <w:tc>
          <w:tcPr>
            <w:tcW w:w="0" w:type="auto"/>
          </w:tcPr>
          <w:p w14:paraId="6C193533"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Изготовление выкройки перчаточной куклы по эскизу из бумаги</w:t>
            </w:r>
          </w:p>
        </w:tc>
        <w:tc>
          <w:tcPr>
            <w:tcW w:w="0" w:type="auto"/>
          </w:tcPr>
          <w:p w14:paraId="1E1ADEC4"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3</w:t>
            </w:r>
          </w:p>
        </w:tc>
        <w:tc>
          <w:tcPr>
            <w:tcW w:w="0" w:type="auto"/>
          </w:tcPr>
          <w:p w14:paraId="07E0B4C9"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Развитие наблюдательности, фантазии при восприятии объемной формы. Развитие способности развёрнутого видения.</w:t>
            </w:r>
          </w:p>
        </w:tc>
        <w:tc>
          <w:tcPr>
            <w:tcW w:w="1598" w:type="dxa"/>
          </w:tcPr>
          <w:p w14:paraId="5284439B"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51D10C5E" w14:textId="77777777" w:rsidTr="002D4223">
        <w:tc>
          <w:tcPr>
            <w:tcW w:w="0" w:type="auto"/>
          </w:tcPr>
          <w:p w14:paraId="41C27C74"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14</w:t>
            </w:r>
          </w:p>
        </w:tc>
        <w:tc>
          <w:tcPr>
            <w:tcW w:w="0" w:type="auto"/>
          </w:tcPr>
          <w:p w14:paraId="5D2D579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Ручные швы для изготовления перчаточной куклы</w:t>
            </w:r>
          </w:p>
        </w:tc>
        <w:tc>
          <w:tcPr>
            <w:tcW w:w="0" w:type="auto"/>
          </w:tcPr>
          <w:p w14:paraId="2F851EF5"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3</w:t>
            </w:r>
          </w:p>
        </w:tc>
        <w:tc>
          <w:tcPr>
            <w:tcW w:w="0" w:type="auto"/>
          </w:tcPr>
          <w:p w14:paraId="21016935"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Развитие навыков работы с тканью и швейными инструментами.</w:t>
            </w:r>
          </w:p>
        </w:tc>
        <w:tc>
          <w:tcPr>
            <w:tcW w:w="1598" w:type="dxa"/>
          </w:tcPr>
          <w:p w14:paraId="4E2DE5AD"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13496337" w14:textId="77777777" w:rsidTr="002D4223">
        <w:tc>
          <w:tcPr>
            <w:tcW w:w="0" w:type="auto"/>
          </w:tcPr>
          <w:p w14:paraId="5BD448EA"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15</w:t>
            </w:r>
          </w:p>
        </w:tc>
        <w:tc>
          <w:tcPr>
            <w:tcW w:w="0" w:type="auto"/>
          </w:tcPr>
          <w:p w14:paraId="79FE1FE2"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Раскрой деталей перчаточной куклы из ткани.</w:t>
            </w:r>
          </w:p>
        </w:tc>
        <w:tc>
          <w:tcPr>
            <w:tcW w:w="0" w:type="auto"/>
          </w:tcPr>
          <w:p w14:paraId="251A0A0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3</w:t>
            </w:r>
          </w:p>
        </w:tc>
        <w:tc>
          <w:tcPr>
            <w:tcW w:w="0" w:type="auto"/>
          </w:tcPr>
          <w:p w14:paraId="72FE873A"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Овладеть первичными навыками работы с тканью и инструментами кроя.</w:t>
            </w:r>
          </w:p>
        </w:tc>
        <w:tc>
          <w:tcPr>
            <w:tcW w:w="1598" w:type="dxa"/>
          </w:tcPr>
          <w:p w14:paraId="2996A51F"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59A505A8" w14:textId="77777777" w:rsidTr="002D4223">
        <w:tc>
          <w:tcPr>
            <w:tcW w:w="0" w:type="auto"/>
          </w:tcPr>
          <w:p w14:paraId="016FFD5E"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16</w:t>
            </w:r>
          </w:p>
        </w:tc>
        <w:tc>
          <w:tcPr>
            <w:tcW w:w="0" w:type="auto"/>
          </w:tcPr>
          <w:p w14:paraId="40579E18"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Кукла – перчатка,</w:t>
            </w:r>
          </w:p>
          <w:p w14:paraId="7C58D93B"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Сбор деталей куклы</w:t>
            </w:r>
          </w:p>
        </w:tc>
        <w:tc>
          <w:tcPr>
            <w:tcW w:w="0" w:type="auto"/>
          </w:tcPr>
          <w:p w14:paraId="7792A1EB"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3</w:t>
            </w:r>
          </w:p>
        </w:tc>
        <w:tc>
          <w:tcPr>
            <w:tcW w:w="0" w:type="auto"/>
          </w:tcPr>
          <w:p w14:paraId="4F5AAD6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Первоначальный опыт шитья вручную.</w:t>
            </w:r>
          </w:p>
        </w:tc>
        <w:tc>
          <w:tcPr>
            <w:tcW w:w="1598" w:type="dxa"/>
          </w:tcPr>
          <w:p w14:paraId="64BA499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1AC6DD35" w14:textId="77777777" w:rsidTr="002D4223">
        <w:tc>
          <w:tcPr>
            <w:tcW w:w="0" w:type="auto"/>
          </w:tcPr>
          <w:p w14:paraId="2AD6F0E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17</w:t>
            </w:r>
          </w:p>
        </w:tc>
        <w:tc>
          <w:tcPr>
            <w:tcW w:w="0" w:type="auto"/>
          </w:tcPr>
          <w:p w14:paraId="12E46C7E"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Кукла – перчатка, оформление образа.</w:t>
            </w:r>
          </w:p>
        </w:tc>
        <w:tc>
          <w:tcPr>
            <w:tcW w:w="0" w:type="auto"/>
          </w:tcPr>
          <w:p w14:paraId="6022D572"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3</w:t>
            </w:r>
          </w:p>
        </w:tc>
        <w:tc>
          <w:tcPr>
            <w:tcW w:w="0" w:type="auto"/>
          </w:tcPr>
          <w:p w14:paraId="33634EAE"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Первоначальный опыт художественного творчества, учимся быть оформителями.</w:t>
            </w:r>
          </w:p>
        </w:tc>
        <w:tc>
          <w:tcPr>
            <w:tcW w:w="1598" w:type="dxa"/>
          </w:tcPr>
          <w:p w14:paraId="03CE420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51313B8C" w14:textId="77777777" w:rsidTr="002D4223">
        <w:tc>
          <w:tcPr>
            <w:tcW w:w="0" w:type="auto"/>
          </w:tcPr>
          <w:p w14:paraId="5A21009C"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18</w:t>
            </w:r>
          </w:p>
        </w:tc>
        <w:tc>
          <w:tcPr>
            <w:tcW w:w="0" w:type="auto"/>
          </w:tcPr>
          <w:p w14:paraId="3F215004"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Декорации для кукольного спектакля.</w:t>
            </w:r>
          </w:p>
        </w:tc>
        <w:tc>
          <w:tcPr>
            <w:tcW w:w="0" w:type="auto"/>
          </w:tcPr>
          <w:p w14:paraId="7C078024"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3</w:t>
            </w:r>
          </w:p>
        </w:tc>
        <w:tc>
          <w:tcPr>
            <w:tcW w:w="0" w:type="auto"/>
          </w:tcPr>
          <w:p w14:paraId="46CBEB59"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Первоначальный опыт художественного творчества, учимся быть декораторами</w:t>
            </w:r>
          </w:p>
        </w:tc>
        <w:tc>
          <w:tcPr>
            <w:tcW w:w="1598" w:type="dxa"/>
          </w:tcPr>
          <w:p w14:paraId="1810A25B"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21276C55" w14:textId="77777777" w:rsidTr="002D4223">
        <w:tc>
          <w:tcPr>
            <w:tcW w:w="0" w:type="auto"/>
          </w:tcPr>
          <w:p w14:paraId="68C6566E"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19</w:t>
            </w:r>
          </w:p>
        </w:tc>
        <w:tc>
          <w:tcPr>
            <w:tcW w:w="0" w:type="auto"/>
          </w:tcPr>
          <w:p w14:paraId="1BEE9B5F"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Обучение работе над ширмой, за ширмой</w:t>
            </w:r>
          </w:p>
        </w:tc>
        <w:tc>
          <w:tcPr>
            <w:tcW w:w="0" w:type="auto"/>
          </w:tcPr>
          <w:p w14:paraId="2BCB441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w:t>
            </w:r>
          </w:p>
        </w:tc>
        <w:tc>
          <w:tcPr>
            <w:tcW w:w="0" w:type="auto"/>
          </w:tcPr>
          <w:p w14:paraId="2FFFB8CA"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Развивать воображение и фантазию. Знакомство с ширмой и способами работы за ширмой.</w:t>
            </w:r>
          </w:p>
        </w:tc>
        <w:tc>
          <w:tcPr>
            <w:tcW w:w="1598" w:type="dxa"/>
          </w:tcPr>
          <w:p w14:paraId="0060EB1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49074270" w14:textId="77777777" w:rsidTr="002D4223">
        <w:tc>
          <w:tcPr>
            <w:tcW w:w="0" w:type="auto"/>
          </w:tcPr>
          <w:p w14:paraId="0073BB59"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20</w:t>
            </w:r>
          </w:p>
        </w:tc>
        <w:tc>
          <w:tcPr>
            <w:tcW w:w="0" w:type="auto"/>
          </w:tcPr>
          <w:p w14:paraId="72E6E54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Музыкальное оформление спектакля</w:t>
            </w:r>
          </w:p>
        </w:tc>
        <w:tc>
          <w:tcPr>
            <w:tcW w:w="0" w:type="auto"/>
          </w:tcPr>
          <w:p w14:paraId="1EF5B0A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w:t>
            </w:r>
          </w:p>
        </w:tc>
        <w:tc>
          <w:tcPr>
            <w:tcW w:w="0" w:type="auto"/>
          </w:tcPr>
          <w:p w14:paraId="5285D08D"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Первоначальный опыт музыкального творчества, учимся быть звукооператором.</w:t>
            </w:r>
          </w:p>
        </w:tc>
        <w:tc>
          <w:tcPr>
            <w:tcW w:w="1598" w:type="dxa"/>
          </w:tcPr>
          <w:p w14:paraId="729E96AC"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Групповая</w:t>
            </w:r>
          </w:p>
        </w:tc>
      </w:tr>
      <w:tr w:rsidR="00483C0C" w:rsidRPr="006A10AD" w14:paraId="00BF7BB6" w14:textId="77777777" w:rsidTr="002D4223">
        <w:tc>
          <w:tcPr>
            <w:tcW w:w="0" w:type="auto"/>
          </w:tcPr>
          <w:p w14:paraId="368CA99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21</w:t>
            </w:r>
          </w:p>
        </w:tc>
        <w:tc>
          <w:tcPr>
            <w:tcW w:w="0" w:type="auto"/>
          </w:tcPr>
          <w:p w14:paraId="4D51E23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Репетиция пьесы. Заучивание текста наизусть, соединение действия куклы со словами своей роли.</w:t>
            </w:r>
          </w:p>
        </w:tc>
        <w:tc>
          <w:tcPr>
            <w:tcW w:w="0" w:type="auto"/>
          </w:tcPr>
          <w:p w14:paraId="596016D8"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4</w:t>
            </w:r>
          </w:p>
        </w:tc>
        <w:tc>
          <w:tcPr>
            <w:tcW w:w="0" w:type="auto"/>
          </w:tcPr>
          <w:p w14:paraId="56594584"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Первоначальный опыт актёрского мастерства. Учимся быть кукловодом. Развитие фантазии и воображения</w:t>
            </w:r>
          </w:p>
        </w:tc>
        <w:tc>
          <w:tcPr>
            <w:tcW w:w="1598" w:type="dxa"/>
          </w:tcPr>
          <w:p w14:paraId="39CCCC1E"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3EB5BC17" w14:textId="77777777" w:rsidTr="002D4223">
        <w:tc>
          <w:tcPr>
            <w:tcW w:w="0" w:type="auto"/>
          </w:tcPr>
          <w:p w14:paraId="4CF99C4E"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22</w:t>
            </w:r>
          </w:p>
        </w:tc>
        <w:tc>
          <w:tcPr>
            <w:tcW w:w="0" w:type="auto"/>
          </w:tcPr>
          <w:p w14:paraId="1EEE361B"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Генеральная репетиция, звуковое оформление спектакля.</w:t>
            </w:r>
          </w:p>
        </w:tc>
        <w:tc>
          <w:tcPr>
            <w:tcW w:w="0" w:type="auto"/>
          </w:tcPr>
          <w:p w14:paraId="339E599D"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w:t>
            </w:r>
          </w:p>
        </w:tc>
        <w:tc>
          <w:tcPr>
            <w:tcW w:w="0" w:type="auto"/>
          </w:tcPr>
          <w:p w14:paraId="5CE0B187"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Овладеть привычным навыком работы с перчаточной куклой.</w:t>
            </w:r>
          </w:p>
        </w:tc>
        <w:tc>
          <w:tcPr>
            <w:tcW w:w="1598" w:type="dxa"/>
          </w:tcPr>
          <w:p w14:paraId="33076B8D"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Групповая</w:t>
            </w:r>
          </w:p>
        </w:tc>
      </w:tr>
      <w:tr w:rsidR="00483C0C" w:rsidRPr="006A10AD" w14:paraId="46A8F5F9" w14:textId="77777777" w:rsidTr="002D4223">
        <w:tc>
          <w:tcPr>
            <w:tcW w:w="0" w:type="auto"/>
          </w:tcPr>
          <w:p w14:paraId="5CFD9D37"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lastRenderedPageBreak/>
              <w:t>23</w:t>
            </w:r>
          </w:p>
        </w:tc>
        <w:tc>
          <w:tcPr>
            <w:tcW w:w="0" w:type="auto"/>
          </w:tcPr>
          <w:p w14:paraId="08851F2D"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Показ пьесы ученикам 1-2 классов, 3-4 классов,</w:t>
            </w:r>
          </w:p>
        </w:tc>
        <w:tc>
          <w:tcPr>
            <w:tcW w:w="0" w:type="auto"/>
          </w:tcPr>
          <w:p w14:paraId="7609ACCE"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w:t>
            </w:r>
          </w:p>
        </w:tc>
        <w:tc>
          <w:tcPr>
            <w:tcW w:w="0" w:type="auto"/>
          </w:tcPr>
          <w:p w14:paraId="6C374229"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Развивать способности детей искренне верить в любую воображаемую ситуацию</w:t>
            </w:r>
          </w:p>
        </w:tc>
        <w:tc>
          <w:tcPr>
            <w:tcW w:w="1598" w:type="dxa"/>
          </w:tcPr>
          <w:p w14:paraId="1EF20B5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Групповая</w:t>
            </w:r>
          </w:p>
        </w:tc>
      </w:tr>
      <w:tr w:rsidR="00483C0C" w:rsidRPr="006A10AD" w14:paraId="3BCFDDEA" w14:textId="77777777" w:rsidTr="002D4223">
        <w:tc>
          <w:tcPr>
            <w:tcW w:w="0" w:type="auto"/>
          </w:tcPr>
          <w:p w14:paraId="5AF1193D"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24</w:t>
            </w:r>
          </w:p>
        </w:tc>
        <w:tc>
          <w:tcPr>
            <w:tcW w:w="0" w:type="auto"/>
          </w:tcPr>
          <w:p w14:paraId="6E621372"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Показ пьесы на открытом мероприятии</w:t>
            </w:r>
          </w:p>
        </w:tc>
        <w:tc>
          <w:tcPr>
            <w:tcW w:w="0" w:type="auto"/>
          </w:tcPr>
          <w:p w14:paraId="4390F7E5"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3</w:t>
            </w:r>
          </w:p>
        </w:tc>
        <w:tc>
          <w:tcPr>
            <w:tcW w:w="0" w:type="auto"/>
          </w:tcPr>
          <w:p w14:paraId="2B82F338"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Развитие наблюдательности. Совершенствовать умение детей создавать образы</w:t>
            </w:r>
          </w:p>
        </w:tc>
        <w:tc>
          <w:tcPr>
            <w:tcW w:w="1598" w:type="dxa"/>
          </w:tcPr>
          <w:p w14:paraId="59B97BD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Групповая</w:t>
            </w:r>
          </w:p>
        </w:tc>
      </w:tr>
      <w:tr w:rsidR="00483C0C" w:rsidRPr="006A10AD" w14:paraId="6E1D0BBE" w14:textId="77777777" w:rsidTr="002D4223">
        <w:tc>
          <w:tcPr>
            <w:tcW w:w="0" w:type="auto"/>
          </w:tcPr>
          <w:p w14:paraId="30811D72"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25</w:t>
            </w:r>
          </w:p>
        </w:tc>
        <w:tc>
          <w:tcPr>
            <w:tcW w:w="0" w:type="auto"/>
          </w:tcPr>
          <w:p w14:paraId="6453642C"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Ремонт кукол и декораций</w:t>
            </w:r>
          </w:p>
        </w:tc>
        <w:tc>
          <w:tcPr>
            <w:tcW w:w="0" w:type="auto"/>
          </w:tcPr>
          <w:p w14:paraId="6E36C9F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w:t>
            </w:r>
          </w:p>
        </w:tc>
        <w:tc>
          <w:tcPr>
            <w:tcW w:w="0" w:type="auto"/>
          </w:tcPr>
          <w:p w14:paraId="46EE1A3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Развитие трудолюбия, бережного отношения к труду</w:t>
            </w:r>
          </w:p>
        </w:tc>
        <w:tc>
          <w:tcPr>
            <w:tcW w:w="1598" w:type="dxa"/>
          </w:tcPr>
          <w:p w14:paraId="3770669B"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Индивидуальная</w:t>
            </w:r>
          </w:p>
        </w:tc>
      </w:tr>
      <w:tr w:rsidR="00483C0C" w:rsidRPr="006A10AD" w14:paraId="66D8F758" w14:textId="77777777" w:rsidTr="002D4223">
        <w:tc>
          <w:tcPr>
            <w:tcW w:w="0" w:type="auto"/>
          </w:tcPr>
          <w:p w14:paraId="6B586425"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26</w:t>
            </w:r>
          </w:p>
        </w:tc>
        <w:tc>
          <w:tcPr>
            <w:tcW w:w="0" w:type="auto"/>
          </w:tcPr>
          <w:p w14:paraId="3906BD7A"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Итоговое занятие «Моя любимая кукла».</w:t>
            </w:r>
          </w:p>
        </w:tc>
        <w:tc>
          <w:tcPr>
            <w:tcW w:w="0" w:type="auto"/>
          </w:tcPr>
          <w:p w14:paraId="529FC9A9"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w:t>
            </w:r>
          </w:p>
        </w:tc>
        <w:tc>
          <w:tcPr>
            <w:tcW w:w="0" w:type="auto"/>
          </w:tcPr>
          <w:p w14:paraId="57083827"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Беседа. Игра.</w:t>
            </w:r>
          </w:p>
        </w:tc>
        <w:tc>
          <w:tcPr>
            <w:tcW w:w="1598" w:type="dxa"/>
          </w:tcPr>
          <w:p w14:paraId="715F0F4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Групповая</w:t>
            </w:r>
          </w:p>
        </w:tc>
      </w:tr>
      <w:tr w:rsidR="00483C0C" w:rsidRPr="006A10AD" w14:paraId="272750EF" w14:textId="77777777" w:rsidTr="002D4223">
        <w:tc>
          <w:tcPr>
            <w:tcW w:w="0" w:type="auto"/>
          </w:tcPr>
          <w:p w14:paraId="2C95D6CB"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27</w:t>
            </w:r>
          </w:p>
        </w:tc>
        <w:tc>
          <w:tcPr>
            <w:tcW w:w="0" w:type="auto"/>
          </w:tcPr>
          <w:p w14:paraId="0B5DEBD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Экскурсия в кукольный театр г.Челябинск</w:t>
            </w:r>
          </w:p>
        </w:tc>
        <w:tc>
          <w:tcPr>
            <w:tcW w:w="0" w:type="auto"/>
          </w:tcPr>
          <w:p w14:paraId="2D2D2C29"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w:t>
            </w:r>
          </w:p>
        </w:tc>
        <w:tc>
          <w:tcPr>
            <w:tcW w:w="0" w:type="auto"/>
          </w:tcPr>
          <w:p w14:paraId="3903FC4F"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Воспитание</w:t>
            </w:r>
          </w:p>
          <w:p w14:paraId="68F32D4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интереса к</w:t>
            </w:r>
          </w:p>
          <w:p w14:paraId="541BE63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театральной деятельности</w:t>
            </w:r>
          </w:p>
        </w:tc>
        <w:tc>
          <w:tcPr>
            <w:tcW w:w="1598" w:type="dxa"/>
          </w:tcPr>
          <w:p w14:paraId="4D5A9588"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Групповая</w:t>
            </w:r>
          </w:p>
        </w:tc>
      </w:tr>
      <w:tr w:rsidR="00483C0C" w:rsidRPr="006A10AD" w14:paraId="011BE314" w14:textId="77777777" w:rsidTr="002D4223">
        <w:tc>
          <w:tcPr>
            <w:tcW w:w="0" w:type="auto"/>
          </w:tcPr>
          <w:p w14:paraId="2A58A217"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28</w:t>
            </w:r>
          </w:p>
        </w:tc>
        <w:tc>
          <w:tcPr>
            <w:tcW w:w="0" w:type="auto"/>
          </w:tcPr>
          <w:p w14:paraId="254F07DA"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Обсуждение спектакля</w:t>
            </w:r>
          </w:p>
        </w:tc>
        <w:tc>
          <w:tcPr>
            <w:tcW w:w="0" w:type="auto"/>
          </w:tcPr>
          <w:p w14:paraId="63ECF23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w:t>
            </w:r>
          </w:p>
        </w:tc>
        <w:tc>
          <w:tcPr>
            <w:tcW w:w="0" w:type="auto"/>
          </w:tcPr>
          <w:p w14:paraId="1414EE6B"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Формирования навыков анализировать</w:t>
            </w:r>
          </w:p>
        </w:tc>
        <w:tc>
          <w:tcPr>
            <w:tcW w:w="1598" w:type="dxa"/>
          </w:tcPr>
          <w:p w14:paraId="020B287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Групповая</w:t>
            </w:r>
          </w:p>
        </w:tc>
      </w:tr>
      <w:tr w:rsidR="00483C0C" w:rsidRPr="006A10AD" w14:paraId="02676E85" w14:textId="77777777" w:rsidTr="002D4223">
        <w:tc>
          <w:tcPr>
            <w:tcW w:w="0" w:type="auto"/>
          </w:tcPr>
          <w:p w14:paraId="25E3303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29</w:t>
            </w:r>
          </w:p>
        </w:tc>
        <w:tc>
          <w:tcPr>
            <w:tcW w:w="0" w:type="auto"/>
          </w:tcPr>
          <w:p w14:paraId="17BC7B93"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Репетиции пьес.</w:t>
            </w:r>
          </w:p>
        </w:tc>
        <w:tc>
          <w:tcPr>
            <w:tcW w:w="0" w:type="auto"/>
          </w:tcPr>
          <w:p w14:paraId="34DD6A7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5</w:t>
            </w:r>
          </w:p>
        </w:tc>
        <w:tc>
          <w:tcPr>
            <w:tcW w:w="0" w:type="auto"/>
          </w:tcPr>
          <w:p w14:paraId="2D493D7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Формирование умений вживаться в свою роль, пользоваться интонацией передавать настроение, чувства, персонажа</w:t>
            </w:r>
          </w:p>
        </w:tc>
        <w:tc>
          <w:tcPr>
            <w:tcW w:w="1598" w:type="dxa"/>
          </w:tcPr>
          <w:p w14:paraId="6DC6E5B6" w14:textId="77777777" w:rsidR="00483C0C" w:rsidRPr="006A10AD" w:rsidRDefault="00C01FA4" w:rsidP="00BA523B">
            <w:pPr>
              <w:rPr>
                <w:rFonts w:ascii="Times New Roman" w:hAnsi="Times New Roman" w:cs="Times New Roman"/>
              </w:rPr>
            </w:pPr>
            <w:r w:rsidRPr="006A10AD">
              <w:rPr>
                <w:rFonts w:ascii="Times New Roman" w:hAnsi="Times New Roman" w:cs="Times New Roman"/>
              </w:rPr>
              <w:t>Индивиду</w:t>
            </w:r>
            <w:r w:rsidR="00483C0C" w:rsidRPr="006A10AD">
              <w:rPr>
                <w:rFonts w:ascii="Times New Roman" w:hAnsi="Times New Roman" w:cs="Times New Roman"/>
              </w:rPr>
              <w:t>ально-групповые</w:t>
            </w:r>
          </w:p>
        </w:tc>
      </w:tr>
      <w:tr w:rsidR="00483C0C" w:rsidRPr="006A10AD" w14:paraId="692B6CCE" w14:textId="77777777" w:rsidTr="002D4223">
        <w:tc>
          <w:tcPr>
            <w:tcW w:w="0" w:type="auto"/>
          </w:tcPr>
          <w:p w14:paraId="550795B1" w14:textId="77777777" w:rsidR="00483C0C" w:rsidRPr="006A10AD" w:rsidRDefault="00483C0C" w:rsidP="00BA523B">
            <w:pPr>
              <w:rPr>
                <w:rFonts w:ascii="Times New Roman" w:hAnsi="Times New Roman" w:cs="Times New Roman"/>
              </w:rPr>
            </w:pPr>
          </w:p>
        </w:tc>
        <w:tc>
          <w:tcPr>
            <w:tcW w:w="0" w:type="auto"/>
          </w:tcPr>
          <w:p w14:paraId="1F069C0B"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Итого:</w:t>
            </w:r>
          </w:p>
        </w:tc>
        <w:tc>
          <w:tcPr>
            <w:tcW w:w="0" w:type="auto"/>
          </w:tcPr>
          <w:p w14:paraId="5B9D1C53"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68 часов</w:t>
            </w:r>
          </w:p>
        </w:tc>
        <w:tc>
          <w:tcPr>
            <w:tcW w:w="0" w:type="auto"/>
          </w:tcPr>
          <w:p w14:paraId="35547D2F" w14:textId="77777777" w:rsidR="00483C0C" w:rsidRPr="006A10AD" w:rsidRDefault="00483C0C" w:rsidP="00BA523B">
            <w:pPr>
              <w:rPr>
                <w:rFonts w:ascii="Times New Roman" w:hAnsi="Times New Roman" w:cs="Times New Roman"/>
              </w:rPr>
            </w:pPr>
          </w:p>
        </w:tc>
        <w:tc>
          <w:tcPr>
            <w:tcW w:w="1598" w:type="dxa"/>
          </w:tcPr>
          <w:p w14:paraId="05535689" w14:textId="77777777" w:rsidR="00483C0C" w:rsidRPr="006A10AD" w:rsidRDefault="00483C0C" w:rsidP="00BA523B">
            <w:pPr>
              <w:rPr>
                <w:rFonts w:ascii="Times New Roman" w:hAnsi="Times New Roman" w:cs="Times New Roman"/>
              </w:rPr>
            </w:pPr>
          </w:p>
        </w:tc>
      </w:tr>
    </w:tbl>
    <w:p w14:paraId="41FA0D07" w14:textId="77777777" w:rsidR="00BA523B" w:rsidRPr="006A10AD" w:rsidRDefault="00BA523B" w:rsidP="00BA523B">
      <w:pPr>
        <w:spacing w:after="0"/>
        <w:ind w:left="567"/>
        <w:jc w:val="center"/>
        <w:rPr>
          <w:rFonts w:ascii="Times New Roman" w:hAnsi="Times New Roman" w:cs="Times New Roman"/>
          <w:b/>
          <w:bCs/>
          <w:color w:val="010101"/>
          <w:sz w:val="28"/>
          <w:szCs w:val="28"/>
        </w:rPr>
      </w:pPr>
    </w:p>
    <w:p w14:paraId="30D2987D" w14:textId="77777777" w:rsidR="00E576FE" w:rsidRPr="006A10AD" w:rsidRDefault="00E576FE" w:rsidP="00BA523B">
      <w:pPr>
        <w:spacing w:after="0" w:line="360" w:lineRule="auto"/>
        <w:ind w:left="567"/>
        <w:jc w:val="center"/>
        <w:rPr>
          <w:rFonts w:ascii="Times New Roman" w:hAnsi="Times New Roman" w:cs="Times New Roman"/>
          <w:b/>
          <w:bCs/>
          <w:color w:val="010101"/>
          <w:sz w:val="28"/>
          <w:szCs w:val="28"/>
        </w:rPr>
      </w:pPr>
      <w:r w:rsidRPr="006A10AD">
        <w:rPr>
          <w:rFonts w:ascii="Times New Roman" w:hAnsi="Times New Roman" w:cs="Times New Roman"/>
          <w:b/>
          <w:bCs/>
          <w:color w:val="010101"/>
          <w:sz w:val="28"/>
          <w:szCs w:val="28"/>
        </w:rPr>
        <w:t>Содержание программы учебного курса</w:t>
      </w:r>
    </w:p>
    <w:p w14:paraId="1A30D02D" w14:textId="77777777" w:rsidR="00E576FE" w:rsidRPr="006A10AD" w:rsidRDefault="00E576FE" w:rsidP="00BA523B">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1.  «За кулисами кукольного театра»</w:t>
      </w:r>
    </w:p>
    <w:p w14:paraId="5DAEFCE0" w14:textId="77777777" w:rsidR="00E576FE" w:rsidRPr="006A10AD" w:rsidRDefault="00E576FE" w:rsidP="00BA523B">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Вводное занятие. Театр. История театра кукол. Знакомство с историей возникновения кукольного театра с театральной лексикой, профессиями людей, которые работают в театре.</w:t>
      </w:r>
    </w:p>
    <w:p w14:paraId="1D2815DD" w14:textId="77777777" w:rsidR="00E576FE" w:rsidRPr="006A10AD" w:rsidRDefault="00E576FE" w:rsidP="00BA523B">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2.   Театральная игра</w:t>
      </w:r>
    </w:p>
    <w:p w14:paraId="25DB75C3" w14:textId="77777777" w:rsidR="00E576FE" w:rsidRPr="006A10AD" w:rsidRDefault="00E576FE" w:rsidP="00BA523B">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Массовые игры. Игры на развитие памяти, произвольного внимания, воображения, наблюдательности. Этюды на выразительность жестов. Этюды с воображаемыми предметами. Этюды с заданными обстоятельствами. Этюды на эмоции и вежливое поведение. Импровизация игр-драматизаций. Сказкотерапия. Диагностика творческих способностей воспитанников. Развитие навыков выражения различных эмоций, настроений, отдельных черт характера. Театральная игра «Сказка, сказка приходи!»</w:t>
      </w:r>
    </w:p>
    <w:p w14:paraId="6F416F56" w14:textId="77777777" w:rsidR="00E576FE" w:rsidRPr="006A10AD" w:rsidRDefault="00E576FE" w:rsidP="00BA523B">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3.  Технология изготовления   кукол</w:t>
      </w:r>
    </w:p>
    <w:p w14:paraId="3C592A9B" w14:textId="77777777" w:rsidR="00E576FE" w:rsidRPr="006A10AD" w:rsidRDefault="00E576FE" w:rsidP="00C5405E">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      Знакомство с составляющими различных видов кукол, с технологией изготовления различных видов кукол: обучение работе над ширмой: надеть куклу на руку: голову на указательный палец, руки куклы на большой и средний пальцы; проводить куклу над ширмой на вытянутой руке, стараясь делать это плавно, без скачков; проделать предложенные упражнения с каждым ребенком.</w:t>
      </w:r>
    </w:p>
    <w:p w14:paraId="43C45998" w14:textId="77777777" w:rsidR="00E576FE" w:rsidRPr="006A10AD" w:rsidRDefault="00E576FE" w:rsidP="00C5405E">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4.    Технология изготовления декораций</w:t>
      </w:r>
    </w:p>
    <w:p w14:paraId="5EADFB87" w14:textId="77777777" w:rsidR="00E576FE" w:rsidRPr="006A10AD" w:rsidRDefault="00E576FE" w:rsidP="00C5405E">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lastRenderedPageBreak/>
        <w:t>   Знакомство с различными видами декораций к спектаклю, с профессией художник -оформитель Обучение работе над ширмой: надеть куклу на руку: голову на указательный палец, руки куклы на большой и средний пальцы; проводить куклу над ширмой на вытянутой руке, стараясь делать это плавно, без скачков; проделать предложенные упражнения с каждым ребенком.</w:t>
      </w:r>
    </w:p>
    <w:p w14:paraId="539745AE" w14:textId="77777777" w:rsidR="00E576FE" w:rsidRPr="006A10AD" w:rsidRDefault="00E576FE" w:rsidP="00C5405E">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5.     Работа над театрализованным представлением</w:t>
      </w:r>
    </w:p>
    <w:p w14:paraId="6D5903AB" w14:textId="77777777" w:rsidR="00E576FE" w:rsidRPr="006A10AD" w:rsidRDefault="00273AD7" w:rsidP="00C5405E">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       Знакомство</w:t>
      </w:r>
      <w:r w:rsidR="00E576FE" w:rsidRPr="006A10AD">
        <w:rPr>
          <w:rFonts w:ascii="Times New Roman" w:hAnsi="Times New Roman" w:cs="Times New Roman"/>
          <w:color w:val="010101"/>
          <w:sz w:val="28"/>
          <w:szCs w:val="28"/>
        </w:rPr>
        <w:t xml:space="preserve"> с творческ</w:t>
      </w:r>
      <w:r w:rsidRPr="006A10AD">
        <w:rPr>
          <w:rFonts w:ascii="Times New Roman" w:hAnsi="Times New Roman" w:cs="Times New Roman"/>
          <w:color w:val="010101"/>
          <w:sz w:val="28"/>
          <w:szCs w:val="28"/>
        </w:rPr>
        <w:t>ими возможностями детей, изучение их жизненного</w:t>
      </w:r>
      <w:r w:rsidR="00E576FE" w:rsidRPr="006A10AD">
        <w:rPr>
          <w:rFonts w:ascii="Times New Roman" w:hAnsi="Times New Roman" w:cs="Times New Roman"/>
          <w:color w:val="010101"/>
          <w:sz w:val="28"/>
          <w:szCs w:val="28"/>
        </w:rPr>
        <w:t xml:space="preserve"> опыт</w:t>
      </w:r>
      <w:r w:rsidRPr="006A10AD">
        <w:rPr>
          <w:rFonts w:ascii="Times New Roman" w:hAnsi="Times New Roman" w:cs="Times New Roman"/>
          <w:color w:val="010101"/>
          <w:sz w:val="28"/>
          <w:szCs w:val="28"/>
        </w:rPr>
        <w:t>а; побуждение</w:t>
      </w:r>
      <w:r w:rsidR="00E576FE" w:rsidRPr="006A10AD">
        <w:rPr>
          <w:rFonts w:ascii="Times New Roman" w:hAnsi="Times New Roman" w:cs="Times New Roman"/>
          <w:color w:val="010101"/>
          <w:sz w:val="28"/>
          <w:szCs w:val="28"/>
        </w:rPr>
        <w:t xml:space="preserve"> к взаимопониманию, терпению,</w:t>
      </w:r>
      <w:r w:rsidRPr="006A10AD">
        <w:rPr>
          <w:rFonts w:ascii="Times New Roman" w:hAnsi="Times New Roman" w:cs="Times New Roman"/>
          <w:color w:val="010101"/>
          <w:sz w:val="28"/>
          <w:szCs w:val="28"/>
        </w:rPr>
        <w:t xml:space="preserve"> взаимопомощи. Выбор самого простого</w:t>
      </w:r>
      <w:r w:rsidR="00E576FE" w:rsidRPr="006A10AD">
        <w:rPr>
          <w:rFonts w:ascii="Times New Roman" w:hAnsi="Times New Roman" w:cs="Times New Roman"/>
          <w:color w:val="010101"/>
          <w:sz w:val="28"/>
          <w:szCs w:val="28"/>
        </w:rPr>
        <w:t xml:space="preserve"> сюжет</w:t>
      </w:r>
      <w:r w:rsidRPr="006A10AD">
        <w:rPr>
          <w:rFonts w:ascii="Times New Roman" w:hAnsi="Times New Roman" w:cs="Times New Roman"/>
          <w:color w:val="010101"/>
          <w:sz w:val="28"/>
          <w:szCs w:val="28"/>
        </w:rPr>
        <w:t>а</w:t>
      </w:r>
      <w:r w:rsidR="0003566F" w:rsidRPr="006A10AD">
        <w:rPr>
          <w:rFonts w:ascii="Times New Roman" w:hAnsi="Times New Roman" w:cs="Times New Roman"/>
          <w:color w:val="010101"/>
          <w:sz w:val="28"/>
          <w:szCs w:val="28"/>
        </w:rPr>
        <w:t xml:space="preserve"> для спектакля,проведение режиссерской разработки. Совершенствование внимания, памяти, воображения. Работа над дикцией: чистоговорки, скороговорки, стихи. Изучение приемов</w:t>
      </w:r>
      <w:r w:rsidR="00E576FE" w:rsidRPr="006A10AD">
        <w:rPr>
          <w:rFonts w:ascii="Times New Roman" w:hAnsi="Times New Roman" w:cs="Times New Roman"/>
          <w:color w:val="010101"/>
          <w:sz w:val="28"/>
          <w:szCs w:val="28"/>
        </w:rPr>
        <w:t xml:space="preserve"> импровизации с помощью музыки. </w:t>
      </w:r>
      <w:r w:rsidR="0003566F" w:rsidRPr="006A10AD">
        <w:rPr>
          <w:rFonts w:ascii="Times New Roman" w:hAnsi="Times New Roman" w:cs="Times New Roman"/>
          <w:color w:val="010101"/>
          <w:sz w:val="28"/>
          <w:szCs w:val="28"/>
        </w:rPr>
        <w:t>Разучивание</w:t>
      </w:r>
      <w:r w:rsidR="00E576FE" w:rsidRPr="006A10AD">
        <w:rPr>
          <w:rFonts w:ascii="Times New Roman" w:hAnsi="Times New Roman" w:cs="Times New Roman"/>
          <w:color w:val="010101"/>
          <w:sz w:val="28"/>
          <w:szCs w:val="28"/>
        </w:rPr>
        <w:t xml:space="preserve"> с детьми текст</w:t>
      </w:r>
      <w:r w:rsidR="0003566F" w:rsidRPr="006A10AD">
        <w:rPr>
          <w:rFonts w:ascii="Times New Roman" w:hAnsi="Times New Roman" w:cs="Times New Roman"/>
          <w:color w:val="010101"/>
          <w:sz w:val="28"/>
          <w:szCs w:val="28"/>
        </w:rPr>
        <w:t xml:space="preserve">ов сказки.Работа </w:t>
      </w:r>
      <w:r w:rsidR="00E576FE" w:rsidRPr="006A10AD">
        <w:rPr>
          <w:rFonts w:ascii="Times New Roman" w:hAnsi="Times New Roman" w:cs="Times New Roman"/>
          <w:color w:val="010101"/>
          <w:sz w:val="28"/>
          <w:szCs w:val="28"/>
        </w:rPr>
        <w:t>на</w:t>
      </w:r>
      <w:r w:rsidR="0003566F" w:rsidRPr="006A10AD">
        <w:rPr>
          <w:rFonts w:ascii="Times New Roman" w:hAnsi="Times New Roman" w:cs="Times New Roman"/>
          <w:color w:val="010101"/>
          <w:sz w:val="28"/>
          <w:szCs w:val="28"/>
        </w:rPr>
        <w:t>д артикуляцией, дыханием</w:t>
      </w:r>
      <w:r w:rsidR="00E576FE" w:rsidRPr="006A10AD">
        <w:rPr>
          <w:rFonts w:ascii="Times New Roman" w:hAnsi="Times New Roman" w:cs="Times New Roman"/>
          <w:color w:val="010101"/>
          <w:sz w:val="28"/>
          <w:szCs w:val="28"/>
        </w:rPr>
        <w:t>, голос</w:t>
      </w:r>
      <w:r w:rsidR="0003566F" w:rsidRPr="006A10AD">
        <w:rPr>
          <w:rFonts w:ascii="Times New Roman" w:hAnsi="Times New Roman" w:cs="Times New Roman"/>
          <w:color w:val="010101"/>
          <w:sz w:val="28"/>
          <w:szCs w:val="28"/>
        </w:rPr>
        <w:t>ом,интонацией.</w:t>
      </w:r>
    </w:p>
    <w:p w14:paraId="0AEEA0B3" w14:textId="77777777" w:rsidR="00E576FE" w:rsidRPr="006A10AD" w:rsidRDefault="00E576FE" w:rsidP="00C5405E">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6.     Ремонт реквизита</w:t>
      </w:r>
    </w:p>
    <w:p w14:paraId="7F97A3F4" w14:textId="77777777" w:rsidR="00E576FE" w:rsidRPr="006A10AD" w:rsidRDefault="00E576FE" w:rsidP="00C5405E">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Ремонт изготовленных кукол, декорации и бутафории Воспитания трудолюбия, бережного отношения к изделиям, изготовленным своими руками и руками других. Расширять творческими возможностями детей, обогащать их жизненный опыт; побуждать умение сострадать, чувство справедливости, стремление делать добро и бороться со злом.</w:t>
      </w:r>
    </w:p>
    <w:p w14:paraId="7779B8EE" w14:textId="77777777" w:rsidR="00E576FE" w:rsidRPr="006A10AD" w:rsidRDefault="00E576FE" w:rsidP="00E576FE">
      <w:pPr>
        <w:spacing w:after="0"/>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7.     Итоговое занятие</w:t>
      </w:r>
    </w:p>
    <w:p w14:paraId="13B874E1" w14:textId="77777777" w:rsidR="00E576FE" w:rsidRPr="006A10AD" w:rsidRDefault="00E576FE" w:rsidP="0003566F">
      <w:pPr>
        <w:spacing w:after="0" w:line="360" w:lineRule="auto"/>
        <w:jc w:val="both"/>
        <w:rPr>
          <w:rFonts w:ascii="Times New Roman" w:hAnsi="Times New Roman" w:cs="Times New Roman"/>
          <w:color w:val="010101"/>
          <w:sz w:val="28"/>
          <w:szCs w:val="28"/>
        </w:rPr>
      </w:pPr>
      <w:r w:rsidRPr="006A10AD">
        <w:rPr>
          <w:rFonts w:ascii="Times New Roman" w:hAnsi="Times New Roman" w:cs="Times New Roman"/>
          <w:color w:val="010101"/>
          <w:sz w:val="28"/>
          <w:szCs w:val="28"/>
        </w:rPr>
        <w:t>Итог занятий. Обсуждение всех представленных спектаклей. Формирования умений выражать свои мысли, суждения, выслушивать мнение других. Развитие доброжелательности, чувства коллективизма.</w:t>
      </w:r>
    </w:p>
    <w:p w14:paraId="26689D4D" w14:textId="77777777" w:rsidR="00483C0C" w:rsidRPr="006A10AD" w:rsidRDefault="00C01FA4" w:rsidP="00C01FA4">
      <w:pPr>
        <w:pStyle w:val="25"/>
        <w:spacing w:after="0" w:line="360" w:lineRule="auto"/>
        <w:ind w:right="-2"/>
        <w:jc w:val="center"/>
        <w:rPr>
          <w:rFonts w:ascii="Times New Roman" w:hAnsi="Times New Roman" w:cs="Times New Roman"/>
          <w:b/>
          <w:bCs/>
          <w:sz w:val="28"/>
          <w:szCs w:val="28"/>
        </w:rPr>
      </w:pPr>
      <w:r w:rsidRPr="006A10AD">
        <w:rPr>
          <w:rFonts w:ascii="Times New Roman" w:hAnsi="Times New Roman" w:cs="Times New Roman"/>
          <w:b/>
          <w:bCs/>
          <w:sz w:val="28"/>
          <w:szCs w:val="28"/>
        </w:rPr>
        <w:t>Основные методы и приемы</w:t>
      </w:r>
    </w:p>
    <w:p w14:paraId="16676A58" w14:textId="77777777" w:rsidR="00483C0C" w:rsidRPr="006A10AD" w:rsidRDefault="00483C0C" w:rsidP="00B13A4E">
      <w:pPr>
        <w:pStyle w:val="25"/>
        <w:numPr>
          <w:ilvl w:val="0"/>
          <w:numId w:val="49"/>
        </w:numPr>
        <w:spacing w:line="240" w:lineRule="auto"/>
        <w:ind w:left="426" w:right="-2" w:firstLine="0"/>
        <w:jc w:val="both"/>
        <w:rPr>
          <w:rFonts w:ascii="Times New Roman" w:hAnsi="Times New Roman" w:cs="Times New Roman"/>
          <w:b/>
          <w:sz w:val="28"/>
          <w:szCs w:val="28"/>
        </w:rPr>
      </w:pPr>
      <w:r w:rsidRPr="006A10AD">
        <w:rPr>
          <w:rFonts w:ascii="Times New Roman" w:hAnsi="Times New Roman" w:cs="Times New Roman"/>
          <w:sz w:val="28"/>
          <w:szCs w:val="28"/>
        </w:rPr>
        <w:t xml:space="preserve">игра; </w:t>
      </w:r>
    </w:p>
    <w:p w14:paraId="18675D81" w14:textId="77777777" w:rsidR="00483C0C" w:rsidRPr="006A10AD" w:rsidRDefault="00483C0C" w:rsidP="00B13A4E">
      <w:pPr>
        <w:pStyle w:val="25"/>
        <w:numPr>
          <w:ilvl w:val="0"/>
          <w:numId w:val="49"/>
        </w:numPr>
        <w:spacing w:line="240" w:lineRule="auto"/>
        <w:ind w:left="426" w:right="-2" w:firstLine="0"/>
        <w:jc w:val="both"/>
        <w:rPr>
          <w:rFonts w:ascii="Times New Roman" w:hAnsi="Times New Roman" w:cs="Times New Roman"/>
          <w:b/>
          <w:sz w:val="28"/>
          <w:szCs w:val="28"/>
        </w:rPr>
      </w:pPr>
      <w:r w:rsidRPr="006A10AD">
        <w:rPr>
          <w:rFonts w:ascii="Times New Roman" w:hAnsi="Times New Roman" w:cs="Times New Roman"/>
          <w:sz w:val="28"/>
          <w:szCs w:val="28"/>
        </w:rPr>
        <w:t xml:space="preserve">метод игровой импровизации; </w:t>
      </w:r>
    </w:p>
    <w:p w14:paraId="507AE5CB" w14:textId="77777777" w:rsidR="00483C0C" w:rsidRPr="006A10AD" w:rsidRDefault="00483C0C" w:rsidP="00B13A4E">
      <w:pPr>
        <w:pStyle w:val="25"/>
        <w:numPr>
          <w:ilvl w:val="0"/>
          <w:numId w:val="49"/>
        </w:numPr>
        <w:spacing w:line="240" w:lineRule="auto"/>
        <w:ind w:left="426" w:right="-2" w:firstLine="0"/>
        <w:jc w:val="both"/>
        <w:rPr>
          <w:rFonts w:ascii="Times New Roman" w:hAnsi="Times New Roman" w:cs="Times New Roman"/>
          <w:b/>
          <w:sz w:val="28"/>
          <w:szCs w:val="28"/>
        </w:rPr>
      </w:pPr>
      <w:r w:rsidRPr="006A10AD">
        <w:rPr>
          <w:rFonts w:ascii="Times New Roman" w:hAnsi="Times New Roman" w:cs="Times New Roman"/>
          <w:sz w:val="28"/>
          <w:szCs w:val="28"/>
        </w:rPr>
        <w:t xml:space="preserve">упражнения на расслабление и напряжение мышц; </w:t>
      </w:r>
    </w:p>
    <w:p w14:paraId="15CE84F9" w14:textId="77777777" w:rsidR="00483C0C" w:rsidRPr="006A10AD" w:rsidRDefault="00483C0C" w:rsidP="00B13A4E">
      <w:pPr>
        <w:pStyle w:val="25"/>
        <w:numPr>
          <w:ilvl w:val="0"/>
          <w:numId w:val="49"/>
        </w:numPr>
        <w:spacing w:line="240" w:lineRule="auto"/>
        <w:ind w:left="426" w:right="-2" w:firstLine="0"/>
        <w:jc w:val="both"/>
        <w:rPr>
          <w:rFonts w:ascii="Times New Roman" w:hAnsi="Times New Roman" w:cs="Times New Roman"/>
          <w:b/>
          <w:sz w:val="28"/>
          <w:szCs w:val="28"/>
        </w:rPr>
      </w:pPr>
      <w:r w:rsidRPr="006A10AD">
        <w:rPr>
          <w:rFonts w:ascii="Times New Roman" w:hAnsi="Times New Roman" w:cs="Times New Roman"/>
          <w:sz w:val="28"/>
          <w:szCs w:val="28"/>
        </w:rPr>
        <w:t xml:space="preserve">метод действенного анализа (этюдная методика); </w:t>
      </w:r>
    </w:p>
    <w:p w14:paraId="2ED01156" w14:textId="77777777" w:rsidR="00483C0C" w:rsidRPr="006A10AD" w:rsidRDefault="00483C0C" w:rsidP="00B13A4E">
      <w:pPr>
        <w:pStyle w:val="25"/>
        <w:numPr>
          <w:ilvl w:val="0"/>
          <w:numId w:val="49"/>
        </w:numPr>
        <w:spacing w:line="240" w:lineRule="auto"/>
        <w:ind w:left="426" w:right="-2" w:firstLine="0"/>
        <w:jc w:val="both"/>
        <w:rPr>
          <w:rFonts w:ascii="Times New Roman" w:hAnsi="Times New Roman" w:cs="Times New Roman"/>
          <w:b/>
          <w:sz w:val="28"/>
          <w:szCs w:val="28"/>
        </w:rPr>
      </w:pPr>
      <w:r w:rsidRPr="006A10AD">
        <w:rPr>
          <w:rFonts w:ascii="Times New Roman" w:hAnsi="Times New Roman" w:cs="Times New Roman"/>
          <w:sz w:val="28"/>
          <w:szCs w:val="28"/>
        </w:rPr>
        <w:t xml:space="preserve">инсценировки; </w:t>
      </w:r>
    </w:p>
    <w:p w14:paraId="7F35D1A7" w14:textId="77777777" w:rsidR="00483C0C" w:rsidRPr="006A10AD" w:rsidRDefault="00483C0C" w:rsidP="00B13A4E">
      <w:pPr>
        <w:pStyle w:val="25"/>
        <w:numPr>
          <w:ilvl w:val="0"/>
          <w:numId w:val="49"/>
        </w:numPr>
        <w:spacing w:line="240" w:lineRule="auto"/>
        <w:ind w:left="426" w:right="-2" w:firstLine="0"/>
        <w:jc w:val="both"/>
        <w:rPr>
          <w:rFonts w:ascii="Times New Roman" w:hAnsi="Times New Roman" w:cs="Times New Roman"/>
          <w:b/>
          <w:sz w:val="28"/>
          <w:szCs w:val="28"/>
        </w:rPr>
      </w:pPr>
      <w:r w:rsidRPr="006A10AD">
        <w:rPr>
          <w:rFonts w:ascii="Times New Roman" w:hAnsi="Times New Roman" w:cs="Times New Roman"/>
          <w:sz w:val="28"/>
          <w:szCs w:val="28"/>
        </w:rPr>
        <w:t xml:space="preserve">драматизация; </w:t>
      </w:r>
    </w:p>
    <w:p w14:paraId="4EB8E376" w14:textId="77777777" w:rsidR="00483C0C" w:rsidRPr="006A10AD" w:rsidRDefault="00483C0C" w:rsidP="00B13A4E">
      <w:pPr>
        <w:pStyle w:val="25"/>
        <w:numPr>
          <w:ilvl w:val="0"/>
          <w:numId w:val="49"/>
        </w:numPr>
        <w:spacing w:line="240" w:lineRule="auto"/>
        <w:ind w:left="426" w:right="-2" w:firstLine="0"/>
        <w:jc w:val="both"/>
        <w:rPr>
          <w:rFonts w:ascii="Times New Roman" w:hAnsi="Times New Roman" w:cs="Times New Roman"/>
          <w:b/>
          <w:sz w:val="28"/>
          <w:szCs w:val="28"/>
        </w:rPr>
      </w:pPr>
      <w:r w:rsidRPr="006A10AD">
        <w:rPr>
          <w:rFonts w:ascii="Times New Roman" w:hAnsi="Times New Roman" w:cs="Times New Roman"/>
          <w:sz w:val="28"/>
          <w:szCs w:val="28"/>
        </w:rPr>
        <w:t xml:space="preserve">рассказ; </w:t>
      </w:r>
    </w:p>
    <w:p w14:paraId="25FB0002" w14:textId="77777777" w:rsidR="00483C0C" w:rsidRPr="006A10AD" w:rsidRDefault="00483C0C" w:rsidP="00B13A4E">
      <w:pPr>
        <w:pStyle w:val="25"/>
        <w:numPr>
          <w:ilvl w:val="0"/>
          <w:numId w:val="49"/>
        </w:numPr>
        <w:spacing w:line="240" w:lineRule="auto"/>
        <w:ind w:left="426" w:right="-2" w:firstLine="0"/>
        <w:jc w:val="both"/>
        <w:rPr>
          <w:rFonts w:ascii="Times New Roman" w:hAnsi="Times New Roman" w:cs="Times New Roman"/>
          <w:b/>
          <w:sz w:val="28"/>
          <w:szCs w:val="28"/>
        </w:rPr>
      </w:pPr>
      <w:r w:rsidRPr="006A10AD">
        <w:rPr>
          <w:rFonts w:ascii="Times New Roman" w:hAnsi="Times New Roman" w:cs="Times New Roman"/>
          <w:sz w:val="28"/>
          <w:szCs w:val="28"/>
        </w:rPr>
        <w:t xml:space="preserve">чтение; </w:t>
      </w:r>
    </w:p>
    <w:p w14:paraId="293C13E9" w14:textId="77777777" w:rsidR="00483C0C" w:rsidRPr="006A10AD" w:rsidRDefault="00483C0C" w:rsidP="00B13A4E">
      <w:pPr>
        <w:pStyle w:val="25"/>
        <w:numPr>
          <w:ilvl w:val="0"/>
          <w:numId w:val="49"/>
        </w:numPr>
        <w:spacing w:line="360" w:lineRule="auto"/>
        <w:ind w:left="426" w:right="-2" w:firstLine="0"/>
        <w:jc w:val="both"/>
        <w:rPr>
          <w:rFonts w:ascii="Times New Roman" w:hAnsi="Times New Roman" w:cs="Times New Roman"/>
          <w:b/>
          <w:sz w:val="28"/>
          <w:szCs w:val="28"/>
        </w:rPr>
      </w:pPr>
      <w:r w:rsidRPr="006A10AD">
        <w:rPr>
          <w:rFonts w:ascii="Times New Roman" w:hAnsi="Times New Roman" w:cs="Times New Roman"/>
          <w:sz w:val="28"/>
          <w:szCs w:val="28"/>
        </w:rPr>
        <w:lastRenderedPageBreak/>
        <w:t xml:space="preserve">беседы; </w:t>
      </w:r>
    </w:p>
    <w:p w14:paraId="00D49A8E" w14:textId="77777777" w:rsidR="00483C0C" w:rsidRPr="006A10AD" w:rsidRDefault="00483C0C" w:rsidP="007C56F2">
      <w:pPr>
        <w:pStyle w:val="25"/>
        <w:spacing w:line="360" w:lineRule="auto"/>
        <w:ind w:right="-2"/>
        <w:jc w:val="both"/>
        <w:rPr>
          <w:rFonts w:ascii="Times New Roman" w:hAnsi="Times New Roman" w:cs="Times New Roman"/>
          <w:sz w:val="28"/>
          <w:szCs w:val="28"/>
        </w:rPr>
      </w:pPr>
      <w:r w:rsidRPr="006A10AD">
        <w:rPr>
          <w:rFonts w:ascii="Times New Roman" w:hAnsi="Times New Roman" w:cs="Times New Roman"/>
          <w:sz w:val="28"/>
          <w:szCs w:val="28"/>
        </w:rPr>
        <w:t>Все методы и приёмы используются в комплексе, чередуются и дополняют друг друга, позволяя педагогу дать обучающимся знания, помочь освоить умения и навыки, развить внимание, память, вооб</w:t>
      </w:r>
      <w:r w:rsidR="00004A91">
        <w:rPr>
          <w:rFonts w:ascii="Times New Roman" w:hAnsi="Times New Roman" w:cs="Times New Roman"/>
          <w:sz w:val="28"/>
          <w:szCs w:val="28"/>
        </w:rPr>
        <w:t>ражение, творческое воображение (Таблица 2).</w:t>
      </w:r>
      <w:r w:rsidRPr="006A10AD">
        <w:rPr>
          <w:rFonts w:ascii="Times New Roman" w:hAnsi="Times New Roman" w:cs="Times New Roman"/>
          <w:sz w:val="28"/>
          <w:szCs w:val="28"/>
        </w:rPr>
        <w:t xml:space="preserve"> </w:t>
      </w:r>
    </w:p>
    <w:p w14:paraId="7739E2F1" w14:textId="77777777" w:rsidR="007C56F2" w:rsidRPr="006A10AD" w:rsidRDefault="007C56F2" w:rsidP="00BA523B">
      <w:pPr>
        <w:pStyle w:val="25"/>
        <w:spacing w:after="0" w:line="240" w:lineRule="auto"/>
        <w:ind w:right="-2" w:firstLine="708"/>
        <w:jc w:val="right"/>
        <w:rPr>
          <w:rFonts w:ascii="Times New Roman" w:hAnsi="Times New Roman" w:cs="Times New Roman"/>
          <w:sz w:val="28"/>
          <w:szCs w:val="28"/>
        </w:rPr>
      </w:pPr>
      <w:r w:rsidRPr="006A10AD">
        <w:rPr>
          <w:rFonts w:ascii="Times New Roman" w:hAnsi="Times New Roman" w:cs="Times New Roman"/>
          <w:sz w:val="28"/>
          <w:szCs w:val="28"/>
        </w:rPr>
        <w:t>Таблица 2</w:t>
      </w:r>
    </w:p>
    <w:p w14:paraId="02C441F3" w14:textId="77777777" w:rsidR="00483C0C" w:rsidRPr="006A10AD" w:rsidRDefault="00C01FA4" w:rsidP="00BA523B">
      <w:pPr>
        <w:pStyle w:val="25"/>
        <w:spacing w:line="240" w:lineRule="auto"/>
        <w:ind w:right="-2"/>
        <w:jc w:val="center"/>
        <w:rPr>
          <w:rFonts w:ascii="Times New Roman" w:hAnsi="Times New Roman" w:cs="Times New Roman"/>
          <w:sz w:val="28"/>
          <w:szCs w:val="28"/>
        </w:rPr>
      </w:pPr>
      <w:r w:rsidRPr="006A10AD">
        <w:rPr>
          <w:rFonts w:ascii="Times New Roman" w:hAnsi="Times New Roman" w:cs="Times New Roman"/>
          <w:b/>
          <w:bCs/>
          <w:sz w:val="28"/>
          <w:szCs w:val="28"/>
        </w:rPr>
        <w:t>Структура проведения занятий</w:t>
      </w:r>
    </w:p>
    <w:tbl>
      <w:tblPr>
        <w:tblStyle w:val="a4"/>
        <w:tblW w:w="9918" w:type="dxa"/>
        <w:tblLook w:val="04A0" w:firstRow="1" w:lastRow="0" w:firstColumn="1" w:lastColumn="0" w:noHBand="0" w:noVBand="1"/>
      </w:tblPr>
      <w:tblGrid>
        <w:gridCol w:w="1161"/>
        <w:gridCol w:w="4979"/>
        <w:gridCol w:w="3778"/>
      </w:tblGrid>
      <w:tr w:rsidR="00483C0C" w:rsidRPr="006A10AD" w14:paraId="4DADEC2C" w14:textId="77777777" w:rsidTr="00A23B58">
        <w:tc>
          <w:tcPr>
            <w:tcW w:w="0" w:type="auto"/>
          </w:tcPr>
          <w:p w14:paraId="3E22B2D0"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Этап</w:t>
            </w:r>
          </w:p>
        </w:tc>
        <w:tc>
          <w:tcPr>
            <w:tcW w:w="0" w:type="auto"/>
          </w:tcPr>
          <w:p w14:paraId="54329D7F"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Назначение</w:t>
            </w:r>
          </w:p>
        </w:tc>
        <w:tc>
          <w:tcPr>
            <w:tcW w:w="3778" w:type="dxa"/>
          </w:tcPr>
          <w:p w14:paraId="34D0EA0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Комментарии</w:t>
            </w:r>
          </w:p>
        </w:tc>
      </w:tr>
      <w:tr w:rsidR="00483C0C" w:rsidRPr="006A10AD" w14:paraId="320FB0AB" w14:textId="77777777" w:rsidTr="00A23B58">
        <w:tc>
          <w:tcPr>
            <w:tcW w:w="0" w:type="auto"/>
          </w:tcPr>
          <w:p w14:paraId="244A3C96"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1. Приветствие</w:t>
            </w:r>
          </w:p>
        </w:tc>
        <w:tc>
          <w:tcPr>
            <w:tcW w:w="0" w:type="auto"/>
          </w:tcPr>
          <w:p w14:paraId="4F030FD9"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Создать атмосферу доверия, принятия, психологической комфортности.</w:t>
            </w:r>
          </w:p>
        </w:tc>
        <w:tc>
          <w:tcPr>
            <w:tcW w:w="3778" w:type="dxa"/>
          </w:tcPr>
          <w:p w14:paraId="4383CB01"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Коллективные упражнения, направленные на сплочение группы.</w:t>
            </w:r>
          </w:p>
        </w:tc>
      </w:tr>
      <w:tr w:rsidR="00483C0C" w:rsidRPr="006A10AD" w14:paraId="2FBA1E91" w14:textId="77777777" w:rsidTr="00A23B58">
        <w:tc>
          <w:tcPr>
            <w:tcW w:w="0" w:type="auto"/>
          </w:tcPr>
          <w:p w14:paraId="1EF958A7"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2. Разминка</w:t>
            </w:r>
          </w:p>
        </w:tc>
        <w:tc>
          <w:tcPr>
            <w:tcW w:w="0" w:type="auto"/>
          </w:tcPr>
          <w:p w14:paraId="5ECAD1E9"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Настройка на продуктивную групповую деятельность активизирует детей и снимает чрезмерное эмоциональное напряжение.</w:t>
            </w:r>
          </w:p>
        </w:tc>
        <w:tc>
          <w:tcPr>
            <w:tcW w:w="3778" w:type="dxa"/>
          </w:tcPr>
          <w:p w14:paraId="25E3D048"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Проигрывается ритуал «входа» в занятие.</w:t>
            </w:r>
          </w:p>
        </w:tc>
      </w:tr>
      <w:tr w:rsidR="00483C0C" w:rsidRPr="006A10AD" w14:paraId="01F3BF5A" w14:textId="77777777" w:rsidTr="00A23B58">
        <w:tc>
          <w:tcPr>
            <w:tcW w:w="0" w:type="auto"/>
          </w:tcPr>
          <w:p w14:paraId="1233744D"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3.Основная часть</w:t>
            </w:r>
          </w:p>
        </w:tc>
        <w:tc>
          <w:tcPr>
            <w:tcW w:w="0" w:type="auto"/>
          </w:tcPr>
          <w:p w14:paraId="5B01565C"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Развитие психических процессов, формирование социальных навыков, динамическое развитие группы.</w:t>
            </w:r>
          </w:p>
        </w:tc>
        <w:tc>
          <w:tcPr>
            <w:tcW w:w="3778" w:type="dxa"/>
          </w:tcPr>
          <w:p w14:paraId="5D5ADD97"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Сказка, сюжетная игра, музыкальная импровизация, сценические упражнения, позволяющие приобрести новый опыт.</w:t>
            </w:r>
          </w:p>
        </w:tc>
      </w:tr>
      <w:tr w:rsidR="00483C0C" w:rsidRPr="006A10AD" w14:paraId="4E555DEA" w14:textId="77777777" w:rsidTr="00A23B58">
        <w:tc>
          <w:tcPr>
            <w:tcW w:w="0" w:type="auto"/>
          </w:tcPr>
          <w:p w14:paraId="7F009CD5"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4. Заключение</w:t>
            </w:r>
          </w:p>
        </w:tc>
        <w:tc>
          <w:tcPr>
            <w:tcW w:w="0" w:type="auto"/>
          </w:tcPr>
          <w:p w14:paraId="558D9FF9" w14:textId="77777777" w:rsidR="00483C0C" w:rsidRPr="006A10AD" w:rsidRDefault="00483C0C" w:rsidP="00BA523B">
            <w:pPr>
              <w:rPr>
                <w:rFonts w:ascii="Times New Roman" w:hAnsi="Times New Roman" w:cs="Times New Roman"/>
              </w:rPr>
            </w:pPr>
            <w:r w:rsidRPr="006A10AD">
              <w:rPr>
                <w:rFonts w:ascii="Times New Roman" w:hAnsi="Times New Roman" w:cs="Times New Roman"/>
              </w:rPr>
              <w:t>Подведение итогов занятия, закрепление в беседе нового опыта.</w:t>
            </w:r>
          </w:p>
        </w:tc>
        <w:tc>
          <w:tcPr>
            <w:tcW w:w="3778" w:type="dxa"/>
          </w:tcPr>
          <w:p w14:paraId="353F0952" w14:textId="77777777" w:rsidR="00483C0C" w:rsidRPr="006A10AD" w:rsidRDefault="00483C0C" w:rsidP="00BA523B">
            <w:pPr>
              <w:spacing w:after="240"/>
              <w:rPr>
                <w:rFonts w:ascii="Times New Roman" w:hAnsi="Times New Roman" w:cs="Times New Roman"/>
              </w:rPr>
            </w:pPr>
            <w:r w:rsidRPr="006A10AD">
              <w:rPr>
                <w:rFonts w:ascii="Times New Roman" w:hAnsi="Times New Roman" w:cs="Times New Roman"/>
              </w:rPr>
              <w:t>Анализ ситуаций</w:t>
            </w:r>
            <w:r w:rsidR="00C01FA4" w:rsidRPr="006A10AD">
              <w:rPr>
                <w:rFonts w:ascii="Times New Roman" w:hAnsi="Times New Roman" w:cs="Times New Roman"/>
              </w:rPr>
              <w:t xml:space="preserve"> из жизни, использование опыта.</w:t>
            </w:r>
            <w:r w:rsidRPr="006A10AD">
              <w:rPr>
                <w:rFonts w:ascii="Times New Roman" w:hAnsi="Times New Roman" w:cs="Times New Roman"/>
              </w:rPr>
              <w:t>Ритуал «выхода» из занятия.</w:t>
            </w:r>
          </w:p>
        </w:tc>
      </w:tr>
    </w:tbl>
    <w:p w14:paraId="3C00ACA7" w14:textId="77777777" w:rsidR="00BA523B" w:rsidRPr="006A10AD" w:rsidRDefault="00BA523B" w:rsidP="00BA523B">
      <w:pPr>
        <w:pStyle w:val="25"/>
        <w:spacing w:after="0" w:line="240" w:lineRule="auto"/>
        <w:ind w:right="-2"/>
        <w:jc w:val="center"/>
        <w:rPr>
          <w:rFonts w:ascii="Times New Roman" w:hAnsi="Times New Roman" w:cs="Times New Roman"/>
          <w:b/>
          <w:bCs/>
          <w:sz w:val="28"/>
          <w:szCs w:val="28"/>
        </w:rPr>
      </w:pPr>
    </w:p>
    <w:p w14:paraId="00EC69EC" w14:textId="77777777" w:rsidR="00483C0C" w:rsidRPr="006A10AD" w:rsidRDefault="00483C0C" w:rsidP="00BA523B">
      <w:pPr>
        <w:pStyle w:val="25"/>
        <w:spacing w:after="0" w:line="360" w:lineRule="auto"/>
        <w:ind w:right="-2"/>
        <w:jc w:val="center"/>
        <w:rPr>
          <w:rFonts w:ascii="Times New Roman" w:hAnsi="Times New Roman" w:cs="Times New Roman"/>
          <w:sz w:val="28"/>
          <w:szCs w:val="28"/>
        </w:rPr>
      </w:pPr>
      <w:r w:rsidRPr="006A10AD">
        <w:rPr>
          <w:rFonts w:ascii="Times New Roman" w:hAnsi="Times New Roman" w:cs="Times New Roman"/>
          <w:b/>
          <w:bCs/>
          <w:sz w:val="28"/>
          <w:szCs w:val="28"/>
        </w:rPr>
        <w:t>Средства реализации:</w:t>
      </w:r>
    </w:p>
    <w:p w14:paraId="08A841C1" w14:textId="77777777" w:rsidR="00483C0C" w:rsidRPr="006A10AD" w:rsidRDefault="00483C0C" w:rsidP="00BA523B">
      <w:pPr>
        <w:pStyle w:val="25"/>
        <w:spacing w:after="0" w:line="360" w:lineRule="auto"/>
        <w:ind w:right="-2"/>
        <w:jc w:val="both"/>
        <w:rPr>
          <w:rFonts w:ascii="Times New Roman" w:hAnsi="Times New Roman" w:cs="Times New Roman"/>
          <w:sz w:val="28"/>
          <w:szCs w:val="28"/>
        </w:rPr>
      </w:pPr>
      <w:r w:rsidRPr="006A10AD">
        <w:rPr>
          <w:rFonts w:ascii="Times New Roman" w:hAnsi="Times New Roman" w:cs="Times New Roman"/>
          <w:sz w:val="28"/>
          <w:szCs w:val="28"/>
        </w:rPr>
        <w:t xml:space="preserve">Во время занятий используются: </w:t>
      </w:r>
    </w:p>
    <w:p w14:paraId="39EF3360" w14:textId="77777777" w:rsidR="00483C0C" w:rsidRPr="006A10AD" w:rsidRDefault="00483C0C" w:rsidP="00BA523B">
      <w:pPr>
        <w:pStyle w:val="25"/>
        <w:spacing w:after="0" w:line="360" w:lineRule="auto"/>
        <w:ind w:right="-2"/>
        <w:jc w:val="both"/>
        <w:rPr>
          <w:rFonts w:ascii="Times New Roman" w:hAnsi="Times New Roman" w:cs="Times New Roman"/>
          <w:sz w:val="28"/>
          <w:szCs w:val="28"/>
        </w:rPr>
      </w:pPr>
      <w:r w:rsidRPr="006A10AD">
        <w:rPr>
          <w:rFonts w:ascii="Times New Roman" w:hAnsi="Times New Roman" w:cs="Times New Roman"/>
          <w:sz w:val="28"/>
          <w:szCs w:val="28"/>
        </w:rPr>
        <w:t xml:space="preserve">1. Пальчиковые игры; </w:t>
      </w:r>
    </w:p>
    <w:p w14:paraId="2892B9F0" w14:textId="77777777" w:rsidR="00483C0C" w:rsidRPr="006A10AD" w:rsidRDefault="00483C0C" w:rsidP="00BA523B">
      <w:pPr>
        <w:pStyle w:val="25"/>
        <w:spacing w:after="0" w:line="360" w:lineRule="auto"/>
        <w:ind w:right="-2"/>
        <w:jc w:val="both"/>
        <w:rPr>
          <w:rFonts w:ascii="Times New Roman" w:hAnsi="Times New Roman" w:cs="Times New Roman"/>
          <w:sz w:val="28"/>
          <w:szCs w:val="28"/>
        </w:rPr>
      </w:pPr>
      <w:r w:rsidRPr="006A10AD">
        <w:rPr>
          <w:rFonts w:ascii="Times New Roman" w:hAnsi="Times New Roman" w:cs="Times New Roman"/>
          <w:sz w:val="28"/>
          <w:szCs w:val="28"/>
        </w:rPr>
        <w:t xml:space="preserve">2. Демонстрация сказки (кукольный театр, настольный и др.) </w:t>
      </w:r>
    </w:p>
    <w:p w14:paraId="1FF3F612" w14:textId="77777777" w:rsidR="00C01FA4" w:rsidRPr="006A10AD" w:rsidRDefault="00483C0C" w:rsidP="00F3428B">
      <w:pPr>
        <w:pStyle w:val="25"/>
        <w:spacing w:line="360" w:lineRule="auto"/>
        <w:ind w:right="-2"/>
        <w:jc w:val="both"/>
        <w:rPr>
          <w:rFonts w:ascii="Times New Roman" w:hAnsi="Times New Roman" w:cs="Times New Roman"/>
          <w:sz w:val="28"/>
          <w:szCs w:val="28"/>
        </w:rPr>
      </w:pPr>
      <w:r w:rsidRPr="006A10AD">
        <w:rPr>
          <w:rFonts w:ascii="Times New Roman" w:hAnsi="Times New Roman" w:cs="Times New Roman"/>
          <w:sz w:val="28"/>
          <w:szCs w:val="28"/>
        </w:rPr>
        <w:t>3. Творческая деятельность.</w:t>
      </w:r>
    </w:p>
    <w:p w14:paraId="6D33C7C2" w14:textId="77777777" w:rsidR="00483C0C" w:rsidRPr="006A10AD" w:rsidRDefault="00E576FE" w:rsidP="001F6F86">
      <w:pPr>
        <w:pStyle w:val="25"/>
        <w:spacing w:after="0" w:line="360" w:lineRule="auto"/>
        <w:ind w:left="567" w:right="-2"/>
        <w:jc w:val="center"/>
        <w:rPr>
          <w:rFonts w:ascii="Times New Roman" w:hAnsi="Times New Roman" w:cs="Times New Roman"/>
          <w:b/>
          <w:sz w:val="28"/>
          <w:szCs w:val="28"/>
        </w:rPr>
      </w:pPr>
      <w:r w:rsidRPr="006A10AD">
        <w:rPr>
          <w:rFonts w:ascii="Times New Roman" w:hAnsi="Times New Roman" w:cs="Times New Roman"/>
          <w:b/>
          <w:sz w:val="28"/>
          <w:szCs w:val="28"/>
        </w:rPr>
        <w:t>Планируемые результаты</w:t>
      </w:r>
    </w:p>
    <w:p w14:paraId="768358A8" w14:textId="77777777" w:rsidR="00483C0C" w:rsidRPr="006A10AD" w:rsidRDefault="00483C0C" w:rsidP="001F6F86">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b/>
          <w:bCs/>
          <w:sz w:val="28"/>
          <w:szCs w:val="28"/>
        </w:rPr>
        <w:t>Личностные результаты:</w:t>
      </w:r>
    </w:p>
    <w:p w14:paraId="27ED168D" w14:textId="77777777" w:rsidR="00483C0C" w:rsidRPr="006A10AD" w:rsidRDefault="00483C0C" w:rsidP="001F6F86">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-сформированные умения организовывать сотрудничество и совместную деятельность со взрослыми и сверстниками; работать индивидуально и в группе: находить общее решение и разрешать конфликты;</w:t>
      </w:r>
    </w:p>
    <w:p w14:paraId="4D86D9E4"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-развитие основных моральных норм, способность к оценке своих поступков и действий других людей с точки зрения соблюдения или нарушения моральной нормы;</w:t>
      </w:r>
    </w:p>
    <w:p w14:paraId="4961E249" w14:textId="77777777" w:rsidR="007B76E8"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-развитие фантазии, воображения, наглядно – образного мышления, п</w:t>
      </w:r>
      <w:r w:rsidR="007B76E8" w:rsidRPr="006A10AD">
        <w:rPr>
          <w:rFonts w:ascii="Times New Roman" w:hAnsi="Times New Roman" w:cs="Times New Roman"/>
          <w:sz w:val="28"/>
          <w:szCs w:val="28"/>
        </w:rPr>
        <w:t>роизвольной памяти обучающихся.</w:t>
      </w:r>
    </w:p>
    <w:p w14:paraId="4B32D7EC"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b/>
          <w:bCs/>
          <w:sz w:val="28"/>
          <w:szCs w:val="28"/>
        </w:rPr>
        <w:t>Метапредметные результаты:</w:t>
      </w:r>
    </w:p>
    <w:p w14:paraId="7892448F"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b/>
          <w:bCs/>
          <w:sz w:val="28"/>
          <w:szCs w:val="28"/>
        </w:rPr>
        <w:lastRenderedPageBreak/>
        <w:t>Познавательные:</w:t>
      </w:r>
    </w:p>
    <w:p w14:paraId="1E5D1B43"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-пользоваться приёмами анализа и синтеза при чтении и просмотре видеозаписей, проводить сравнение и анализ поведения героя;</w:t>
      </w:r>
    </w:p>
    <w:p w14:paraId="74EB8FCF"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-понимать и применять полученную информацию при выполнении заданий;</w:t>
      </w:r>
    </w:p>
    <w:p w14:paraId="0BF8FA6E"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r w:rsidRPr="006A10AD">
        <w:rPr>
          <w:rFonts w:ascii="Times New Roman" w:hAnsi="Times New Roman" w:cs="Times New Roman"/>
          <w:sz w:val="28"/>
          <w:szCs w:val="28"/>
        </w:rPr>
        <w:br/>
      </w:r>
      <w:r w:rsidRPr="006A10AD">
        <w:rPr>
          <w:rFonts w:ascii="Times New Roman" w:hAnsi="Times New Roman" w:cs="Times New Roman"/>
          <w:b/>
          <w:bCs/>
          <w:sz w:val="28"/>
          <w:szCs w:val="28"/>
        </w:rPr>
        <w:t>Регулятивные:</w:t>
      </w:r>
      <w:r w:rsidRPr="006A10AD">
        <w:rPr>
          <w:rFonts w:ascii="Times New Roman" w:hAnsi="Times New Roman" w:cs="Times New Roman"/>
          <w:sz w:val="28"/>
          <w:szCs w:val="28"/>
        </w:rPr>
        <w:br/>
        <w:t>-понимать и принимать учебную задачу, сформулированную учителем;</w:t>
      </w:r>
    </w:p>
    <w:p w14:paraId="69ABF5BF"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-планировать свои действия на отдельных этапах работы над пьесой;</w:t>
      </w:r>
    </w:p>
    <w:p w14:paraId="04FF8B8A"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-осуществлять контроль, коррекцию и оценку результатов своей деятельности;</w:t>
      </w:r>
    </w:p>
    <w:p w14:paraId="5A98D6DE"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-анализировать причины успеха/неуспеха, осваивать с помощью учителя позитивные установки типа: «У меня всё получится», «Я ещё многое смогу».</w:t>
      </w:r>
      <w:r w:rsidRPr="006A10AD">
        <w:rPr>
          <w:rFonts w:ascii="Times New Roman" w:hAnsi="Times New Roman" w:cs="Times New Roman"/>
          <w:sz w:val="28"/>
          <w:szCs w:val="28"/>
        </w:rPr>
        <w:br/>
      </w:r>
      <w:r w:rsidRPr="006A10AD">
        <w:rPr>
          <w:rFonts w:ascii="Times New Roman" w:hAnsi="Times New Roman" w:cs="Times New Roman"/>
          <w:b/>
          <w:bCs/>
          <w:sz w:val="28"/>
          <w:szCs w:val="28"/>
        </w:rPr>
        <w:t>Коммуникативные:</w:t>
      </w:r>
      <w:r w:rsidRPr="006A10AD">
        <w:rPr>
          <w:rFonts w:ascii="Times New Roman" w:hAnsi="Times New Roman" w:cs="Times New Roman"/>
          <w:sz w:val="28"/>
          <w:szCs w:val="28"/>
        </w:rPr>
        <w:br/>
        <w:t>-включаться в диалог, в коллективное обсуждение, проявлять инициативу и активность</w:t>
      </w:r>
    </w:p>
    <w:p w14:paraId="3477E328"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-работать в группе, учитывать мнения партнёров, отличные от собственных;</w:t>
      </w:r>
    </w:p>
    <w:p w14:paraId="76524D92"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-обращаться за помощью;</w:t>
      </w:r>
    </w:p>
    <w:p w14:paraId="4E76C449"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-предлагать помощь и сотрудничество;</w:t>
      </w:r>
    </w:p>
    <w:p w14:paraId="3D55143D"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-договариваться о распределении функций и ролей в совместной деятельности, приходить к общему решению;</w:t>
      </w:r>
    </w:p>
    <w:p w14:paraId="03F63B56"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-осуществлять взаимный контроль;</w:t>
      </w:r>
    </w:p>
    <w:p w14:paraId="184EF72F"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-адекватно оценивать собственное поведение и поведение окружающих;</w:t>
      </w:r>
    </w:p>
    <w:p w14:paraId="286D8E9B"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-сочинять этюды по сказкам;</w:t>
      </w:r>
    </w:p>
    <w:p w14:paraId="0E04A38F" w14:textId="77777777" w:rsidR="00483C0C" w:rsidRPr="006A10AD" w:rsidRDefault="00483C0C" w:rsidP="00F3428B">
      <w:pPr>
        <w:shd w:val="clear" w:color="auto" w:fill="FFFFFF"/>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-умению выражать разнообразные эмоциональные состояния (грусть, радость, злоба, удивление, восхищение)</w:t>
      </w:r>
      <w:r w:rsidR="007B76E8" w:rsidRPr="006A10AD">
        <w:rPr>
          <w:rFonts w:ascii="Times New Roman" w:hAnsi="Times New Roman" w:cs="Times New Roman"/>
          <w:sz w:val="28"/>
          <w:szCs w:val="28"/>
        </w:rPr>
        <w:t>.</w:t>
      </w:r>
    </w:p>
    <w:p w14:paraId="630350DB" w14:textId="77777777" w:rsidR="00483C0C" w:rsidRPr="006A10AD" w:rsidRDefault="00483C0C" w:rsidP="00F3428B">
      <w:pPr>
        <w:pStyle w:val="25"/>
        <w:spacing w:after="0" w:line="360" w:lineRule="auto"/>
        <w:ind w:right="-2"/>
        <w:jc w:val="both"/>
        <w:rPr>
          <w:rFonts w:ascii="Times New Roman" w:hAnsi="Times New Roman" w:cs="Times New Roman"/>
          <w:b/>
          <w:bCs/>
          <w:sz w:val="28"/>
          <w:szCs w:val="28"/>
        </w:rPr>
      </w:pPr>
      <w:r w:rsidRPr="006A10AD">
        <w:rPr>
          <w:rFonts w:ascii="Times New Roman" w:hAnsi="Times New Roman" w:cs="Times New Roman"/>
          <w:b/>
          <w:bCs/>
          <w:sz w:val="28"/>
          <w:szCs w:val="28"/>
        </w:rPr>
        <w:t xml:space="preserve">К концу года обучающиеся будут: </w:t>
      </w:r>
    </w:p>
    <w:p w14:paraId="1141CC56" w14:textId="77777777" w:rsidR="00483C0C" w:rsidRPr="006A10AD" w:rsidRDefault="00C01FA4" w:rsidP="00F3428B">
      <w:pPr>
        <w:widowControl w:val="0"/>
        <w:tabs>
          <w:tab w:val="left" w:pos="0"/>
        </w:tabs>
        <w:spacing w:after="0" w:line="360" w:lineRule="auto"/>
        <w:ind w:right="358"/>
        <w:jc w:val="both"/>
        <w:rPr>
          <w:rFonts w:ascii="Times New Roman" w:hAnsi="Times New Roman" w:cs="Times New Roman"/>
          <w:sz w:val="28"/>
          <w:szCs w:val="28"/>
        </w:rPr>
      </w:pPr>
      <w:r w:rsidRPr="006A10AD">
        <w:rPr>
          <w:rFonts w:ascii="Times New Roman" w:hAnsi="Times New Roman" w:cs="Times New Roman"/>
          <w:b/>
          <w:bCs/>
          <w:sz w:val="28"/>
          <w:szCs w:val="28"/>
        </w:rPr>
        <w:t xml:space="preserve">- </w:t>
      </w:r>
      <w:r w:rsidR="00483C0C" w:rsidRPr="006A10AD">
        <w:rPr>
          <w:rFonts w:ascii="Times New Roman" w:hAnsi="Times New Roman" w:cs="Times New Roman"/>
          <w:b/>
          <w:bCs/>
          <w:sz w:val="28"/>
          <w:szCs w:val="28"/>
        </w:rPr>
        <w:t>Знать:</w:t>
      </w:r>
      <w:r w:rsidR="00483C0C" w:rsidRPr="006A10AD">
        <w:rPr>
          <w:rFonts w:ascii="Times New Roman" w:hAnsi="Times New Roman" w:cs="Times New Roman"/>
          <w:sz w:val="28"/>
          <w:szCs w:val="28"/>
        </w:rPr>
        <w:t>разнообразны</w:t>
      </w:r>
      <w:r w:rsidR="00164DC9" w:rsidRPr="006A10AD">
        <w:rPr>
          <w:rFonts w:ascii="Times New Roman" w:hAnsi="Times New Roman" w:cs="Times New Roman"/>
          <w:sz w:val="28"/>
          <w:szCs w:val="28"/>
        </w:rPr>
        <w:t xml:space="preserve">е игры, упражнения, считалки, скороговорки, упражнения речевого тренинга, основные правила кукловождения; средства актерской выразительности, правилах использования костюма. </w:t>
      </w:r>
    </w:p>
    <w:p w14:paraId="2448AC80" w14:textId="77777777" w:rsidR="00483C0C" w:rsidRPr="006A10AD" w:rsidRDefault="006A263B" w:rsidP="00F3428B">
      <w:pPr>
        <w:widowControl w:val="0"/>
        <w:tabs>
          <w:tab w:val="left" w:pos="0"/>
        </w:tabs>
        <w:spacing w:after="0" w:line="360" w:lineRule="auto"/>
        <w:ind w:right="358"/>
        <w:jc w:val="both"/>
        <w:rPr>
          <w:rFonts w:ascii="Times New Roman" w:hAnsi="Times New Roman" w:cs="Times New Roman"/>
          <w:sz w:val="28"/>
          <w:szCs w:val="28"/>
        </w:rPr>
      </w:pPr>
      <w:r w:rsidRPr="006A10AD">
        <w:rPr>
          <w:rFonts w:ascii="Times New Roman" w:hAnsi="Times New Roman" w:cs="Times New Roman"/>
          <w:b/>
          <w:bCs/>
          <w:sz w:val="28"/>
          <w:szCs w:val="28"/>
        </w:rPr>
        <w:lastRenderedPageBreak/>
        <w:t xml:space="preserve">- </w:t>
      </w:r>
      <w:r w:rsidR="00164DC9" w:rsidRPr="006A10AD">
        <w:rPr>
          <w:rFonts w:ascii="Times New Roman" w:hAnsi="Times New Roman" w:cs="Times New Roman"/>
          <w:b/>
          <w:bCs/>
          <w:sz w:val="28"/>
          <w:szCs w:val="28"/>
        </w:rPr>
        <w:t>У</w:t>
      </w:r>
      <w:r w:rsidR="00483C0C" w:rsidRPr="006A10AD">
        <w:rPr>
          <w:rFonts w:ascii="Times New Roman" w:hAnsi="Times New Roman" w:cs="Times New Roman"/>
          <w:b/>
          <w:bCs/>
          <w:sz w:val="28"/>
          <w:szCs w:val="28"/>
        </w:rPr>
        <w:t>меть</w:t>
      </w:r>
      <w:r w:rsidR="00164DC9" w:rsidRPr="006A10AD">
        <w:rPr>
          <w:rFonts w:ascii="Times New Roman" w:hAnsi="Times New Roman" w:cs="Times New Roman"/>
          <w:b/>
          <w:bCs/>
          <w:sz w:val="28"/>
          <w:szCs w:val="28"/>
        </w:rPr>
        <w:t>:</w:t>
      </w:r>
      <w:r w:rsidR="00164DC9" w:rsidRPr="006A10AD">
        <w:rPr>
          <w:rFonts w:ascii="Times New Roman" w:hAnsi="Times New Roman" w:cs="Times New Roman"/>
          <w:sz w:val="28"/>
          <w:szCs w:val="28"/>
        </w:rPr>
        <w:t xml:space="preserve"> соблюдать правила игры, </w:t>
      </w:r>
      <w:r w:rsidR="00483C0C" w:rsidRPr="006A10AD">
        <w:rPr>
          <w:rFonts w:ascii="Times New Roman" w:hAnsi="Times New Roman" w:cs="Times New Roman"/>
          <w:sz w:val="28"/>
          <w:szCs w:val="28"/>
        </w:rPr>
        <w:t>раз</w:t>
      </w:r>
      <w:r w:rsidR="00164DC9" w:rsidRPr="006A10AD">
        <w:rPr>
          <w:rFonts w:ascii="Times New Roman" w:hAnsi="Times New Roman" w:cs="Times New Roman"/>
          <w:sz w:val="28"/>
          <w:szCs w:val="28"/>
        </w:rPr>
        <w:t xml:space="preserve">решать конфликты во время игр, </w:t>
      </w:r>
      <w:r w:rsidR="00483C0C" w:rsidRPr="006A10AD">
        <w:rPr>
          <w:rFonts w:ascii="Times New Roman" w:hAnsi="Times New Roman" w:cs="Times New Roman"/>
          <w:sz w:val="28"/>
          <w:szCs w:val="28"/>
        </w:rPr>
        <w:t>ориентироваться в пр</w:t>
      </w:r>
      <w:r w:rsidR="00164DC9" w:rsidRPr="006A10AD">
        <w:rPr>
          <w:rFonts w:ascii="Times New Roman" w:hAnsi="Times New Roman" w:cs="Times New Roman"/>
          <w:sz w:val="28"/>
          <w:szCs w:val="28"/>
        </w:rPr>
        <w:t xml:space="preserve">остранстве учебного помещения, </w:t>
      </w:r>
      <w:r w:rsidR="00483C0C" w:rsidRPr="006A10AD">
        <w:rPr>
          <w:rFonts w:ascii="Times New Roman" w:hAnsi="Times New Roman" w:cs="Times New Roman"/>
          <w:sz w:val="28"/>
          <w:szCs w:val="28"/>
        </w:rPr>
        <w:t>бережно о</w:t>
      </w:r>
      <w:r w:rsidR="00164DC9" w:rsidRPr="006A10AD">
        <w:rPr>
          <w:rFonts w:ascii="Times New Roman" w:hAnsi="Times New Roman" w:cs="Times New Roman"/>
          <w:sz w:val="28"/>
          <w:szCs w:val="28"/>
        </w:rPr>
        <w:t xml:space="preserve">тноситься к игровому реквизиту, </w:t>
      </w:r>
      <w:r w:rsidR="00483C0C" w:rsidRPr="006A10AD">
        <w:rPr>
          <w:rFonts w:ascii="Times New Roman" w:hAnsi="Times New Roman" w:cs="Times New Roman"/>
          <w:sz w:val="28"/>
          <w:szCs w:val="28"/>
        </w:rPr>
        <w:t>передавать образ человека, животного с помощью известных ср</w:t>
      </w:r>
      <w:r w:rsidR="00164DC9" w:rsidRPr="006A10AD">
        <w:rPr>
          <w:rFonts w:ascii="Times New Roman" w:hAnsi="Times New Roman" w:cs="Times New Roman"/>
          <w:sz w:val="28"/>
          <w:szCs w:val="28"/>
        </w:rPr>
        <w:t>едств актерской выразительности, пользоваться микрофоном; исполнять роль в постановке, изготовливать</w:t>
      </w:r>
      <w:r w:rsidR="00483C0C" w:rsidRPr="006A10AD">
        <w:rPr>
          <w:rFonts w:ascii="Times New Roman" w:hAnsi="Times New Roman" w:cs="Times New Roman"/>
          <w:sz w:val="28"/>
          <w:szCs w:val="28"/>
        </w:rPr>
        <w:t xml:space="preserve"> несложные атрибуты, реквизит</w:t>
      </w:r>
      <w:r w:rsidRPr="006A10AD">
        <w:rPr>
          <w:rFonts w:ascii="Times New Roman" w:hAnsi="Times New Roman" w:cs="Times New Roman"/>
          <w:sz w:val="28"/>
          <w:szCs w:val="28"/>
        </w:rPr>
        <w:t>,</w:t>
      </w:r>
      <w:r w:rsidR="00164DC9" w:rsidRPr="006A10AD">
        <w:rPr>
          <w:rFonts w:ascii="Times New Roman" w:hAnsi="Times New Roman" w:cs="Times New Roman"/>
          <w:sz w:val="28"/>
          <w:szCs w:val="28"/>
        </w:rPr>
        <w:t xml:space="preserve"> работать в команде</w:t>
      </w:r>
    </w:p>
    <w:p w14:paraId="130E7941" w14:textId="77777777" w:rsidR="00164DC9" w:rsidRPr="006A10AD" w:rsidRDefault="00164DC9" w:rsidP="00F3428B">
      <w:pPr>
        <w:widowControl w:val="0"/>
        <w:tabs>
          <w:tab w:val="left" w:pos="0"/>
        </w:tabs>
        <w:spacing w:after="0" w:line="360" w:lineRule="auto"/>
        <w:ind w:right="358"/>
        <w:jc w:val="both"/>
        <w:rPr>
          <w:rFonts w:ascii="Times New Roman" w:hAnsi="Times New Roman" w:cs="Times New Roman"/>
          <w:sz w:val="28"/>
          <w:szCs w:val="28"/>
        </w:rPr>
      </w:pPr>
      <w:r w:rsidRPr="006A10AD">
        <w:rPr>
          <w:rFonts w:ascii="Times New Roman" w:hAnsi="Times New Roman" w:cs="Times New Roman"/>
          <w:sz w:val="28"/>
          <w:szCs w:val="28"/>
        </w:rPr>
        <w:t xml:space="preserve">- иметь сформированные </w:t>
      </w:r>
      <w:r w:rsidRPr="006A10AD">
        <w:rPr>
          <w:rFonts w:ascii="Times New Roman" w:hAnsi="Times New Roman" w:cs="Times New Roman"/>
          <w:b/>
          <w:sz w:val="28"/>
          <w:szCs w:val="28"/>
        </w:rPr>
        <w:t>Навыки</w:t>
      </w:r>
      <w:r w:rsidRPr="006A10AD">
        <w:rPr>
          <w:rFonts w:ascii="Times New Roman" w:hAnsi="Times New Roman" w:cs="Times New Roman"/>
          <w:sz w:val="28"/>
          <w:szCs w:val="28"/>
        </w:rPr>
        <w:t xml:space="preserve">: общения, активного, деятельного отношения к окружающей действительности, гибкости мышления, решения ситуации или задачи с разных позиций, в разном контексте и содержании. </w:t>
      </w:r>
    </w:p>
    <w:p w14:paraId="2D4E626B" w14:textId="77777777" w:rsidR="006A263B" w:rsidRPr="006A10AD" w:rsidRDefault="00E22B30" w:rsidP="00F3428B">
      <w:pPr>
        <w:spacing w:after="0" w:line="360" w:lineRule="auto"/>
        <w:ind w:right="-2"/>
        <w:jc w:val="center"/>
        <w:rPr>
          <w:rFonts w:ascii="Times New Roman" w:hAnsi="Times New Roman" w:cs="Times New Roman"/>
          <w:b/>
          <w:sz w:val="28"/>
          <w:szCs w:val="28"/>
        </w:rPr>
      </w:pPr>
      <w:r w:rsidRPr="006A10AD">
        <w:rPr>
          <w:rFonts w:ascii="Times New Roman" w:hAnsi="Times New Roman" w:cs="Times New Roman"/>
          <w:b/>
          <w:sz w:val="28"/>
          <w:szCs w:val="28"/>
        </w:rPr>
        <w:t>Условия реализации программы</w:t>
      </w:r>
    </w:p>
    <w:p w14:paraId="3322785E" w14:textId="77777777" w:rsidR="00DA0C03" w:rsidRPr="006A10AD" w:rsidRDefault="00DA0C03" w:rsidP="00F3428B">
      <w:pPr>
        <w:spacing w:after="0" w:line="360" w:lineRule="auto"/>
        <w:ind w:right="-2"/>
        <w:jc w:val="both"/>
        <w:rPr>
          <w:rFonts w:ascii="Times New Roman" w:hAnsi="Times New Roman" w:cs="Times New Roman"/>
          <w:b/>
          <w:sz w:val="28"/>
          <w:szCs w:val="28"/>
        </w:rPr>
      </w:pPr>
      <w:r w:rsidRPr="006A10AD">
        <w:rPr>
          <w:rFonts w:ascii="Times New Roman" w:hAnsi="Times New Roman" w:cs="Times New Roman"/>
          <w:b/>
          <w:sz w:val="28"/>
          <w:szCs w:val="28"/>
        </w:rPr>
        <w:t>Требованиякорганизации</w:t>
      </w:r>
      <w:r w:rsidRPr="006A10AD">
        <w:rPr>
          <w:rFonts w:ascii="Times New Roman" w:hAnsi="Times New Roman" w:cs="Times New Roman"/>
          <w:b/>
          <w:spacing w:val="-2"/>
          <w:sz w:val="28"/>
          <w:szCs w:val="28"/>
        </w:rPr>
        <w:t>занятий</w:t>
      </w:r>
    </w:p>
    <w:p w14:paraId="4C706B4A" w14:textId="77777777" w:rsidR="00DA0C03" w:rsidRPr="006A10AD" w:rsidRDefault="006A263B" w:rsidP="00F3428B">
      <w:pPr>
        <w:widowControl w:val="0"/>
        <w:tabs>
          <w:tab w:val="left" w:pos="1678"/>
        </w:tabs>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1.</w:t>
      </w:r>
      <w:r w:rsidR="00DA0C03" w:rsidRPr="006A10AD">
        <w:rPr>
          <w:rFonts w:ascii="Times New Roman" w:hAnsi="Times New Roman" w:cs="Times New Roman"/>
          <w:b/>
          <w:sz w:val="28"/>
          <w:szCs w:val="28"/>
        </w:rPr>
        <w:t>Размергруппы</w:t>
      </w:r>
      <w:r w:rsidR="00DA0C03" w:rsidRPr="006A10AD">
        <w:rPr>
          <w:rFonts w:ascii="Times New Roman" w:hAnsi="Times New Roman" w:cs="Times New Roman"/>
          <w:sz w:val="28"/>
          <w:szCs w:val="28"/>
        </w:rPr>
        <w:t>до 20</w:t>
      </w:r>
      <w:r w:rsidR="00DA0C03" w:rsidRPr="006A10AD">
        <w:rPr>
          <w:rFonts w:ascii="Times New Roman" w:hAnsi="Times New Roman" w:cs="Times New Roman"/>
          <w:spacing w:val="-2"/>
          <w:sz w:val="28"/>
          <w:szCs w:val="28"/>
        </w:rPr>
        <w:t>человек.</w:t>
      </w:r>
    </w:p>
    <w:p w14:paraId="0FD0D81E" w14:textId="77777777" w:rsidR="00DA0C03" w:rsidRPr="006A10AD" w:rsidRDefault="006A263B" w:rsidP="00F3428B">
      <w:pPr>
        <w:pStyle w:val="a3"/>
        <w:widowControl w:val="0"/>
        <w:tabs>
          <w:tab w:val="left" w:pos="1677"/>
        </w:tabs>
        <w:spacing w:after="0" w:line="360" w:lineRule="auto"/>
        <w:ind w:left="0" w:right="353"/>
        <w:contextualSpacing w:val="0"/>
        <w:jc w:val="both"/>
        <w:rPr>
          <w:rFonts w:ascii="Times New Roman" w:hAnsi="Times New Roman"/>
          <w:sz w:val="28"/>
          <w:szCs w:val="28"/>
        </w:rPr>
      </w:pPr>
      <w:r w:rsidRPr="006A10AD">
        <w:rPr>
          <w:rFonts w:ascii="Times New Roman" w:hAnsi="Times New Roman"/>
          <w:sz w:val="28"/>
          <w:szCs w:val="28"/>
        </w:rPr>
        <w:t xml:space="preserve">2. </w:t>
      </w:r>
      <w:r w:rsidR="00DA0C03" w:rsidRPr="006A10AD">
        <w:rPr>
          <w:rFonts w:ascii="Times New Roman" w:hAnsi="Times New Roman"/>
          <w:b/>
          <w:sz w:val="28"/>
          <w:szCs w:val="28"/>
        </w:rPr>
        <w:t xml:space="preserve">Место проведения занятий. </w:t>
      </w:r>
      <w:r w:rsidR="00DA0C03" w:rsidRPr="006A10AD">
        <w:rPr>
          <w:rFonts w:ascii="Times New Roman" w:hAnsi="Times New Roman"/>
          <w:sz w:val="28"/>
          <w:szCs w:val="28"/>
        </w:rPr>
        <w:t>Наилучшим местом проведения занятий - актовый зал, где свободно можно поставить ширму и реквизиты.</w:t>
      </w:r>
    </w:p>
    <w:p w14:paraId="59FFAF65" w14:textId="77777777" w:rsidR="00DA0C03" w:rsidRPr="006A10AD" w:rsidRDefault="006A263B" w:rsidP="00F3428B">
      <w:pPr>
        <w:pStyle w:val="a3"/>
        <w:widowControl w:val="0"/>
        <w:tabs>
          <w:tab w:val="left" w:pos="1677"/>
        </w:tabs>
        <w:spacing w:after="0" w:line="360" w:lineRule="auto"/>
        <w:ind w:left="0" w:right="356"/>
        <w:contextualSpacing w:val="0"/>
        <w:jc w:val="both"/>
        <w:rPr>
          <w:rFonts w:ascii="Times New Roman" w:hAnsi="Times New Roman"/>
          <w:sz w:val="28"/>
          <w:szCs w:val="28"/>
        </w:rPr>
      </w:pPr>
      <w:r w:rsidRPr="006A10AD">
        <w:rPr>
          <w:rFonts w:ascii="Times New Roman" w:hAnsi="Times New Roman"/>
          <w:sz w:val="28"/>
          <w:szCs w:val="28"/>
        </w:rPr>
        <w:t>3.</w:t>
      </w:r>
      <w:r w:rsidR="00DA0C03" w:rsidRPr="006A10AD">
        <w:rPr>
          <w:rFonts w:ascii="Times New Roman" w:hAnsi="Times New Roman"/>
          <w:b/>
          <w:sz w:val="28"/>
          <w:szCs w:val="28"/>
        </w:rPr>
        <w:t xml:space="preserve">Структура занятий </w:t>
      </w:r>
      <w:r w:rsidR="00DA0C03" w:rsidRPr="006A10AD">
        <w:rPr>
          <w:rFonts w:ascii="Times New Roman" w:hAnsi="Times New Roman"/>
          <w:sz w:val="28"/>
          <w:szCs w:val="28"/>
        </w:rPr>
        <w:t>не должна быть шаблонной. Каждое занятие предусматривает различные виды деятельности учителя и обучающихся,которые помогут сделать процесс получения знаний, умений и навыков процессом радостного общения.</w:t>
      </w:r>
    </w:p>
    <w:p w14:paraId="40F88DE2" w14:textId="77777777" w:rsidR="00BA523B" w:rsidRPr="006A10AD" w:rsidRDefault="00DA0C03" w:rsidP="00F3428B">
      <w:pPr>
        <w:pStyle w:val="a8"/>
        <w:spacing w:after="0" w:line="360" w:lineRule="auto"/>
        <w:ind w:right="358" w:firstLine="710"/>
        <w:jc w:val="both"/>
        <w:rPr>
          <w:b/>
        </w:rPr>
      </w:pPr>
      <w:r w:rsidRPr="006A10AD">
        <w:t>Занятия с элементами театрализации, участие в играх, решение практических задач позволяют раскрыть способности и задатки детей, найт</w:t>
      </w:r>
      <w:r w:rsidR="006A263B" w:rsidRPr="006A10AD">
        <w:t>и каждому свою индивидуально</w:t>
      </w:r>
    </w:p>
    <w:p w14:paraId="1A67E8ED" w14:textId="77777777" w:rsidR="006A263B" w:rsidRPr="006A10AD" w:rsidRDefault="00BA523B" w:rsidP="00BA523B">
      <w:pPr>
        <w:pStyle w:val="a8"/>
        <w:spacing w:after="0" w:line="360" w:lineRule="auto"/>
        <w:ind w:right="358" w:firstLine="710"/>
        <w:jc w:val="center"/>
        <w:rPr>
          <w:b/>
        </w:rPr>
      </w:pPr>
      <w:r w:rsidRPr="006A10AD">
        <w:rPr>
          <w:b/>
        </w:rPr>
        <w:t>Условия реализации программы</w:t>
      </w:r>
    </w:p>
    <w:p w14:paraId="1F5F8D10" w14:textId="77777777" w:rsidR="006A263B" w:rsidRPr="006A10AD" w:rsidRDefault="00483C0C" w:rsidP="00F3428B">
      <w:pPr>
        <w:pStyle w:val="a8"/>
        <w:spacing w:after="0" w:line="360" w:lineRule="auto"/>
        <w:ind w:right="358" w:firstLine="710"/>
        <w:jc w:val="both"/>
        <w:rPr>
          <w:spacing w:val="-2"/>
        </w:rPr>
      </w:pPr>
      <w:r w:rsidRPr="006A10AD">
        <w:t>Требованиякорганизации</w:t>
      </w:r>
      <w:r w:rsidRPr="006A10AD">
        <w:rPr>
          <w:spacing w:val="-2"/>
        </w:rPr>
        <w:t>занятий</w:t>
      </w:r>
    </w:p>
    <w:p w14:paraId="2FB364CC" w14:textId="77777777" w:rsidR="00483C0C" w:rsidRPr="006A10AD" w:rsidRDefault="006A263B" w:rsidP="00F3428B">
      <w:pPr>
        <w:pStyle w:val="a8"/>
        <w:spacing w:after="0" w:line="360" w:lineRule="auto"/>
        <w:ind w:right="358" w:firstLine="0"/>
        <w:jc w:val="both"/>
        <w:rPr>
          <w:b/>
        </w:rPr>
      </w:pPr>
      <w:r w:rsidRPr="006A10AD">
        <w:rPr>
          <w:spacing w:val="-2"/>
        </w:rPr>
        <w:t xml:space="preserve">4. </w:t>
      </w:r>
      <w:r w:rsidR="00483C0C" w:rsidRPr="006A10AD">
        <w:t>Размергруппыдо 20</w:t>
      </w:r>
      <w:r w:rsidR="00483C0C" w:rsidRPr="006A10AD">
        <w:rPr>
          <w:spacing w:val="-2"/>
        </w:rPr>
        <w:t>человек;</w:t>
      </w:r>
    </w:p>
    <w:p w14:paraId="102EB29D" w14:textId="77777777" w:rsidR="00483C0C" w:rsidRPr="006A10AD" w:rsidRDefault="006A263B" w:rsidP="00F3428B">
      <w:pPr>
        <w:pStyle w:val="a3"/>
        <w:widowControl w:val="0"/>
        <w:tabs>
          <w:tab w:val="left" w:pos="1418"/>
        </w:tabs>
        <w:spacing w:after="0" w:line="360" w:lineRule="auto"/>
        <w:ind w:left="0" w:right="353"/>
        <w:contextualSpacing w:val="0"/>
        <w:jc w:val="both"/>
        <w:rPr>
          <w:rFonts w:ascii="Times New Roman" w:hAnsi="Times New Roman"/>
          <w:sz w:val="28"/>
          <w:szCs w:val="28"/>
        </w:rPr>
      </w:pPr>
      <w:r w:rsidRPr="006A10AD">
        <w:rPr>
          <w:rFonts w:ascii="Times New Roman" w:hAnsi="Times New Roman"/>
          <w:sz w:val="28"/>
          <w:szCs w:val="28"/>
        </w:rPr>
        <w:t>5.</w:t>
      </w:r>
      <w:r w:rsidR="00483C0C" w:rsidRPr="006A10AD">
        <w:rPr>
          <w:rFonts w:ascii="Times New Roman" w:hAnsi="Times New Roman"/>
          <w:b/>
          <w:sz w:val="28"/>
          <w:szCs w:val="28"/>
        </w:rPr>
        <w:t xml:space="preserve">Место проведения занятий. </w:t>
      </w:r>
      <w:r w:rsidR="00483C0C" w:rsidRPr="006A10AD">
        <w:rPr>
          <w:rFonts w:ascii="Times New Roman" w:hAnsi="Times New Roman"/>
          <w:sz w:val="28"/>
          <w:szCs w:val="28"/>
        </w:rPr>
        <w:t>Наилучшим местом проведения занятий -актовый зал, где свободно можно поставить ширму и реквизиты.</w:t>
      </w:r>
    </w:p>
    <w:p w14:paraId="6A86F5F8" w14:textId="77777777" w:rsidR="00483C0C" w:rsidRPr="006A10AD" w:rsidRDefault="006A263B" w:rsidP="00F3428B">
      <w:pPr>
        <w:pStyle w:val="a3"/>
        <w:widowControl w:val="0"/>
        <w:tabs>
          <w:tab w:val="left" w:pos="1418"/>
        </w:tabs>
        <w:spacing w:after="0" w:line="360" w:lineRule="auto"/>
        <w:ind w:left="0" w:right="356"/>
        <w:contextualSpacing w:val="0"/>
        <w:jc w:val="both"/>
        <w:rPr>
          <w:rFonts w:ascii="Times New Roman" w:hAnsi="Times New Roman"/>
          <w:sz w:val="28"/>
          <w:szCs w:val="28"/>
        </w:rPr>
      </w:pPr>
      <w:r w:rsidRPr="006A10AD">
        <w:rPr>
          <w:rFonts w:ascii="Times New Roman" w:hAnsi="Times New Roman"/>
          <w:sz w:val="28"/>
          <w:szCs w:val="28"/>
        </w:rPr>
        <w:t>6.</w:t>
      </w:r>
      <w:r w:rsidR="00483C0C" w:rsidRPr="006A10AD">
        <w:rPr>
          <w:rFonts w:ascii="Times New Roman" w:hAnsi="Times New Roman"/>
          <w:b/>
          <w:sz w:val="28"/>
          <w:szCs w:val="28"/>
        </w:rPr>
        <w:t xml:space="preserve">Структура занятий </w:t>
      </w:r>
      <w:r w:rsidR="00483C0C" w:rsidRPr="006A10AD">
        <w:rPr>
          <w:rFonts w:ascii="Times New Roman" w:hAnsi="Times New Roman"/>
          <w:sz w:val="28"/>
          <w:szCs w:val="28"/>
        </w:rPr>
        <w:t>не должна быть шаблонной. Каждое занятие предусматривает различные виды деятельности учителя и обучающихся,которые помогут сделать процесс получения знаний, умений и навыков процессом радостного общения.</w:t>
      </w:r>
    </w:p>
    <w:p w14:paraId="56970921" w14:textId="77777777" w:rsidR="00483C0C" w:rsidRPr="006A10AD" w:rsidRDefault="00483C0C" w:rsidP="00F3428B">
      <w:pPr>
        <w:shd w:val="clear" w:color="auto" w:fill="FFFFFF"/>
        <w:spacing w:after="0" w:line="360" w:lineRule="auto"/>
        <w:rPr>
          <w:rFonts w:ascii="Times New Roman" w:hAnsi="Times New Roman" w:cs="Times New Roman"/>
          <w:b/>
          <w:bCs/>
          <w:sz w:val="28"/>
          <w:szCs w:val="28"/>
        </w:rPr>
      </w:pPr>
      <w:r w:rsidRPr="006A10AD">
        <w:rPr>
          <w:rFonts w:ascii="Times New Roman" w:hAnsi="Times New Roman" w:cs="Times New Roman"/>
          <w:sz w:val="28"/>
          <w:szCs w:val="28"/>
        </w:rPr>
        <w:lastRenderedPageBreak/>
        <w:t>Занятия с элементами театрализации, участие в играх, решение практических задач позволяют раскрыть способности и задатки детей, найти каждому свою индив</w:t>
      </w:r>
      <w:r w:rsidR="006A263B" w:rsidRPr="006A10AD">
        <w:rPr>
          <w:rFonts w:ascii="Times New Roman" w:hAnsi="Times New Roman" w:cs="Times New Roman"/>
          <w:b/>
          <w:bCs/>
          <w:sz w:val="28"/>
          <w:szCs w:val="28"/>
        </w:rPr>
        <w:t xml:space="preserve"> Материально-техническое обеспечение:</w:t>
      </w:r>
      <w:bookmarkStart w:id="18" w:name="_Hlk176719617"/>
      <w:r w:rsidR="006A263B" w:rsidRPr="006A10AD">
        <w:rPr>
          <w:rFonts w:ascii="Times New Roman" w:hAnsi="Times New Roman" w:cs="Times New Roman"/>
          <w:sz w:val="28"/>
          <w:szCs w:val="28"/>
        </w:rPr>
        <w:t>аудио-видеоаппаратура,  компьютер,</w:t>
      </w:r>
      <w:r w:rsidRPr="006A10AD">
        <w:rPr>
          <w:rFonts w:ascii="Times New Roman" w:hAnsi="Times New Roman" w:cs="Times New Roman"/>
          <w:sz w:val="28"/>
          <w:szCs w:val="28"/>
        </w:rPr>
        <w:t>медиапроектор</w:t>
      </w:r>
      <w:bookmarkEnd w:id="18"/>
      <w:r w:rsidR="006A263B" w:rsidRPr="006A10AD">
        <w:rPr>
          <w:rFonts w:ascii="Times New Roman" w:hAnsi="Times New Roman" w:cs="Times New Roman"/>
          <w:sz w:val="28"/>
          <w:szCs w:val="28"/>
        </w:rPr>
        <w:t>;</w:t>
      </w:r>
      <w:r w:rsidRPr="006A10AD">
        <w:rPr>
          <w:rFonts w:ascii="Times New Roman" w:hAnsi="Times New Roman" w:cs="Times New Roman"/>
          <w:sz w:val="28"/>
          <w:szCs w:val="28"/>
        </w:rPr>
        <w:t xml:space="preserve"> актовый з</w:t>
      </w:r>
      <w:r w:rsidR="006A263B" w:rsidRPr="006A10AD">
        <w:rPr>
          <w:rFonts w:ascii="Times New Roman" w:hAnsi="Times New Roman" w:cs="Times New Roman"/>
          <w:sz w:val="28"/>
          <w:szCs w:val="28"/>
        </w:rPr>
        <w:t>ал; декорации; реквизиты, костюмы; зеркала, грим; звуковая аппаратура, микрофоны;</w:t>
      </w:r>
      <w:r w:rsidRPr="006A10AD">
        <w:rPr>
          <w:rFonts w:ascii="Times New Roman" w:hAnsi="Times New Roman" w:cs="Times New Roman"/>
          <w:sz w:val="28"/>
          <w:szCs w:val="28"/>
        </w:rPr>
        <w:t xml:space="preserve"> м</w:t>
      </w:r>
      <w:r w:rsidR="006A263B" w:rsidRPr="006A10AD">
        <w:rPr>
          <w:rFonts w:ascii="Times New Roman" w:hAnsi="Times New Roman" w:cs="Times New Roman"/>
          <w:sz w:val="28"/>
          <w:szCs w:val="28"/>
        </w:rPr>
        <w:t xml:space="preserve">ультимедийная установка, экран; </w:t>
      </w:r>
      <w:r w:rsidRPr="006A10AD">
        <w:rPr>
          <w:rFonts w:ascii="Times New Roman" w:hAnsi="Times New Roman" w:cs="Times New Roman"/>
          <w:sz w:val="28"/>
          <w:szCs w:val="28"/>
        </w:rPr>
        <w:t>аудио-видео фон.</w:t>
      </w:r>
    </w:p>
    <w:p w14:paraId="7B460F40" w14:textId="77777777" w:rsidR="00F3428B" w:rsidRPr="006A10AD" w:rsidRDefault="00F3428B" w:rsidP="001140C2">
      <w:pPr>
        <w:tabs>
          <w:tab w:val="left" w:pos="705"/>
        </w:tabs>
        <w:spacing w:after="0" w:line="360" w:lineRule="auto"/>
        <w:ind w:firstLine="709"/>
        <w:jc w:val="center"/>
        <w:rPr>
          <w:rFonts w:ascii="Times New Roman" w:hAnsi="Times New Roman" w:cs="Times New Roman"/>
          <w:b/>
          <w:caps/>
          <w:sz w:val="28"/>
          <w:szCs w:val="28"/>
        </w:rPr>
      </w:pPr>
      <w:r w:rsidRPr="006A10AD">
        <w:rPr>
          <w:rFonts w:ascii="Times New Roman" w:hAnsi="Times New Roman" w:cs="Times New Roman"/>
          <w:b/>
          <w:sz w:val="28"/>
          <w:szCs w:val="28"/>
        </w:rPr>
        <w:t>Список литературы</w:t>
      </w:r>
    </w:p>
    <w:p w14:paraId="49C40967" w14:textId="77777777" w:rsidR="00F3428B" w:rsidRPr="006A10AD" w:rsidRDefault="00F3428B" w:rsidP="001140C2">
      <w:pPr>
        <w:numPr>
          <w:ilvl w:val="0"/>
          <w:numId w:val="94"/>
        </w:numPr>
        <w:spacing w:after="0" w:line="360" w:lineRule="auto"/>
        <w:ind w:right="560"/>
        <w:jc w:val="both"/>
        <w:rPr>
          <w:rFonts w:ascii="Times New Roman" w:hAnsi="Times New Roman" w:cs="Times New Roman"/>
          <w:sz w:val="28"/>
          <w:szCs w:val="28"/>
          <w:shd w:val="clear" w:color="auto" w:fill="FFFFFF"/>
        </w:rPr>
      </w:pPr>
      <w:r w:rsidRPr="006A10AD">
        <w:rPr>
          <w:rStyle w:val="af1"/>
          <w:rFonts w:ascii="Times New Roman" w:hAnsi="Times New Roman" w:cs="Times New Roman"/>
          <w:b w:val="0"/>
          <w:sz w:val="28"/>
          <w:szCs w:val="28"/>
          <w:shd w:val="clear" w:color="auto" w:fill="FFFFFF"/>
        </w:rPr>
        <w:t>Альябьева Е. А.</w:t>
      </w:r>
      <w:r w:rsidRPr="006A10AD">
        <w:rPr>
          <w:rFonts w:ascii="Times New Roman" w:hAnsi="Times New Roman" w:cs="Times New Roman"/>
          <w:sz w:val="28"/>
          <w:szCs w:val="28"/>
          <w:shd w:val="clear" w:color="auto" w:fill="FFFFFF"/>
        </w:rPr>
        <w:t> «Что такое театр? Сказки и рассказы для детей» — М.: ТЦ Сфера, 2021</w:t>
      </w:r>
    </w:p>
    <w:p w14:paraId="00A997B4" w14:textId="77777777" w:rsidR="00F3428B" w:rsidRPr="006A10AD" w:rsidRDefault="00F3428B" w:rsidP="00A606EC">
      <w:pPr>
        <w:numPr>
          <w:ilvl w:val="0"/>
          <w:numId w:val="92"/>
        </w:numPr>
        <w:spacing w:after="0" w:line="360" w:lineRule="auto"/>
        <w:rPr>
          <w:rFonts w:ascii="Times New Roman" w:hAnsi="Times New Roman" w:cs="Times New Roman"/>
          <w:color w:val="000000" w:themeColor="text1"/>
          <w:sz w:val="28"/>
          <w:szCs w:val="28"/>
        </w:rPr>
      </w:pPr>
      <w:r w:rsidRPr="006A10AD">
        <w:rPr>
          <w:rFonts w:ascii="Times New Roman" w:hAnsi="Times New Roman" w:cs="Times New Roman"/>
          <w:color w:val="000000" w:themeColor="text1"/>
          <w:sz w:val="28"/>
          <w:szCs w:val="28"/>
        </w:rPr>
        <w:t>Баряева Л.Б., Вечканова И.Г., Загребаева Е.В., Зарин А.П. Театрализованные игры-занятия с детьми с проблемами в интеллектуальном развитии. – СПб.: СОЮЗ, 2001</w:t>
      </w:r>
    </w:p>
    <w:p w14:paraId="052D7B5B" w14:textId="77777777" w:rsidR="00F3428B" w:rsidRPr="006A10AD" w:rsidRDefault="00F3428B" w:rsidP="00A606EC">
      <w:pPr>
        <w:numPr>
          <w:ilvl w:val="0"/>
          <w:numId w:val="92"/>
        </w:numPr>
        <w:spacing w:after="0" w:line="360" w:lineRule="auto"/>
        <w:ind w:right="560"/>
        <w:jc w:val="both"/>
        <w:rPr>
          <w:rFonts w:ascii="Times New Roman" w:hAnsi="Times New Roman" w:cs="Times New Roman"/>
          <w:sz w:val="28"/>
          <w:szCs w:val="28"/>
          <w:shd w:val="clear" w:color="auto" w:fill="FFFFFF"/>
        </w:rPr>
      </w:pPr>
      <w:r w:rsidRPr="006A10AD">
        <w:rPr>
          <w:rStyle w:val="af1"/>
          <w:rFonts w:ascii="Times New Roman" w:hAnsi="Times New Roman" w:cs="Times New Roman"/>
          <w:b w:val="0"/>
          <w:sz w:val="28"/>
          <w:szCs w:val="28"/>
          <w:shd w:val="clear" w:color="auto" w:fill="FFFFFF"/>
        </w:rPr>
        <w:t>Логвина Е. Н.</w:t>
      </w:r>
      <w:r w:rsidRPr="006A10AD">
        <w:rPr>
          <w:rFonts w:ascii="Times New Roman" w:hAnsi="Times New Roman" w:cs="Times New Roman"/>
          <w:sz w:val="28"/>
          <w:szCs w:val="28"/>
          <w:shd w:val="clear" w:color="auto" w:fill="FFFFFF"/>
        </w:rPr>
        <w:t> «Нейромоторика»</w:t>
      </w:r>
      <w:r w:rsidR="00A56AB5" w:rsidRPr="006A10AD">
        <w:rPr>
          <w:rStyle w:val="af1"/>
          <w:rFonts w:ascii="Times New Roman" w:hAnsi="Times New Roman" w:cs="Times New Roman"/>
          <w:b w:val="0"/>
          <w:sz w:val="28"/>
          <w:szCs w:val="28"/>
          <w:shd w:val="clear" w:color="auto" w:fill="FFFFFF"/>
        </w:rPr>
        <w:t>«АСПИ», 2021</w:t>
      </w:r>
    </w:p>
    <w:p w14:paraId="3CE216EB" w14:textId="77777777" w:rsidR="00F3428B" w:rsidRPr="006A10AD" w:rsidRDefault="00F3428B" w:rsidP="00A606EC">
      <w:pPr>
        <w:numPr>
          <w:ilvl w:val="0"/>
          <w:numId w:val="92"/>
        </w:numPr>
        <w:spacing w:after="0"/>
        <w:rPr>
          <w:rFonts w:ascii="Times New Roman" w:hAnsi="Times New Roman" w:cs="Times New Roman"/>
          <w:color w:val="000000" w:themeColor="text1"/>
          <w:sz w:val="28"/>
          <w:szCs w:val="28"/>
        </w:rPr>
      </w:pPr>
      <w:r w:rsidRPr="006A10AD">
        <w:rPr>
          <w:rFonts w:ascii="Times New Roman" w:hAnsi="Times New Roman" w:cs="Times New Roman"/>
          <w:color w:val="000000" w:themeColor="text1"/>
          <w:sz w:val="28"/>
          <w:szCs w:val="28"/>
        </w:rPr>
        <w:t>Р.А. Жукова «Театральная деятельность» ИТД «Корифей»,2011</w:t>
      </w:r>
    </w:p>
    <w:p w14:paraId="489617EF" w14:textId="77777777" w:rsidR="005C42BF" w:rsidRPr="006A10AD" w:rsidRDefault="00F3428B" w:rsidP="00A606EC">
      <w:pPr>
        <w:numPr>
          <w:ilvl w:val="0"/>
          <w:numId w:val="92"/>
        </w:numPr>
        <w:spacing w:after="0" w:line="360" w:lineRule="auto"/>
        <w:ind w:right="560"/>
        <w:jc w:val="both"/>
        <w:rPr>
          <w:rFonts w:ascii="Times New Roman" w:hAnsi="Times New Roman" w:cs="Times New Roman"/>
          <w:color w:val="000000" w:themeColor="text1"/>
          <w:sz w:val="28"/>
          <w:szCs w:val="28"/>
        </w:rPr>
      </w:pPr>
      <w:r w:rsidRPr="006A10AD">
        <w:rPr>
          <w:rStyle w:val="af1"/>
          <w:rFonts w:ascii="Times New Roman" w:hAnsi="Times New Roman" w:cs="Times New Roman"/>
          <w:b w:val="0"/>
          <w:sz w:val="28"/>
          <w:szCs w:val="28"/>
          <w:shd w:val="clear" w:color="auto" w:fill="FFFFFF"/>
        </w:rPr>
        <w:t>Шорыгина Т. А.</w:t>
      </w:r>
      <w:r w:rsidRPr="006A10AD">
        <w:rPr>
          <w:rFonts w:ascii="Times New Roman" w:hAnsi="Times New Roman" w:cs="Times New Roman"/>
          <w:sz w:val="28"/>
          <w:szCs w:val="28"/>
          <w:shd w:val="clear" w:color="auto" w:fill="FFFFFF"/>
        </w:rPr>
        <w:t> «Театральные сказки „Сказки-подсказки“» — М.: ТЦ Сфера, 2021</w:t>
      </w:r>
    </w:p>
    <w:p w14:paraId="41210F41" w14:textId="77777777" w:rsidR="005C42BF" w:rsidRPr="006A10AD" w:rsidRDefault="005C42BF" w:rsidP="00C5405E">
      <w:pPr>
        <w:spacing w:after="0" w:line="360" w:lineRule="auto"/>
        <w:ind w:right="560"/>
        <w:jc w:val="both"/>
        <w:rPr>
          <w:rFonts w:ascii="Times New Roman" w:hAnsi="Times New Roman" w:cs="Times New Roman"/>
          <w:color w:val="000000" w:themeColor="text1"/>
          <w:sz w:val="28"/>
          <w:szCs w:val="28"/>
        </w:rPr>
      </w:pPr>
      <w:r w:rsidRPr="006A10AD">
        <w:rPr>
          <w:rFonts w:ascii="Times New Roman" w:hAnsi="Times New Roman" w:cs="Times New Roman"/>
          <w:color w:val="000000" w:themeColor="text1"/>
          <w:sz w:val="28"/>
          <w:szCs w:val="28"/>
        </w:rPr>
        <w:t>Дополнительные материалы к методическому продукту см. ссылки</w:t>
      </w:r>
      <w:r w:rsidR="006A635C" w:rsidRPr="006A10AD">
        <w:rPr>
          <w:rFonts w:ascii="Times New Roman" w:hAnsi="Times New Roman" w:cs="Times New Roman"/>
          <w:color w:val="000000" w:themeColor="text1"/>
          <w:sz w:val="28"/>
          <w:szCs w:val="28"/>
        </w:rPr>
        <w:t>:</w:t>
      </w:r>
    </w:p>
    <w:p w14:paraId="2C530BE1" w14:textId="77777777" w:rsidR="006A263B" w:rsidRPr="006A10AD" w:rsidRDefault="00DE7E62" w:rsidP="00C5405E">
      <w:pPr>
        <w:spacing w:after="0" w:line="360" w:lineRule="auto"/>
        <w:ind w:right="560"/>
        <w:jc w:val="both"/>
      </w:pPr>
      <w:hyperlink r:id="rId19" w:history="1">
        <w:r w:rsidR="005C42BF" w:rsidRPr="006A10AD">
          <w:rPr>
            <w:rStyle w:val="a5"/>
            <w:rFonts w:ascii="Times New Roman" w:hAnsi="Times New Roman" w:cs="Times New Roman"/>
            <w:sz w:val="28"/>
            <w:szCs w:val="28"/>
          </w:rPr>
          <w:t>https://disk.yandex.ru/i/YQeGIAIMb_erBQ</w:t>
        </w:r>
      </w:hyperlink>
      <w:r w:rsidR="006A263B" w:rsidRPr="006A10AD">
        <w:br w:type="page"/>
      </w:r>
    </w:p>
    <w:p w14:paraId="08FB735C" w14:textId="77777777" w:rsidR="00483C0C" w:rsidRPr="006A10AD" w:rsidRDefault="00483C0C" w:rsidP="00A23B58">
      <w:pPr>
        <w:pStyle w:val="ab"/>
        <w:jc w:val="right"/>
        <w:rPr>
          <w:rFonts w:ascii="Times New Roman" w:hAnsi="Times New Roman" w:cs="Times New Roman"/>
          <w:sz w:val="28"/>
          <w:szCs w:val="28"/>
        </w:rPr>
      </w:pPr>
      <w:r w:rsidRPr="006A10AD">
        <w:rPr>
          <w:rFonts w:ascii="Times New Roman" w:hAnsi="Times New Roman" w:cs="Times New Roman"/>
          <w:sz w:val="28"/>
          <w:szCs w:val="28"/>
        </w:rPr>
        <w:lastRenderedPageBreak/>
        <w:t>Чернобаева Валерия Степановна</w:t>
      </w:r>
    </w:p>
    <w:p w14:paraId="318541E0" w14:textId="77777777" w:rsidR="00483C0C" w:rsidRPr="006A10AD" w:rsidRDefault="00483C0C" w:rsidP="00A23B58">
      <w:pPr>
        <w:pStyle w:val="ab"/>
        <w:jc w:val="right"/>
        <w:rPr>
          <w:rFonts w:ascii="Times New Roman" w:hAnsi="Times New Roman" w:cs="Times New Roman"/>
          <w:sz w:val="28"/>
          <w:szCs w:val="28"/>
        </w:rPr>
      </w:pPr>
      <w:r w:rsidRPr="006A10AD">
        <w:rPr>
          <w:rFonts w:ascii="Times New Roman" w:hAnsi="Times New Roman" w:cs="Times New Roman"/>
          <w:sz w:val="28"/>
          <w:szCs w:val="28"/>
        </w:rPr>
        <w:t>педагог-психолог</w:t>
      </w:r>
    </w:p>
    <w:p w14:paraId="603D03B7" w14:textId="77777777" w:rsidR="00483C0C" w:rsidRPr="006A10AD" w:rsidRDefault="00483C0C" w:rsidP="00A23B58">
      <w:pPr>
        <w:pStyle w:val="ab"/>
        <w:jc w:val="right"/>
        <w:rPr>
          <w:rFonts w:ascii="Times New Roman" w:hAnsi="Times New Roman" w:cs="Times New Roman"/>
          <w:sz w:val="28"/>
          <w:szCs w:val="28"/>
        </w:rPr>
      </w:pPr>
      <w:r w:rsidRPr="006A10AD">
        <w:rPr>
          <w:rFonts w:ascii="Times New Roman" w:hAnsi="Times New Roman" w:cs="Times New Roman"/>
          <w:sz w:val="28"/>
          <w:szCs w:val="28"/>
        </w:rPr>
        <w:t>МБУДО Центр дополнительного образования</w:t>
      </w:r>
    </w:p>
    <w:p w14:paraId="1FC47F6A" w14:textId="77777777" w:rsidR="00483C0C" w:rsidRPr="006A10AD" w:rsidRDefault="00483C0C" w:rsidP="00A23B58">
      <w:pPr>
        <w:pStyle w:val="ab"/>
        <w:jc w:val="right"/>
      </w:pPr>
      <w:r w:rsidRPr="006A10AD">
        <w:rPr>
          <w:rFonts w:ascii="Times New Roman" w:hAnsi="Times New Roman" w:cs="Times New Roman"/>
          <w:sz w:val="28"/>
          <w:szCs w:val="28"/>
        </w:rPr>
        <w:t>д</w:t>
      </w:r>
      <w:r w:rsidR="008918E0" w:rsidRPr="006A10AD">
        <w:rPr>
          <w:rFonts w:ascii="Times New Roman" w:hAnsi="Times New Roman" w:cs="Times New Roman"/>
          <w:sz w:val="28"/>
          <w:szCs w:val="28"/>
        </w:rPr>
        <w:t>ля детей «Ориентир» города Сочи</w:t>
      </w:r>
    </w:p>
    <w:p w14:paraId="5058C99E" w14:textId="77777777" w:rsidR="00483C0C" w:rsidRPr="006A10AD" w:rsidRDefault="00483C0C" w:rsidP="00095F2E">
      <w:pPr>
        <w:spacing w:after="0" w:line="360" w:lineRule="auto"/>
        <w:jc w:val="center"/>
        <w:rPr>
          <w:rFonts w:ascii="Times New Roman" w:hAnsi="Times New Roman" w:cs="Times New Roman"/>
          <w:bCs/>
          <w:sz w:val="28"/>
          <w:szCs w:val="28"/>
        </w:rPr>
      </w:pPr>
    </w:p>
    <w:p w14:paraId="793B9081" w14:textId="77777777" w:rsidR="00483C0C" w:rsidRPr="006A10AD" w:rsidRDefault="00483C0C" w:rsidP="008918E0">
      <w:pPr>
        <w:spacing w:after="0" w:line="360" w:lineRule="auto"/>
        <w:jc w:val="center"/>
        <w:rPr>
          <w:rFonts w:ascii="Times New Roman" w:hAnsi="Times New Roman" w:cs="Times New Roman"/>
          <w:b/>
          <w:bCs/>
          <w:sz w:val="28"/>
          <w:szCs w:val="28"/>
        </w:rPr>
      </w:pPr>
      <w:r w:rsidRPr="006A10AD">
        <w:rPr>
          <w:rFonts w:ascii="Times New Roman" w:hAnsi="Times New Roman" w:cs="Times New Roman"/>
          <w:b/>
          <w:bCs/>
          <w:sz w:val="28"/>
          <w:szCs w:val="28"/>
        </w:rPr>
        <w:t>Программа коррекционно-развивающей работы с детьми с ограниченным</w:t>
      </w:r>
      <w:r w:rsidR="008918E0" w:rsidRPr="006A10AD">
        <w:rPr>
          <w:rFonts w:ascii="Times New Roman" w:hAnsi="Times New Roman" w:cs="Times New Roman"/>
          <w:b/>
          <w:bCs/>
          <w:sz w:val="28"/>
          <w:szCs w:val="28"/>
        </w:rPr>
        <w:t xml:space="preserve">и возможностями и инвалидностью </w:t>
      </w:r>
      <w:r w:rsidRPr="006A10AD">
        <w:rPr>
          <w:rFonts w:ascii="Times New Roman" w:hAnsi="Times New Roman" w:cs="Times New Roman"/>
          <w:b/>
          <w:bCs/>
          <w:sz w:val="28"/>
          <w:szCs w:val="28"/>
        </w:rPr>
        <w:t>«Дорога вместе»</w:t>
      </w:r>
    </w:p>
    <w:p w14:paraId="7D23AA75" w14:textId="77777777" w:rsidR="008918E0" w:rsidRPr="006A10AD" w:rsidRDefault="00483C0C" w:rsidP="008918E0">
      <w:pPr>
        <w:tabs>
          <w:tab w:val="left" w:pos="426"/>
        </w:tabs>
        <w:spacing w:after="0" w:line="360" w:lineRule="auto"/>
        <w:jc w:val="center"/>
        <w:rPr>
          <w:rFonts w:ascii="Times New Roman" w:hAnsi="Times New Roman" w:cs="Times New Roman"/>
          <w:sz w:val="28"/>
          <w:szCs w:val="28"/>
        </w:rPr>
      </w:pPr>
      <w:r w:rsidRPr="006A10AD">
        <w:rPr>
          <w:rFonts w:ascii="Times New Roman" w:hAnsi="Times New Roman" w:cs="Times New Roman"/>
          <w:b/>
          <w:sz w:val="28"/>
          <w:szCs w:val="28"/>
        </w:rPr>
        <w:t>Актуальность</w:t>
      </w:r>
    </w:p>
    <w:p w14:paraId="5C4F459C" w14:textId="77777777" w:rsidR="00483C0C" w:rsidRPr="006A10AD" w:rsidRDefault="008918E0" w:rsidP="0067234D">
      <w:pPr>
        <w:tabs>
          <w:tab w:val="left" w:pos="426"/>
        </w:tabs>
        <w:spacing w:after="0" w:line="360" w:lineRule="auto"/>
        <w:jc w:val="both"/>
        <w:rPr>
          <w:rFonts w:ascii="Times New Roman" w:hAnsi="Times New Roman" w:cs="Times New Roman"/>
          <w:b/>
          <w:sz w:val="28"/>
          <w:szCs w:val="28"/>
        </w:rPr>
      </w:pPr>
      <w:r w:rsidRPr="006A10AD">
        <w:rPr>
          <w:rFonts w:ascii="Times New Roman" w:hAnsi="Times New Roman" w:cs="Times New Roman"/>
          <w:sz w:val="28"/>
          <w:szCs w:val="28"/>
        </w:rPr>
        <w:tab/>
      </w:r>
      <w:r w:rsidR="003E3FCB" w:rsidRPr="006A10AD">
        <w:rPr>
          <w:rFonts w:ascii="Times New Roman" w:hAnsi="Times New Roman" w:cs="Times New Roman"/>
          <w:sz w:val="28"/>
          <w:szCs w:val="28"/>
        </w:rPr>
        <w:t>Данная</w:t>
      </w:r>
      <w:r w:rsidR="00483C0C" w:rsidRPr="006A10AD">
        <w:rPr>
          <w:rFonts w:ascii="Times New Roman" w:hAnsi="Times New Roman" w:cs="Times New Roman"/>
          <w:sz w:val="28"/>
          <w:szCs w:val="28"/>
        </w:rPr>
        <w:t xml:space="preserve"> программы обусловлена рядом факторов:</w:t>
      </w:r>
    </w:p>
    <w:p w14:paraId="682E5C4B" w14:textId="77777777" w:rsidR="00483C0C" w:rsidRPr="006A10AD" w:rsidRDefault="003E3FCB" w:rsidP="0067234D">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С</w:t>
      </w:r>
      <w:r w:rsidR="00483C0C" w:rsidRPr="006A10AD">
        <w:rPr>
          <w:rFonts w:ascii="Times New Roman" w:hAnsi="Times New Roman" w:cs="Times New Roman"/>
          <w:sz w:val="28"/>
          <w:szCs w:val="28"/>
        </w:rPr>
        <w:t>оциальная интеграция: В условиях стремительного ро</w:t>
      </w:r>
      <w:r w:rsidR="00D867B7" w:rsidRPr="006A10AD">
        <w:rPr>
          <w:rFonts w:ascii="Times New Roman" w:hAnsi="Times New Roman" w:cs="Times New Roman"/>
          <w:sz w:val="28"/>
          <w:szCs w:val="28"/>
        </w:rPr>
        <w:t>ста числа детей с инвалидностью</w:t>
      </w:r>
      <w:r w:rsidR="00483C0C" w:rsidRPr="006A10AD">
        <w:rPr>
          <w:rFonts w:ascii="Times New Roman" w:hAnsi="Times New Roman" w:cs="Times New Roman"/>
          <w:sz w:val="28"/>
          <w:szCs w:val="28"/>
        </w:rPr>
        <w:t xml:space="preserve"> в ЦДОД «Ориентир», программа способствует их интеграции в сообщество, помогает преодолевать социальные барьеры и предвзятости, через создание инклюзивной среды.</w:t>
      </w:r>
    </w:p>
    <w:p w14:paraId="5597954B" w14:textId="77777777" w:rsidR="00483C0C" w:rsidRPr="006A10AD" w:rsidRDefault="00483C0C" w:rsidP="0067234D">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Профориентация: Выбор профессии – важный этап в жизни каждого человека. Особенно трудно этот судьбоносный выбор дается детям с ограниченными возможностями здоровья, профессиональные возможности которых в той или иной мере также ограничены.  В программе учитываются потребности современного рынка труда, формирующего образовательный заказ. </w:t>
      </w:r>
    </w:p>
    <w:p w14:paraId="3347353D" w14:textId="77777777" w:rsidR="00483C0C" w:rsidRPr="006A10AD" w:rsidRDefault="00483C0C" w:rsidP="0067234D">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Забота о разнообразии: Современное общество все более осознает важность инклюзии и равных возможностей для всех детей, независимо от их физических или психических ограничений.</w:t>
      </w:r>
    </w:p>
    <w:p w14:paraId="4DD23A94" w14:textId="77777777" w:rsidR="00483C0C" w:rsidRPr="006A10AD" w:rsidRDefault="00483C0C" w:rsidP="0067234D">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Необходимость комплексного подхода: </w:t>
      </w:r>
      <w:r w:rsidR="001F6F86">
        <w:rPr>
          <w:rFonts w:ascii="Times New Roman" w:hAnsi="Times New Roman" w:cs="Times New Roman"/>
          <w:sz w:val="28"/>
          <w:szCs w:val="28"/>
        </w:rPr>
        <w:t>в</w:t>
      </w:r>
      <w:r w:rsidRPr="006A10AD">
        <w:rPr>
          <w:rFonts w:ascii="Times New Roman" w:hAnsi="Times New Roman" w:cs="Times New Roman"/>
          <w:sz w:val="28"/>
          <w:szCs w:val="28"/>
        </w:rPr>
        <w:t>ажно понимать, что развитие детей с инвалидностью должно происходить во всех областях — эмоциональной, социальной, физической и когнитивной. Программа направлена на создание единой системы поддержки, что является актуальным в текущих условиях.</w:t>
      </w:r>
    </w:p>
    <w:p w14:paraId="151E1C4E" w14:textId="77777777" w:rsidR="00483C0C" w:rsidRPr="006A10AD" w:rsidRDefault="00483C0C" w:rsidP="00A23B58">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Новизна</w:t>
      </w:r>
      <w:r w:rsidR="00004A91">
        <w:rPr>
          <w:rFonts w:ascii="Times New Roman" w:hAnsi="Times New Roman" w:cs="Times New Roman"/>
          <w:b/>
          <w:sz w:val="28"/>
          <w:szCs w:val="28"/>
        </w:rPr>
        <w:t xml:space="preserve"> </w:t>
      </w:r>
      <w:r w:rsidR="00A23B58" w:rsidRPr="006A10AD">
        <w:rPr>
          <w:rFonts w:ascii="Times New Roman" w:hAnsi="Times New Roman" w:cs="Times New Roman"/>
          <w:b/>
          <w:sz w:val="28"/>
          <w:szCs w:val="28"/>
        </w:rPr>
        <w:t>программы</w:t>
      </w:r>
    </w:p>
    <w:p w14:paraId="3F309C53" w14:textId="77777777" w:rsidR="00483C0C" w:rsidRPr="006A10AD" w:rsidRDefault="00A23B58" w:rsidP="00A23B58">
      <w:pPr>
        <w:pStyle w:val="a3"/>
        <w:numPr>
          <w:ilvl w:val="0"/>
          <w:numId w:val="50"/>
        </w:numPr>
        <w:tabs>
          <w:tab w:val="left" w:pos="426"/>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Индивидуальный подход</w:t>
      </w:r>
      <w:r w:rsidR="008918E0" w:rsidRPr="006A10AD">
        <w:rPr>
          <w:rFonts w:ascii="Times New Roman" w:hAnsi="Times New Roman"/>
          <w:sz w:val="28"/>
          <w:szCs w:val="28"/>
        </w:rPr>
        <w:t>: к</w:t>
      </w:r>
      <w:r w:rsidR="00483C0C" w:rsidRPr="006A10AD">
        <w:rPr>
          <w:rFonts w:ascii="Times New Roman" w:hAnsi="Times New Roman"/>
          <w:sz w:val="28"/>
          <w:szCs w:val="28"/>
        </w:rPr>
        <w:t>аждый ребенок воспринимается как уникальная личность с собственными потребностями и возможностями. Программа предлагает индивидуальную коррекционно-развивающую траекторию, основанную на психологической оценке.</w:t>
      </w:r>
    </w:p>
    <w:p w14:paraId="46E9FAA3" w14:textId="77777777" w:rsidR="00483C0C" w:rsidRPr="006A10AD" w:rsidRDefault="00A23B58" w:rsidP="00A23B58">
      <w:pPr>
        <w:pStyle w:val="a3"/>
        <w:numPr>
          <w:ilvl w:val="0"/>
          <w:numId w:val="50"/>
        </w:numPr>
        <w:tabs>
          <w:tab w:val="left" w:pos="426"/>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lastRenderedPageBreak/>
        <w:t>Комплексная интеграция различных видов деятельности: п</w:t>
      </w:r>
      <w:r w:rsidR="00483C0C" w:rsidRPr="006A10AD">
        <w:rPr>
          <w:rFonts w:ascii="Times New Roman" w:hAnsi="Times New Roman"/>
          <w:sz w:val="28"/>
          <w:szCs w:val="28"/>
        </w:rPr>
        <w:t>рограмма сочетает в себе психологическую поддержку, профориентацию и обучение социальным навыкам, создавая гибкую и всеобъемлющую структуру.</w:t>
      </w:r>
    </w:p>
    <w:p w14:paraId="19411AEE" w14:textId="77777777" w:rsidR="00483C0C" w:rsidRPr="006A10AD" w:rsidRDefault="00A23B58" w:rsidP="00A23B58">
      <w:pPr>
        <w:pStyle w:val="a3"/>
        <w:numPr>
          <w:ilvl w:val="0"/>
          <w:numId w:val="50"/>
        </w:numPr>
        <w:tabs>
          <w:tab w:val="left" w:pos="426"/>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Вовлечение родителей: а</w:t>
      </w:r>
      <w:r w:rsidR="00483C0C" w:rsidRPr="006A10AD">
        <w:rPr>
          <w:rFonts w:ascii="Times New Roman" w:hAnsi="Times New Roman"/>
          <w:sz w:val="28"/>
          <w:szCs w:val="28"/>
        </w:rPr>
        <w:t>кцент на вовлечение родителей и близких в процесс коррекционно-развивающей работы обеспечивает поддержку и понимание в семейной среде.</w:t>
      </w:r>
    </w:p>
    <w:p w14:paraId="71B2DC86" w14:textId="77777777" w:rsidR="00483C0C" w:rsidRPr="006A10AD" w:rsidRDefault="00A23B58" w:rsidP="00A23B58">
      <w:pPr>
        <w:pStyle w:val="a3"/>
        <w:numPr>
          <w:ilvl w:val="0"/>
          <w:numId w:val="50"/>
        </w:numPr>
        <w:tabs>
          <w:tab w:val="left" w:pos="426"/>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Использование</w:t>
      </w:r>
      <w:r w:rsidR="00483C0C" w:rsidRPr="006A10AD">
        <w:rPr>
          <w:rFonts w:ascii="Times New Roman" w:hAnsi="Times New Roman"/>
          <w:sz w:val="28"/>
          <w:szCs w:val="28"/>
        </w:rPr>
        <w:t xml:space="preserve"> социально-значимых мероприятий: дети с ОВЗ и инвалидностью и их родители вовлекаются в социально-значимую деятельность Центра как субъекты деятельности. В сопровождении педагога-психолога они ведут активную деятельность: принимают участие в акциях, конкурсах, играх, квестах и других мероприятиях.</w:t>
      </w:r>
    </w:p>
    <w:p w14:paraId="75C2E621" w14:textId="77777777" w:rsidR="0067234D" w:rsidRPr="006A10AD" w:rsidRDefault="00483C0C" w:rsidP="00A23B58">
      <w:pPr>
        <w:pStyle w:val="a3"/>
        <w:numPr>
          <w:ilvl w:val="0"/>
          <w:numId w:val="50"/>
        </w:numPr>
        <w:tabs>
          <w:tab w:val="left" w:pos="426"/>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Системны</w:t>
      </w:r>
      <w:r w:rsidR="00A23B58" w:rsidRPr="006A10AD">
        <w:rPr>
          <w:rFonts w:ascii="Times New Roman" w:hAnsi="Times New Roman"/>
          <w:sz w:val="28"/>
          <w:szCs w:val="28"/>
        </w:rPr>
        <w:t>й подход к оценке результатов: н</w:t>
      </w:r>
      <w:r w:rsidRPr="006A10AD">
        <w:rPr>
          <w:rFonts w:ascii="Times New Roman" w:hAnsi="Times New Roman"/>
          <w:sz w:val="28"/>
          <w:szCs w:val="28"/>
        </w:rPr>
        <w:t>аличие регулярного мониторинга и адаптации программы на основе полученных результатов обеспечивает динамичное развитие и соответствие потребностям детей.</w:t>
      </w:r>
    </w:p>
    <w:p w14:paraId="51037E18" w14:textId="77777777" w:rsidR="00483C0C" w:rsidRPr="006A10AD" w:rsidRDefault="00483C0C" w:rsidP="00D87FDF">
      <w:pPr>
        <w:pStyle w:val="a3"/>
        <w:tabs>
          <w:tab w:val="left" w:pos="426"/>
        </w:tabs>
        <w:spacing w:after="0" w:line="360" w:lineRule="auto"/>
        <w:ind w:left="0"/>
        <w:jc w:val="center"/>
        <w:rPr>
          <w:rFonts w:ascii="Times New Roman" w:hAnsi="Times New Roman"/>
          <w:sz w:val="28"/>
          <w:szCs w:val="28"/>
        </w:rPr>
      </w:pPr>
      <w:r w:rsidRPr="006A10AD">
        <w:rPr>
          <w:rFonts w:ascii="Times New Roman" w:hAnsi="Times New Roman"/>
          <w:b/>
          <w:sz w:val="28"/>
          <w:szCs w:val="28"/>
        </w:rPr>
        <w:t>Адресат программы</w:t>
      </w:r>
    </w:p>
    <w:p w14:paraId="0E092D2C" w14:textId="77777777" w:rsidR="00483C0C" w:rsidRPr="006A10AD" w:rsidRDefault="00483C0C" w:rsidP="0067234D">
      <w:pPr>
        <w:pStyle w:val="Standard"/>
        <w:spacing w:line="360" w:lineRule="auto"/>
        <w:ind w:firstLine="851"/>
        <w:jc w:val="both"/>
        <w:rPr>
          <w:rFonts w:cs="Times New Roman"/>
          <w:sz w:val="28"/>
          <w:szCs w:val="28"/>
          <w:lang w:val="ru-RU"/>
        </w:rPr>
      </w:pPr>
      <w:r w:rsidRPr="006A10AD">
        <w:rPr>
          <w:rFonts w:cs="Times New Roman"/>
          <w:sz w:val="28"/>
          <w:szCs w:val="28"/>
          <w:lang w:val="ru-RU"/>
        </w:rPr>
        <w:t xml:space="preserve">Дети </w:t>
      </w:r>
      <w:r w:rsidRPr="006A10AD">
        <w:rPr>
          <w:rFonts w:cs="Times New Roman"/>
          <w:b/>
          <w:sz w:val="28"/>
          <w:szCs w:val="28"/>
          <w:lang w:val="ru-RU"/>
        </w:rPr>
        <w:t>7-16 лет</w:t>
      </w:r>
      <w:r w:rsidRPr="006A10AD">
        <w:rPr>
          <w:rFonts w:cs="Times New Roman"/>
          <w:sz w:val="28"/>
          <w:szCs w:val="28"/>
          <w:lang w:val="ru-RU"/>
        </w:rPr>
        <w:t xml:space="preserve"> с ограниченными возможностями здоровья, дети-инвалиды со сле</w:t>
      </w:r>
      <w:r w:rsidR="003E3FCB" w:rsidRPr="006A10AD">
        <w:rPr>
          <w:rFonts w:cs="Times New Roman"/>
          <w:sz w:val="28"/>
          <w:szCs w:val="28"/>
          <w:lang w:val="ru-RU"/>
        </w:rPr>
        <w:t xml:space="preserve">дующими нозологиями: </w:t>
      </w:r>
      <w:r w:rsidR="003E3FCB" w:rsidRPr="006A10AD">
        <w:rPr>
          <w:rFonts w:cs="Times New Roman"/>
          <w:color w:val="000000"/>
          <w:sz w:val="28"/>
          <w:szCs w:val="28"/>
          <w:lang w:val="ru-RU"/>
        </w:rPr>
        <w:t>з</w:t>
      </w:r>
      <w:r w:rsidRPr="006A10AD">
        <w:rPr>
          <w:rFonts w:cs="Times New Roman"/>
          <w:color w:val="000000"/>
          <w:sz w:val="28"/>
          <w:szCs w:val="28"/>
          <w:lang w:val="ru-RU"/>
        </w:rPr>
        <w:t>адержка психического развития (ЗПР)</w:t>
      </w:r>
      <w:r w:rsidR="003E3FCB" w:rsidRPr="006A10AD">
        <w:rPr>
          <w:rFonts w:cs="Times New Roman"/>
          <w:sz w:val="28"/>
          <w:szCs w:val="28"/>
          <w:lang w:val="ru-RU"/>
        </w:rPr>
        <w:t xml:space="preserve">, </w:t>
      </w:r>
      <w:r w:rsidR="003E3FCB" w:rsidRPr="006A10AD">
        <w:rPr>
          <w:rFonts w:cs="Times New Roman"/>
          <w:color w:val="000000"/>
          <w:sz w:val="28"/>
          <w:szCs w:val="28"/>
          <w:lang w:val="ru-RU"/>
        </w:rPr>
        <w:t>н</w:t>
      </w:r>
      <w:r w:rsidRPr="006A10AD">
        <w:rPr>
          <w:rFonts w:cs="Times New Roman"/>
          <w:color w:val="000000"/>
          <w:sz w:val="28"/>
          <w:szCs w:val="28"/>
          <w:lang w:val="ru-RU"/>
        </w:rPr>
        <w:t>арушение интеллектуального развития (лёгкая форма)</w:t>
      </w:r>
      <w:r w:rsidR="003E3FCB" w:rsidRPr="006A10AD">
        <w:rPr>
          <w:rFonts w:cs="Times New Roman"/>
          <w:color w:val="000000"/>
          <w:sz w:val="28"/>
          <w:szCs w:val="28"/>
          <w:lang w:val="ru-RU"/>
        </w:rPr>
        <w:t>.</w:t>
      </w:r>
    </w:p>
    <w:p w14:paraId="1116AB48" w14:textId="77777777" w:rsidR="00483C0C" w:rsidRPr="006A10AD" w:rsidRDefault="00483C0C" w:rsidP="0067234D">
      <w:pPr>
        <w:spacing w:after="0" w:line="360" w:lineRule="auto"/>
        <w:ind w:firstLine="851"/>
        <w:jc w:val="center"/>
        <w:rPr>
          <w:rFonts w:ascii="Times New Roman" w:eastAsia="Times New Roman" w:hAnsi="Times New Roman" w:cs="Times New Roman"/>
          <w:b/>
          <w:color w:val="000000"/>
          <w:sz w:val="28"/>
          <w:szCs w:val="28"/>
        </w:rPr>
      </w:pPr>
      <w:r w:rsidRPr="006A10AD">
        <w:rPr>
          <w:rFonts w:ascii="Times New Roman" w:eastAsia="Times New Roman" w:hAnsi="Times New Roman" w:cs="Times New Roman"/>
          <w:b/>
          <w:color w:val="000000"/>
          <w:sz w:val="28"/>
          <w:szCs w:val="28"/>
        </w:rPr>
        <w:t>Дети с задержкой психического развития (ЗПР)</w:t>
      </w:r>
    </w:p>
    <w:p w14:paraId="2DB5A8C6" w14:textId="77777777" w:rsidR="00483C0C" w:rsidRPr="006A10AD" w:rsidRDefault="00483C0C" w:rsidP="00004A91">
      <w:pPr>
        <w:spacing w:after="0" w:line="360" w:lineRule="auto"/>
        <w:ind w:firstLine="708"/>
        <w:jc w:val="both"/>
        <w:rPr>
          <w:rFonts w:ascii="Times New Roman" w:eastAsia="Times New Roman" w:hAnsi="Times New Roman" w:cs="Times New Roman"/>
          <w:sz w:val="28"/>
          <w:szCs w:val="28"/>
        </w:rPr>
      </w:pPr>
      <w:r w:rsidRPr="006A10AD">
        <w:rPr>
          <w:rFonts w:ascii="Times New Roman" w:eastAsia="Times New Roman" w:hAnsi="Times New Roman" w:cs="Times New Roman"/>
          <w:color w:val="1A1A1A"/>
          <w:sz w:val="28"/>
          <w:szCs w:val="28"/>
        </w:rPr>
        <w:t>Для детей с ЗПР характерны следующие основные черты: повышенная истощаемость и в результате нее низкая работоспособность; незрелость эмоций, воли, поведения; ограниченный запас общих сведений и представлений; бедный словарный запас, не сформированность навыков интеллектуальной деятельности; игровая деятельность сформирована также не полностью. Восприятие характеризуется замедленностью. В мышлении обнаруживаются трудности словесно-логических операций. У детей с ЗПР страдают все виды памяти, отсутствует умение использовать вспомогательные средства для запоминания. Им необходим более длительный период для приема и переработки информации.</w:t>
      </w:r>
      <w:r w:rsidRPr="006A10AD">
        <w:rPr>
          <w:rFonts w:ascii="Times New Roman" w:eastAsia="Times New Roman" w:hAnsi="Times New Roman" w:cs="Times New Roman"/>
          <w:sz w:val="28"/>
          <w:szCs w:val="28"/>
        </w:rPr>
        <w:t xml:space="preserve"> По причине слабой саморегуляции и склонности к эмоциональной дезорганизации деятельности обучающиеся с ЗПР нуждаются в постоян</w:t>
      </w:r>
      <w:r w:rsidRPr="006A10AD">
        <w:rPr>
          <w:rFonts w:ascii="Times New Roman" w:eastAsia="Times New Roman" w:hAnsi="Times New Roman" w:cs="Times New Roman"/>
          <w:sz w:val="28"/>
          <w:szCs w:val="28"/>
        </w:rPr>
        <w:lastRenderedPageBreak/>
        <w:t>ной поддержке со стороны взрослого, организующей и направляющей помощи, а иногда и в руководящем контроле. Работоспособность школьников с ЗПР неравномерна и зависит от характера выполняемых заданий. Они не могут долго сосредотачиваться при интенсивной интеллектуальной нагрузке, у них быстро наступает утомление, пресыщение деятельностью. При напряженной мыслительной деятельности дети не могут продуктивно работать в течение всего занятия, но при выполнении знакомых учебных заданий, не требующих волевого усилия, могут долгое время сохранять работоспособность. Большое влияние на работоспособность оказывают внешние факторы: интенсивность деятельности на предшествующих уроках; наличие отвлекающих факторов, таких как шум, появление посторонних в классе; переживание или ожидание кого-либо значимого для ребенка события. Дети с ЗПР нуждаются в сопровождении изучения программного материала дополнительной визуализацией, конкретизацией, примерами, связью с практическим опытом.</w:t>
      </w:r>
    </w:p>
    <w:p w14:paraId="2D186F93" w14:textId="77777777" w:rsidR="00483C0C" w:rsidRPr="006A10AD" w:rsidRDefault="00483C0C" w:rsidP="00D87FDF">
      <w:pPr>
        <w:spacing w:after="0" w:line="360" w:lineRule="auto"/>
        <w:contextualSpacing/>
        <w:jc w:val="center"/>
        <w:rPr>
          <w:rFonts w:ascii="Times New Roman" w:eastAsia="Times New Roman" w:hAnsi="Times New Roman" w:cs="Times New Roman"/>
          <w:b/>
          <w:color w:val="000000"/>
          <w:sz w:val="28"/>
          <w:szCs w:val="28"/>
        </w:rPr>
      </w:pPr>
      <w:r w:rsidRPr="006A10AD">
        <w:rPr>
          <w:rFonts w:ascii="Times New Roman" w:eastAsia="Times New Roman" w:hAnsi="Times New Roman" w:cs="Times New Roman"/>
          <w:b/>
          <w:color w:val="000000"/>
          <w:sz w:val="28"/>
          <w:szCs w:val="28"/>
        </w:rPr>
        <w:t xml:space="preserve">Дети с легкой степенью умственной отсталостью </w:t>
      </w:r>
    </w:p>
    <w:p w14:paraId="1D7D245C" w14:textId="77777777" w:rsidR="00483C0C" w:rsidRPr="006A10AD" w:rsidRDefault="00483C0C" w:rsidP="00D87FDF">
      <w:pPr>
        <w:spacing w:after="0" w:line="360" w:lineRule="auto"/>
        <w:contextualSpacing/>
        <w:jc w:val="center"/>
        <w:rPr>
          <w:rFonts w:ascii="Times New Roman" w:eastAsia="Times New Roman" w:hAnsi="Times New Roman" w:cs="Times New Roman"/>
          <w:b/>
          <w:sz w:val="28"/>
          <w:szCs w:val="28"/>
        </w:rPr>
      </w:pPr>
      <w:r w:rsidRPr="006A10AD">
        <w:rPr>
          <w:rFonts w:ascii="Times New Roman" w:eastAsia="Times New Roman" w:hAnsi="Times New Roman" w:cs="Times New Roman"/>
          <w:b/>
          <w:color w:val="000000"/>
          <w:sz w:val="28"/>
          <w:szCs w:val="28"/>
        </w:rPr>
        <w:t>(интеллектуальными нарушениями)</w:t>
      </w:r>
    </w:p>
    <w:p w14:paraId="64E89B9C" w14:textId="77777777" w:rsidR="00483C0C" w:rsidRPr="006A10AD" w:rsidRDefault="00483C0C" w:rsidP="00D87FDF">
      <w:pPr>
        <w:spacing w:after="0" w:line="360" w:lineRule="auto"/>
        <w:ind w:firstLine="567"/>
        <w:jc w:val="both"/>
        <w:rPr>
          <w:rFonts w:ascii="Times New Roman" w:eastAsia="Times New Roman" w:hAnsi="Times New Roman" w:cs="Times New Roman"/>
          <w:sz w:val="28"/>
          <w:szCs w:val="28"/>
          <w:shd w:val="clear" w:color="auto" w:fill="FFFFFF"/>
        </w:rPr>
      </w:pPr>
      <w:r w:rsidRPr="006A10AD">
        <w:rPr>
          <w:rFonts w:ascii="Times New Roman" w:eastAsia="Times New Roman" w:hAnsi="Times New Roman" w:cs="Times New Roman"/>
          <w:sz w:val="28"/>
          <w:szCs w:val="28"/>
        </w:rPr>
        <w:t xml:space="preserve">Развитие ребенка с легкой умственной отсталостью (интеллектуальными нарушениями), происходит на дефектной основе и характеризуется замедленностью, наличием отклонений от нормального развития, и,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14:paraId="4AA6A6BC" w14:textId="77777777" w:rsidR="00483C0C" w:rsidRPr="006A10AD" w:rsidRDefault="00483C0C" w:rsidP="00D87FDF">
      <w:pPr>
        <w:spacing w:after="0" w:line="360" w:lineRule="auto"/>
        <w:jc w:val="both"/>
        <w:rPr>
          <w:rFonts w:ascii="Times New Roman" w:eastAsia="Times New Roman" w:hAnsi="Times New Roman" w:cs="Times New Roman"/>
          <w:sz w:val="28"/>
          <w:szCs w:val="28"/>
          <w:shd w:val="clear" w:color="auto" w:fill="FFFFFF"/>
        </w:rPr>
      </w:pPr>
      <w:r w:rsidRPr="006A10AD">
        <w:rPr>
          <w:rFonts w:ascii="Times New Roman" w:eastAsia="Times New Roman" w:hAnsi="Times New Roman" w:cs="Times New Roman"/>
          <w:sz w:val="28"/>
          <w:szCs w:val="28"/>
          <w:shd w:val="clear" w:color="auto" w:fill="FFFFFF"/>
        </w:rPr>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w:t>
      </w:r>
    </w:p>
    <w:p w14:paraId="765745D2" w14:textId="77777777" w:rsidR="00483C0C" w:rsidRPr="006A10AD" w:rsidRDefault="00483C0C" w:rsidP="00D87FDF">
      <w:pPr>
        <w:spacing w:after="0" w:line="360" w:lineRule="auto"/>
        <w:ind w:firstLine="567"/>
        <w:jc w:val="both"/>
        <w:rPr>
          <w:rFonts w:ascii="Times New Roman" w:eastAsia="Times New Roman" w:hAnsi="Times New Roman" w:cs="Times New Roman"/>
          <w:sz w:val="28"/>
          <w:szCs w:val="28"/>
          <w:shd w:val="clear" w:color="auto" w:fill="FFFFFF"/>
        </w:rPr>
      </w:pPr>
      <w:r w:rsidRPr="006A10AD">
        <w:rPr>
          <w:rFonts w:ascii="Times New Roman" w:eastAsia="Times New Roman" w:hAnsi="Times New Roman" w:cs="Times New Roman"/>
          <w:sz w:val="28"/>
          <w:szCs w:val="28"/>
          <w:shd w:val="clear" w:color="auto" w:fill="FFFFFF"/>
        </w:rPr>
        <w:lastRenderedPageBreak/>
        <w:t xml:space="preserve">Особенности восприятия и осмысления детьми учебного материала неразрывно связаны с особенностями их </w:t>
      </w:r>
      <w:r w:rsidRPr="006A10AD">
        <w:rPr>
          <w:rFonts w:ascii="Times New Roman" w:eastAsia="Times New Roman" w:hAnsi="Times New Roman" w:cs="Times New Roman"/>
          <w:bCs/>
          <w:sz w:val="28"/>
          <w:szCs w:val="28"/>
          <w:shd w:val="clear" w:color="auto" w:fill="FFFFFF"/>
        </w:rPr>
        <w:t>памяти</w:t>
      </w:r>
      <w:r w:rsidRPr="006A10AD">
        <w:rPr>
          <w:rFonts w:ascii="Times New Roman" w:eastAsia="Times New Roman" w:hAnsi="Times New Roman" w:cs="Times New Roman"/>
          <w:sz w:val="28"/>
          <w:szCs w:val="28"/>
          <w:shd w:val="clear" w:color="auto" w:fill="FFFFFF"/>
        </w:rPr>
        <w:t xml:space="preserve">.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Особенности познавательной деятельности детей с умственной отсталостью (интеллектуальными нарушениями) проявляются и в особенностях их </w:t>
      </w:r>
      <w:r w:rsidRPr="006A10AD">
        <w:rPr>
          <w:rFonts w:ascii="Times New Roman" w:eastAsia="Times New Roman" w:hAnsi="Times New Roman" w:cs="Times New Roman"/>
          <w:bCs/>
          <w:sz w:val="28"/>
          <w:szCs w:val="28"/>
          <w:shd w:val="clear" w:color="auto" w:fill="FFFFFF"/>
        </w:rPr>
        <w:t>внимания,</w:t>
      </w:r>
      <w:r w:rsidRPr="006A10AD">
        <w:rPr>
          <w:rFonts w:ascii="Times New Roman" w:eastAsia="Times New Roman" w:hAnsi="Times New Roman" w:cs="Times New Roman"/>
          <w:sz w:val="28"/>
          <w:szCs w:val="28"/>
          <w:shd w:val="clear" w:color="auto" w:fill="FFFFFF"/>
        </w:rPr>
        <w:t xml:space="preserve">которое отличается сужением объема, малой устойчивостью, трудностями его распределения, замедленностью переключения. </w:t>
      </w:r>
    </w:p>
    <w:p w14:paraId="0D1E8D17" w14:textId="77777777" w:rsidR="00483C0C" w:rsidRPr="006A10AD" w:rsidRDefault="00483C0C" w:rsidP="00D87FDF">
      <w:pPr>
        <w:spacing w:after="0" w:line="360" w:lineRule="auto"/>
        <w:ind w:firstLine="567"/>
        <w:jc w:val="both"/>
        <w:rPr>
          <w:rFonts w:ascii="Times New Roman" w:eastAsia="Times New Roman" w:hAnsi="Times New Roman" w:cs="Times New Roman"/>
          <w:sz w:val="28"/>
          <w:szCs w:val="28"/>
          <w:shd w:val="clear" w:color="auto" w:fill="FFFFFF"/>
        </w:rPr>
      </w:pPr>
      <w:r w:rsidRPr="006A10AD">
        <w:rPr>
          <w:rFonts w:ascii="Times New Roman" w:eastAsia="Times New Roman" w:hAnsi="Times New Roman" w:cs="Times New Roman"/>
          <w:sz w:val="28"/>
          <w:szCs w:val="28"/>
          <w:shd w:val="clear" w:color="auto" w:fill="FFFFFF"/>
        </w:rPr>
        <w:t xml:space="preserve">У детей с умственной отсталостью (интеллектуальными нарушениями) отмечаются недостатки в развитии </w:t>
      </w:r>
      <w:r w:rsidRPr="006A10AD">
        <w:rPr>
          <w:rFonts w:ascii="Times New Roman" w:eastAsia="Times New Roman" w:hAnsi="Times New Roman" w:cs="Times New Roman"/>
          <w:bCs/>
          <w:sz w:val="28"/>
          <w:szCs w:val="28"/>
          <w:shd w:val="clear" w:color="auto" w:fill="FFFFFF"/>
        </w:rPr>
        <w:t>речевой деятельности</w:t>
      </w:r>
      <w:r w:rsidRPr="006A10AD">
        <w:rPr>
          <w:rFonts w:ascii="Times New Roman" w:eastAsia="Times New Roman" w:hAnsi="Times New Roman" w:cs="Times New Roman"/>
          <w:sz w:val="28"/>
          <w:szCs w:val="28"/>
          <w:shd w:val="clear" w:color="auto" w:fill="FFFFFF"/>
        </w:rPr>
        <w:t xml:space="preserve"> – проявляется в недоразвитии всех сторон речи: фонетической, лексической, грамматической и синтаксической. </w:t>
      </w:r>
    </w:p>
    <w:p w14:paraId="6817724F" w14:textId="77777777" w:rsidR="00D87FDF" w:rsidRPr="006A10AD" w:rsidRDefault="00483C0C" w:rsidP="00D87FDF">
      <w:pPr>
        <w:spacing w:after="0" w:line="360" w:lineRule="auto"/>
        <w:ind w:firstLine="567"/>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shd w:val="clear" w:color="auto" w:fill="FFFFFF"/>
        </w:rPr>
        <w:t xml:space="preserve">Специфическими особенностями </w:t>
      </w:r>
      <w:r w:rsidRPr="006A10AD">
        <w:rPr>
          <w:rFonts w:ascii="Times New Roman" w:eastAsia="Times New Roman" w:hAnsi="Times New Roman" w:cs="Times New Roman"/>
          <w:bCs/>
          <w:sz w:val="28"/>
          <w:szCs w:val="28"/>
          <w:shd w:val="clear" w:color="auto" w:fill="FFFFFF"/>
        </w:rPr>
        <w:t>межличностных отношений</w:t>
      </w:r>
      <w:r w:rsidRPr="006A10AD">
        <w:rPr>
          <w:rFonts w:ascii="Times New Roman" w:eastAsia="Times New Roman" w:hAnsi="Times New Roman" w:cs="Times New Roman"/>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sidRPr="006A10AD">
        <w:rPr>
          <w:rFonts w:ascii="Times New Roman" w:eastAsia="Times New Roman" w:hAnsi="Times New Roman" w:cs="Times New Roman"/>
          <w:sz w:val="28"/>
          <w:szCs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w:t>
      </w:r>
      <w:r w:rsidR="00D87FDF" w:rsidRPr="006A10AD">
        <w:rPr>
          <w:rFonts w:ascii="Times New Roman" w:eastAsia="Times New Roman" w:hAnsi="Times New Roman" w:cs="Times New Roman"/>
          <w:sz w:val="28"/>
          <w:szCs w:val="28"/>
        </w:rPr>
        <w:t xml:space="preserve">или физической агрессии и т.п. </w:t>
      </w:r>
    </w:p>
    <w:p w14:paraId="6689416D" w14:textId="77777777" w:rsidR="00483C0C" w:rsidRPr="006A10AD" w:rsidRDefault="00483C0C" w:rsidP="00D87FDF">
      <w:pPr>
        <w:spacing w:after="0" w:line="360" w:lineRule="auto"/>
        <w:ind w:firstLine="567"/>
        <w:jc w:val="center"/>
        <w:rPr>
          <w:rFonts w:ascii="Times New Roman" w:eastAsia="Times New Roman" w:hAnsi="Times New Roman" w:cs="Times New Roman"/>
          <w:sz w:val="28"/>
          <w:szCs w:val="28"/>
        </w:rPr>
      </w:pPr>
      <w:r w:rsidRPr="006A10AD">
        <w:rPr>
          <w:rFonts w:ascii="Times New Roman" w:hAnsi="Times New Roman" w:cs="Times New Roman"/>
          <w:b/>
          <w:sz w:val="28"/>
          <w:szCs w:val="28"/>
        </w:rPr>
        <w:t>Особенности организации образовательного процесса</w:t>
      </w:r>
    </w:p>
    <w:p w14:paraId="3A9FCEAF" w14:textId="77777777" w:rsidR="00483C0C" w:rsidRPr="006A10AD" w:rsidRDefault="00483C0C" w:rsidP="00D87FDF">
      <w:pPr>
        <w:pStyle w:val="Standard"/>
        <w:spacing w:line="360" w:lineRule="auto"/>
        <w:ind w:firstLine="567"/>
        <w:jc w:val="both"/>
        <w:rPr>
          <w:rFonts w:cs="Times New Roman"/>
          <w:color w:val="FF0000"/>
          <w:sz w:val="28"/>
          <w:szCs w:val="28"/>
          <w:lang w:val="ru-RU"/>
        </w:rPr>
      </w:pPr>
      <w:r w:rsidRPr="006A10AD">
        <w:rPr>
          <w:rFonts w:cs="Times New Roman"/>
          <w:sz w:val="28"/>
          <w:szCs w:val="28"/>
          <w:lang w:val="ru-RU"/>
        </w:rPr>
        <w:t xml:space="preserve">Занятия проводятся с группой детей до 6 человек. Режим </w:t>
      </w:r>
      <w:r w:rsidRPr="006A10AD">
        <w:rPr>
          <w:rFonts w:cs="Times New Roman"/>
          <w:bCs/>
          <w:sz w:val="28"/>
          <w:szCs w:val="28"/>
          <w:lang w:val="ru-RU"/>
        </w:rPr>
        <w:t>занятий</w:t>
      </w:r>
      <w:r w:rsidRPr="006A10AD">
        <w:rPr>
          <w:rFonts w:cs="Times New Roman"/>
          <w:sz w:val="28"/>
          <w:szCs w:val="28"/>
          <w:lang w:val="ru-RU"/>
        </w:rPr>
        <w:t xml:space="preserve"> выстроен в соответствии с санитарно-эпидемиологическими нормами и правилами, к организации занятий. Занятия проводятся в оборудованных кабинетах согласно расписанию, которое составляется в начале учебного года.</w:t>
      </w:r>
    </w:p>
    <w:p w14:paraId="1FC8F27B" w14:textId="77777777" w:rsidR="00483C0C" w:rsidRPr="006A10AD" w:rsidRDefault="00483C0C" w:rsidP="00D87FDF">
      <w:pPr>
        <w:shd w:val="clear" w:color="auto" w:fill="FFFFFF"/>
        <w:tabs>
          <w:tab w:val="left" w:pos="542"/>
        </w:tabs>
        <w:spacing w:after="0" w:line="360" w:lineRule="auto"/>
        <w:ind w:right="70" w:firstLine="567"/>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Состав группы постоянный, занятия проводятся в групповой форме с включением индивидуальных форм работы по (ИОМ).</w:t>
      </w:r>
    </w:p>
    <w:p w14:paraId="7B0B2987" w14:textId="77777777" w:rsidR="00483C0C" w:rsidRPr="006A10AD" w:rsidRDefault="00483C0C" w:rsidP="00D87FDF">
      <w:pPr>
        <w:spacing w:after="0" w:line="360" w:lineRule="auto"/>
        <w:ind w:firstLine="567"/>
        <w:jc w:val="both"/>
        <w:rPr>
          <w:rFonts w:ascii="Times New Roman" w:eastAsia="Times New Roman" w:hAnsi="Times New Roman" w:cs="Times New Roman"/>
          <w:sz w:val="28"/>
          <w:szCs w:val="28"/>
        </w:rPr>
      </w:pPr>
      <w:r w:rsidRPr="006A10AD">
        <w:rPr>
          <w:rFonts w:ascii="Times New Roman" w:eastAsia="Calibri" w:hAnsi="Times New Roman" w:cs="Times New Roman"/>
          <w:sz w:val="28"/>
          <w:szCs w:val="28"/>
        </w:rPr>
        <w:lastRenderedPageBreak/>
        <w:t xml:space="preserve">В случае наличия у обучающегося </w:t>
      </w:r>
      <w:r w:rsidRPr="006A10AD">
        <w:rPr>
          <w:rFonts w:ascii="Times New Roman" w:eastAsia="Times New Roman" w:hAnsi="Times New Roman" w:cs="Times New Roman"/>
          <w:sz w:val="28"/>
          <w:szCs w:val="28"/>
        </w:rPr>
        <w:t>заключения Психолого-педагогической комиссии с рекомендацией о создании специальных условий для получения образования обучающемуся с ограниченными возможностями здоровья, инвалидностью в виде предоставления тьюторского сопровождения, на занятии с обучающимся н</w:t>
      </w:r>
      <w:r w:rsidR="00004A91">
        <w:rPr>
          <w:rFonts w:ascii="Times New Roman" w:eastAsia="Times New Roman" w:hAnsi="Times New Roman" w:cs="Times New Roman"/>
          <w:sz w:val="28"/>
          <w:szCs w:val="28"/>
        </w:rPr>
        <w:t>аходится тьютор, используя различные формы работы (Таблица 1 ).</w:t>
      </w:r>
    </w:p>
    <w:p w14:paraId="76451FDE" w14:textId="77777777" w:rsidR="00D87FDF" w:rsidRPr="006A10AD" w:rsidRDefault="00D87FDF" w:rsidP="00D87FDF">
      <w:pPr>
        <w:spacing w:after="0" w:line="360" w:lineRule="auto"/>
        <w:ind w:firstLine="567"/>
        <w:jc w:val="right"/>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Таблица 1</w:t>
      </w:r>
    </w:p>
    <w:p w14:paraId="54E4835B" w14:textId="77777777" w:rsidR="00483C0C" w:rsidRPr="006A10AD" w:rsidRDefault="003E3FCB" w:rsidP="00D87FDF">
      <w:pPr>
        <w:shd w:val="clear" w:color="auto" w:fill="FFFFFF"/>
        <w:spacing w:after="0" w:line="360" w:lineRule="auto"/>
        <w:ind w:firstLine="567"/>
        <w:jc w:val="center"/>
        <w:rPr>
          <w:rFonts w:ascii="Times New Roman" w:eastAsia="Times New Roman" w:hAnsi="Times New Roman" w:cs="Times New Roman"/>
          <w:sz w:val="28"/>
          <w:szCs w:val="28"/>
        </w:rPr>
      </w:pPr>
      <w:r w:rsidRPr="006A10AD">
        <w:rPr>
          <w:rFonts w:ascii="Times New Roman" w:eastAsia="Times New Roman" w:hAnsi="Times New Roman" w:cs="Times New Roman"/>
          <w:b/>
          <w:sz w:val="28"/>
          <w:szCs w:val="28"/>
        </w:rPr>
        <w:t>Формы организации занятии</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8"/>
        <w:gridCol w:w="3427"/>
        <w:gridCol w:w="3427"/>
      </w:tblGrid>
      <w:tr w:rsidR="00483C0C" w:rsidRPr="006A10AD" w14:paraId="2F69C3D0" w14:textId="77777777" w:rsidTr="009C3BEE">
        <w:trPr>
          <w:trHeight w:val="97"/>
        </w:trPr>
        <w:tc>
          <w:tcPr>
            <w:tcW w:w="1654" w:type="pct"/>
          </w:tcPr>
          <w:p w14:paraId="5D900FB3" w14:textId="77777777" w:rsidR="00483C0C" w:rsidRPr="006A10AD" w:rsidRDefault="00483C0C" w:rsidP="009C3BEE">
            <w:pPr>
              <w:pStyle w:val="Default"/>
              <w:ind w:firstLine="709"/>
              <w:jc w:val="both"/>
              <w:rPr>
                <w:b/>
                <w:color w:val="auto"/>
                <w:sz w:val="22"/>
                <w:szCs w:val="22"/>
              </w:rPr>
            </w:pPr>
            <w:r w:rsidRPr="006A10AD">
              <w:rPr>
                <w:b/>
                <w:color w:val="auto"/>
                <w:sz w:val="22"/>
                <w:szCs w:val="22"/>
              </w:rPr>
              <w:t xml:space="preserve">Индивидуальная </w:t>
            </w:r>
          </w:p>
        </w:tc>
        <w:tc>
          <w:tcPr>
            <w:tcW w:w="1673" w:type="pct"/>
          </w:tcPr>
          <w:p w14:paraId="7AB73777" w14:textId="77777777" w:rsidR="00483C0C" w:rsidRPr="006A10AD" w:rsidRDefault="00483C0C" w:rsidP="009C3BEE">
            <w:pPr>
              <w:pStyle w:val="Default"/>
              <w:ind w:firstLine="709"/>
              <w:jc w:val="both"/>
              <w:rPr>
                <w:b/>
                <w:color w:val="auto"/>
                <w:sz w:val="22"/>
                <w:szCs w:val="22"/>
              </w:rPr>
            </w:pPr>
            <w:r w:rsidRPr="006A10AD">
              <w:rPr>
                <w:b/>
                <w:color w:val="auto"/>
                <w:sz w:val="22"/>
                <w:szCs w:val="22"/>
              </w:rPr>
              <w:t xml:space="preserve">Групповая </w:t>
            </w:r>
          </w:p>
        </w:tc>
        <w:tc>
          <w:tcPr>
            <w:tcW w:w="1673" w:type="pct"/>
          </w:tcPr>
          <w:p w14:paraId="61D7D095" w14:textId="77777777" w:rsidR="00483C0C" w:rsidRPr="006A10AD" w:rsidRDefault="00483C0C" w:rsidP="009C3BEE">
            <w:pPr>
              <w:pStyle w:val="Default"/>
              <w:ind w:firstLine="709"/>
              <w:jc w:val="both"/>
              <w:rPr>
                <w:b/>
                <w:color w:val="auto"/>
                <w:sz w:val="22"/>
                <w:szCs w:val="22"/>
              </w:rPr>
            </w:pPr>
            <w:r w:rsidRPr="006A10AD">
              <w:rPr>
                <w:b/>
                <w:color w:val="auto"/>
                <w:sz w:val="22"/>
                <w:szCs w:val="22"/>
              </w:rPr>
              <w:t xml:space="preserve">Фронтальная </w:t>
            </w:r>
          </w:p>
        </w:tc>
      </w:tr>
      <w:tr w:rsidR="00483C0C" w:rsidRPr="006A10AD" w14:paraId="775A819F" w14:textId="77777777" w:rsidTr="009C3BEE">
        <w:trPr>
          <w:trHeight w:val="222"/>
        </w:trPr>
        <w:tc>
          <w:tcPr>
            <w:tcW w:w="1654" w:type="pct"/>
          </w:tcPr>
          <w:p w14:paraId="0789DAAF" w14:textId="77777777" w:rsidR="00483C0C" w:rsidRPr="006A10AD" w:rsidRDefault="00483C0C" w:rsidP="009C3BEE">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индивидуально-групповая,</w:t>
            </w:r>
          </w:p>
          <w:p w14:paraId="4E971010" w14:textId="77777777" w:rsidR="00483C0C" w:rsidRPr="006A10AD" w:rsidRDefault="00483C0C" w:rsidP="009C3BEE">
            <w:pPr>
              <w:spacing w:after="0" w:line="240" w:lineRule="auto"/>
              <w:jc w:val="both"/>
              <w:rPr>
                <w:rFonts w:ascii="Times New Roman" w:eastAsia="Times New Roman" w:hAnsi="Times New Roman" w:cs="Times New Roman"/>
                <w:bCs/>
              </w:rPr>
            </w:pPr>
            <w:r w:rsidRPr="006A10AD">
              <w:rPr>
                <w:rFonts w:ascii="Times New Roman" w:eastAsia="Times New Roman" w:hAnsi="Times New Roman" w:cs="Times New Roman"/>
                <w:bCs/>
              </w:rPr>
              <w:t>индивидуальное выполнение заданий, решение проблем,</w:t>
            </w:r>
          </w:p>
          <w:p w14:paraId="14502143" w14:textId="77777777" w:rsidR="00483C0C" w:rsidRPr="006A10AD" w:rsidRDefault="00483C0C" w:rsidP="009C3BEE">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практические работы,</w:t>
            </w:r>
          </w:p>
          <w:p w14:paraId="6118CCF2" w14:textId="77777777" w:rsidR="00483C0C" w:rsidRPr="006A10AD" w:rsidRDefault="00483C0C" w:rsidP="009C3BEE">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творческие работы</w:t>
            </w:r>
          </w:p>
        </w:tc>
        <w:tc>
          <w:tcPr>
            <w:tcW w:w="1673" w:type="pct"/>
          </w:tcPr>
          <w:p w14:paraId="0F7B564E" w14:textId="77777777" w:rsidR="00483C0C" w:rsidRPr="006A10AD" w:rsidRDefault="00483C0C" w:rsidP="009C3BEE">
            <w:pPr>
              <w:pStyle w:val="Default"/>
              <w:jc w:val="both"/>
              <w:rPr>
                <w:color w:val="auto"/>
                <w:sz w:val="22"/>
                <w:szCs w:val="22"/>
              </w:rPr>
            </w:pPr>
            <w:r w:rsidRPr="006A10AD">
              <w:rPr>
                <w:color w:val="auto"/>
                <w:sz w:val="22"/>
                <w:szCs w:val="22"/>
              </w:rPr>
              <w:t>упражнения, практические занятия, игры, коллективное творческое дело (КТД).</w:t>
            </w:r>
          </w:p>
        </w:tc>
        <w:tc>
          <w:tcPr>
            <w:tcW w:w="1673" w:type="pct"/>
          </w:tcPr>
          <w:p w14:paraId="09AAA184" w14:textId="77777777" w:rsidR="00483C0C" w:rsidRPr="006A10AD" w:rsidRDefault="00483C0C" w:rsidP="009C3BEE">
            <w:pPr>
              <w:pStyle w:val="Default"/>
              <w:jc w:val="both"/>
              <w:rPr>
                <w:color w:val="auto"/>
                <w:sz w:val="22"/>
                <w:szCs w:val="22"/>
              </w:rPr>
            </w:pPr>
            <w:r w:rsidRPr="006A10AD">
              <w:rPr>
                <w:color w:val="auto"/>
                <w:sz w:val="22"/>
                <w:szCs w:val="22"/>
              </w:rPr>
              <w:t xml:space="preserve">работа по подгруппам </w:t>
            </w:r>
          </w:p>
          <w:p w14:paraId="7202FAC0" w14:textId="77777777" w:rsidR="00483C0C" w:rsidRPr="006A10AD" w:rsidRDefault="00483C0C" w:rsidP="009C3BEE">
            <w:pPr>
              <w:pStyle w:val="Default"/>
              <w:ind w:firstLine="709"/>
              <w:jc w:val="both"/>
              <w:rPr>
                <w:color w:val="auto"/>
                <w:sz w:val="22"/>
                <w:szCs w:val="22"/>
              </w:rPr>
            </w:pPr>
          </w:p>
        </w:tc>
      </w:tr>
    </w:tbl>
    <w:p w14:paraId="662BA3ED" w14:textId="77777777" w:rsidR="008918E0" w:rsidRPr="006A10AD" w:rsidRDefault="008918E0" w:rsidP="00D87FDF">
      <w:pPr>
        <w:spacing w:after="0" w:line="360" w:lineRule="auto"/>
        <w:ind w:firstLine="567"/>
        <w:jc w:val="both"/>
        <w:rPr>
          <w:rFonts w:ascii="Times New Roman" w:eastAsia="Times New Roman" w:hAnsi="Times New Roman" w:cs="Times New Roman"/>
          <w:b/>
          <w:sz w:val="28"/>
          <w:szCs w:val="28"/>
        </w:rPr>
      </w:pPr>
    </w:p>
    <w:p w14:paraId="333C9BFB" w14:textId="77777777" w:rsidR="00483C0C" w:rsidRPr="006A10AD" w:rsidRDefault="00483C0C" w:rsidP="00D87FDF">
      <w:pPr>
        <w:spacing w:after="0" w:line="360" w:lineRule="auto"/>
        <w:ind w:firstLine="567"/>
        <w:jc w:val="both"/>
        <w:rPr>
          <w:rFonts w:ascii="Times New Roman" w:eastAsia="Calibri" w:hAnsi="Times New Roman" w:cs="Times New Roman"/>
          <w:sz w:val="28"/>
          <w:szCs w:val="28"/>
        </w:rPr>
      </w:pPr>
      <w:r w:rsidRPr="006A10AD">
        <w:rPr>
          <w:rFonts w:ascii="Times New Roman" w:eastAsia="Times New Roman" w:hAnsi="Times New Roman" w:cs="Times New Roman"/>
          <w:b/>
          <w:sz w:val="28"/>
          <w:szCs w:val="28"/>
        </w:rPr>
        <w:t xml:space="preserve">Типы занятий: </w:t>
      </w:r>
      <w:r w:rsidRPr="006A10AD">
        <w:rPr>
          <w:rFonts w:ascii="Times New Roman" w:eastAsia="Calibri" w:hAnsi="Times New Roman" w:cs="Times New Roman"/>
          <w:sz w:val="28"/>
          <w:szCs w:val="28"/>
        </w:rPr>
        <w:t>комбинированные, практические, диагностические, итоговые.</w:t>
      </w:r>
    </w:p>
    <w:p w14:paraId="3738C0B4" w14:textId="77777777" w:rsidR="00483C0C" w:rsidRPr="006A10AD" w:rsidRDefault="00483C0C" w:rsidP="00D87FDF">
      <w:pPr>
        <w:shd w:val="clear" w:color="auto" w:fill="FFFFFF"/>
        <w:tabs>
          <w:tab w:val="left" w:pos="542"/>
        </w:tabs>
        <w:spacing w:after="0" w:line="360" w:lineRule="auto"/>
        <w:ind w:right="70" w:firstLine="567"/>
        <w:jc w:val="both"/>
        <w:rPr>
          <w:rFonts w:ascii="Times New Roman" w:eastAsia="Calibri" w:hAnsi="Times New Roman" w:cs="Times New Roman"/>
          <w:b/>
          <w:sz w:val="28"/>
          <w:szCs w:val="28"/>
        </w:rPr>
      </w:pPr>
      <w:r w:rsidRPr="006A10AD">
        <w:rPr>
          <w:rFonts w:ascii="Times New Roman" w:eastAsia="Calibri" w:hAnsi="Times New Roman" w:cs="Times New Roman"/>
          <w:b/>
          <w:sz w:val="28"/>
          <w:szCs w:val="28"/>
        </w:rPr>
        <w:t>Занятия по используемым приемам активизации познавательного интереса и познавательной деятельности:</w:t>
      </w:r>
    </w:p>
    <w:p w14:paraId="17458F09" w14:textId="77777777" w:rsidR="00483C0C" w:rsidRPr="006A10AD" w:rsidRDefault="00483C0C" w:rsidP="00D87FDF">
      <w:pPr>
        <w:shd w:val="clear" w:color="auto" w:fill="FFFFFF"/>
        <w:tabs>
          <w:tab w:val="left" w:pos="542"/>
        </w:tabs>
        <w:spacing w:after="0" w:line="360" w:lineRule="auto"/>
        <w:ind w:right="70"/>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 практикум;</w:t>
      </w:r>
    </w:p>
    <w:p w14:paraId="628D1759" w14:textId="77777777" w:rsidR="00483C0C" w:rsidRPr="006A10AD" w:rsidRDefault="00483C0C" w:rsidP="00D87FDF">
      <w:pPr>
        <w:shd w:val="clear" w:color="auto" w:fill="FFFFFF"/>
        <w:tabs>
          <w:tab w:val="left" w:pos="542"/>
        </w:tabs>
        <w:spacing w:after="0" w:line="360" w:lineRule="auto"/>
        <w:ind w:right="70"/>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 игра;</w:t>
      </w:r>
    </w:p>
    <w:p w14:paraId="59C58B52" w14:textId="77777777" w:rsidR="00483C0C" w:rsidRPr="006A10AD" w:rsidRDefault="00483C0C" w:rsidP="00D87FDF">
      <w:pPr>
        <w:shd w:val="clear" w:color="auto" w:fill="FFFFFF"/>
        <w:tabs>
          <w:tab w:val="left" w:pos="542"/>
        </w:tabs>
        <w:spacing w:after="0" w:line="360" w:lineRule="auto"/>
        <w:ind w:right="70"/>
        <w:jc w:val="both"/>
        <w:rPr>
          <w:rFonts w:ascii="Times New Roman" w:eastAsia="Calibri" w:hAnsi="Times New Roman" w:cs="Times New Roman"/>
          <w:sz w:val="28"/>
          <w:szCs w:val="28"/>
        </w:rPr>
      </w:pPr>
      <w:r w:rsidRPr="006A10AD">
        <w:rPr>
          <w:rFonts w:ascii="Times New Roman" w:eastAsia="Calibri" w:hAnsi="Times New Roman" w:cs="Times New Roman"/>
          <w:sz w:val="28"/>
          <w:szCs w:val="28"/>
        </w:rPr>
        <w:t>- мини лекция.</w:t>
      </w:r>
    </w:p>
    <w:p w14:paraId="0A7EA867" w14:textId="77777777" w:rsidR="00483C0C" w:rsidRPr="006A10AD" w:rsidRDefault="00483C0C" w:rsidP="00D87FDF">
      <w:pPr>
        <w:spacing w:after="0" w:line="360" w:lineRule="auto"/>
        <w:ind w:firstLine="567"/>
        <w:jc w:val="both"/>
        <w:rPr>
          <w:rFonts w:ascii="Times New Roman" w:eastAsia="Times New Roman" w:hAnsi="Times New Roman" w:cs="Times New Roman"/>
          <w:sz w:val="28"/>
          <w:szCs w:val="28"/>
          <w:lang w:eastAsia="ar-SA"/>
        </w:rPr>
      </w:pPr>
      <w:r w:rsidRPr="006A10AD">
        <w:rPr>
          <w:rFonts w:ascii="Times New Roman" w:eastAsia="Times New Roman" w:hAnsi="Times New Roman" w:cs="Times New Roman"/>
          <w:sz w:val="28"/>
          <w:szCs w:val="28"/>
        </w:rPr>
        <w:t xml:space="preserve">Некоторые занятия предусматривают совместное проведение с организациями – сетевыми партнёрами: </w:t>
      </w:r>
    </w:p>
    <w:p w14:paraId="380F2234" w14:textId="77777777" w:rsidR="00483C0C" w:rsidRPr="006A10AD" w:rsidRDefault="00483C0C" w:rsidP="00D87FDF">
      <w:pPr>
        <w:spacing w:after="0" w:line="360" w:lineRule="auto"/>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 ГБУ «Центр диагностики и консультирования КК» (обследование обучающихся с целью определения и уточнения образовательного маршрута психолого-медико-педагогической комиссией);</w:t>
      </w:r>
    </w:p>
    <w:p w14:paraId="379FF3DE" w14:textId="77777777" w:rsidR="00483C0C" w:rsidRPr="006A10AD" w:rsidRDefault="00483C0C" w:rsidP="00D87FDF">
      <w:pPr>
        <w:spacing w:after="0" w:line="360" w:lineRule="auto"/>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 АНО «Инклюзия Сочи» (использование материально-технической базы АНО для обучения и воспитания детей с ОВЗ и инвалидностью);</w:t>
      </w:r>
    </w:p>
    <w:p w14:paraId="0E5B505C" w14:textId="77777777" w:rsidR="00483C0C" w:rsidRPr="006A10AD" w:rsidRDefault="00483C0C" w:rsidP="00D87FDF">
      <w:pPr>
        <w:spacing w:after="0" w:line="360" w:lineRule="auto"/>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 ГКУ СО КК «Адлерский реабилитационный центр» (обмен учебной и иной информацией, проведение совместных мероприятий с детьми с ОВЗ и инвалидностью);</w:t>
      </w:r>
    </w:p>
    <w:p w14:paraId="6026A28D" w14:textId="77777777" w:rsidR="00483C0C" w:rsidRPr="006A10AD" w:rsidRDefault="00483C0C" w:rsidP="00D87FDF">
      <w:pPr>
        <w:pStyle w:val="a3"/>
        <w:tabs>
          <w:tab w:val="left" w:pos="993"/>
        </w:tabs>
        <w:spacing w:after="0" w:line="360" w:lineRule="auto"/>
        <w:ind w:left="0"/>
        <w:jc w:val="both"/>
        <w:rPr>
          <w:rFonts w:ascii="Times New Roman" w:hAnsi="Times New Roman"/>
          <w:sz w:val="28"/>
          <w:szCs w:val="28"/>
        </w:rPr>
      </w:pPr>
      <w:r w:rsidRPr="006A10AD">
        <w:rPr>
          <w:rFonts w:ascii="Times New Roman" w:hAnsi="Times New Roman"/>
          <w:sz w:val="28"/>
          <w:szCs w:val="28"/>
        </w:rPr>
        <w:t>- Краснодарская региональная социально-спортивная общественная организация инвалидов «Стоик» (проведение совместных мероприятий с детьми с ОВЗ и инвалидностью);</w:t>
      </w:r>
    </w:p>
    <w:p w14:paraId="4536DFDA" w14:textId="77777777" w:rsidR="00483C0C" w:rsidRPr="006A10AD" w:rsidRDefault="00483C0C" w:rsidP="008918E0">
      <w:pPr>
        <w:shd w:val="clear" w:color="auto" w:fill="FFFFFF"/>
        <w:spacing w:after="0" w:line="360" w:lineRule="auto"/>
        <w:ind w:firstLine="708"/>
        <w:jc w:val="both"/>
        <w:rPr>
          <w:rFonts w:ascii="Times New Roman" w:hAnsi="Times New Roman"/>
          <w:sz w:val="28"/>
          <w:szCs w:val="28"/>
        </w:rPr>
      </w:pPr>
      <w:r w:rsidRPr="006A10AD">
        <w:rPr>
          <w:rFonts w:ascii="Times New Roman" w:hAnsi="Times New Roman"/>
          <w:b/>
          <w:sz w:val="28"/>
          <w:szCs w:val="28"/>
        </w:rPr>
        <w:lastRenderedPageBreak/>
        <w:t>Сетевое взаимодействие</w:t>
      </w:r>
      <w:r w:rsidRPr="006A10AD">
        <w:rPr>
          <w:rFonts w:ascii="Times New Roman" w:hAnsi="Times New Roman"/>
          <w:sz w:val="28"/>
          <w:szCs w:val="28"/>
        </w:rPr>
        <w:t xml:space="preserve"> с социальными партнёрами даёт возможность погрузить детей в продуктивную деятельность (творческие профессиональные пробы, мероприятия разного уровня).</w:t>
      </w:r>
    </w:p>
    <w:p w14:paraId="653685DC" w14:textId="77777777" w:rsidR="00483C0C" w:rsidRPr="006A10AD" w:rsidRDefault="00483C0C" w:rsidP="008918E0">
      <w:pPr>
        <w:spacing w:after="0" w:line="360" w:lineRule="auto"/>
        <w:ind w:firstLine="708"/>
        <w:rPr>
          <w:rFonts w:ascii="Times New Roman" w:hAnsi="Times New Roman" w:cs="Times New Roman"/>
          <w:b/>
          <w:sz w:val="28"/>
          <w:szCs w:val="28"/>
        </w:rPr>
      </w:pPr>
      <w:r w:rsidRPr="006A10AD">
        <w:rPr>
          <w:rFonts w:ascii="Times New Roman" w:hAnsi="Times New Roman" w:cs="Times New Roman"/>
          <w:b/>
          <w:sz w:val="28"/>
          <w:szCs w:val="28"/>
        </w:rPr>
        <w:t>Цель программы:</w:t>
      </w:r>
    </w:p>
    <w:p w14:paraId="77BA36B0" w14:textId="77777777" w:rsidR="00483C0C" w:rsidRPr="006A10AD" w:rsidRDefault="00483C0C" w:rsidP="00D87FDF">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Создание условий для индивидуального психоэмоционального и социального развития детей с инвалидностью, способствующих их интеграции в общество, профориентации и повышению качества жизни.</w:t>
      </w:r>
    </w:p>
    <w:p w14:paraId="3DD1021D" w14:textId="77777777" w:rsidR="00483C0C" w:rsidRPr="006A10AD" w:rsidRDefault="00483C0C" w:rsidP="008918E0">
      <w:pPr>
        <w:spacing w:after="0" w:line="360" w:lineRule="auto"/>
        <w:ind w:firstLine="708"/>
        <w:rPr>
          <w:rFonts w:ascii="Times New Roman" w:hAnsi="Times New Roman" w:cs="Times New Roman"/>
          <w:b/>
          <w:sz w:val="28"/>
          <w:szCs w:val="28"/>
        </w:rPr>
      </w:pPr>
      <w:r w:rsidRPr="006A10AD">
        <w:rPr>
          <w:rFonts w:ascii="Times New Roman" w:hAnsi="Times New Roman" w:cs="Times New Roman"/>
          <w:b/>
          <w:sz w:val="28"/>
          <w:szCs w:val="28"/>
        </w:rPr>
        <w:t>Задачи программы:</w:t>
      </w:r>
    </w:p>
    <w:p w14:paraId="164AD5E6" w14:textId="77777777" w:rsidR="00483C0C" w:rsidRPr="006A10AD" w:rsidRDefault="00483C0C" w:rsidP="00D87FDF">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1. Психоэмоциональная поддержка</w:t>
      </w:r>
    </w:p>
    <w:p w14:paraId="4FFC9758" w14:textId="77777777" w:rsidR="00483C0C" w:rsidRPr="006A10AD" w:rsidRDefault="00483C0C" w:rsidP="00D87FDF">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 Создать безопасную эмоциональную среду для детей.</w:t>
      </w:r>
    </w:p>
    <w:p w14:paraId="2846ED0D" w14:textId="77777777" w:rsidR="00483C0C" w:rsidRPr="006A10AD" w:rsidRDefault="00483C0C" w:rsidP="00D87FDF">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 Обучать методам саморегуляции и управления эмоциями.</w:t>
      </w:r>
    </w:p>
    <w:p w14:paraId="4400DCA5" w14:textId="77777777" w:rsidR="00483C0C" w:rsidRPr="006A10AD" w:rsidRDefault="00483C0C" w:rsidP="00D87FDF">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2. Социальная адаптация</w:t>
      </w:r>
    </w:p>
    <w:p w14:paraId="701D865F" w14:textId="77777777" w:rsidR="00483C0C" w:rsidRPr="006A10AD" w:rsidRDefault="00483C0C" w:rsidP="00D87FDF">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 Развивать навыки общения и взаимодействия с окружающими.</w:t>
      </w:r>
    </w:p>
    <w:p w14:paraId="37B8E1F3" w14:textId="77777777" w:rsidR="00483C0C" w:rsidRPr="006A10AD" w:rsidRDefault="00483C0C" w:rsidP="00D87FDF">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 Содействовать в формировании дружеских взаимоотношений и поддержки в групповых играх.</w:t>
      </w:r>
    </w:p>
    <w:p w14:paraId="4AC0EF6F" w14:textId="77777777" w:rsidR="00483C0C" w:rsidRPr="006A10AD" w:rsidRDefault="00483C0C" w:rsidP="00D87FDF">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3. Профориентация</w:t>
      </w:r>
    </w:p>
    <w:p w14:paraId="66AE4C17" w14:textId="77777777" w:rsidR="00483C0C" w:rsidRPr="006A10AD" w:rsidRDefault="00483C0C" w:rsidP="00D87FDF">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 Организовать комплексную профдиагностику.</w:t>
      </w:r>
    </w:p>
    <w:p w14:paraId="47A9F53B" w14:textId="77777777" w:rsidR="00483C0C" w:rsidRPr="006A10AD" w:rsidRDefault="00483C0C" w:rsidP="00D87FDF">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 Создать условия для профессионального самоопределения.</w:t>
      </w:r>
    </w:p>
    <w:p w14:paraId="5E31C155" w14:textId="77777777" w:rsidR="00483C0C" w:rsidRPr="006A10AD" w:rsidRDefault="00483C0C" w:rsidP="00D87FDF">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4. Семейная поддержка</w:t>
      </w:r>
    </w:p>
    <w:p w14:paraId="35D2BF1C" w14:textId="77777777" w:rsidR="00483C0C" w:rsidRPr="006A10AD" w:rsidRDefault="00483C0C" w:rsidP="00D87FDF">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 Вовлекать родителей в проведение социально-значимых мероприятий.</w:t>
      </w:r>
    </w:p>
    <w:p w14:paraId="70FA57DB" w14:textId="77777777" w:rsidR="00B606F6" w:rsidRPr="006A10AD" w:rsidRDefault="00483C0C" w:rsidP="00D87FDF">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 Обучать родителей методам поддержки и разв</w:t>
      </w:r>
      <w:r w:rsidR="00A23B58" w:rsidRPr="006A10AD">
        <w:rPr>
          <w:rFonts w:ascii="Times New Roman" w:hAnsi="Times New Roman" w:cs="Times New Roman"/>
          <w:sz w:val="28"/>
          <w:szCs w:val="28"/>
        </w:rPr>
        <w:t>ития детей в домашних условиях.</w:t>
      </w:r>
    </w:p>
    <w:p w14:paraId="4F095FB9" w14:textId="77777777" w:rsidR="00D87FDF" w:rsidRPr="00FC3A0B" w:rsidRDefault="00FC3A0B" w:rsidP="00FC3A0B">
      <w:pPr>
        <w:spacing w:line="360" w:lineRule="auto"/>
        <w:jc w:val="both"/>
        <w:rPr>
          <w:rFonts w:ascii="Times New Roman" w:hAnsi="Times New Roman" w:cs="Times New Roman"/>
          <w:sz w:val="28"/>
          <w:szCs w:val="28"/>
        </w:rPr>
      </w:pPr>
      <w:r w:rsidRPr="00FC3A0B">
        <w:rPr>
          <w:rFonts w:ascii="Times New Roman" w:hAnsi="Times New Roman" w:cs="Times New Roman"/>
          <w:sz w:val="28"/>
          <w:szCs w:val="28"/>
        </w:rPr>
        <w:t>П</w:t>
      </w:r>
      <w:r w:rsidR="00483C0C" w:rsidRPr="00FC3A0B">
        <w:rPr>
          <w:rFonts w:ascii="Times New Roman" w:hAnsi="Times New Roman" w:cs="Times New Roman"/>
          <w:sz w:val="28"/>
          <w:szCs w:val="28"/>
        </w:rPr>
        <w:t>лан программы и его содержание</w:t>
      </w:r>
      <w:r w:rsidR="00004A91" w:rsidRPr="00FC3A0B">
        <w:rPr>
          <w:rFonts w:ascii="Times New Roman" w:hAnsi="Times New Roman" w:cs="Times New Roman"/>
          <w:sz w:val="28"/>
          <w:szCs w:val="28"/>
        </w:rPr>
        <w:t xml:space="preserve"> (разделы, блоки, количество </w:t>
      </w:r>
      <w:r w:rsidRPr="00FC3A0B">
        <w:rPr>
          <w:rFonts w:ascii="Times New Roman" w:hAnsi="Times New Roman" w:cs="Times New Roman"/>
          <w:sz w:val="28"/>
          <w:szCs w:val="28"/>
        </w:rPr>
        <w:t>ч</w:t>
      </w:r>
      <w:r w:rsidR="00004A91" w:rsidRPr="00FC3A0B">
        <w:rPr>
          <w:rFonts w:ascii="Times New Roman" w:hAnsi="Times New Roman" w:cs="Times New Roman"/>
          <w:sz w:val="28"/>
          <w:szCs w:val="28"/>
        </w:rPr>
        <w:t>асов, отводимое на практику и теорию, формы контроля п</w:t>
      </w:r>
      <w:r w:rsidRPr="00FC3A0B">
        <w:rPr>
          <w:rFonts w:ascii="Times New Roman" w:hAnsi="Times New Roman" w:cs="Times New Roman"/>
          <w:sz w:val="28"/>
          <w:szCs w:val="28"/>
        </w:rPr>
        <w:t>редставлены в учебном плане (Таблица 2)</w:t>
      </w:r>
    </w:p>
    <w:p w14:paraId="35AA1D17" w14:textId="77777777" w:rsidR="00D87FDF" w:rsidRPr="006A10AD" w:rsidRDefault="00D87FDF" w:rsidP="00D87FDF">
      <w:pPr>
        <w:spacing w:after="0" w:line="240" w:lineRule="auto"/>
        <w:jc w:val="right"/>
        <w:rPr>
          <w:rFonts w:ascii="Times New Roman" w:hAnsi="Times New Roman" w:cs="Times New Roman"/>
          <w:sz w:val="28"/>
          <w:szCs w:val="28"/>
        </w:rPr>
      </w:pPr>
      <w:r w:rsidRPr="006A10AD">
        <w:rPr>
          <w:rFonts w:ascii="Times New Roman" w:hAnsi="Times New Roman" w:cs="Times New Roman"/>
          <w:sz w:val="28"/>
          <w:szCs w:val="28"/>
        </w:rPr>
        <w:t>Таблица 2</w:t>
      </w:r>
    </w:p>
    <w:p w14:paraId="5A2ACFE0" w14:textId="77777777" w:rsidR="00483C0C" w:rsidRPr="006A10AD" w:rsidRDefault="00D87FDF" w:rsidP="00D87FDF">
      <w:pPr>
        <w:spacing w:after="0" w:line="240" w:lineRule="auto"/>
        <w:jc w:val="center"/>
        <w:rPr>
          <w:rFonts w:ascii="Times New Roman" w:hAnsi="Times New Roman" w:cs="Times New Roman"/>
          <w:b/>
          <w:sz w:val="28"/>
          <w:szCs w:val="28"/>
        </w:rPr>
      </w:pPr>
      <w:r w:rsidRPr="006A10AD">
        <w:rPr>
          <w:rFonts w:ascii="Times New Roman" w:hAnsi="Times New Roman" w:cs="Times New Roman"/>
          <w:b/>
          <w:sz w:val="28"/>
          <w:szCs w:val="28"/>
        </w:rPr>
        <w:t xml:space="preserve">Учебный план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2409"/>
        <w:gridCol w:w="1134"/>
        <w:gridCol w:w="1021"/>
        <w:gridCol w:w="1389"/>
        <w:gridCol w:w="3402"/>
      </w:tblGrid>
      <w:tr w:rsidR="00483C0C" w:rsidRPr="006A10AD" w14:paraId="317B4D3A" w14:textId="77777777" w:rsidTr="001F6F86">
        <w:trPr>
          <w:cantSplit/>
          <w:trHeight w:val="551"/>
        </w:trPr>
        <w:tc>
          <w:tcPr>
            <w:tcW w:w="852" w:type="dxa"/>
          </w:tcPr>
          <w:p w14:paraId="37759A05" w14:textId="77777777" w:rsidR="00483C0C" w:rsidRPr="006A10AD" w:rsidRDefault="00483C0C" w:rsidP="009C3BEE">
            <w:pPr>
              <w:spacing w:after="0" w:line="240" w:lineRule="auto"/>
              <w:jc w:val="both"/>
              <w:rPr>
                <w:rFonts w:ascii="Times New Roman" w:eastAsia="Times New Roman" w:hAnsi="Times New Roman" w:cs="Times New Roman"/>
                <w:b/>
                <w:bCs/>
              </w:rPr>
            </w:pPr>
            <w:r w:rsidRPr="006A10AD">
              <w:rPr>
                <w:rFonts w:ascii="Times New Roman" w:eastAsia="Times New Roman" w:hAnsi="Times New Roman" w:cs="Times New Roman"/>
                <w:b/>
                <w:bCs/>
              </w:rPr>
              <w:t>№ п/п</w:t>
            </w:r>
          </w:p>
        </w:tc>
        <w:tc>
          <w:tcPr>
            <w:tcW w:w="2409" w:type="dxa"/>
          </w:tcPr>
          <w:p w14:paraId="35A27CE5" w14:textId="77777777" w:rsidR="00483C0C" w:rsidRPr="006A10AD" w:rsidRDefault="00483C0C" w:rsidP="009C3BEE">
            <w:pPr>
              <w:spacing w:after="0" w:line="240" w:lineRule="auto"/>
              <w:ind w:firstLine="397"/>
              <w:rPr>
                <w:rFonts w:ascii="Times New Roman" w:eastAsia="Times New Roman" w:hAnsi="Times New Roman" w:cs="Times New Roman"/>
                <w:b/>
                <w:bCs/>
              </w:rPr>
            </w:pPr>
            <w:r w:rsidRPr="006A10AD">
              <w:rPr>
                <w:rFonts w:ascii="Times New Roman" w:eastAsia="Times New Roman" w:hAnsi="Times New Roman" w:cs="Times New Roman"/>
                <w:b/>
              </w:rPr>
              <w:t>Наименование разделов, блоков</w:t>
            </w:r>
          </w:p>
        </w:tc>
        <w:tc>
          <w:tcPr>
            <w:tcW w:w="1134" w:type="dxa"/>
          </w:tcPr>
          <w:p w14:paraId="359E372E" w14:textId="77777777" w:rsidR="00483C0C" w:rsidRPr="006A10AD" w:rsidRDefault="00483C0C" w:rsidP="009C3BEE">
            <w:pPr>
              <w:spacing w:after="0" w:line="240" w:lineRule="auto"/>
              <w:jc w:val="center"/>
              <w:rPr>
                <w:rFonts w:ascii="Times New Roman" w:eastAsia="Times New Roman" w:hAnsi="Times New Roman" w:cs="Times New Roman"/>
                <w:b/>
                <w:bCs/>
              </w:rPr>
            </w:pPr>
            <w:r w:rsidRPr="006A10AD">
              <w:rPr>
                <w:rFonts w:ascii="Times New Roman" w:eastAsia="Times New Roman" w:hAnsi="Times New Roman" w:cs="Times New Roman"/>
                <w:b/>
                <w:bCs/>
              </w:rPr>
              <w:t>Всего</w:t>
            </w:r>
          </w:p>
        </w:tc>
        <w:tc>
          <w:tcPr>
            <w:tcW w:w="1021" w:type="dxa"/>
          </w:tcPr>
          <w:p w14:paraId="11B7BF53" w14:textId="77777777" w:rsidR="00483C0C" w:rsidRPr="006A10AD" w:rsidRDefault="00483C0C" w:rsidP="009C3BEE">
            <w:pPr>
              <w:spacing w:after="0" w:line="240" w:lineRule="auto"/>
              <w:jc w:val="center"/>
              <w:rPr>
                <w:rFonts w:ascii="Times New Roman" w:eastAsia="Times New Roman" w:hAnsi="Times New Roman" w:cs="Times New Roman"/>
                <w:b/>
                <w:bCs/>
              </w:rPr>
            </w:pPr>
            <w:r w:rsidRPr="006A10AD">
              <w:rPr>
                <w:rFonts w:ascii="Times New Roman" w:eastAsia="Times New Roman" w:hAnsi="Times New Roman" w:cs="Times New Roman"/>
                <w:b/>
                <w:bCs/>
              </w:rPr>
              <w:t>Теория</w:t>
            </w:r>
          </w:p>
        </w:tc>
        <w:tc>
          <w:tcPr>
            <w:tcW w:w="1389" w:type="dxa"/>
          </w:tcPr>
          <w:p w14:paraId="51337DF0" w14:textId="77777777" w:rsidR="00483C0C" w:rsidRPr="006A10AD" w:rsidRDefault="00483C0C" w:rsidP="009C3BEE">
            <w:pPr>
              <w:spacing w:after="0" w:line="240" w:lineRule="auto"/>
              <w:jc w:val="center"/>
              <w:rPr>
                <w:rFonts w:ascii="Times New Roman" w:eastAsia="Times New Roman" w:hAnsi="Times New Roman" w:cs="Times New Roman"/>
                <w:b/>
                <w:bCs/>
              </w:rPr>
            </w:pPr>
            <w:r w:rsidRPr="006A10AD">
              <w:rPr>
                <w:rFonts w:ascii="Times New Roman" w:eastAsia="Times New Roman" w:hAnsi="Times New Roman" w:cs="Times New Roman"/>
                <w:b/>
                <w:bCs/>
              </w:rPr>
              <w:t>Практика</w:t>
            </w:r>
          </w:p>
        </w:tc>
        <w:tc>
          <w:tcPr>
            <w:tcW w:w="3402" w:type="dxa"/>
          </w:tcPr>
          <w:p w14:paraId="3F732F2A" w14:textId="77777777" w:rsidR="00483C0C" w:rsidRPr="006A10AD" w:rsidRDefault="00483C0C" w:rsidP="009C3BEE">
            <w:pPr>
              <w:spacing w:after="0" w:line="240" w:lineRule="auto"/>
              <w:jc w:val="center"/>
              <w:rPr>
                <w:rStyle w:val="FontStyle86"/>
                <w:rFonts w:eastAsia="Times New Roman"/>
              </w:rPr>
            </w:pPr>
            <w:r w:rsidRPr="006A10AD">
              <w:rPr>
                <w:rStyle w:val="FontStyle86"/>
                <w:rFonts w:eastAsia="Times New Roman"/>
              </w:rPr>
              <w:t>Формы аттестации/</w:t>
            </w:r>
          </w:p>
          <w:p w14:paraId="40E522F8" w14:textId="77777777" w:rsidR="00483C0C" w:rsidRPr="006A10AD" w:rsidRDefault="00483C0C" w:rsidP="009C3BEE">
            <w:pPr>
              <w:spacing w:after="0" w:line="240" w:lineRule="auto"/>
              <w:jc w:val="center"/>
              <w:rPr>
                <w:rFonts w:ascii="Times New Roman" w:eastAsia="Times New Roman" w:hAnsi="Times New Roman" w:cs="Times New Roman"/>
                <w:b/>
                <w:bCs/>
              </w:rPr>
            </w:pPr>
            <w:r w:rsidRPr="006A10AD">
              <w:rPr>
                <w:rStyle w:val="FontStyle86"/>
                <w:rFonts w:eastAsia="Times New Roman"/>
              </w:rPr>
              <w:t>контроля</w:t>
            </w:r>
          </w:p>
        </w:tc>
      </w:tr>
      <w:tr w:rsidR="00483C0C" w:rsidRPr="006A10AD" w14:paraId="4876C9A4" w14:textId="77777777" w:rsidTr="001F6F86">
        <w:tc>
          <w:tcPr>
            <w:tcW w:w="852" w:type="dxa"/>
          </w:tcPr>
          <w:p w14:paraId="624E6855"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1.</w:t>
            </w:r>
          </w:p>
        </w:tc>
        <w:tc>
          <w:tcPr>
            <w:tcW w:w="2409" w:type="dxa"/>
          </w:tcPr>
          <w:p w14:paraId="750582E8" w14:textId="77777777" w:rsidR="00483C0C" w:rsidRPr="006A10AD" w:rsidRDefault="00483C0C" w:rsidP="009C3BEE">
            <w:pPr>
              <w:spacing w:after="0" w:line="240" w:lineRule="auto"/>
              <w:rPr>
                <w:rFonts w:ascii="Times New Roman" w:hAnsi="Times New Roman" w:cs="Times New Roman"/>
                <w:bCs/>
              </w:rPr>
            </w:pPr>
            <w:r w:rsidRPr="006A10AD">
              <w:rPr>
                <w:rFonts w:ascii="Times New Roman" w:hAnsi="Times New Roman" w:cs="Times New Roman"/>
                <w:bCs/>
              </w:rPr>
              <w:t xml:space="preserve">Психолого-педагогическая диагностика </w:t>
            </w:r>
          </w:p>
        </w:tc>
        <w:tc>
          <w:tcPr>
            <w:tcW w:w="1134" w:type="dxa"/>
          </w:tcPr>
          <w:p w14:paraId="6F7BEC0C"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hAnsi="Times New Roman" w:cs="Times New Roman"/>
              </w:rPr>
              <w:t>8</w:t>
            </w:r>
          </w:p>
        </w:tc>
        <w:tc>
          <w:tcPr>
            <w:tcW w:w="1021" w:type="dxa"/>
          </w:tcPr>
          <w:p w14:paraId="001B8C9D" w14:textId="77777777" w:rsidR="00483C0C" w:rsidRPr="006A10AD" w:rsidRDefault="00483C0C" w:rsidP="009C3BEE">
            <w:pPr>
              <w:spacing w:after="0" w:line="240" w:lineRule="auto"/>
              <w:jc w:val="center"/>
              <w:rPr>
                <w:rFonts w:ascii="Times New Roman" w:eastAsia="Times New Roman" w:hAnsi="Times New Roman" w:cs="Times New Roman"/>
              </w:rPr>
            </w:pPr>
          </w:p>
        </w:tc>
        <w:tc>
          <w:tcPr>
            <w:tcW w:w="1389" w:type="dxa"/>
          </w:tcPr>
          <w:p w14:paraId="3BEE0714"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hAnsi="Times New Roman" w:cs="Times New Roman"/>
              </w:rPr>
              <w:t>8</w:t>
            </w:r>
          </w:p>
        </w:tc>
        <w:tc>
          <w:tcPr>
            <w:tcW w:w="3402" w:type="dxa"/>
          </w:tcPr>
          <w:p w14:paraId="35924BE8" w14:textId="77777777" w:rsidR="00483C0C" w:rsidRPr="006A10AD" w:rsidRDefault="00483C0C" w:rsidP="009C3BEE">
            <w:pPr>
              <w:spacing w:after="0" w:line="240" w:lineRule="auto"/>
              <w:rPr>
                <w:rFonts w:ascii="Times New Roman" w:eastAsia="Times New Roman" w:hAnsi="Times New Roman" w:cs="Times New Roman"/>
              </w:rPr>
            </w:pPr>
            <w:r w:rsidRPr="006A10AD">
              <w:rPr>
                <w:rFonts w:ascii="Times New Roman" w:eastAsia="Times New Roman" w:hAnsi="Times New Roman" w:cs="Times New Roman"/>
                <w:color w:val="000000"/>
              </w:rPr>
              <w:t>Педагогическое обследование, беседа</w:t>
            </w:r>
          </w:p>
        </w:tc>
      </w:tr>
      <w:tr w:rsidR="00483C0C" w:rsidRPr="006A10AD" w14:paraId="1F5E5395" w14:textId="77777777" w:rsidTr="001F6F86">
        <w:tc>
          <w:tcPr>
            <w:tcW w:w="852" w:type="dxa"/>
          </w:tcPr>
          <w:p w14:paraId="10226190"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2.</w:t>
            </w:r>
          </w:p>
        </w:tc>
        <w:tc>
          <w:tcPr>
            <w:tcW w:w="2409" w:type="dxa"/>
          </w:tcPr>
          <w:p w14:paraId="120581A5" w14:textId="77777777" w:rsidR="00483C0C" w:rsidRPr="006A10AD" w:rsidRDefault="00483C0C" w:rsidP="009C3BEE">
            <w:pPr>
              <w:spacing w:after="0" w:line="240" w:lineRule="auto"/>
              <w:rPr>
                <w:rFonts w:ascii="Times New Roman" w:eastAsia="Times New Roman" w:hAnsi="Times New Roman" w:cs="Times New Roman"/>
                <w:b/>
                <w:bCs/>
              </w:rPr>
            </w:pPr>
            <w:r w:rsidRPr="006A10AD">
              <w:rPr>
                <w:rFonts w:ascii="Times New Roman" w:hAnsi="Times New Roman" w:cs="Times New Roman"/>
              </w:rPr>
              <w:t xml:space="preserve">Социальная </w:t>
            </w:r>
            <w:r w:rsidRPr="006A10AD">
              <w:rPr>
                <w:rFonts w:ascii="Times New Roman" w:eastAsia="Times New Roman" w:hAnsi="Times New Roman" w:cs="Times New Roman"/>
              </w:rPr>
              <w:t>адаптаци</w:t>
            </w:r>
            <w:r w:rsidRPr="006A10AD">
              <w:rPr>
                <w:rFonts w:ascii="Times New Roman" w:hAnsi="Times New Roman" w:cs="Times New Roman"/>
              </w:rPr>
              <w:t>я</w:t>
            </w:r>
          </w:p>
        </w:tc>
        <w:tc>
          <w:tcPr>
            <w:tcW w:w="1134" w:type="dxa"/>
          </w:tcPr>
          <w:p w14:paraId="784B507C"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hAnsi="Times New Roman" w:cs="Times New Roman"/>
              </w:rPr>
              <w:t>10</w:t>
            </w:r>
          </w:p>
        </w:tc>
        <w:tc>
          <w:tcPr>
            <w:tcW w:w="1021" w:type="dxa"/>
          </w:tcPr>
          <w:p w14:paraId="7C5B9210" w14:textId="77777777" w:rsidR="00483C0C" w:rsidRPr="006A10AD" w:rsidRDefault="00483C0C" w:rsidP="009C3BEE">
            <w:pPr>
              <w:spacing w:after="0" w:line="240" w:lineRule="auto"/>
              <w:jc w:val="center"/>
              <w:rPr>
                <w:rFonts w:ascii="Times New Roman" w:eastAsia="Times New Roman" w:hAnsi="Times New Roman" w:cs="Times New Roman"/>
              </w:rPr>
            </w:pPr>
          </w:p>
        </w:tc>
        <w:tc>
          <w:tcPr>
            <w:tcW w:w="1389" w:type="dxa"/>
          </w:tcPr>
          <w:p w14:paraId="5FFF7B1A"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10</w:t>
            </w:r>
          </w:p>
        </w:tc>
        <w:tc>
          <w:tcPr>
            <w:tcW w:w="3402" w:type="dxa"/>
          </w:tcPr>
          <w:p w14:paraId="6722880F" w14:textId="77777777" w:rsidR="00483C0C" w:rsidRPr="006A10AD" w:rsidRDefault="00483C0C" w:rsidP="009C3BEE">
            <w:pPr>
              <w:pStyle w:val="ab"/>
              <w:rPr>
                <w:rFonts w:ascii="Times New Roman" w:hAnsi="Times New Roman"/>
              </w:rPr>
            </w:pPr>
            <w:r w:rsidRPr="006A10AD">
              <w:rPr>
                <w:rFonts w:ascii="Times New Roman" w:hAnsi="Times New Roman"/>
              </w:rPr>
              <w:t>Текущий контроль: включённое наблюдение.</w:t>
            </w:r>
          </w:p>
          <w:p w14:paraId="32CA8BB4" w14:textId="77777777" w:rsidR="00483C0C" w:rsidRPr="006A10AD" w:rsidRDefault="00483C0C" w:rsidP="009C3BEE">
            <w:pPr>
              <w:pStyle w:val="ab"/>
              <w:rPr>
                <w:rFonts w:ascii="Times New Roman" w:hAnsi="Times New Roman"/>
              </w:rPr>
            </w:pPr>
            <w:r w:rsidRPr="006A10AD">
              <w:rPr>
                <w:rFonts w:ascii="Times New Roman" w:hAnsi="Times New Roman"/>
              </w:rPr>
              <w:t>Промежуточный контроль</w:t>
            </w:r>
          </w:p>
        </w:tc>
      </w:tr>
      <w:tr w:rsidR="00483C0C" w:rsidRPr="006A10AD" w14:paraId="584338E2" w14:textId="77777777" w:rsidTr="001F6F86">
        <w:trPr>
          <w:trHeight w:val="652"/>
        </w:trPr>
        <w:tc>
          <w:tcPr>
            <w:tcW w:w="852" w:type="dxa"/>
          </w:tcPr>
          <w:p w14:paraId="00B930C8"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3.</w:t>
            </w:r>
          </w:p>
        </w:tc>
        <w:tc>
          <w:tcPr>
            <w:tcW w:w="2409" w:type="dxa"/>
          </w:tcPr>
          <w:p w14:paraId="5B911E3B" w14:textId="77777777" w:rsidR="00483C0C" w:rsidRPr="006A10AD" w:rsidRDefault="00483C0C" w:rsidP="009C3BEE">
            <w:pPr>
              <w:spacing w:after="0" w:line="240" w:lineRule="auto"/>
              <w:rPr>
                <w:rFonts w:ascii="Times New Roman" w:eastAsia="Times New Roman" w:hAnsi="Times New Roman" w:cs="Times New Roman"/>
              </w:rPr>
            </w:pPr>
            <w:r w:rsidRPr="006A10AD">
              <w:rPr>
                <w:rFonts w:ascii="Times New Roman" w:hAnsi="Times New Roman" w:cs="Times New Roman"/>
              </w:rPr>
              <w:t>Психоэмоциональное развитие</w:t>
            </w:r>
          </w:p>
        </w:tc>
        <w:tc>
          <w:tcPr>
            <w:tcW w:w="1134" w:type="dxa"/>
          </w:tcPr>
          <w:p w14:paraId="69419267"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hAnsi="Times New Roman" w:cs="Times New Roman"/>
              </w:rPr>
              <w:t>8</w:t>
            </w:r>
          </w:p>
        </w:tc>
        <w:tc>
          <w:tcPr>
            <w:tcW w:w="1021" w:type="dxa"/>
          </w:tcPr>
          <w:p w14:paraId="139A5DFA" w14:textId="77777777" w:rsidR="00483C0C" w:rsidRPr="006A10AD" w:rsidRDefault="00483C0C" w:rsidP="009C3BEE">
            <w:pPr>
              <w:spacing w:after="0" w:line="240" w:lineRule="auto"/>
              <w:jc w:val="center"/>
              <w:rPr>
                <w:rFonts w:ascii="Times New Roman" w:eastAsia="Times New Roman" w:hAnsi="Times New Roman" w:cs="Times New Roman"/>
              </w:rPr>
            </w:pPr>
          </w:p>
        </w:tc>
        <w:tc>
          <w:tcPr>
            <w:tcW w:w="1389" w:type="dxa"/>
          </w:tcPr>
          <w:p w14:paraId="2413EA28"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hAnsi="Times New Roman" w:cs="Times New Roman"/>
              </w:rPr>
              <w:t>8</w:t>
            </w:r>
          </w:p>
        </w:tc>
        <w:tc>
          <w:tcPr>
            <w:tcW w:w="3402" w:type="dxa"/>
          </w:tcPr>
          <w:p w14:paraId="2B0ACC10" w14:textId="77777777" w:rsidR="00483C0C" w:rsidRPr="006A10AD" w:rsidRDefault="00483C0C" w:rsidP="009C3BEE">
            <w:pPr>
              <w:spacing w:after="0" w:line="240" w:lineRule="auto"/>
              <w:rPr>
                <w:rFonts w:ascii="Times New Roman" w:eastAsia="Times New Roman" w:hAnsi="Times New Roman" w:cs="Times New Roman"/>
              </w:rPr>
            </w:pPr>
            <w:r w:rsidRPr="006A10AD">
              <w:rPr>
                <w:rFonts w:ascii="Times New Roman" w:hAnsi="Times New Roman"/>
              </w:rPr>
              <w:t xml:space="preserve">Текущий контроль: включённое </w:t>
            </w:r>
            <w:r w:rsidRPr="006A10AD">
              <w:rPr>
                <w:rFonts w:ascii="Times New Roman" w:eastAsia="Times New Roman" w:hAnsi="Times New Roman" w:cs="Times New Roman"/>
              </w:rPr>
              <w:t>наблюдение</w:t>
            </w:r>
            <w:r w:rsidRPr="006A10AD">
              <w:rPr>
                <w:rFonts w:ascii="Times New Roman" w:hAnsi="Times New Roman"/>
              </w:rPr>
              <w:t>, самоанализ</w:t>
            </w:r>
          </w:p>
        </w:tc>
      </w:tr>
      <w:tr w:rsidR="00483C0C" w:rsidRPr="006A10AD" w14:paraId="66D5CEC8" w14:textId="77777777" w:rsidTr="001F6F86">
        <w:trPr>
          <w:trHeight w:val="651"/>
        </w:trPr>
        <w:tc>
          <w:tcPr>
            <w:tcW w:w="852" w:type="dxa"/>
          </w:tcPr>
          <w:p w14:paraId="25EA2359"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lastRenderedPageBreak/>
              <w:t>4.</w:t>
            </w:r>
          </w:p>
        </w:tc>
        <w:tc>
          <w:tcPr>
            <w:tcW w:w="2409" w:type="dxa"/>
          </w:tcPr>
          <w:p w14:paraId="225AE0BB" w14:textId="77777777" w:rsidR="00483C0C" w:rsidRPr="006A10AD" w:rsidRDefault="00483C0C" w:rsidP="009C3BEE">
            <w:pPr>
              <w:spacing w:after="0" w:line="240" w:lineRule="auto"/>
              <w:rPr>
                <w:rFonts w:ascii="Times New Roman" w:eastAsia="Times New Roman" w:hAnsi="Times New Roman" w:cs="Times New Roman"/>
              </w:rPr>
            </w:pPr>
            <w:r w:rsidRPr="006A10AD">
              <w:rPr>
                <w:rFonts w:ascii="Times New Roman" w:hAnsi="Times New Roman" w:cs="Times New Roman"/>
                <w:color w:val="000000"/>
              </w:rPr>
              <w:t>Профориентация</w:t>
            </w:r>
          </w:p>
        </w:tc>
        <w:tc>
          <w:tcPr>
            <w:tcW w:w="1134" w:type="dxa"/>
          </w:tcPr>
          <w:p w14:paraId="136C1FC8"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8</w:t>
            </w:r>
          </w:p>
        </w:tc>
        <w:tc>
          <w:tcPr>
            <w:tcW w:w="1021" w:type="dxa"/>
          </w:tcPr>
          <w:p w14:paraId="360BF7D3" w14:textId="77777777" w:rsidR="00483C0C" w:rsidRPr="006A10AD" w:rsidRDefault="00483C0C" w:rsidP="009C3BEE">
            <w:pPr>
              <w:spacing w:after="0" w:line="240" w:lineRule="auto"/>
              <w:jc w:val="center"/>
              <w:rPr>
                <w:rFonts w:ascii="Times New Roman" w:eastAsia="Times New Roman" w:hAnsi="Times New Roman" w:cs="Times New Roman"/>
              </w:rPr>
            </w:pPr>
          </w:p>
        </w:tc>
        <w:tc>
          <w:tcPr>
            <w:tcW w:w="1389" w:type="dxa"/>
          </w:tcPr>
          <w:p w14:paraId="042F2E07"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hAnsi="Times New Roman" w:cs="Times New Roman"/>
              </w:rPr>
              <w:t>8</w:t>
            </w:r>
          </w:p>
        </w:tc>
        <w:tc>
          <w:tcPr>
            <w:tcW w:w="3402" w:type="dxa"/>
          </w:tcPr>
          <w:p w14:paraId="210563E3" w14:textId="77777777" w:rsidR="00483C0C" w:rsidRPr="006A10AD" w:rsidRDefault="00483C0C" w:rsidP="009C3BEE">
            <w:pPr>
              <w:spacing w:after="0" w:line="240" w:lineRule="auto"/>
              <w:rPr>
                <w:rFonts w:ascii="Times New Roman" w:eastAsia="Times New Roman" w:hAnsi="Times New Roman" w:cs="Times New Roman"/>
              </w:rPr>
            </w:pPr>
            <w:r w:rsidRPr="006A10AD">
              <w:rPr>
                <w:rFonts w:ascii="Times New Roman" w:hAnsi="Times New Roman"/>
              </w:rPr>
              <w:t xml:space="preserve">Текущий контроль: включённое </w:t>
            </w:r>
            <w:r w:rsidRPr="006A10AD">
              <w:rPr>
                <w:rFonts w:ascii="Times New Roman" w:eastAsia="Times New Roman" w:hAnsi="Times New Roman" w:cs="Times New Roman"/>
              </w:rPr>
              <w:t>наблюдение</w:t>
            </w:r>
            <w:r w:rsidRPr="006A10AD">
              <w:rPr>
                <w:rFonts w:ascii="Times New Roman" w:hAnsi="Times New Roman"/>
              </w:rPr>
              <w:t>, самоанализ</w:t>
            </w:r>
          </w:p>
        </w:tc>
      </w:tr>
      <w:tr w:rsidR="00483C0C" w:rsidRPr="006A10AD" w14:paraId="68FCDA5D" w14:textId="77777777" w:rsidTr="001F6F86">
        <w:trPr>
          <w:trHeight w:val="651"/>
        </w:trPr>
        <w:tc>
          <w:tcPr>
            <w:tcW w:w="852" w:type="dxa"/>
          </w:tcPr>
          <w:p w14:paraId="336ACE43"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5.</w:t>
            </w:r>
          </w:p>
        </w:tc>
        <w:tc>
          <w:tcPr>
            <w:tcW w:w="2409" w:type="dxa"/>
          </w:tcPr>
          <w:p w14:paraId="2377A0A1" w14:textId="77777777" w:rsidR="00483C0C" w:rsidRPr="006A10AD" w:rsidRDefault="00483C0C" w:rsidP="009C3BEE">
            <w:pP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bCs/>
              </w:rPr>
              <w:t>Подведение итогов</w:t>
            </w:r>
          </w:p>
        </w:tc>
        <w:tc>
          <w:tcPr>
            <w:tcW w:w="1134" w:type="dxa"/>
          </w:tcPr>
          <w:p w14:paraId="3F5A147C"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hAnsi="Times New Roman" w:cs="Times New Roman"/>
              </w:rPr>
              <w:t>2</w:t>
            </w:r>
          </w:p>
        </w:tc>
        <w:tc>
          <w:tcPr>
            <w:tcW w:w="1021" w:type="dxa"/>
          </w:tcPr>
          <w:p w14:paraId="7DD0A445" w14:textId="77777777" w:rsidR="00483C0C" w:rsidRPr="006A10AD" w:rsidRDefault="00483C0C" w:rsidP="009C3BEE">
            <w:pPr>
              <w:spacing w:after="0" w:line="240" w:lineRule="auto"/>
              <w:jc w:val="center"/>
              <w:rPr>
                <w:rFonts w:ascii="Times New Roman" w:eastAsia="Times New Roman" w:hAnsi="Times New Roman" w:cs="Times New Roman"/>
              </w:rPr>
            </w:pPr>
          </w:p>
        </w:tc>
        <w:tc>
          <w:tcPr>
            <w:tcW w:w="1389" w:type="dxa"/>
          </w:tcPr>
          <w:p w14:paraId="483AF95B" w14:textId="77777777" w:rsidR="00483C0C" w:rsidRPr="006A10AD" w:rsidRDefault="00483C0C" w:rsidP="009C3BEE">
            <w:pPr>
              <w:spacing w:after="0" w:line="240" w:lineRule="auto"/>
              <w:jc w:val="center"/>
              <w:rPr>
                <w:rFonts w:ascii="Times New Roman" w:eastAsia="Times New Roman" w:hAnsi="Times New Roman" w:cs="Times New Roman"/>
              </w:rPr>
            </w:pPr>
            <w:r w:rsidRPr="006A10AD">
              <w:rPr>
                <w:rFonts w:ascii="Times New Roman" w:eastAsia="Times New Roman" w:hAnsi="Times New Roman" w:cs="Times New Roman"/>
              </w:rPr>
              <w:t>2</w:t>
            </w:r>
          </w:p>
        </w:tc>
        <w:tc>
          <w:tcPr>
            <w:tcW w:w="3402" w:type="dxa"/>
          </w:tcPr>
          <w:p w14:paraId="197CEF81" w14:textId="77777777" w:rsidR="00483C0C" w:rsidRPr="006A10AD" w:rsidRDefault="00483C0C" w:rsidP="009C3BEE">
            <w:pPr>
              <w:pStyle w:val="25"/>
            </w:pPr>
            <w:r w:rsidRPr="006A10AD">
              <w:t>Итоговый контроль – игры.</w:t>
            </w:r>
          </w:p>
        </w:tc>
      </w:tr>
      <w:tr w:rsidR="00483C0C" w:rsidRPr="006A10AD" w14:paraId="66E061CE" w14:textId="77777777" w:rsidTr="001F6F86">
        <w:trPr>
          <w:trHeight w:val="389"/>
        </w:trPr>
        <w:tc>
          <w:tcPr>
            <w:tcW w:w="3261" w:type="dxa"/>
            <w:gridSpan w:val="2"/>
          </w:tcPr>
          <w:p w14:paraId="47520BF5" w14:textId="77777777" w:rsidR="00483C0C" w:rsidRPr="006A10AD" w:rsidRDefault="00483C0C" w:rsidP="009C3BEE">
            <w:pPr>
              <w:spacing w:after="0" w:line="240" w:lineRule="auto"/>
              <w:jc w:val="center"/>
              <w:rPr>
                <w:rFonts w:ascii="Times New Roman" w:eastAsia="Times New Roman" w:hAnsi="Times New Roman" w:cs="Times New Roman"/>
                <w:b/>
                <w:bCs/>
                <w:i/>
                <w:iCs/>
              </w:rPr>
            </w:pPr>
            <w:r w:rsidRPr="006A10AD">
              <w:rPr>
                <w:rFonts w:ascii="Times New Roman" w:eastAsia="Times New Roman" w:hAnsi="Times New Roman" w:cs="Times New Roman"/>
                <w:b/>
                <w:bCs/>
              </w:rPr>
              <w:t>Всего:</w:t>
            </w:r>
          </w:p>
        </w:tc>
        <w:tc>
          <w:tcPr>
            <w:tcW w:w="1134" w:type="dxa"/>
          </w:tcPr>
          <w:p w14:paraId="31A19E9B" w14:textId="77777777" w:rsidR="00483C0C" w:rsidRPr="006A10AD" w:rsidRDefault="00483C0C" w:rsidP="009C3BEE">
            <w:pPr>
              <w:spacing w:after="0" w:line="240" w:lineRule="auto"/>
              <w:jc w:val="center"/>
              <w:rPr>
                <w:rFonts w:ascii="Times New Roman" w:eastAsia="Times New Roman" w:hAnsi="Times New Roman" w:cs="Times New Roman"/>
                <w:b/>
                <w:bCs/>
              </w:rPr>
            </w:pPr>
            <w:r w:rsidRPr="006A10AD">
              <w:rPr>
                <w:rFonts w:ascii="Times New Roman" w:hAnsi="Times New Roman" w:cs="Times New Roman"/>
                <w:b/>
                <w:bCs/>
              </w:rPr>
              <w:t>36</w:t>
            </w:r>
          </w:p>
        </w:tc>
        <w:tc>
          <w:tcPr>
            <w:tcW w:w="1021" w:type="dxa"/>
          </w:tcPr>
          <w:p w14:paraId="204E69AA" w14:textId="77777777" w:rsidR="00483C0C" w:rsidRPr="006A10AD" w:rsidRDefault="00483C0C" w:rsidP="009C3BEE">
            <w:pPr>
              <w:spacing w:after="0" w:line="240" w:lineRule="auto"/>
              <w:jc w:val="center"/>
              <w:rPr>
                <w:rFonts w:ascii="Times New Roman" w:eastAsia="Times New Roman" w:hAnsi="Times New Roman" w:cs="Times New Roman"/>
                <w:b/>
                <w:bCs/>
              </w:rPr>
            </w:pPr>
          </w:p>
        </w:tc>
        <w:tc>
          <w:tcPr>
            <w:tcW w:w="1389" w:type="dxa"/>
          </w:tcPr>
          <w:p w14:paraId="7B3871ED" w14:textId="77777777" w:rsidR="00483C0C" w:rsidRPr="006A10AD" w:rsidRDefault="00483C0C" w:rsidP="009C3BEE">
            <w:pPr>
              <w:spacing w:after="0" w:line="240" w:lineRule="auto"/>
              <w:jc w:val="center"/>
              <w:rPr>
                <w:rFonts w:ascii="Times New Roman" w:eastAsia="Times New Roman" w:hAnsi="Times New Roman" w:cs="Times New Roman"/>
                <w:b/>
                <w:bCs/>
              </w:rPr>
            </w:pPr>
            <w:r w:rsidRPr="006A10AD">
              <w:rPr>
                <w:rFonts w:ascii="Times New Roman" w:eastAsia="Times New Roman" w:hAnsi="Times New Roman" w:cs="Times New Roman"/>
                <w:b/>
                <w:bCs/>
              </w:rPr>
              <w:t>36</w:t>
            </w:r>
          </w:p>
        </w:tc>
        <w:tc>
          <w:tcPr>
            <w:tcW w:w="3402" w:type="dxa"/>
          </w:tcPr>
          <w:p w14:paraId="3F7782C4" w14:textId="77777777" w:rsidR="00483C0C" w:rsidRPr="006A10AD" w:rsidRDefault="00483C0C" w:rsidP="009C3BEE">
            <w:pPr>
              <w:spacing w:after="0" w:line="240" w:lineRule="auto"/>
              <w:rPr>
                <w:rFonts w:ascii="Times New Roman" w:eastAsia="Times New Roman" w:hAnsi="Times New Roman" w:cs="Times New Roman"/>
                <w:b/>
                <w:bCs/>
              </w:rPr>
            </w:pPr>
          </w:p>
        </w:tc>
      </w:tr>
      <w:tr w:rsidR="00483C0C" w:rsidRPr="006A10AD" w14:paraId="094990CC" w14:textId="77777777" w:rsidTr="001F6F86">
        <w:trPr>
          <w:trHeight w:val="389"/>
        </w:trPr>
        <w:tc>
          <w:tcPr>
            <w:tcW w:w="3261" w:type="dxa"/>
            <w:gridSpan w:val="2"/>
          </w:tcPr>
          <w:p w14:paraId="49151C6A" w14:textId="77777777" w:rsidR="00483C0C" w:rsidRPr="006A10AD" w:rsidRDefault="00483C0C" w:rsidP="009C3BEE">
            <w:pPr>
              <w:spacing w:after="0" w:line="240" w:lineRule="auto"/>
              <w:jc w:val="center"/>
              <w:rPr>
                <w:rFonts w:ascii="Times New Roman" w:eastAsia="Times New Roman" w:hAnsi="Times New Roman" w:cs="Times New Roman"/>
                <w:b/>
                <w:bCs/>
              </w:rPr>
            </w:pPr>
            <w:r w:rsidRPr="006A10AD">
              <w:rPr>
                <w:rFonts w:ascii="Times New Roman" w:eastAsia="Times New Roman" w:hAnsi="Times New Roman" w:cs="Times New Roman"/>
                <w:b/>
                <w:bCs/>
              </w:rPr>
              <w:t>Социально-значимая деятельность</w:t>
            </w:r>
          </w:p>
        </w:tc>
        <w:tc>
          <w:tcPr>
            <w:tcW w:w="1134" w:type="dxa"/>
          </w:tcPr>
          <w:p w14:paraId="49EFDCA8" w14:textId="77777777" w:rsidR="00483C0C" w:rsidRPr="006A10AD" w:rsidRDefault="00483C0C" w:rsidP="009C3BEE">
            <w:pPr>
              <w:spacing w:after="0" w:line="240" w:lineRule="auto"/>
              <w:jc w:val="center"/>
              <w:rPr>
                <w:rFonts w:ascii="Times New Roman" w:hAnsi="Times New Roman" w:cs="Times New Roman"/>
                <w:b/>
                <w:bCs/>
              </w:rPr>
            </w:pPr>
            <w:r w:rsidRPr="006A10AD">
              <w:rPr>
                <w:rFonts w:ascii="Times New Roman" w:hAnsi="Times New Roman" w:cs="Times New Roman"/>
                <w:b/>
                <w:bCs/>
              </w:rPr>
              <w:t>6-10 часов</w:t>
            </w:r>
          </w:p>
        </w:tc>
        <w:tc>
          <w:tcPr>
            <w:tcW w:w="1021" w:type="dxa"/>
          </w:tcPr>
          <w:p w14:paraId="11F1042F" w14:textId="77777777" w:rsidR="00483C0C" w:rsidRPr="006A10AD" w:rsidRDefault="00483C0C" w:rsidP="009C3BEE">
            <w:pPr>
              <w:spacing w:after="0" w:line="240" w:lineRule="auto"/>
              <w:jc w:val="center"/>
              <w:rPr>
                <w:rFonts w:ascii="Times New Roman" w:eastAsia="Times New Roman" w:hAnsi="Times New Roman" w:cs="Times New Roman"/>
                <w:b/>
                <w:bCs/>
              </w:rPr>
            </w:pPr>
          </w:p>
        </w:tc>
        <w:tc>
          <w:tcPr>
            <w:tcW w:w="1389" w:type="dxa"/>
          </w:tcPr>
          <w:p w14:paraId="663A28CF" w14:textId="77777777" w:rsidR="00483C0C" w:rsidRPr="006A10AD" w:rsidRDefault="00483C0C" w:rsidP="009C3BEE">
            <w:pPr>
              <w:spacing w:after="0" w:line="240" w:lineRule="auto"/>
              <w:jc w:val="center"/>
              <w:rPr>
                <w:rFonts w:ascii="Times New Roman" w:eastAsia="Times New Roman" w:hAnsi="Times New Roman" w:cs="Times New Roman"/>
                <w:b/>
                <w:bCs/>
              </w:rPr>
            </w:pPr>
          </w:p>
        </w:tc>
        <w:tc>
          <w:tcPr>
            <w:tcW w:w="3402" w:type="dxa"/>
          </w:tcPr>
          <w:p w14:paraId="603C6DB5" w14:textId="77777777" w:rsidR="00483C0C" w:rsidRPr="006A10AD" w:rsidRDefault="00483C0C" w:rsidP="009C3BEE">
            <w:pPr>
              <w:spacing w:after="0" w:line="240" w:lineRule="auto"/>
              <w:rPr>
                <w:rFonts w:ascii="Times New Roman" w:eastAsia="Times New Roman" w:hAnsi="Times New Roman" w:cs="Times New Roman"/>
                <w:b/>
                <w:bCs/>
              </w:rPr>
            </w:pPr>
            <w:r w:rsidRPr="006A10AD">
              <w:rPr>
                <w:rFonts w:ascii="Times New Roman" w:hAnsi="Times New Roman"/>
              </w:rPr>
              <w:t xml:space="preserve">Текущий контроль: включённое </w:t>
            </w:r>
            <w:r w:rsidRPr="006A10AD">
              <w:rPr>
                <w:rFonts w:ascii="Times New Roman" w:eastAsia="Times New Roman" w:hAnsi="Times New Roman" w:cs="Times New Roman"/>
              </w:rPr>
              <w:t>наблюдение</w:t>
            </w:r>
            <w:r w:rsidRPr="006A10AD">
              <w:rPr>
                <w:rFonts w:ascii="Times New Roman" w:hAnsi="Times New Roman"/>
              </w:rPr>
              <w:t>, самоанализ</w:t>
            </w:r>
          </w:p>
        </w:tc>
      </w:tr>
    </w:tbl>
    <w:p w14:paraId="6644A5FE" w14:textId="77777777" w:rsidR="00A23B58" w:rsidRPr="006A10AD" w:rsidRDefault="00A23B58" w:rsidP="00D87FDF">
      <w:pPr>
        <w:spacing w:after="0" w:line="360" w:lineRule="auto"/>
        <w:jc w:val="center"/>
        <w:rPr>
          <w:rFonts w:ascii="Times New Roman" w:hAnsi="Times New Roman" w:cs="Times New Roman"/>
          <w:b/>
          <w:sz w:val="28"/>
          <w:szCs w:val="28"/>
        </w:rPr>
      </w:pPr>
    </w:p>
    <w:p w14:paraId="72A0F0D7" w14:textId="77777777" w:rsidR="00D87FDF" w:rsidRPr="006A10AD" w:rsidRDefault="00D87FDF" w:rsidP="00D87FDF">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Содержание программы</w:t>
      </w:r>
    </w:p>
    <w:p w14:paraId="234453B4" w14:textId="77777777" w:rsidR="00483C0C" w:rsidRPr="006A10AD" w:rsidRDefault="00D87FDF" w:rsidP="00CC774A">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 xml:space="preserve">Психолого-педагогическая </w:t>
      </w:r>
      <w:r w:rsidR="00483C0C" w:rsidRPr="006A10AD">
        <w:rPr>
          <w:rFonts w:ascii="Times New Roman" w:hAnsi="Times New Roman" w:cs="Times New Roman"/>
          <w:b/>
          <w:sz w:val="28"/>
          <w:szCs w:val="28"/>
        </w:rPr>
        <w:t>диагностика и оценка</w:t>
      </w:r>
    </w:p>
    <w:p w14:paraId="0F4BF3F0" w14:textId="77777777" w:rsidR="00483C0C" w:rsidRPr="006A10AD" w:rsidRDefault="00483C0C" w:rsidP="00D87FD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Психологическое тестирование (определение эмоционального состояния, уровня развития, интересов).</w:t>
      </w:r>
    </w:p>
    <w:p w14:paraId="6FDA05F7" w14:textId="77777777" w:rsidR="00483C0C" w:rsidRPr="006A10AD" w:rsidRDefault="00483C0C" w:rsidP="00D87FD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Оценка возможностей и ограничений (совместно с родителями).</w:t>
      </w:r>
    </w:p>
    <w:p w14:paraId="1A23D563" w14:textId="77777777" w:rsidR="00483C0C" w:rsidRPr="006A10AD" w:rsidRDefault="00D87FDF" w:rsidP="00D87FD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Данное</w:t>
      </w:r>
      <w:r w:rsidR="00483C0C" w:rsidRPr="006A10AD">
        <w:rPr>
          <w:rFonts w:ascii="Times New Roman" w:hAnsi="Times New Roman" w:cs="Times New Roman"/>
          <w:sz w:val="28"/>
          <w:szCs w:val="28"/>
        </w:rPr>
        <w:t xml:space="preserve"> тестирование помогает идентифицировать особенности психического и эмоционального состояния ребенка, его способности и потребности, что, в свою очередь, позволит разработать индивидуальную программу коррекции и развития. </w:t>
      </w:r>
    </w:p>
    <w:p w14:paraId="6BBDE5CB" w14:textId="77777777" w:rsidR="00483C0C" w:rsidRPr="006A10AD" w:rsidRDefault="00483C0C" w:rsidP="00D87FDF">
      <w:pPr>
        <w:spacing w:after="0" w:line="360" w:lineRule="auto"/>
        <w:jc w:val="both"/>
        <w:rPr>
          <w:rFonts w:ascii="Times New Roman" w:hAnsi="Times New Roman" w:cs="Times New Roman"/>
          <w:sz w:val="28"/>
          <w:szCs w:val="28"/>
          <w:u w:val="single"/>
        </w:rPr>
      </w:pPr>
      <w:r w:rsidRPr="006A10AD">
        <w:rPr>
          <w:rFonts w:ascii="Times New Roman" w:hAnsi="Times New Roman" w:cs="Times New Roman"/>
          <w:sz w:val="28"/>
          <w:szCs w:val="28"/>
          <w:u w:val="single"/>
        </w:rPr>
        <w:t>Цели и задачи тестирования</w:t>
      </w:r>
    </w:p>
    <w:p w14:paraId="6F258ABD" w14:textId="77777777" w:rsidR="00483C0C" w:rsidRPr="001F6F86" w:rsidRDefault="00483C0C" w:rsidP="00D87FD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Цели:</w:t>
      </w:r>
    </w:p>
    <w:p w14:paraId="0E486761" w14:textId="77777777" w:rsidR="00483C0C" w:rsidRPr="006A10AD" w:rsidRDefault="00483C0C" w:rsidP="00D87FDF">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Определение уровня эмоционального состояния ребенка.</w:t>
      </w:r>
    </w:p>
    <w:p w14:paraId="0AB2AB50"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-Оценка уровня развития различных навыков (Когнитивных, мотивационных, социальных).</w:t>
      </w:r>
    </w:p>
    <w:p w14:paraId="0362E2F3"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Идентификация потребностей ребенка и его сильных сторон.</w:t>
      </w:r>
    </w:p>
    <w:p w14:paraId="03A93150"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Задачи:</w:t>
      </w:r>
    </w:p>
    <w:p w14:paraId="0CD583E9"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Сбор информации о текущем состоянии ребенка.</w:t>
      </w:r>
    </w:p>
    <w:p w14:paraId="76323DCF"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Выявление трудностей и ограничений, связанных с инвалидностью.</w:t>
      </w:r>
    </w:p>
    <w:p w14:paraId="007A28F0"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Определение направлений для коррекционной работы.</w:t>
      </w:r>
    </w:p>
    <w:p w14:paraId="698120AE"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Методы тестирования</w:t>
      </w:r>
    </w:p>
    <w:p w14:paraId="19CF9479"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Методы оценки эмоционального состояния:</w:t>
      </w:r>
    </w:p>
    <w:p w14:paraId="4B7F9C0E" w14:textId="77777777" w:rsidR="00483C0C" w:rsidRPr="006A10AD" w:rsidRDefault="00D87FDF" w:rsidP="00CC774A">
      <w:pPr>
        <w:pStyle w:val="a3"/>
        <w:spacing w:after="0" w:line="360" w:lineRule="auto"/>
        <w:ind w:left="0"/>
        <w:jc w:val="both"/>
        <w:rPr>
          <w:rFonts w:ascii="Times New Roman" w:hAnsi="Times New Roman"/>
          <w:sz w:val="28"/>
          <w:szCs w:val="28"/>
        </w:rPr>
      </w:pPr>
      <w:r w:rsidRPr="006A10AD">
        <w:rPr>
          <w:rFonts w:ascii="Times New Roman" w:hAnsi="Times New Roman"/>
          <w:sz w:val="28"/>
          <w:szCs w:val="28"/>
        </w:rPr>
        <w:t xml:space="preserve">- </w:t>
      </w:r>
      <w:r w:rsidR="00483C0C" w:rsidRPr="006A10AD">
        <w:rPr>
          <w:rFonts w:ascii="Times New Roman" w:hAnsi="Times New Roman"/>
          <w:sz w:val="28"/>
          <w:szCs w:val="28"/>
        </w:rPr>
        <w:t>Стандартизированные опросники: Вопросники для родителей и педагогов, позволяющие оценить эмоциональное состояние и психоэмоциональную адаптацию (</w:t>
      </w:r>
      <w:r w:rsidR="00483C0C" w:rsidRPr="006A10AD">
        <w:rPr>
          <w:rFonts w:ascii="Times New Roman" w:hAnsi="Times New Roman"/>
          <w:b/>
          <w:sz w:val="28"/>
          <w:szCs w:val="28"/>
        </w:rPr>
        <w:t>Приложение 1</w:t>
      </w:r>
      <w:r w:rsidR="00483C0C" w:rsidRPr="006A10AD">
        <w:rPr>
          <w:rFonts w:ascii="Times New Roman" w:hAnsi="Times New Roman"/>
          <w:sz w:val="28"/>
          <w:szCs w:val="28"/>
        </w:rPr>
        <w:t xml:space="preserve">: «Опросник Бека для оценки уровня депрессии», «Анкета для родителей»). </w:t>
      </w:r>
    </w:p>
    <w:p w14:paraId="7992A477" w14:textId="77777777" w:rsidR="00483C0C" w:rsidRPr="006A10AD" w:rsidRDefault="00D87FDF" w:rsidP="00CC774A">
      <w:pPr>
        <w:pStyle w:val="a3"/>
        <w:spacing w:after="0" w:line="360" w:lineRule="auto"/>
        <w:ind w:left="0"/>
        <w:jc w:val="both"/>
        <w:rPr>
          <w:rFonts w:ascii="Times New Roman" w:hAnsi="Times New Roman"/>
          <w:sz w:val="28"/>
          <w:szCs w:val="28"/>
        </w:rPr>
      </w:pPr>
      <w:r w:rsidRPr="006A10AD">
        <w:rPr>
          <w:rFonts w:ascii="Times New Roman" w:hAnsi="Times New Roman"/>
          <w:sz w:val="28"/>
          <w:szCs w:val="28"/>
        </w:rPr>
        <w:t xml:space="preserve">- </w:t>
      </w:r>
      <w:r w:rsidR="00483C0C" w:rsidRPr="006A10AD">
        <w:rPr>
          <w:rFonts w:ascii="Times New Roman" w:hAnsi="Times New Roman"/>
          <w:sz w:val="28"/>
          <w:szCs w:val="28"/>
        </w:rPr>
        <w:t>Клинические интервью: Общение с родителями и педагогами для понимания индивидуальных особенностей и потребностей ребенка.</w:t>
      </w:r>
    </w:p>
    <w:p w14:paraId="09BC7234" w14:textId="77777777" w:rsidR="00483C0C" w:rsidRPr="006A10AD" w:rsidRDefault="00CC774A" w:rsidP="00CC774A">
      <w:pPr>
        <w:pStyle w:val="a3"/>
        <w:spacing w:after="0" w:line="360" w:lineRule="auto"/>
        <w:ind w:left="0"/>
        <w:jc w:val="both"/>
        <w:rPr>
          <w:rFonts w:ascii="Times New Roman" w:hAnsi="Times New Roman"/>
          <w:sz w:val="28"/>
          <w:szCs w:val="28"/>
        </w:rPr>
      </w:pPr>
      <w:r w:rsidRPr="006A10AD">
        <w:rPr>
          <w:rFonts w:ascii="Times New Roman" w:hAnsi="Times New Roman"/>
          <w:sz w:val="28"/>
          <w:szCs w:val="28"/>
        </w:rPr>
        <w:lastRenderedPageBreak/>
        <w:t xml:space="preserve">- </w:t>
      </w:r>
      <w:r w:rsidR="00483C0C" w:rsidRPr="006A10AD">
        <w:rPr>
          <w:rFonts w:ascii="Times New Roman" w:hAnsi="Times New Roman"/>
          <w:sz w:val="28"/>
          <w:szCs w:val="28"/>
        </w:rPr>
        <w:t xml:space="preserve">Проективные методики: Использование картинок или рисунков, которые позволяют ребенку выразить свои чувства и переживания (например, «Рисунок семьи», «Дом, дерево, человек», «Кактус» </w:t>
      </w:r>
      <w:r w:rsidR="00483C0C" w:rsidRPr="006A10AD">
        <w:rPr>
          <w:rFonts w:ascii="Times New Roman" w:hAnsi="Times New Roman"/>
          <w:b/>
          <w:sz w:val="28"/>
          <w:szCs w:val="28"/>
        </w:rPr>
        <w:t>Приложение 2</w:t>
      </w:r>
      <w:r w:rsidR="00483C0C" w:rsidRPr="006A10AD">
        <w:rPr>
          <w:rFonts w:ascii="Times New Roman" w:hAnsi="Times New Roman"/>
          <w:sz w:val="28"/>
          <w:szCs w:val="28"/>
        </w:rPr>
        <w:t>).</w:t>
      </w:r>
    </w:p>
    <w:p w14:paraId="1D75E9DE"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Методы оценки уровня развития:</w:t>
      </w:r>
    </w:p>
    <w:p w14:paraId="4F99AD3C" w14:textId="77777777" w:rsidR="00483C0C" w:rsidRPr="006A10AD" w:rsidRDefault="00D87FDF" w:rsidP="00CC774A">
      <w:pPr>
        <w:pStyle w:val="a3"/>
        <w:spacing w:after="0" w:line="360" w:lineRule="auto"/>
        <w:ind w:left="0"/>
        <w:jc w:val="both"/>
        <w:rPr>
          <w:rFonts w:ascii="Times New Roman" w:hAnsi="Times New Roman"/>
          <w:sz w:val="28"/>
          <w:szCs w:val="28"/>
        </w:rPr>
      </w:pPr>
      <w:r w:rsidRPr="006A10AD">
        <w:rPr>
          <w:rFonts w:ascii="Times New Roman" w:hAnsi="Times New Roman"/>
          <w:sz w:val="28"/>
          <w:szCs w:val="28"/>
        </w:rPr>
        <w:t xml:space="preserve">- </w:t>
      </w:r>
      <w:r w:rsidR="00483C0C" w:rsidRPr="006A10AD">
        <w:rPr>
          <w:rFonts w:ascii="Times New Roman" w:hAnsi="Times New Roman"/>
          <w:sz w:val="28"/>
          <w:szCs w:val="28"/>
        </w:rPr>
        <w:t>Стандартные тесты на развитие: Использование тестов, позволяющих оценить уровень интеллектуального и физического развития (</w:t>
      </w:r>
      <w:r w:rsidR="00483C0C" w:rsidRPr="006A10AD">
        <w:rPr>
          <w:rFonts w:ascii="Times New Roman" w:hAnsi="Times New Roman"/>
          <w:b/>
          <w:sz w:val="28"/>
          <w:szCs w:val="28"/>
        </w:rPr>
        <w:t>Приложение 4</w:t>
      </w:r>
      <w:r w:rsidR="00483C0C" w:rsidRPr="006A10AD">
        <w:rPr>
          <w:rFonts w:ascii="Times New Roman" w:hAnsi="Times New Roman"/>
          <w:sz w:val="28"/>
          <w:szCs w:val="28"/>
        </w:rPr>
        <w:t xml:space="preserve">«Методическая разработка </w:t>
      </w:r>
      <w:r w:rsidR="00483C0C" w:rsidRPr="006A10AD">
        <w:rPr>
          <w:rFonts w:ascii="Times New Roman" w:hAnsi="Times New Roman"/>
          <w:b/>
          <w:sz w:val="28"/>
          <w:szCs w:val="28"/>
        </w:rPr>
        <w:t>«</w:t>
      </w:r>
      <w:r w:rsidR="00483C0C" w:rsidRPr="006A10AD">
        <w:rPr>
          <w:rFonts w:ascii="Times New Roman" w:hAnsi="Times New Roman"/>
          <w:sz w:val="28"/>
          <w:szCs w:val="28"/>
        </w:rPr>
        <w:t>Дорога вместе</w:t>
      </w:r>
      <w:r w:rsidR="00483C0C" w:rsidRPr="006A10AD">
        <w:rPr>
          <w:rFonts w:ascii="Times New Roman" w:hAnsi="Times New Roman"/>
          <w:b/>
          <w:sz w:val="28"/>
          <w:szCs w:val="28"/>
        </w:rPr>
        <w:t>»</w:t>
      </w:r>
      <w:r w:rsidR="00483C0C" w:rsidRPr="006A10AD">
        <w:rPr>
          <w:rFonts w:ascii="Times New Roman" w:hAnsi="Times New Roman"/>
          <w:sz w:val="28"/>
          <w:szCs w:val="28"/>
        </w:rPr>
        <w:t xml:space="preserve">; тесты для оценки общего развития детей дошкольного возраста </w:t>
      </w:r>
      <w:r w:rsidR="00483C0C" w:rsidRPr="006A10AD">
        <w:rPr>
          <w:rFonts w:ascii="Times New Roman" w:hAnsi="Times New Roman"/>
          <w:b/>
          <w:sz w:val="28"/>
          <w:szCs w:val="28"/>
        </w:rPr>
        <w:t>Приложение 3</w:t>
      </w:r>
      <w:r w:rsidR="00483C0C" w:rsidRPr="006A10AD">
        <w:rPr>
          <w:rFonts w:ascii="Times New Roman" w:hAnsi="Times New Roman"/>
          <w:sz w:val="28"/>
          <w:szCs w:val="28"/>
        </w:rPr>
        <w:t>).</w:t>
      </w:r>
    </w:p>
    <w:p w14:paraId="5597AA7E" w14:textId="77777777" w:rsidR="00483C0C" w:rsidRPr="006A10AD" w:rsidRDefault="008918E0" w:rsidP="00CC774A">
      <w:pPr>
        <w:pStyle w:val="a3"/>
        <w:spacing w:after="0" w:line="360" w:lineRule="auto"/>
        <w:ind w:left="0"/>
        <w:jc w:val="both"/>
        <w:rPr>
          <w:rFonts w:ascii="Times New Roman" w:hAnsi="Times New Roman"/>
          <w:sz w:val="28"/>
          <w:szCs w:val="28"/>
        </w:rPr>
      </w:pPr>
      <w:r w:rsidRPr="006A10AD">
        <w:rPr>
          <w:rFonts w:ascii="Times New Roman" w:hAnsi="Times New Roman"/>
          <w:sz w:val="28"/>
          <w:szCs w:val="28"/>
        </w:rPr>
        <w:t>- Игровые методики: игры и задания, направленные на оценку различных видов деятельности (творческой, социальной, когнитивной) (минпросвещенияроссиифгбну «ивфрао» м.м. безруких, т.а. филиппова, а.с. верба методические рекомендации для педагогов доо и родителей «комплексная диагностика развития детей 6-7 лет».</w:t>
      </w:r>
      <w:r w:rsidR="00483C0C" w:rsidRPr="006A10AD">
        <w:rPr>
          <w:rFonts w:ascii="Times New Roman" w:hAnsi="Times New Roman"/>
          <w:sz w:val="28"/>
          <w:szCs w:val="28"/>
        </w:rPr>
        <w:t xml:space="preserve"> – UR</w:t>
      </w:r>
      <w:r w:rsidR="00483C0C" w:rsidRPr="006A10AD">
        <w:rPr>
          <w:rFonts w:ascii="Times New Roman" w:hAnsi="Times New Roman"/>
          <w:sz w:val="28"/>
          <w:szCs w:val="28"/>
          <w:lang w:val="en-US"/>
        </w:rPr>
        <w:t>L</w:t>
      </w:r>
      <w:r w:rsidR="00483C0C" w:rsidRPr="006A10AD">
        <w:rPr>
          <w:rFonts w:ascii="Times New Roman" w:hAnsi="Times New Roman"/>
          <w:sz w:val="28"/>
          <w:szCs w:val="28"/>
        </w:rPr>
        <w:t xml:space="preserve">: </w:t>
      </w:r>
      <w:hyperlink r:id="rId20" w:tooltip="https://irzar.ru/wp-content/uploads/2023/11/kompleksnaya-diagnostika-razvitiya-detej-6-7-let.pdf" w:history="1">
        <w:r w:rsidR="00483C0C" w:rsidRPr="006A10AD">
          <w:rPr>
            <w:rStyle w:val="a5"/>
            <w:rFonts w:ascii="Times New Roman" w:hAnsi="Times New Roman"/>
            <w:sz w:val="28"/>
            <w:szCs w:val="28"/>
          </w:rPr>
          <w:t>https://irzar.ru/wp-content/uploads/2023/11/kompleksnaya-diagnostika-razvitiya-detej-6-7-let.pdf</w:t>
        </w:r>
      </w:hyperlink>
      <w:r w:rsidR="00483C0C" w:rsidRPr="006A10AD">
        <w:rPr>
          <w:rFonts w:ascii="Times New Roman" w:hAnsi="Times New Roman"/>
          <w:sz w:val="28"/>
          <w:szCs w:val="28"/>
        </w:rPr>
        <w:t>. - дата обращения: 6.02.25).</w:t>
      </w:r>
    </w:p>
    <w:p w14:paraId="3674797E" w14:textId="77777777" w:rsidR="00483C0C" w:rsidRPr="006A10AD" w:rsidRDefault="00483C0C" w:rsidP="00CC774A">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Планирование индивидуальной программы</w:t>
      </w:r>
    </w:p>
    <w:p w14:paraId="2D65A8D2"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На основе результатов диагностики разрабатывается </w:t>
      </w:r>
      <w:r w:rsidR="00CC774A" w:rsidRPr="006A10AD">
        <w:rPr>
          <w:rFonts w:ascii="Times New Roman" w:hAnsi="Times New Roman" w:cs="Times New Roman"/>
          <w:sz w:val="28"/>
          <w:szCs w:val="28"/>
        </w:rPr>
        <w:t xml:space="preserve">индивидуальный образовательный маршрут </w:t>
      </w:r>
      <w:r w:rsidRPr="006A10AD">
        <w:rPr>
          <w:rFonts w:ascii="Times New Roman" w:hAnsi="Times New Roman" w:cs="Times New Roman"/>
          <w:sz w:val="28"/>
          <w:szCs w:val="28"/>
        </w:rPr>
        <w:t>коррекционно-развивающей работы (</w:t>
      </w:r>
      <w:r w:rsidRPr="006A10AD">
        <w:rPr>
          <w:rFonts w:ascii="Times New Roman" w:hAnsi="Times New Roman" w:cs="Times New Roman"/>
          <w:b/>
          <w:sz w:val="28"/>
          <w:szCs w:val="28"/>
        </w:rPr>
        <w:t>Приложение 5</w:t>
      </w:r>
      <w:r w:rsidRPr="006A10AD">
        <w:rPr>
          <w:rFonts w:ascii="Times New Roman" w:hAnsi="Times New Roman" w:cs="Times New Roman"/>
          <w:sz w:val="28"/>
          <w:szCs w:val="28"/>
        </w:rPr>
        <w:t xml:space="preserve">). </w:t>
      </w:r>
    </w:p>
    <w:p w14:paraId="300A5628" w14:textId="77777777" w:rsidR="00483C0C" w:rsidRPr="006A10AD" w:rsidRDefault="00483C0C" w:rsidP="008918E0">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 xml:space="preserve">Социальная </w:t>
      </w:r>
      <w:r w:rsidRPr="006A10AD">
        <w:rPr>
          <w:rFonts w:ascii="Times New Roman" w:eastAsia="Times New Roman" w:hAnsi="Times New Roman" w:cs="Times New Roman"/>
          <w:b/>
          <w:sz w:val="28"/>
          <w:szCs w:val="28"/>
        </w:rPr>
        <w:t>адаптаци</w:t>
      </w:r>
      <w:r w:rsidRPr="006A10AD">
        <w:rPr>
          <w:rFonts w:ascii="Times New Roman" w:hAnsi="Times New Roman" w:cs="Times New Roman"/>
          <w:b/>
          <w:sz w:val="28"/>
          <w:szCs w:val="28"/>
        </w:rPr>
        <w:t>я</w:t>
      </w:r>
    </w:p>
    <w:p w14:paraId="17981C84" w14:textId="77777777" w:rsidR="00483C0C" w:rsidRPr="006A10AD" w:rsidRDefault="00483C0C" w:rsidP="00CC774A">
      <w:pPr>
        <w:shd w:val="clear" w:color="auto" w:fill="FFFFFF"/>
        <w:spacing w:after="0" w:line="360" w:lineRule="auto"/>
        <w:ind w:firstLine="567"/>
        <w:jc w:val="both"/>
        <w:rPr>
          <w:rFonts w:ascii="Times New Roman" w:hAnsi="Times New Roman" w:cs="Times New Roman"/>
          <w:color w:val="000000"/>
          <w:spacing w:val="-5"/>
          <w:sz w:val="28"/>
          <w:szCs w:val="28"/>
        </w:rPr>
      </w:pPr>
      <w:r w:rsidRPr="006A10AD">
        <w:rPr>
          <w:rFonts w:ascii="Times New Roman" w:hAnsi="Times New Roman" w:cs="Times New Roman"/>
          <w:color w:val="000000"/>
          <w:spacing w:val="-7"/>
          <w:sz w:val="28"/>
          <w:szCs w:val="28"/>
        </w:rPr>
        <w:t>О</w:t>
      </w:r>
      <w:r w:rsidRPr="006A10AD">
        <w:rPr>
          <w:rFonts w:ascii="Times New Roman" w:eastAsia="Times New Roman" w:hAnsi="Times New Roman" w:cs="Times New Roman"/>
          <w:color w:val="000000"/>
          <w:spacing w:val="-7"/>
          <w:sz w:val="28"/>
          <w:szCs w:val="28"/>
        </w:rPr>
        <w:t xml:space="preserve">сновы </w:t>
      </w:r>
      <w:r w:rsidRPr="006A10AD">
        <w:rPr>
          <w:rFonts w:ascii="Times New Roman" w:eastAsia="Times New Roman" w:hAnsi="Times New Roman" w:cs="Times New Roman"/>
          <w:color w:val="000000"/>
          <w:spacing w:val="-8"/>
          <w:sz w:val="28"/>
          <w:szCs w:val="28"/>
        </w:rPr>
        <w:t>общения, поведения</w:t>
      </w:r>
      <w:r w:rsidRPr="006A10AD">
        <w:rPr>
          <w:rFonts w:ascii="Times New Roman" w:eastAsia="Times New Roman" w:hAnsi="Times New Roman" w:cs="Times New Roman"/>
          <w:color w:val="000000"/>
          <w:spacing w:val="-5"/>
          <w:sz w:val="28"/>
          <w:szCs w:val="28"/>
        </w:rPr>
        <w:t>;</w:t>
      </w:r>
      <w:r w:rsidRPr="006A10AD">
        <w:rPr>
          <w:rFonts w:ascii="Times New Roman" w:hAnsi="Times New Roman" w:cs="Times New Roman"/>
          <w:color w:val="000000"/>
          <w:spacing w:val="-5"/>
          <w:sz w:val="28"/>
          <w:szCs w:val="28"/>
        </w:rPr>
        <w:t xml:space="preserve"> р</w:t>
      </w:r>
      <w:r w:rsidRPr="006A10AD">
        <w:rPr>
          <w:rFonts w:ascii="Times New Roman" w:eastAsia="Times New Roman" w:hAnsi="Times New Roman" w:cs="Times New Roman"/>
          <w:color w:val="000000"/>
          <w:spacing w:val="-8"/>
          <w:sz w:val="28"/>
          <w:szCs w:val="28"/>
        </w:rPr>
        <w:t>ечевая и коммуникативная культура;</w:t>
      </w:r>
      <w:r w:rsidRPr="006A10AD">
        <w:rPr>
          <w:rFonts w:ascii="Times New Roman" w:eastAsia="Times New Roman" w:hAnsi="Times New Roman" w:cs="Times New Roman"/>
          <w:color w:val="000000"/>
          <w:spacing w:val="-5"/>
          <w:sz w:val="28"/>
          <w:szCs w:val="28"/>
        </w:rPr>
        <w:t>мотивация пра</w:t>
      </w:r>
      <w:r w:rsidRPr="006A10AD">
        <w:rPr>
          <w:rFonts w:ascii="Times New Roman" w:eastAsia="Times New Roman" w:hAnsi="Times New Roman" w:cs="Times New Roman"/>
          <w:color w:val="000000"/>
          <w:spacing w:val="-8"/>
          <w:sz w:val="28"/>
          <w:szCs w:val="28"/>
        </w:rPr>
        <w:t xml:space="preserve">вильного поведения; </w:t>
      </w:r>
      <w:r w:rsidRPr="006A10AD">
        <w:rPr>
          <w:rFonts w:ascii="Times New Roman" w:eastAsia="Times New Roman" w:hAnsi="Times New Roman" w:cs="Times New Roman"/>
          <w:color w:val="000000"/>
          <w:spacing w:val="-6"/>
          <w:sz w:val="28"/>
          <w:szCs w:val="28"/>
        </w:rPr>
        <w:t>ориентировка в городе; навыки бережного отношения к природе.</w:t>
      </w:r>
      <w:r w:rsidRPr="006A10AD">
        <w:rPr>
          <w:rFonts w:ascii="Times New Roman" w:hAnsi="Times New Roman" w:cs="Times New Roman"/>
          <w:color w:val="000000"/>
          <w:spacing w:val="-6"/>
          <w:sz w:val="28"/>
          <w:szCs w:val="28"/>
        </w:rPr>
        <w:t xml:space="preserve"> Основы </w:t>
      </w:r>
      <w:r w:rsidRPr="006A10AD">
        <w:rPr>
          <w:rFonts w:ascii="Times New Roman" w:hAnsi="Times New Roman" w:cs="Times New Roman"/>
          <w:sz w:val="28"/>
          <w:szCs w:val="28"/>
        </w:rPr>
        <w:t>Тайм-менеджмента. Барьеры.</w:t>
      </w:r>
      <w:r w:rsidRPr="006A10AD">
        <w:rPr>
          <w:rFonts w:ascii="Times New Roman" w:eastAsia="Lucida Sans Unicode" w:hAnsi="Times New Roman" w:cs="Times New Roman"/>
          <w:sz w:val="28"/>
          <w:szCs w:val="28"/>
        </w:rPr>
        <w:t xml:space="preserve">Игры и упражнения: </w:t>
      </w:r>
      <w:r w:rsidRPr="006A10AD">
        <w:rPr>
          <w:rFonts w:ascii="Times New Roman" w:hAnsi="Times New Roman" w:cs="Times New Roman"/>
          <w:sz w:val="28"/>
          <w:szCs w:val="28"/>
        </w:rPr>
        <w:t xml:space="preserve">«Я хочу быть успешным!», «Вежливые игры», «Интервью», </w:t>
      </w:r>
      <w:r w:rsidRPr="006A10AD">
        <w:rPr>
          <w:rFonts w:ascii="Times New Roman" w:hAnsi="Times New Roman" w:cs="Times New Roman"/>
          <w:bCs/>
          <w:sz w:val="28"/>
          <w:szCs w:val="28"/>
        </w:rPr>
        <w:t>«Диалог в парах, всё хорошее за 100 секунд», «Я в лучах славы», «Успешный город», «Моё расписание», «Путь к цели».</w:t>
      </w:r>
    </w:p>
    <w:p w14:paraId="418AC194" w14:textId="77777777" w:rsidR="00483C0C" w:rsidRPr="006A10AD" w:rsidRDefault="00D867B7" w:rsidP="008918E0">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 xml:space="preserve">Психоэмоциональное </w:t>
      </w:r>
      <w:r w:rsidR="00483C0C" w:rsidRPr="006A10AD">
        <w:rPr>
          <w:rFonts w:ascii="Times New Roman" w:hAnsi="Times New Roman" w:cs="Times New Roman"/>
          <w:b/>
          <w:sz w:val="28"/>
          <w:szCs w:val="28"/>
        </w:rPr>
        <w:t>развитие</w:t>
      </w:r>
    </w:p>
    <w:p w14:paraId="03312B81" w14:textId="77777777" w:rsidR="00483C0C" w:rsidRPr="006A10AD" w:rsidRDefault="00483C0C" w:rsidP="00CC774A">
      <w:pPr>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Чувства и эмоции, мимика и жесты. Настроение человека. Как выражать свои чувства и эмоции правильно. Знакомство с базовыми эмоциями: радость, удивление, грусть, гордость, печаль, обида, гнев, страх, вина, стыд. Обучение приёмам регуляции и саморегуляции эмоционального состояния. Игры: «Смайлики», «Нарисуй своё </w:t>
      </w:r>
      <w:r w:rsidRPr="006A10AD">
        <w:rPr>
          <w:rFonts w:ascii="Times New Roman" w:hAnsi="Times New Roman" w:cs="Times New Roman"/>
          <w:sz w:val="28"/>
          <w:szCs w:val="28"/>
        </w:rPr>
        <w:lastRenderedPageBreak/>
        <w:t>настроение»,</w:t>
      </w:r>
      <w:r w:rsidRPr="006A10AD">
        <w:rPr>
          <w:rFonts w:ascii="Times New Roman" w:hAnsi="Times New Roman" w:cs="Times New Roman"/>
          <w:color w:val="000000" w:themeColor="text1"/>
          <w:sz w:val="28"/>
          <w:szCs w:val="28"/>
          <w:shd w:val="clear" w:color="auto" w:fill="FFFFFF"/>
        </w:rPr>
        <w:t>«Зеркало и обезьяна», «Взаимодействие», «Комплимент», «Как победить злость», «Прогоняем страх вместе», «Разные чувства», «Мн</w:t>
      </w:r>
      <w:r w:rsidR="00CC774A" w:rsidRPr="006A10AD">
        <w:rPr>
          <w:rFonts w:ascii="Times New Roman" w:hAnsi="Times New Roman" w:cs="Times New Roman"/>
          <w:color w:val="000000" w:themeColor="text1"/>
          <w:sz w:val="28"/>
          <w:szCs w:val="28"/>
          <w:shd w:val="clear" w:color="auto" w:fill="FFFFFF"/>
        </w:rPr>
        <w:t>е нравится у тебя…», «Убежище».</w:t>
      </w:r>
    </w:p>
    <w:p w14:paraId="105E9416" w14:textId="77777777" w:rsidR="00483C0C" w:rsidRPr="006A10AD" w:rsidRDefault="00483C0C" w:rsidP="008918E0">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Профориентация</w:t>
      </w:r>
    </w:p>
    <w:p w14:paraId="1763C785" w14:textId="77777777" w:rsidR="00483C0C" w:rsidRPr="006A10AD" w:rsidRDefault="00CC774A" w:rsidP="00CC774A">
      <w:pPr>
        <w:pStyle w:val="a3"/>
        <w:tabs>
          <w:tab w:val="left" w:pos="851"/>
        </w:tabs>
        <w:spacing w:after="0" w:line="360" w:lineRule="auto"/>
        <w:ind w:left="0" w:right="-1" w:firstLine="567"/>
        <w:jc w:val="both"/>
        <w:rPr>
          <w:rFonts w:ascii="Times New Roman" w:hAnsi="Times New Roman"/>
          <w:sz w:val="28"/>
          <w:szCs w:val="28"/>
        </w:rPr>
      </w:pPr>
      <w:r w:rsidRPr="006A10AD">
        <w:rPr>
          <w:rFonts w:ascii="Times New Roman" w:hAnsi="Times New Roman"/>
          <w:sz w:val="28"/>
          <w:szCs w:val="28"/>
        </w:rPr>
        <w:tab/>
      </w:r>
      <w:r w:rsidR="00483C0C" w:rsidRPr="006A10AD">
        <w:rPr>
          <w:rFonts w:ascii="Times New Roman" w:hAnsi="Times New Roman"/>
          <w:sz w:val="28"/>
          <w:szCs w:val="28"/>
        </w:rPr>
        <w:t>Знакомство с востребованными в го</w:t>
      </w:r>
      <w:r w:rsidRPr="006A10AD">
        <w:rPr>
          <w:rFonts w:ascii="Times New Roman" w:hAnsi="Times New Roman"/>
          <w:sz w:val="28"/>
          <w:szCs w:val="28"/>
        </w:rPr>
        <w:t xml:space="preserve">роде Сочи и Краснодарском крае </w:t>
      </w:r>
      <w:r w:rsidR="00483C0C" w:rsidRPr="006A10AD">
        <w:rPr>
          <w:rFonts w:ascii="Times New Roman" w:hAnsi="Times New Roman"/>
          <w:sz w:val="28"/>
          <w:szCs w:val="28"/>
        </w:rPr>
        <w:t>профессиями: повар, офи</w:t>
      </w:r>
      <w:r w:rsidR="00D867B7" w:rsidRPr="006A10AD">
        <w:rPr>
          <w:rFonts w:ascii="Times New Roman" w:hAnsi="Times New Roman"/>
          <w:sz w:val="28"/>
          <w:szCs w:val="28"/>
        </w:rPr>
        <w:t xml:space="preserve">циант, экскурсовод, </w:t>
      </w:r>
      <w:r w:rsidR="00483C0C" w:rsidRPr="006A10AD">
        <w:rPr>
          <w:rFonts w:ascii="Times New Roman" w:hAnsi="Times New Roman"/>
          <w:sz w:val="28"/>
          <w:szCs w:val="28"/>
        </w:rPr>
        <w:t>учитель, парикмахер, портной, врач, продавец, сапожник. Изучение обязанностей представителей данных профессий. Изучение собственного профессионального опыта и профессионального опыта семьи. Изучение профессиональных возможностей для «особенных людей». Игры и упражнения:</w:t>
      </w:r>
      <w:r w:rsidR="00FC3A0B">
        <w:rPr>
          <w:rFonts w:ascii="Times New Roman" w:hAnsi="Times New Roman"/>
          <w:sz w:val="28"/>
          <w:szCs w:val="28"/>
        </w:rPr>
        <w:t xml:space="preserve"> </w:t>
      </w:r>
      <w:r w:rsidR="00483C0C" w:rsidRPr="006A10AD">
        <w:rPr>
          <w:rFonts w:ascii="Times New Roman" w:hAnsi="Times New Roman"/>
          <w:sz w:val="28"/>
          <w:szCs w:val="28"/>
        </w:rPr>
        <w:t>«Азбука профессий», «Пантомима», «Формула профессий», «Угадай профессию», «Занимательная профориентация» «Профессии в моей семье».</w:t>
      </w:r>
    </w:p>
    <w:p w14:paraId="69E9F448" w14:textId="77777777" w:rsidR="00483C0C" w:rsidRPr="006A10AD" w:rsidRDefault="00483C0C" w:rsidP="008918E0">
      <w:pPr>
        <w:spacing w:after="0" w:line="360" w:lineRule="auto"/>
        <w:jc w:val="center"/>
        <w:rPr>
          <w:rFonts w:ascii="Times New Roman" w:hAnsi="Times New Roman" w:cs="Times New Roman"/>
          <w:sz w:val="28"/>
          <w:szCs w:val="28"/>
        </w:rPr>
      </w:pPr>
      <w:r w:rsidRPr="006A10AD">
        <w:rPr>
          <w:rFonts w:ascii="Times New Roman" w:hAnsi="Times New Roman" w:cs="Times New Roman"/>
          <w:b/>
          <w:sz w:val="28"/>
          <w:szCs w:val="28"/>
        </w:rPr>
        <w:t>Подведение итогов</w:t>
      </w:r>
    </w:p>
    <w:p w14:paraId="4F4D6C7C" w14:textId="77777777" w:rsidR="00483C0C" w:rsidRPr="006A10AD" w:rsidRDefault="00483C0C" w:rsidP="00483C0C">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Итоговые занятия:</w:t>
      </w:r>
    </w:p>
    <w:p w14:paraId="6847B453" w14:textId="77777777" w:rsidR="00483C0C" w:rsidRPr="006A10AD" w:rsidRDefault="00483C0C" w:rsidP="00483C0C">
      <w:pPr>
        <w:spacing w:after="0" w:line="360" w:lineRule="auto"/>
        <w:jc w:val="both"/>
        <w:rPr>
          <w:rFonts w:ascii="Times New Roman" w:hAnsi="Times New Roman" w:cs="Times New Roman"/>
          <w:b/>
          <w:sz w:val="28"/>
          <w:szCs w:val="28"/>
        </w:rPr>
      </w:pPr>
      <w:r w:rsidRPr="006A10AD">
        <w:rPr>
          <w:rFonts w:ascii="Times New Roman" w:hAnsi="Times New Roman" w:cs="Times New Roman"/>
          <w:sz w:val="28"/>
          <w:szCs w:val="28"/>
        </w:rPr>
        <w:t>Игра</w:t>
      </w:r>
      <w:r w:rsidR="00FC3A0B">
        <w:rPr>
          <w:rFonts w:ascii="Times New Roman" w:hAnsi="Times New Roman" w:cs="Times New Roman"/>
          <w:sz w:val="28"/>
          <w:szCs w:val="28"/>
        </w:rPr>
        <w:t xml:space="preserve"> </w:t>
      </w:r>
      <w:r w:rsidRPr="006A10AD">
        <w:rPr>
          <w:rFonts w:ascii="Times New Roman" w:eastAsia="Times New Roman" w:hAnsi="Times New Roman" w:cs="Times New Roman"/>
          <w:sz w:val="28"/>
          <w:szCs w:val="28"/>
        </w:rPr>
        <w:t>«Путешествие в страну «Счастливия»</w:t>
      </w:r>
    </w:p>
    <w:p w14:paraId="21DDC7D8" w14:textId="77777777" w:rsidR="00483C0C" w:rsidRDefault="00483C0C" w:rsidP="00483C0C">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Игра </w:t>
      </w:r>
      <w:r w:rsidR="00CC774A" w:rsidRPr="006A10AD">
        <w:rPr>
          <w:rFonts w:ascii="Times New Roman" w:hAnsi="Times New Roman" w:cs="Times New Roman"/>
          <w:sz w:val="28"/>
          <w:szCs w:val="28"/>
        </w:rPr>
        <w:t xml:space="preserve">вместе с родителями </w:t>
      </w:r>
      <w:r w:rsidRPr="006A10AD">
        <w:rPr>
          <w:rFonts w:ascii="Times New Roman" w:hAnsi="Times New Roman" w:cs="Times New Roman"/>
          <w:sz w:val="28"/>
          <w:szCs w:val="28"/>
        </w:rPr>
        <w:t xml:space="preserve">«Город мастеров». </w:t>
      </w:r>
    </w:p>
    <w:p w14:paraId="54486E54" w14:textId="77777777" w:rsidR="00FC3A0B" w:rsidRPr="00FC3A0B" w:rsidRDefault="00FC3A0B" w:rsidP="00FC3A0B">
      <w:pPr>
        <w:spacing w:after="0" w:line="240" w:lineRule="auto"/>
        <w:jc w:val="both"/>
        <w:rPr>
          <w:rFonts w:ascii="Times New Roman" w:hAnsi="Times New Roman"/>
          <w:sz w:val="28"/>
          <w:szCs w:val="28"/>
        </w:rPr>
      </w:pPr>
      <w:r w:rsidRPr="00FC3A0B">
        <w:rPr>
          <w:rFonts w:ascii="Times New Roman" w:hAnsi="Times New Roman"/>
          <w:sz w:val="28"/>
          <w:szCs w:val="28"/>
        </w:rPr>
        <w:t>Календарно – тематическое планирование коррекционно-развивающих занятий</w:t>
      </w:r>
      <w:r>
        <w:rPr>
          <w:rFonts w:ascii="Times New Roman" w:hAnsi="Times New Roman"/>
          <w:sz w:val="28"/>
          <w:szCs w:val="28"/>
        </w:rPr>
        <w:t xml:space="preserve"> (тема, количество часов, характеристика занятий, форма контроля) </w:t>
      </w:r>
      <w:r>
        <w:rPr>
          <w:rFonts w:ascii="Times New Roman" w:hAnsi="Times New Roman" w:cs="Times New Roman"/>
          <w:sz w:val="28"/>
          <w:szCs w:val="28"/>
        </w:rPr>
        <w:t>представлено в плане (Таблица 3).</w:t>
      </w:r>
    </w:p>
    <w:p w14:paraId="79BD6394" w14:textId="77777777" w:rsidR="00CC774A" w:rsidRPr="006A10AD" w:rsidRDefault="00CC774A" w:rsidP="00CC774A">
      <w:pPr>
        <w:spacing w:line="360" w:lineRule="auto"/>
        <w:jc w:val="right"/>
        <w:rPr>
          <w:rFonts w:ascii="Times New Roman" w:hAnsi="Times New Roman"/>
          <w:sz w:val="28"/>
          <w:szCs w:val="28"/>
        </w:rPr>
      </w:pPr>
      <w:r w:rsidRPr="006A10AD">
        <w:rPr>
          <w:rFonts w:ascii="Times New Roman" w:hAnsi="Times New Roman"/>
          <w:sz w:val="28"/>
          <w:szCs w:val="28"/>
        </w:rPr>
        <w:t>Таблица 3</w:t>
      </w:r>
    </w:p>
    <w:p w14:paraId="71A22783" w14:textId="77777777" w:rsidR="00483C0C" w:rsidRPr="006A10AD" w:rsidRDefault="00483C0C" w:rsidP="00CC774A">
      <w:pPr>
        <w:spacing w:after="0" w:line="240" w:lineRule="auto"/>
        <w:jc w:val="center"/>
        <w:rPr>
          <w:rFonts w:ascii="Times New Roman" w:hAnsi="Times New Roman"/>
          <w:b/>
          <w:sz w:val="28"/>
          <w:szCs w:val="28"/>
        </w:rPr>
      </w:pPr>
      <w:r w:rsidRPr="006A10AD">
        <w:rPr>
          <w:rFonts w:ascii="Times New Roman" w:hAnsi="Times New Roman"/>
          <w:b/>
          <w:sz w:val="28"/>
          <w:szCs w:val="28"/>
        </w:rPr>
        <w:t>Календарно – тематическое планирование</w:t>
      </w:r>
    </w:p>
    <w:p w14:paraId="74D2CB71" w14:textId="77777777" w:rsidR="00483C0C" w:rsidRPr="006A10AD" w:rsidRDefault="00483C0C" w:rsidP="00CC774A">
      <w:pPr>
        <w:spacing w:after="0" w:line="240" w:lineRule="auto"/>
        <w:jc w:val="center"/>
        <w:rPr>
          <w:rFonts w:ascii="Times New Roman" w:hAnsi="Times New Roman"/>
          <w:b/>
          <w:sz w:val="28"/>
          <w:szCs w:val="28"/>
        </w:rPr>
      </w:pPr>
      <w:r w:rsidRPr="006A10AD">
        <w:rPr>
          <w:rFonts w:ascii="Times New Roman" w:hAnsi="Times New Roman"/>
          <w:b/>
          <w:sz w:val="28"/>
          <w:szCs w:val="28"/>
        </w:rPr>
        <w:t>коррекционно-развивающих занятий</w:t>
      </w:r>
    </w:p>
    <w:p w14:paraId="55D39BD2" w14:textId="77777777" w:rsidR="00A23B58" w:rsidRPr="006A10AD" w:rsidRDefault="00A23B58" w:rsidP="00CC774A">
      <w:pPr>
        <w:spacing w:after="0" w:line="240" w:lineRule="auto"/>
        <w:jc w:val="center"/>
        <w:rPr>
          <w:rFonts w:ascii="Times New Roman" w:hAnsi="Times New Roman"/>
          <w:b/>
          <w:sz w:val="28"/>
          <w:szCs w:val="28"/>
        </w:rPr>
      </w:pPr>
    </w:p>
    <w:tbl>
      <w:tblPr>
        <w:tblW w:w="519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593"/>
        <w:gridCol w:w="1823"/>
        <w:gridCol w:w="758"/>
        <w:gridCol w:w="616"/>
        <w:gridCol w:w="4193"/>
        <w:gridCol w:w="2130"/>
      </w:tblGrid>
      <w:tr w:rsidR="00483C0C" w:rsidRPr="006A10AD" w14:paraId="1A9833D1" w14:textId="77777777" w:rsidTr="009C3BEE">
        <w:trPr>
          <w:cantSplit/>
        </w:trPr>
        <w:tc>
          <w:tcPr>
            <w:tcW w:w="223" w:type="pct"/>
            <w:vMerge w:val="restart"/>
            <w:tcBorders>
              <w:top w:val="single" w:sz="4" w:space="0" w:color="auto"/>
              <w:left w:val="single" w:sz="4" w:space="0" w:color="auto"/>
              <w:bottom w:val="single" w:sz="4" w:space="0" w:color="auto"/>
              <w:right w:val="single" w:sz="4" w:space="0" w:color="auto"/>
            </w:tcBorders>
            <w:vAlign w:val="center"/>
          </w:tcPr>
          <w:p w14:paraId="320DA52D" w14:textId="77777777" w:rsidR="00483C0C" w:rsidRPr="006A10AD" w:rsidRDefault="00483C0C" w:rsidP="00CC774A">
            <w:pPr>
              <w:spacing w:after="0" w:line="240" w:lineRule="auto"/>
              <w:ind w:left="-88" w:right="-108"/>
              <w:jc w:val="center"/>
              <w:rPr>
                <w:rFonts w:ascii="Times New Roman" w:eastAsia="Times New Roman" w:hAnsi="Times New Roman" w:cs="Times New Roman"/>
                <w:b/>
              </w:rPr>
            </w:pPr>
            <w:r w:rsidRPr="006A10AD">
              <w:rPr>
                <w:rFonts w:ascii="Times New Roman" w:eastAsia="Times New Roman" w:hAnsi="Times New Roman" w:cs="Times New Roman"/>
                <w:b/>
              </w:rPr>
              <w:t>№ п/п</w:t>
            </w:r>
          </w:p>
        </w:tc>
        <w:tc>
          <w:tcPr>
            <w:tcW w:w="280" w:type="pct"/>
            <w:vMerge w:val="restart"/>
            <w:tcBorders>
              <w:top w:val="single" w:sz="4" w:space="0" w:color="auto"/>
              <w:left w:val="single" w:sz="4" w:space="0" w:color="auto"/>
              <w:right w:val="single" w:sz="4" w:space="0" w:color="auto"/>
            </w:tcBorders>
            <w:vAlign w:val="center"/>
          </w:tcPr>
          <w:p w14:paraId="508679AD" w14:textId="77777777" w:rsidR="00483C0C" w:rsidRPr="006A10AD" w:rsidRDefault="00483C0C" w:rsidP="00CC774A">
            <w:pPr>
              <w:spacing w:after="0" w:line="240" w:lineRule="auto"/>
              <w:ind w:right="57"/>
              <w:jc w:val="center"/>
              <w:rPr>
                <w:rFonts w:ascii="Times New Roman" w:eastAsia="Times New Roman" w:hAnsi="Times New Roman" w:cs="Times New Roman"/>
                <w:b/>
              </w:rPr>
            </w:pPr>
            <w:r w:rsidRPr="006A10AD">
              <w:rPr>
                <w:rFonts w:ascii="Times New Roman" w:eastAsia="Times New Roman" w:hAnsi="Times New Roman" w:cs="Times New Roman"/>
                <w:b/>
              </w:rPr>
              <w:t>дата</w:t>
            </w:r>
          </w:p>
        </w:tc>
        <w:tc>
          <w:tcPr>
            <w:tcW w:w="861" w:type="pct"/>
            <w:vMerge w:val="restart"/>
            <w:tcBorders>
              <w:top w:val="single" w:sz="4" w:space="0" w:color="auto"/>
              <w:left w:val="single" w:sz="4" w:space="0" w:color="auto"/>
              <w:right w:val="single" w:sz="4" w:space="0" w:color="auto"/>
            </w:tcBorders>
            <w:vAlign w:val="center"/>
          </w:tcPr>
          <w:p w14:paraId="51F6C2E1" w14:textId="77777777" w:rsidR="00483C0C" w:rsidRPr="006A10AD" w:rsidRDefault="00483C0C" w:rsidP="00CC774A">
            <w:pPr>
              <w:spacing w:after="0" w:line="240" w:lineRule="auto"/>
              <w:ind w:left="57" w:right="57"/>
              <w:jc w:val="center"/>
              <w:rPr>
                <w:rFonts w:ascii="Times New Roman" w:eastAsia="Times New Roman" w:hAnsi="Times New Roman" w:cs="Times New Roman"/>
                <w:b/>
              </w:rPr>
            </w:pPr>
            <w:r w:rsidRPr="006A10AD">
              <w:rPr>
                <w:rFonts w:ascii="Times New Roman" w:eastAsia="Times New Roman" w:hAnsi="Times New Roman" w:cs="Times New Roman"/>
                <w:b/>
              </w:rPr>
              <w:t>Тема</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029F1433" w14:textId="77777777" w:rsidR="00483C0C" w:rsidRPr="006A10AD" w:rsidRDefault="00483C0C" w:rsidP="00CC774A">
            <w:pPr>
              <w:spacing w:after="0" w:line="240" w:lineRule="auto"/>
              <w:ind w:left="57" w:right="57"/>
              <w:jc w:val="center"/>
              <w:rPr>
                <w:rFonts w:ascii="Times New Roman" w:eastAsia="Times New Roman" w:hAnsi="Times New Roman" w:cs="Times New Roman"/>
                <w:b/>
              </w:rPr>
            </w:pPr>
            <w:r w:rsidRPr="006A10AD">
              <w:rPr>
                <w:rFonts w:ascii="Times New Roman" w:eastAsia="Times New Roman" w:hAnsi="Times New Roman" w:cs="Times New Roman"/>
                <w:b/>
              </w:rPr>
              <w:t>Кол-во часов</w:t>
            </w:r>
          </w:p>
        </w:tc>
        <w:tc>
          <w:tcPr>
            <w:tcW w:w="1981" w:type="pct"/>
            <w:vMerge w:val="restart"/>
            <w:tcBorders>
              <w:top w:val="single" w:sz="4" w:space="0" w:color="auto"/>
              <w:left w:val="single" w:sz="4" w:space="0" w:color="auto"/>
              <w:bottom w:val="single" w:sz="4" w:space="0" w:color="auto"/>
              <w:right w:val="single" w:sz="4" w:space="0" w:color="auto"/>
            </w:tcBorders>
            <w:vAlign w:val="center"/>
          </w:tcPr>
          <w:p w14:paraId="2BD68F91" w14:textId="77777777" w:rsidR="00483C0C" w:rsidRPr="006A10AD" w:rsidRDefault="00483C0C" w:rsidP="00CC774A">
            <w:pPr>
              <w:spacing w:after="0" w:line="240" w:lineRule="auto"/>
              <w:ind w:left="57" w:right="57"/>
              <w:jc w:val="center"/>
              <w:rPr>
                <w:rFonts w:ascii="Times New Roman" w:eastAsia="Times New Roman" w:hAnsi="Times New Roman" w:cs="Times New Roman"/>
                <w:b/>
              </w:rPr>
            </w:pPr>
            <w:r w:rsidRPr="006A10AD">
              <w:rPr>
                <w:rFonts w:ascii="Times New Roman" w:eastAsia="Times New Roman" w:hAnsi="Times New Roman" w:cs="Times New Roman"/>
                <w:b/>
              </w:rPr>
              <w:t>Краткая характеристика занятия</w:t>
            </w:r>
          </w:p>
        </w:tc>
        <w:tc>
          <w:tcPr>
            <w:tcW w:w="1006" w:type="pct"/>
            <w:vMerge w:val="restart"/>
            <w:tcBorders>
              <w:top w:val="single" w:sz="4" w:space="0" w:color="auto"/>
              <w:left w:val="single" w:sz="4" w:space="0" w:color="auto"/>
              <w:bottom w:val="single" w:sz="4" w:space="0" w:color="auto"/>
              <w:right w:val="single" w:sz="4" w:space="0" w:color="auto"/>
            </w:tcBorders>
            <w:vAlign w:val="center"/>
          </w:tcPr>
          <w:p w14:paraId="614E7981" w14:textId="77777777" w:rsidR="00483C0C" w:rsidRPr="006A10AD" w:rsidRDefault="00483C0C" w:rsidP="00CC774A">
            <w:pPr>
              <w:spacing w:after="0" w:line="240" w:lineRule="auto"/>
              <w:ind w:left="57" w:right="57"/>
              <w:jc w:val="center"/>
              <w:rPr>
                <w:rFonts w:ascii="Times New Roman" w:eastAsia="Times New Roman" w:hAnsi="Times New Roman" w:cs="Times New Roman"/>
                <w:b/>
              </w:rPr>
            </w:pPr>
            <w:r w:rsidRPr="006A10AD">
              <w:rPr>
                <w:rFonts w:ascii="Times New Roman" w:eastAsia="Times New Roman" w:hAnsi="Times New Roman" w:cs="Times New Roman"/>
                <w:b/>
              </w:rPr>
              <w:t>Форма контроля</w:t>
            </w:r>
          </w:p>
        </w:tc>
      </w:tr>
      <w:tr w:rsidR="00483C0C" w:rsidRPr="006A10AD" w14:paraId="31721729" w14:textId="77777777" w:rsidTr="009C3BEE">
        <w:trPr>
          <w:cantSplit/>
        </w:trPr>
        <w:tc>
          <w:tcPr>
            <w:tcW w:w="223" w:type="pct"/>
            <w:vMerge/>
            <w:tcBorders>
              <w:top w:val="single" w:sz="4" w:space="0" w:color="auto"/>
              <w:left w:val="single" w:sz="4" w:space="0" w:color="auto"/>
              <w:bottom w:val="single" w:sz="4" w:space="0" w:color="auto"/>
              <w:right w:val="single" w:sz="4" w:space="0" w:color="auto"/>
            </w:tcBorders>
            <w:vAlign w:val="center"/>
          </w:tcPr>
          <w:p w14:paraId="5C088642" w14:textId="77777777" w:rsidR="00483C0C" w:rsidRPr="006A10AD" w:rsidRDefault="00483C0C" w:rsidP="00CC774A">
            <w:pPr>
              <w:spacing w:after="0" w:line="240" w:lineRule="auto"/>
              <w:rPr>
                <w:rFonts w:ascii="Times New Roman" w:eastAsia="Times New Roman" w:hAnsi="Times New Roman" w:cs="Times New Roman"/>
                <w:b/>
              </w:rPr>
            </w:pPr>
          </w:p>
        </w:tc>
        <w:tc>
          <w:tcPr>
            <w:tcW w:w="280" w:type="pct"/>
            <w:vMerge/>
            <w:tcBorders>
              <w:left w:val="single" w:sz="4" w:space="0" w:color="auto"/>
              <w:bottom w:val="single" w:sz="4" w:space="0" w:color="auto"/>
              <w:right w:val="single" w:sz="4" w:space="0" w:color="auto"/>
            </w:tcBorders>
          </w:tcPr>
          <w:p w14:paraId="4E1367B2" w14:textId="77777777" w:rsidR="00483C0C" w:rsidRPr="006A10AD" w:rsidRDefault="00483C0C" w:rsidP="00CC774A">
            <w:pPr>
              <w:spacing w:after="0" w:line="240" w:lineRule="auto"/>
              <w:ind w:left="57" w:right="57"/>
              <w:jc w:val="center"/>
              <w:rPr>
                <w:rFonts w:ascii="Times New Roman" w:eastAsia="Times New Roman" w:hAnsi="Times New Roman" w:cs="Times New Roman"/>
              </w:rPr>
            </w:pPr>
          </w:p>
        </w:tc>
        <w:tc>
          <w:tcPr>
            <w:tcW w:w="861" w:type="pct"/>
            <w:vMerge/>
            <w:tcBorders>
              <w:left w:val="single" w:sz="4" w:space="0" w:color="auto"/>
              <w:bottom w:val="single" w:sz="4" w:space="0" w:color="auto"/>
              <w:right w:val="single" w:sz="4" w:space="0" w:color="auto"/>
            </w:tcBorders>
          </w:tcPr>
          <w:p w14:paraId="597DE9B6" w14:textId="77777777" w:rsidR="00483C0C" w:rsidRPr="006A10AD" w:rsidRDefault="00483C0C" w:rsidP="00CC774A">
            <w:pPr>
              <w:spacing w:after="0" w:line="240" w:lineRule="auto"/>
              <w:ind w:left="57" w:right="57"/>
              <w:jc w:val="center"/>
              <w:rPr>
                <w:rFonts w:ascii="Times New Roman" w:eastAsia="Times New Roman" w:hAnsi="Times New Roman" w:cs="Times New Roman"/>
              </w:rPr>
            </w:pPr>
          </w:p>
        </w:tc>
        <w:tc>
          <w:tcPr>
            <w:tcW w:w="358" w:type="pct"/>
            <w:tcBorders>
              <w:top w:val="single" w:sz="4" w:space="0" w:color="auto"/>
              <w:left w:val="single" w:sz="4" w:space="0" w:color="auto"/>
              <w:bottom w:val="single" w:sz="4" w:space="0" w:color="auto"/>
              <w:right w:val="single" w:sz="4" w:space="0" w:color="auto"/>
            </w:tcBorders>
          </w:tcPr>
          <w:p w14:paraId="4E7BC0FC" w14:textId="77777777" w:rsidR="00483C0C" w:rsidRPr="006A10AD" w:rsidRDefault="00483C0C" w:rsidP="00CC774A">
            <w:pPr>
              <w:tabs>
                <w:tab w:val="left" w:pos="1026"/>
              </w:tabs>
              <w:spacing w:after="0" w:line="240" w:lineRule="auto"/>
              <w:ind w:left="-108" w:right="57"/>
              <w:jc w:val="center"/>
              <w:rPr>
                <w:rFonts w:ascii="Times New Roman" w:eastAsia="Times New Roman" w:hAnsi="Times New Roman" w:cs="Times New Roman"/>
                <w:b/>
              </w:rPr>
            </w:pPr>
            <w:r w:rsidRPr="006A10AD">
              <w:rPr>
                <w:rFonts w:ascii="Times New Roman" w:eastAsia="Times New Roman" w:hAnsi="Times New Roman" w:cs="Times New Roman"/>
                <w:b/>
              </w:rPr>
              <w:t>Теория</w:t>
            </w:r>
          </w:p>
        </w:tc>
        <w:tc>
          <w:tcPr>
            <w:tcW w:w="291" w:type="pct"/>
            <w:tcBorders>
              <w:top w:val="single" w:sz="4" w:space="0" w:color="auto"/>
              <w:left w:val="single" w:sz="4" w:space="0" w:color="auto"/>
              <w:bottom w:val="single" w:sz="4" w:space="0" w:color="auto"/>
              <w:right w:val="single" w:sz="4" w:space="0" w:color="auto"/>
            </w:tcBorders>
          </w:tcPr>
          <w:p w14:paraId="7CA76387" w14:textId="77777777" w:rsidR="00483C0C" w:rsidRPr="006A10AD" w:rsidRDefault="00483C0C" w:rsidP="00CC774A">
            <w:pPr>
              <w:tabs>
                <w:tab w:val="left" w:pos="1026"/>
              </w:tabs>
              <w:spacing w:after="0" w:line="240" w:lineRule="auto"/>
              <w:ind w:left="-108" w:right="57"/>
              <w:jc w:val="center"/>
              <w:rPr>
                <w:rFonts w:ascii="Times New Roman" w:eastAsia="Times New Roman" w:hAnsi="Times New Roman" w:cs="Times New Roman"/>
                <w:b/>
              </w:rPr>
            </w:pPr>
            <w:r w:rsidRPr="006A10AD">
              <w:rPr>
                <w:rFonts w:ascii="Times New Roman" w:eastAsia="Times New Roman" w:hAnsi="Times New Roman" w:cs="Times New Roman"/>
                <w:b/>
              </w:rPr>
              <w:t>Практика</w:t>
            </w:r>
          </w:p>
        </w:tc>
        <w:tc>
          <w:tcPr>
            <w:tcW w:w="1981" w:type="pct"/>
            <w:vMerge/>
            <w:tcBorders>
              <w:top w:val="single" w:sz="4" w:space="0" w:color="auto"/>
              <w:left w:val="single" w:sz="4" w:space="0" w:color="auto"/>
              <w:bottom w:val="single" w:sz="4" w:space="0" w:color="auto"/>
              <w:right w:val="single" w:sz="4" w:space="0" w:color="auto"/>
            </w:tcBorders>
            <w:vAlign w:val="center"/>
          </w:tcPr>
          <w:p w14:paraId="3CA22608" w14:textId="77777777" w:rsidR="00483C0C" w:rsidRPr="006A10AD" w:rsidRDefault="00483C0C" w:rsidP="00CC774A">
            <w:pPr>
              <w:spacing w:after="0" w:line="240" w:lineRule="auto"/>
              <w:rPr>
                <w:rFonts w:ascii="Times New Roman" w:eastAsia="Times New Roman" w:hAnsi="Times New Roman" w:cs="Times New Roman"/>
                <w:b/>
              </w:rPr>
            </w:pPr>
          </w:p>
        </w:tc>
        <w:tc>
          <w:tcPr>
            <w:tcW w:w="1006" w:type="pct"/>
            <w:vMerge/>
            <w:tcBorders>
              <w:top w:val="single" w:sz="4" w:space="0" w:color="auto"/>
              <w:left w:val="single" w:sz="4" w:space="0" w:color="auto"/>
              <w:bottom w:val="single" w:sz="4" w:space="0" w:color="auto"/>
              <w:right w:val="single" w:sz="4" w:space="0" w:color="auto"/>
            </w:tcBorders>
            <w:vAlign w:val="center"/>
          </w:tcPr>
          <w:p w14:paraId="3399E1A4" w14:textId="77777777" w:rsidR="00483C0C" w:rsidRPr="006A10AD" w:rsidRDefault="00483C0C" w:rsidP="00CC774A">
            <w:pPr>
              <w:spacing w:after="0" w:line="240" w:lineRule="auto"/>
              <w:rPr>
                <w:rFonts w:ascii="Times New Roman" w:eastAsia="Times New Roman" w:hAnsi="Times New Roman" w:cs="Times New Roman"/>
                <w:b/>
              </w:rPr>
            </w:pPr>
          </w:p>
        </w:tc>
      </w:tr>
      <w:tr w:rsidR="00483C0C" w:rsidRPr="006A10AD" w14:paraId="79ED8BFB" w14:textId="77777777" w:rsidTr="009C3BEE">
        <w:trPr>
          <w:cantSplit/>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0EF5DC9" w14:textId="77777777" w:rsidR="00483C0C" w:rsidRPr="006A10AD" w:rsidRDefault="00483C0C" w:rsidP="00CC774A">
            <w:pPr>
              <w:spacing w:after="0" w:line="240" w:lineRule="auto"/>
              <w:jc w:val="center"/>
              <w:rPr>
                <w:rFonts w:ascii="Times New Roman" w:hAnsi="Times New Roman" w:cs="Times New Roman"/>
                <w:b/>
                <w:bCs/>
              </w:rPr>
            </w:pPr>
            <w:r w:rsidRPr="006A10AD">
              <w:rPr>
                <w:rFonts w:ascii="Times New Roman" w:hAnsi="Times New Roman" w:cs="Times New Roman"/>
                <w:b/>
                <w:bCs/>
              </w:rPr>
              <w:t xml:space="preserve">Психолого-педагогическая диагностика </w:t>
            </w:r>
            <w:r w:rsidRPr="006A10AD">
              <w:rPr>
                <w:rFonts w:ascii="Times New Roman" w:hAnsi="Times New Roman" w:cs="Times New Roman"/>
                <w:bCs/>
              </w:rPr>
              <w:t>(предложенные тесты можно заменить с учётом возраста и уровня трудностей детей)</w:t>
            </w:r>
          </w:p>
        </w:tc>
      </w:tr>
      <w:tr w:rsidR="00483C0C" w:rsidRPr="006A10AD" w14:paraId="5A463F16"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29202395"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5101D2D6"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4E022F10"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Вводное занятие</w:t>
            </w:r>
          </w:p>
        </w:tc>
        <w:tc>
          <w:tcPr>
            <w:tcW w:w="358" w:type="pct"/>
            <w:tcBorders>
              <w:top w:val="single" w:sz="4" w:space="0" w:color="auto"/>
              <w:left w:val="single" w:sz="4" w:space="0" w:color="auto"/>
              <w:bottom w:val="single" w:sz="4" w:space="0" w:color="auto"/>
              <w:right w:val="single" w:sz="4" w:space="0" w:color="auto"/>
            </w:tcBorders>
          </w:tcPr>
          <w:p w14:paraId="44D4520D"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205CA360"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r w:rsidRPr="006A10AD">
              <w:rPr>
                <w:rFonts w:ascii="Times New Roman" w:eastAsia="Times New Roman" w:hAnsi="Times New Roman" w:cs="Times New Roman"/>
              </w:rPr>
              <w:t>1</w:t>
            </w:r>
          </w:p>
        </w:tc>
        <w:tc>
          <w:tcPr>
            <w:tcW w:w="1981" w:type="pct"/>
            <w:tcBorders>
              <w:top w:val="single" w:sz="4" w:space="0" w:color="auto"/>
              <w:left w:val="single" w:sz="4" w:space="0" w:color="auto"/>
              <w:bottom w:val="single" w:sz="4" w:space="0" w:color="auto"/>
              <w:right w:val="single" w:sz="4" w:space="0" w:color="auto"/>
            </w:tcBorders>
          </w:tcPr>
          <w:p w14:paraId="1CF46DDF"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 xml:space="preserve">Знакомство. Инструктаж по технике безопасности. Тест </w:t>
            </w:r>
            <w:r w:rsidRPr="006A10AD">
              <w:rPr>
                <w:rFonts w:ascii="Times New Roman" w:hAnsi="Times New Roman" w:cs="Times New Roman"/>
              </w:rPr>
              <w:t>«Дом, дерево, человек».</w:t>
            </w:r>
          </w:p>
        </w:tc>
        <w:tc>
          <w:tcPr>
            <w:tcW w:w="1006" w:type="pct"/>
            <w:tcBorders>
              <w:top w:val="single" w:sz="4" w:space="0" w:color="auto"/>
              <w:left w:val="single" w:sz="4" w:space="0" w:color="auto"/>
              <w:bottom w:val="single" w:sz="4" w:space="0" w:color="auto"/>
              <w:right w:val="single" w:sz="4" w:space="0" w:color="auto"/>
            </w:tcBorders>
          </w:tcPr>
          <w:p w14:paraId="6827CF3D" w14:textId="77777777" w:rsidR="00483C0C" w:rsidRPr="006A10AD" w:rsidRDefault="00483C0C" w:rsidP="00CC774A">
            <w:pPr>
              <w:spacing w:after="0" w:line="240" w:lineRule="auto"/>
              <w:jc w:val="both"/>
              <w:rPr>
                <w:rFonts w:ascii="Times New Roman" w:eastAsia="Times New Roman" w:hAnsi="Times New Roman" w:cs="Times New Roman"/>
                <w:color w:val="000000"/>
              </w:rPr>
            </w:pPr>
            <w:r w:rsidRPr="006A10AD">
              <w:rPr>
                <w:rFonts w:ascii="Times New Roman" w:eastAsia="Times New Roman" w:hAnsi="Times New Roman" w:cs="Times New Roman"/>
                <w:color w:val="000000"/>
              </w:rPr>
              <w:t xml:space="preserve">Входной контроль </w:t>
            </w:r>
          </w:p>
        </w:tc>
      </w:tr>
      <w:tr w:rsidR="00483C0C" w:rsidRPr="006A10AD" w14:paraId="5AC33749"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53EF065C"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13D3C952"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3EDF16B8"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Моя семья</w:t>
            </w:r>
          </w:p>
        </w:tc>
        <w:tc>
          <w:tcPr>
            <w:tcW w:w="358" w:type="pct"/>
            <w:tcBorders>
              <w:top w:val="single" w:sz="4" w:space="0" w:color="auto"/>
              <w:left w:val="single" w:sz="4" w:space="0" w:color="auto"/>
              <w:bottom w:val="single" w:sz="4" w:space="0" w:color="auto"/>
              <w:right w:val="single" w:sz="4" w:space="0" w:color="auto"/>
            </w:tcBorders>
          </w:tcPr>
          <w:p w14:paraId="0F777913"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756C746A"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r w:rsidRPr="006A10AD">
              <w:rPr>
                <w:rFonts w:ascii="Times New Roman" w:eastAsia="Times New Roman" w:hAnsi="Times New Roman" w:cs="Times New Roman"/>
              </w:rPr>
              <w:t>1</w:t>
            </w:r>
          </w:p>
        </w:tc>
        <w:tc>
          <w:tcPr>
            <w:tcW w:w="1981" w:type="pct"/>
            <w:tcBorders>
              <w:top w:val="single" w:sz="4" w:space="0" w:color="auto"/>
              <w:left w:val="single" w:sz="4" w:space="0" w:color="auto"/>
              <w:bottom w:val="single" w:sz="4" w:space="0" w:color="auto"/>
              <w:right w:val="single" w:sz="4" w:space="0" w:color="auto"/>
            </w:tcBorders>
          </w:tcPr>
          <w:p w14:paraId="5CBAEE48"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Тест «Рисунок семьи». Игра «Снежный ком»</w:t>
            </w:r>
          </w:p>
        </w:tc>
        <w:tc>
          <w:tcPr>
            <w:tcW w:w="1006" w:type="pct"/>
            <w:tcBorders>
              <w:top w:val="single" w:sz="4" w:space="0" w:color="auto"/>
              <w:left w:val="single" w:sz="4" w:space="0" w:color="auto"/>
              <w:bottom w:val="single" w:sz="4" w:space="0" w:color="auto"/>
              <w:right w:val="single" w:sz="4" w:space="0" w:color="auto"/>
            </w:tcBorders>
          </w:tcPr>
          <w:p w14:paraId="0A543007" w14:textId="77777777" w:rsidR="00483C0C" w:rsidRPr="006A10AD" w:rsidRDefault="00483C0C" w:rsidP="00CC774A">
            <w:pPr>
              <w:spacing w:after="0" w:line="240" w:lineRule="auto"/>
              <w:jc w:val="both"/>
              <w:rPr>
                <w:rFonts w:ascii="Times New Roman" w:eastAsia="Lucida Sans Unicode"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3B4041F5"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0E2CD4F2"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68F21131"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298A775E"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hAnsi="Times New Roman" w:cs="Times New Roman"/>
              </w:rPr>
              <w:t>Диагностика эмоционально-личностной сферы</w:t>
            </w:r>
          </w:p>
        </w:tc>
        <w:tc>
          <w:tcPr>
            <w:tcW w:w="358" w:type="pct"/>
            <w:tcBorders>
              <w:top w:val="single" w:sz="4" w:space="0" w:color="auto"/>
              <w:left w:val="single" w:sz="4" w:space="0" w:color="auto"/>
              <w:bottom w:val="single" w:sz="4" w:space="0" w:color="auto"/>
              <w:right w:val="single" w:sz="4" w:space="0" w:color="auto"/>
            </w:tcBorders>
          </w:tcPr>
          <w:p w14:paraId="40122093"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12786F90"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r w:rsidRPr="006A10AD">
              <w:rPr>
                <w:rFonts w:ascii="Times New Roman" w:eastAsia="Times New Roman" w:hAnsi="Times New Roman" w:cs="Times New Roman"/>
              </w:rPr>
              <w:t>1</w:t>
            </w:r>
          </w:p>
        </w:tc>
        <w:tc>
          <w:tcPr>
            <w:tcW w:w="1981" w:type="pct"/>
            <w:tcBorders>
              <w:top w:val="single" w:sz="4" w:space="0" w:color="auto"/>
              <w:left w:val="single" w:sz="4" w:space="0" w:color="auto"/>
              <w:bottom w:val="single" w:sz="4" w:space="0" w:color="auto"/>
              <w:right w:val="single" w:sz="4" w:space="0" w:color="auto"/>
            </w:tcBorders>
          </w:tcPr>
          <w:p w14:paraId="315C97B8"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 xml:space="preserve">Тест «Кактус». Игры «Дождик», «Фруктовый салат» </w:t>
            </w:r>
          </w:p>
        </w:tc>
        <w:tc>
          <w:tcPr>
            <w:tcW w:w="1006" w:type="pct"/>
            <w:tcBorders>
              <w:top w:val="single" w:sz="4" w:space="0" w:color="auto"/>
              <w:left w:val="single" w:sz="4" w:space="0" w:color="auto"/>
              <w:bottom w:val="single" w:sz="4" w:space="0" w:color="auto"/>
              <w:right w:val="single" w:sz="4" w:space="0" w:color="auto"/>
            </w:tcBorders>
          </w:tcPr>
          <w:p w14:paraId="48352E5B"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09434484"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2B2F393C"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4DB3757C"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78AEE2D8"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Диагностика кругозора</w:t>
            </w:r>
          </w:p>
        </w:tc>
        <w:tc>
          <w:tcPr>
            <w:tcW w:w="358" w:type="pct"/>
            <w:tcBorders>
              <w:top w:val="single" w:sz="4" w:space="0" w:color="auto"/>
              <w:left w:val="single" w:sz="4" w:space="0" w:color="auto"/>
              <w:bottom w:val="single" w:sz="4" w:space="0" w:color="auto"/>
              <w:right w:val="single" w:sz="4" w:space="0" w:color="auto"/>
            </w:tcBorders>
          </w:tcPr>
          <w:p w14:paraId="68417FA3"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33CA8421"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r w:rsidRPr="006A10AD">
              <w:rPr>
                <w:rFonts w:ascii="Times New Roman" w:eastAsia="Times New Roman" w:hAnsi="Times New Roman" w:cs="Times New Roman"/>
              </w:rPr>
              <w:t>1</w:t>
            </w:r>
          </w:p>
        </w:tc>
        <w:tc>
          <w:tcPr>
            <w:tcW w:w="1981" w:type="pct"/>
            <w:tcBorders>
              <w:top w:val="single" w:sz="4" w:space="0" w:color="auto"/>
              <w:left w:val="single" w:sz="4" w:space="0" w:color="auto"/>
              <w:bottom w:val="single" w:sz="4" w:space="0" w:color="auto"/>
              <w:right w:val="single" w:sz="4" w:space="0" w:color="auto"/>
            </w:tcBorders>
          </w:tcPr>
          <w:p w14:paraId="7B3BBFC0" w14:textId="77777777" w:rsidR="00483C0C" w:rsidRPr="006A10AD" w:rsidRDefault="00483C0C" w:rsidP="00CC774A">
            <w:pPr>
              <w:spacing w:after="0" w:line="240" w:lineRule="auto"/>
              <w:jc w:val="both"/>
              <w:rPr>
                <w:rFonts w:ascii="Times New Roman" w:hAnsi="Times New Roman" w:cs="Times New Roman"/>
              </w:rPr>
            </w:pPr>
            <w:r w:rsidRPr="006A10AD">
              <w:rPr>
                <w:rFonts w:ascii="Times New Roman" w:hAnsi="Times New Roman" w:cs="Times New Roman"/>
              </w:rPr>
              <w:t xml:space="preserve">Методика определения уровня умственного развития для младших подростков </w:t>
            </w:r>
            <w:r w:rsidRPr="006A10AD">
              <w:rPr>
                <w:rFonts w:ascii="Times New Roman" w:hAnsi="Times New Roman" w:cs="Times New Roman"/>
              </w:rPr>
              <w:lastRenderedPageBreak/>
              <w:t>(10-12лет).Диагностика из Приложения № 3  (для детей 7-9 лет) Игра «Зоопарк»</w:t>
            </w:r>
          </w:p>
        </w:tc>
        <w:tc>
          <w:tcPr>
            <w:tcW w:w="1006" w:type="pct"/>
            <w:tcBorders>
              <w:top w:val="single" w:sz="4" w:space="0" w:color="auto"/>
              <w:left w:val="single" w:sz="4" w:space="0" w:color="auto"/>
              <w:bottom w:val="single" w:sz="4" w:space="0" w:color="auto"/>
              <w:right w:val="single" w:sz="4" w:space="0" w:color="auto"/>
            </w:tcBorders>
          </w:tcPr>
          <w:p w14:paraId="3E3819D1"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lastRenderedPageBreak/>
              <w:t>Текущий контроль Самооценка</w:t>
            </w:r>
          </w:p>
        </w:tc>
      </w:tr>
      <w:tr w:rsidR="00483C0C" w:rsidRPr="006A10AD" w14:paraId="663E4735"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74A82A68"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726FC94B"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458A49A4"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Диагностика  познавательных процессов</w:t>
            </w:r>
          </w:p>
        </w:tc>
        <w:tc>
          <w:tcPr>
            <w:tcW w:w="358" w:type="pct"/>
            <w:tcBorders>
              <w:top w:val="single" w:sz="4" w:space="0" w:color="auto"/>
              <w:left w:val="single" w:sz="4" w:space="0" w:color="auto"/>
              <w:bottom w:val="single" w:sz="4" w:space="0" w:color="auto"/>
              <w:right w:val="single" w:sz="4" w:space="0" w:color="auto"/>
            </w:tcBorders>
          </w:tcPr>
          <w:p w14:paraId="6537FB1B"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2FA9358B"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r w:rsidRPr="006A10AD">
              <w:rPr>
                <w:rFonts w:ascii="Times New Roman" w:eastAsia="Times New Roman" w:hAnsi="Times New Roman" w:cs="Times New Roman"/>
              </w:rPr>
              <w:t>1</w:t>
            </w:r>
          </w:p>
        </w:tc>
        <w:tc>
          <w:tcPr>
            <w:tcW w:w="1981" w:type="pct"/>
            <w:tcBorders>
              <w:top w:val="single" w:sz="4" w:space="0" w:color="auto"/>
              <w:left w:val="single" w:sz="4" w:space="0" w:color="auto"/>
              <w:bottom w:val="single" w:sz="4" w:space="0" w:color="auto"/>
              <w:right w:val="single" w:sz="4" w:space="0" w:color="auto"/>
            </w:tcBorders>
          </w:tcPr>
          <w:p w14:paraId="0977DD35" w14:textId="77777777" w:rsidR="00483C0C" w:rsidRPr="006A10AD" w:rsidRDefault="00483C0C" w:rsidP="00CC774A">
            <w:pPr>
              <w:spacing w:after="0" w:line="240" w:lineRule="auto"/>
              <w:jc w:val="both"/>
              <w:rPr>
                <w:rFonts w:ascii="Times New Roman" w:hAnsi="Times New Roman" w:cs="Times New Roman"/>
              </w:rPr>
            </w:pPr>
            <w:r w:rsidRPr="006A10AD">
              <w:rPr>
                <w:rFonts w:ascii="Times New Roman" w:hAnsi="Times New Roman" w:cs="Times New Roman"/>
              </w:rPr>
              <w:t>Тест ММД Тулуз-Пьерона</w:t>
            </w:r>
          </w:p>
          <w:p w14:paraId="566DE736" w14:textId="77777777" w:rsidR="00483C0C" w:rsidRPr="006A10AD" w:rsidRDefault="00483C0C" w:rsidP="00CC774A">
            <w:pPr>
              <w:spacing w:after="0" w:line="240" w:lineRule="auto"/>
              <w:jc w:val="both"/>
              <w:rPr>
                <w:rFonts w:ascii="Times New Roman" w:hAnsi="Times New Roman" w:cs="Times New Roman"/>
              </w:rPr>
            </w:pPr>
            <w:r w:rsidRPr="006A10AD">
              <w:rPr>
                <w:rFonts w:ascii="Times New Roman" w:hAnsi="Times New Roman" w:cs="Times New Roman"/>
              </w:rPr>
              <w:t xml:space="preserve">Методика «20 слов» (тест М.Г. Бархатовой, для школьников 8-15 лет).  Игра «Кочки» </w:t>
            </w:r>
          </w:p>
        </w:tc>
        <w:tc>
          <w:tcPr>
            <w:tcW w:w="1006" w:type="pct"/>
            <w:tcBorders>
              <w:top w:val="single" w:sz="4" w:space="0" w:color="auto"/>
              <w:left w:val="single" w:sz="4" w:space="0" w:color="auto"/>
              <w:bottom w:val="single" w:sz="4" w:space="0" w:color="auto"/>
              <w:right w:val="single" w:sz="4" w:space="0" w:color="auto"/>
            </w:tcBorders>
          </w:tcPr>
          <w:p w14:paraId="514BDBDB"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05E0FDC8"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7E3EB69C"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46F07043"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110FA245"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Самооценка личностных качеств</w:t>
            </w:r>
          </w:p>
        </w:tc>
        <w:tc>
          <w:tcPr>
            <w:tcW w:w="358" w:type="pct"/>
            <w:tcBorders>
              <w:top w:val="single" w:sz="4" w:space="0" w:color="auto"/>
              <w:left w:val="single" w:sz="4" w:space="0" w:color="auto"/>
              <w:bottom w:val="single" w:sz="4" w:space="0" w:color="auto"/>
              <w:right w:val="single" w:sz="4" w:space="0" w:color="auto"/>
            </w:tcBorders>
          </w:tcPr>
          <w:p w14:paraId="1FD0E212"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2B7D9E70"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r w:rsidRPr="006A10AD">
              <w:rPr>
                <w:rFonts w:ascii="Times New Roman" w:eastAsia="Times New Roman" w:hAnsi="Times New Roman" w:cs="Times New Roman"/>
              </w:rPr>
              <w:t>1</w:t>
            </w:r>
          </w:p>
        </w:tc>
        <w:tc>
          <w:tcPr>
            <w:tcW w:w="1981" w:type="pct"/>
            <w:tcBorders>
              <w:top w:val="single" w:sz="4" w:space="0" w:color="auto"/>
              <w:left w:val="single" w:sz="4" w:space="0" w:color="auto"/>
              <w:bottom w:val="single" w:sz="4" w:space="0" w:color="auto"/>
              <w:right w:val="single" w:sz="4" w:space="0" w:color="auto"/>
            </w:tcBorders>
          </w:tcPr>
          <w:p w14:paraId="0D33F69F" w14:textId="77777777" w:rsidR="00483C0C" w:rsidRPr="006A10AD" w:rsidRDefault="00483C0C" w:rsidP="00CC774A">
            <w:pPr>
              <w:spacing w:after="0" w:line="240" w:lineRule="auto"/>
              <w:jc w:val="both"/>
              <w:rPr>
                <w:rFonts w:ascii="Times New Roman" w:hAnsi="Times New Roman" w:cs="Times New Roman"/>
              </w:rPr>
            </w:pPr>
            <w:r w:rsidRPr="006A10AD">
              <w:rPr>
                <w:rFonts w:ascii="Times New Roman" w:hAnsi="Times New Roman" w:cs="Times New Roman"/>
              </w:rPr>
              <w:t>Исследование самооценки по методике Дембо-Рубиншт</w:t>
            </w:r>
            <w:r w:rsidR="00D867B7" w:rsidRPr="006A10AD">
              <w:rPr>
                <w:rFonts w:ascii="Times New Roman" w:hAnsi="Times New Roman" w:cs="Times New Roman"/>
              </w:rPr>
              <w:t>ейн в модификации А.М. Прихожан</w:t>
            </w:r>
            <w:r w:rsidRPr="006A10AD">
              <w:rPr>
                <w:rFonts w:ascii="Times New Roman" w:hAnsi="Times New Roman" w:cs="Times New Roman"/>
              </w:rPr>
              <w:t xml:space="preserve"> (10-16 лет)  Самооценка «Лесенка» и «Я в лучах прожекторов» (7-9 лет)</w:t>
            </w:r>
          </w:p>
          <w:p w14:paraId="1D88F3A0"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hAnsi="Times New Roman" w:cs="Times New Roman"/>
              </w:rPr>
              <w:t>Игра «Броуновское движение»</w:t>
            </w:r>
          </w:p>
        </w:tc>
        <w:tc>
          <w:tcPr>
            <w:tcW w:w="1006" w:type="pct"/>
            <w:tcBorders>
              <w:top w:val="single" w:sz="4" w:space="0" w:color="auto"/>
              <w:left w:val="single" w:sz="4" w:space="0" w:color="auto"/>
              <w:bottom w:val="single" w:sz="4" w:space="0" w:color="auto"/>
              <w:right w:val="single" w:sz="4" w:space="0" w:color="auto"/>
            </w:tcBorders>
          </w:tcPr>
          <w:p w14:paraId="29F70E01"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378AA915"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237484BA"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48148758"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56992883"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Уровень социализации</w:t>
            </w:r>
          </w:p>
        </w:tc>
        <w:tc>
          <w:tcPr>
            <w:tcW w:w="358" w:type="pct"/>
            <w:tcBorders>
              <w:top w:val="single" w:sz="4" w:space="0" w:color="auto"/>
              <w:left w:val="single" w:sz="4" w:space="0" w:color="auto"/>
              <w:bottom w:val="single" w:sz="4" w:space="0" w:color="auto"/>
              <w:right w:val="single" w:sz="4" w:space="0" w:color="auto"/>
            </w:tcBorders>
          </w:tcPr>
          <w:p w14:paraId="4CB418DC"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342A7FA6"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r w:rsidRPr="006A10AD">
              <w:rPr>
                <w:rFonts w:ascii="Times New Roman" w:eastAsia="Times New Roman" w:hAnsi="Times New Roman" w:cs="Times New Roman"/>
              </w:rPr>
              <w:t>1</w:t>
            </w:r>
          </w:p>
        </w:tc>
        <w:tc>
          <w:tcPr>
            <w:tcW w:w="1981" w:type="pct"/>
            <w:tcBorders>
              <w:top w:val="single" w:sz="4" w:space="0" w:color="auto"/>
              <w:left w:val="single" w:sz="4" w:space="0" w:color="auto"/>
              <w:bottom w:val="single" w:sz="4" w:space="0" w:color="auto"/>
              <w:right w:val="single" w:sz="4" w:space="0" w:color="auto"/>
            </w:tcBorders>
          </w:tcPr>
          <w:p w14:paraId="5D6FC0F8" w14:textId="77777777" w:rsidR="00483C0C" w:rsidRPr="006A10AD" w:rsidRDefault="00483C0C" w:rsidP="00CC774A">
            <w:pPr>
              <w:spacing w:after="0" w:line="240" w:lineRule="auto"/>
              <w:jc w:val="both"/>
              <w:rPr>
                <w:rFonts w:ascii="Times New Roman" w:hAnsi="Times New Roman" w:cs="Times New Roman"/>
              </w:rPr>
            </w:pPr>
            <w:r w:rsidRPr="006A10AD">
              <w:rPr>
                <w:rFonts w:ascii="Times New Roman" w:hAnsi="Times New Roman" w:cs="Times New Roman"/>
              </w:rPr>
              <w:t>«Методика для изучения социализированности личности обучающихся» (М.И.Рожков)</w:t>
            </w:r>
          </w:p>
          <w:p w14:paraId="234AD6BE" w14:textId="77777777" w:rsidR="00483C0C" w:rsidRPr="006A10AD" w:rsidRDefault="00483C0C" w:rsidP="00CC774A">
            <w:pPr>
              <w:spacing w:after="0" w:line="240" w:lineRule="auto"/>
              <w:jc w:val="both"/>
              <w:rPr>
                <w:rFonts w:ascii="Times New Roman" w:hAnsi="Times New Roman" w:cs="Times New Roman"/>
              </w:rPr>
            </w:pPr>
            <w:r w:rsidRPr="006A10AD">
              <w:rPr>
                <w:rFonts w:ascii="Times New Roman" w:hAnsi="Times New Roman" w:cs="Times New Roman"/>
              </w:rPr>
              <w:t>или методика Дембо-Рубинштейна «Сказочный город»</w:t>
            </w:r>
          </w:p>
        </w:tc>
        <w:tc>
          <w:tcPr>
            <w:tcW w:w="1006" w:type="pct"/>
            <w:tcBorders>
              <w:top w:val="single" w:sz="4" w:space="0" w:color="auto"/>
              <w:left w:val="single" w:sz="4" w:space="0" w:color="auto"/>
              <w:bottom w:val="single" w:sz="4" w:space="0" w:color="auto"/>
              <w:right w:val="single" w:sz="4" w:space="0" w:color="auto"/>
            </w:tcBorders>
          </w:tcPr>
          <w:p w14:paraId="091CF90A"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7D006C86"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5D856A29"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6246976F"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492C76C8"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Ценностные ориентации</w:t>
            </w:r>
          </w:p>
        </w:tc>
        <w:tc>
          <w:tcPr>
            <w:tcW w:w="358" w:type="pct"/>
            <w:tcBorders>
              <w:top w:val="single" w:sz="4" w:space="0" w:color="auto"/>
              <w:left w:val="single" w:sz="4" w:space="0" w:color="auto"/>
              <w:bottom w:val="single" w:sz="4" w:space="0" w:color="auto"/>
              <w:right w:val="single" w:sz="4" w:space="0" w:color="auto"/>
            </w:tcBorders>
          </w:tcPr>
          <w:p w14:paraId="49D5C15B"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28678CB6"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278DF4FD"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Методика «Волшебная палочка» (7-10 лет)</w:t>
            </w:r>
          </w:p>
          <w:p w14:paraId="0BFC63B5" w14:textId="77777777" w:rsidR="00483C0C" w:rsidRPr="006A10AD" w:rsidRDefault="00483C0C" w:rsidP="00CC774A">
            <w:pPr>
              <w:spacing w:after="0" w:line="240" w:lineRule="auto"/>
              <w:jc w:val="both"/>
              <w:rPr>
                <w:rFonts w:ascii="Times New Roman" w:hAnsi="Times New Roman" w:cs="Times New Roman"/>
              </w:rPr>
            </w:pPr>
            <w:r w:rsidRPr="006A10AD">
              <w:rPr>
                <w:rFonts w:ascii="Times New Roman" w:hAnsi="Times New Roman" w:cs="Times New Roman"/>
              </w:rPr>
              <w:t>Методика «Ценностные ориентации» М. Рокича (11-16 лет).  Игра «Имя – движение</w:t>
            </w:r>
          </w:p>
        </w:tc>
        <w:tc>
          <w:tcPr>
            <w:tcW w:w="1006" w:type="pct"/>
            <w:tcBorders>
              <w:top w:val="single" w:sz="4" w:space="0" w:color="auto"/>
              <w:left w:val="single" w:sz="4" w:space="0" w:color="auto"/>
              <w:bottom w:val="single" w:sz="4" w:space="0" w:color="auto"/>
              <w:right w:val="single" w:sz="4" w:space="0" w:color="auto"/>
            </w:tcBorders>
          </w:tcPr>
          <w:p w14:paraId="6C89C967"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6938B477" w14:textId="77777777" w:rsidTr="009C3BEE">
        <w:trPr>
          <w:trHeight w:val="536"/>
        </w:trPr>
        <w:tc>
          <w:tcPr>
            <w:tcW w:w="5000" w:type="pct"/>
            <w:gridSpan w:val="7"/>
            <w:tcBorders>
              <w:top w:val="single" w:sz="4" w:space="0" w:color="auto"/>
              <w:left w:val="single" w:sz="4" w:space="0" w:color="auto"/>
              <w:bottom w:val="single" w:sz="4" w:space="0" w:color="auto"/>
              <w:right w:val="single" w:sz="4" w:space="0" w:color="auto"/>
            </w:tcBorders>
          </w:tcPr>
          <w:p w14:paraId="1450577B" w14:textId="77777777" w:rsidR="00483C0C" w:rsidRPr="006A10AD" w:rsidRDefault="00483C0C" w:rsidP="00CC774A">
            <w:pPr>
              <w:spacing w:after="0"/>
              <w:jc w:val="center"/>
              <w:rPr>
                <w:rFonts w:ascii="Times New Roman" w:eastAsia="Lucida Sans Unicode" w:hAnsi="Times New Roman" w:cs="Times New Roman"/>
                <w:b/>
              </w:rPr>
            </w:pPr>
            <w:r w:rsidRPr="006A10AD">
              <w:rPr>
                <w:rFonts w:ascii="Times New Roman" w:hAnsi="Times New Roman" w:cs="Times New Roman"/>
                <w:b/>
              </w:rPr>
              <w:t xml:space="preserve">Социальная </w:t>
            </w:r>
            <w:r w:rsidRPr="006A10AD">
              <w:rPr>
                <w:rFonts w:ascii="Times New Roman" w:eastAsia="Times New Roman" w:hAnsi="Times New Roman" w:cs="Times New Roman"/>
                <w:b/>
              </w:rPr>
              <w:t>адаптаци</w:t>
            </w:r>
            <w:r w:rsidRPr="006A10AD">
              <w:rPr>
                <w:rFonts w:ascii="Times New Roman" w:hAnsi="Times New Roman" w:cs="Times New Roman"/>
                <w:b/>
              </w:rPr>
              <w:t>я</w:t>
            </w:r>
          </w:p>
        </w:tc>
      </w:tr>
      <w:tr w:rsidR="00483C0C" w:rsidRPr="006A10AD" w14:paraId="070A0672"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3F702E92"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4DB75BBF"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0E479DE2"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Техника общения</w:t>
            </w:r>
          </w:p>
        </w:tc>
        <w:tc>
          <w:tcPr>
            <w:tcW w:w="358" w:type="pct"/>
            <w:tcBorders>
              <w:top w:val="single" w:sz="4" w:space="0" w:color="auto"/>
              <w:left w:val="single" w:sz="4" w:space="0" w:color="auto"/>
              <w:bottom w:val="single" w:sz="4" w:space="0" w:color="auto"/>
              <w:right w:val="single" w:sz="4" w:space="0" w:color="auto"/>
            </w:tcBorders>
          </w:tcPr>
          <w:p w14:paraId="6C80A55D"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1E54DED1"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38F4BF7C"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Изучение техник общения. Упражнения «Мои границы» «Интервью», «Зеркало»</w:t>
            </w:r>
          </w:p>
        </w:tc>
        <w:tc>
          <w:tcPr>
            <w:tcW w:w="1006" w:type="pct"/>
            <w:tcBorders>
              <w:top w:val="single" w:sz="4" w:space="0" w:color="auto"/>
              <w:left w:val="single" w:sz="4" w:space="0" w:color="auto"/>
              <w:bottom w:val="single" w:sz="4" w:space="0" w:color="auto"/>
              <w:right w:val="single" w:sz="4" w:space="0" w:color="auto"/>
            </w:tcBorders>
          </w:tcPr>
          <w:p w14:paraId="2062BD6F"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695156F1"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26A602F5"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49CC25AE"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37CE5249"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Вербальное и невербальное общение</w:t>
            </w:r>
          </w:p>
        </w:tc>
        <w:tc>
          <w:tcPr>
            <w:tcW w:w="358" w:type="pct"/>
            <w:tcBorders>
              <w:top w:val="single" w:sz="4" w:space="0" w:color="auto"/>
              <w:left w:val="single" w:sz="4" w:space="0" w:color="auto"/>
              <w:bottom w:val="single" w:sz="4" w:space="0" w:color="auto"/>
              <w:right w:val="single" w:sz="4" w:space="0" w:color="auto"/>
            </w:tcBorders>
          </w:tcPr>
          <w:p w14:paraId="01379EB4"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4DD00D3F"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41990A05"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Фильм «Мимика и жесты», обсуждение. Упражнение «Повторяй за мной»</w:t>
            </w:r>
          </w:p>
        </w:tc>
        <w:tc>
          <w:tcPr>
            <w:tcW w:w="1006" w:type="pct"/>
            <w:tcBorders>
              <w:top w:val="single" w:sz="4" w:space="0" w:color="auto"/>
              <w:left w:val="single" w:sz="4" w:space="0" w:color="auto"/>
              <w:bottom w:val="single" w:sz="4" w:space="0" w:color="auto"/>
              <w:right w:val="single" w:sz="4" w:space="0" w:color="auto"/>
            </w:tcBorders>
          </w:tcPr>
          <w:p w14:paraId="272248D8"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012E69DD"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70813889"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2862C992"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70DBABCB"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Барьеры</w:t>
            </w:r>
          </w:p>
        </w:tc>
        <w:tc>
          <w:tcPr>
            <w:tcW w:w="358" w:type="pct"/>
            <w:tcBorders>
              <w:top w:val="single" w:sz="4" w:space="0" w:color="auto"/>
              <w:left w:val="single" w:sz="4" w:space="0" w:color="auto"/>
              <w:bottom w:val="single" w:sz="4" w:space="0" w:color="auto"/>
              <w:right w:val="single" w:sz="4" w:space="0" w:color="auto"/>
            </w:tcBorders>
          </w:tcPr>
          <w:p w14:paraId="365A8F12"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4B2F76FC"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76F48C64"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Что такое барьеры в нашей жизни. Полезные барьеры. Упражнение «Мои барьеры»</w:t>
            </w:r>
          </w:p>
        </w:tc>
        <w:tc>
          <w:tcPr>
            <w:tcW w:w="1006" w:type="pct"/>
            <w:tcBorders>
              <w:top w:val="single" w:sz="4" w:space="0" w:color="auto"/>
              <w:left w:val="single" w:sz="4" w:space="0" w:color="auto"/>
              <w:bottom w:val="single" w:sz="4" w:space="0" w:color="auto"/>
              <w:right w:val="single" w:sz="4" w:space="0" w:color="auto"/>
            </w:tcBorders>
          </w:tcPr>
          <w:p w14:paraId="1EBAD948"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70A03434"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6C9FFA6E"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5057422D"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3E92933C"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Привычки полезные и вредные</w:t>
            </w:r>
          </w:p>
        </w:tc>
        <w:tc>
          <w:tcPr>
            <w:tcW w:w="358" w:type="pct"/>
            <w:tcBorders>
              <w:top w:val="single" w:sz="4" w:space="0" w:color="auto"/>
              <w:left w:val="single" w:sz="4" w:space="0" w:color="auto"/>
              <w:bottom w:val="single" w:sz="4" w:space="0" w:color="auto"/>
              <w:right w:val="single" w:sz="4" w:space="0" w:color="auto"/>
            </w:tcBorders>
          </w:tcPr>
          <w:p w14:paraId="18274B4D"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36808F08"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7CFBF95F"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Какие бывают привычки. Дневник привычек. Упражнение «А я смог…»</w:t>
            </w:r>
          </w:p>
        </w:tc>
        <w:tc>
          <w:tcPr>
            <w:tcW w:w="1006" w:type="pct"/>
            <w:tcBorders>
              <w:top w:val="single" w:sz="4" w:space="0" w:color="auto"/>
              <w:left w:val="single" w:sz="4" w:space="0" w:color="auto"/>
              <w:bottom w:val="single" w:sz="4" w:space="0" w:color="auto"/>
              <w:right w:val="single" w:sz="4" w:space="0" w:color="auto"/>
            </w:tcBorders>
          </w:tcPr>
          <w:p w14:paraId="699ABF0D"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4DC625A8"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4CFFB0F7"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0834DA29"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6EA215FB"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 xml:space="preserve">Мои мечты </w:t>
            </w:r>
          </w:p>
        </w:tc>
        <w:tc>
          <w:tcPr>
            <w:tcW w:w="358" w:type="pct"/>
            <w:tcBorders>
              <w:top w:val="single" w:sz="4" w:space="0" w:color="auto"/>
              <w:left w:val="single" w:sz="4" w:space="0" w:color="auto"/>
              <w:bottom w:val="single" w:sz="4" w:space="0" w:color="auto"/>
              <w:right w:val="single" w:sz="4" w:space="0" w:color="auto"/>
            </w:tcBorders>
          </w:tcPr>
          <w:p w14:paraId="5B323C23"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3139F198"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16F616C2"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Коллаж мечты. Презентация коллажей.</w:t>
            </w:r>
          </w:p>
        </w:tc>
        <w:tc>
          <w:tcPr>
            <w:tcW w:w="1006" w:type="pct"/>
            <w:tcBorders>
              <w:top w:val="single" w:sz="4" w:space="0" w:color="auto"/>
              <w:left w:val="single" w:sz="4" w:space="0" w:color="auto"/>
              <w:bottom w:val="single" w:sz="4" w:space="0" w:color="auto"/>
              <w:right w:val="single" w:sz="4" w:space="0" w:color="auto"/>
            </w:tcBorders>
          </w:tcPr>
          <w:p w14:paraId="79D3CF57"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7DFAB28F"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459F6AFC"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0FD80DEE"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6E9B28C4"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Безопасная улица</w:t>
            </w:r>
          </w:p>
        </w:tc>
        <w:tc>
          <w:tcPr>
            <w:tcW w:w="358" w:type="pct"/>
            <w:tcBorders>
              <w:top w:val="single" w:sz="4" w:space="0" w:color="auto"/>
              <w:left w:val="single" w:sz="4" w:space="0" w:color="auto"/>
              <w:bottom w:val="single" w:sz="4" w:space="0" w:color="auto"/>
              <w:right w:val="single" w:sz="4" w:space="0" w:color="auto"/>
            </w:tcBorders>
          </w:tcPr>
          <w:p w14:paraId="5177E814"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000F314B"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61E2BE8B"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Рисуем безопасный маршрут следования каждого из дома в ЦДОД «Ориентир»</w:t>
            </w:r>
          </w:p>
        </w:tc>
        <w:tc>
          <w:tcPr>
            <w:tcW w:w="1006" w:type="pct"/>
            <w:tcBorders>
              <w:top w:val="single" w:sz="4" w:space="0" w:color="auto"/>
              <w:left w:val="single" w:sz="4" w:space="0" w:color="auto"/>
              <w:bottom w:val="single" w:sz="4" w:space="0" w:color="auto"/>
              <w:right w:val="single" w:sz="4" w:space="0" w:color="auto"/>
            </w:tcBorders>
          </w:tcPr>
          <w:p w14:paraId="52B4D275"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1DE6A925"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15A112E9"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5F5F2AF7"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61003A04"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Тайм - менеджмент</w:t>
            </w:r>
          </w:p>
        </w:tc>
        <w:tc>
          <w:tcPr>
            <w:tcW w:w="358" w:type="pct"/>
            <w:tcBorders>
              <w:top w:val="single" w:sz="4" w:space="0" w:color="auto"/>
              <w:left w:val="single" w:sz="4" w:space="0" w:color="auto"/>
              <w:bottom w:val="single" w:sz="4" w:space="0" w:color="auto"/>
              <w:right w:val="single" w:sz="4" w:space="0" w:color="auto"/>
            </w:tcBorders>
          </w:tcPr>
          <w:p w14:paraId="60BEA80F"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0D4223EA"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3D688107" w14:textId="77777777" w:rsidR="00483C0C" w:rsidRPr="006A10AD" w:rsidRDefault="00D867B7"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Для чего нужно</w:t>
            </w:r>
            <w:r w:rsidR="00483C0C" w:rsidRPr="006A10AD">
              <w:rPr>
                <w:rFonts w:ascii="Times New Roman" w:eastAsia="Times New Roman" w:hAnsi="Times New Roman" w:cs="Times New Roman"/>
              </w:rPr>
              <w:t xml:space="preserve"> расписание. Как распределить время.  Мои цели. Упражнение «Лягушки».</w:t>
            </w:r>
          </w:p>
        </w:tc>
        <w:tc>
          <w:tcPr>
            <w:tcW w:w="1006" w:type="pct"/>
            <w:tcBorders>
              <w:top w:val="single" w:sz="4" w:space="0" w:color="auto"/>
              <w:left w:val="single" w:sz="4" w:space="0" w:color="auto"/>
              <w:bottom w:val="single" w:sz="4" w:space="0" w:color="auto"/>
              <w:right w:val="single" w:sz="4" w:space="0" w:color="auto"/>
            </w:tcBorders>
          </w:tcPr>
          <w:p w14:paraId="6D2ACC25"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4F41CBE4"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34F3B41A"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0451241D"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37E317C5"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 xml:space="preserve">Общаемся легко  </w:t>
            </w:r>
          </w:p>
        </w:tc>
        <w:tc>
          <w:tcPr>
            <w:tcW w:w="358" w:type="pct"/>
            <w:tcBorders>
              <w:top w:val="single" w:sz="4" w:space="0" w:color="auto"/>
              <w:left w:val="single" w:sz="4" w:space="0" w:color="auto"/>
              <w:bottom w:val="single" w:sz="4" w:space="0" w:color="auto"/>
              <w:right w:val="single" w:sz="4" w:space="0" w:color="auto"/>
            </w:tcBorders>
          </w:tcPr>
          <w:p w14:paraId="1E13B2FD"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74C66641"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7A4DBD5A"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 xml:space="preserve">Игры и упражнения на отработку навыков общения: </w:t>
            </w:r>
            <w:r w:rsidRPr="006A10AD">
              <w:rPr>
                <w:rFonts w:ascii="Times New Roman" w:hAnsi="Times New Roman" w:cs="Times New Roman"/>
              </w:rPr>
              <w:t xml:space="preserve">«Вежливые игры», «Интервью», </w:t>
            </w:r>
            <w:r w:rsidRPr="006A10AD">
              <w:rPr>
                <w:rFonts w:ascii="Times New Roman" w:hAnsi="Times New Roman" w:cs="Times New Roman"/>
                <w:bCs/>
              </w:rPr>
              <w:t>«Диалог в парах, всё хорошее за 100 секунд».</w:t>
            </w:r>
          </w:p>
        </w:tc>
        <w:tc>
          <w:tcPr>
            <w:tcW w:w="1006" w:type="pct"/>
            <w:tcBorders>
              <w:top w:val="single" w:sz="4" w:space="0" w:color="auto"/>
              <w:left w:val="single" w:sz="4" w:space="0" w:color="auto"/>
              <w:bottom w:val="single" w:sz="4" w:space="0" w:color="auto"/>
              <w:right w:val="single" w:sz="4" w:space="0" w:color="auto"/>
            </w:tcBorders>
          </w:tcPr>
          <w:p w14:paraId="13661BB6"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1C7C8AFF"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2A37BB34"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37157768"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4D92AF7D"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Мой экослед</w:t>
            </w:r>
          </w:p>
        </w:tc>
        <w:tc>
          <w:tcPr>
            <w:tcW w:w="358" w:type="pct"/>
            <w:tcBorders>
              <w:top w:val="single" w:sz="4" w:space="0" w:color="auto"/>
              <w:left w:val="single" w:sz="4" w:space="0" w:color="auto"/>
              <w:bottom w:val="single" w:sz="4" w:space="0" w:color="auto"/>
              <w:right w:val="single" w:sz="4" w:space="0" w:color="auto"/>
            </w:tcBorders>
          </w:tcPr>
          <w:p w14:paraId="0F633F08"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6D75C99B"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5AC425E2"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Бережное отношение к природе. Игра «Экодвор».</w:t>
            </w:r>
          </w:p>
        </w:tc>
        <w:tc>
          <w:tcPr>
            <w:tcW w:w="1006" w:type="pct"/>
            <w:tcBorders>
              <w:top w:val="single" w:sz="4" w:space="0" w:color="auto"/>
              <w:left w:val="single" w:sz="4" w:space="0" w:color="auto"/>
              <w:bottom w:val="single" w:sz="4" w:space="0" w:color="auto"/>
              <w:right w:val="single" w:sz="4" w:space="0" w:color="auto"/>
            </w:tcBorders>
          </w:tcPr>
          <w:p w14:paraId="31EE4291" w14:textId="77777777" w:rsidR="00483C0C" w:rsidRPr="006A10AD" w:rsidRDefault="00483C0C" w:rsidP="00CC774A">
            <w:pPr>
              <w:spacing w:after="0"/>
              <w:rPr>
                <w:rFonts w:ascii="Times New Roman" w:eastAsia="Lucida Sans Unicode"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10421AC2"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70ED15B3"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526675A7"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3FBC6ACC"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Самопрезентация</w:t>
            </w:r>
          </w:p>
        </w:tc>
        <w:tc>
          <w:tcPr>
            <w:tcW w:w="358" w:type="pct"/>
            <w:tcBorders>
              <w:top w:val="single" w:sz="4" w:space="0" w:color="auto"/>
              <w:left w:val="single" w:sz="4" w:space="0" w:color="auto"/>
              <w:bottom w:val="single" w:sz="4" w:space="0" w:color="auto"/>
              <w:right w:val="single" w:sz="4" w:space="0" w:color="auto"/>
            </w:tcBorders>
          </w:tcPr>
          <w:p w14:paraId="3A59F9DD"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28D36063"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50258C48"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 xml:space="preserve">Выступление обучающихся на любую тему с использованием реквизита. </w:t>
            </w:r>
          </w:p>
        </w:tc>
        <w:tc>
          <w:tcPr>
            <w:tcW w:w="1006" w:type="pct"/>
            <w:tcBorders>
              <w:top w:val="single" w:sz="4" w:space="0" w:color="auto"/>
              <w:left w:val="single" w:sz="4" w:space="0" w:color="auto"/>
              <w:bottom w:val="single" w:sz="4" w:space="0" w:color="auto"/>
              <w:right w:val="single" w:sz="4" w:space="0" w:color="auto"/>
            </w:tcBorders>
          </w:tcPr>
          <w:p w14:paraId="4B838996" w14:textId="77777777" w:rsidR="00483C0C" w:rsidRPr="006A10AD" w:rsidRDefault="00483C0C" w:rsidP="00CC774A">
            <w:pPr>
              <w:spacing w:after="0"/>
              <w:rPr>
                <w:rFonts w:ascii="Times New Roman" w:eastAsia="Lucida Sans Unicode" w:hAnsi="Times New Roman" w:cs="Times New Roman"/>
              </w:rPr>
            </w:pPr>
            <w:r w:rsidRPr="006A10AD">
              <w:rPr>
                <w:rFonts w:ascii="Times New Roman" w:eastAsia="Lucida Sans Unicode" w:hAnsi="Times New Roman" w:cs="Times New Roman"/>
              </w:rPr>
              <w:t>Промежуточный контроль</w:t>
            </w:r>
          </w:p>
        </w:tc>
      </w:tr>
      <w:tr w:rsidR="00483C0C" w:rsidRPr="006A10AD" w14:paraId="25130D89" w14:textId="77777777" w:rsidTr="009C3BEE">
        <w:trPr>
          <w:trHeight w:val="536"/>
        </w:trPr>
        <w:tc>
          <w:tcPr>
            <w:tcW w:w="5000" w:type="pct"/>
            <w:gridSpan w:val="7"/>
            <w:tcBorders>
              <w:top w:val="single" w:sz="4" w:space="0" w:color="auto"/>
              <w:left w:val="single" w:sz="4" w:space="0" w:color="auto"/>
              <w:bottom w:val="single" w:sz="4" w:space="0" w:color="auto"/>
              <w:right w:val="single" w:sz="4" w:space="0" w:color="auto"/>
            </w:tcBorders>
          </w:tcPr>
          <w:p w14:paraId="53094118" w14:textId="77777777" w:rsidR="00483C0C" w:rsidRPr="006A10AD" w:rsidRDefault="00483C0C" w:rsidP="00CC774A">
            <w:pPr>
              <w:spacing w:after="0"/>
              <w:jc w:val="center"/>
              <w:rPr>
                <w:rFonts w:ascii="Times New Roman" w:eastAsia="Lucida Sans Unicode" w:hAnsi="Times New Roman" w:cs="Times New Roman"/>
                <w:b/>
              </w:rPr>
            </w:pPr>
            <w:r w:rsidRPr="006A10AD">
              <w:rPr>
                <w:rFonts w:ascii="Times New Roman" w:hAnsi="Times New Roman" w:cs="Times New Roman"/>
                <w:b/>
              </w:rPr>
              <w:t>Психоэмоциональное развитие</w:t>
            </w:r>
          </w:p>
        </w:tc>
      </w:tr>
      <w:tr w:rsidR="00483C0C" w:rsidRPr="006A10AD" w14:paraId="6A5C4293"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66FB161C"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498C2C1A"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2184CBEC"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Чувства и эмоции</w:t>
            </w:r>
          </w:p>
        </w:tc>
        <w:tc>
          <w:tcPr>
            <w:tcW w:w="358" w:type="pct"/>
            <w:tcBorders>
              <w:top w:val="single" w:sz="4" w:space="0" w:color="auto"/>
              <w:left w:val="single" w:sz="4" w:space="0" w:color="auto"/>
              <w:bottom w:val="single" w:sz="4" w:space="0" w:color="auto"/>
              <w:right w:val="single" w:sz="4" w:space="0" w:color="auto"/>
            </w:tcBorders>
          </w:tcPr>
          <w:p w14:paraId="7E8FD47A"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6ED751EA"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556E791D"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hAnsi="Times New Roman" w:cs="Times New Roman"/>
              </w:rPr>
              <w:t>Знакомство с базовыми эмоциями: радость, удивление, грусть, гордость, печаль, обида, гнев, страх, вина, стыд. Игры «Смайлики», «Зеркало и обезьяна».</w:t>
            </w:r>
          </w:p>
        </w:tc>
        <w:tc>
          <w:tcPr>
            <w:tcW w:w="1006" w:type="pct"/>
            <w:tcBorders>
              <w:top w:val="single" w:sz="4" w:space="0" w:color="auto"/>
              <w:left w:val="single" w:sz="4" w:space="0" w:color="auto"/>
              <w:bottom w:val="single" w:sz="4" w:space="0" w:color="auto"/>
              <w:right w:val="single" w:sz="4" w:space="0" w:color="auto"/>
            </w:tcBorders>
          </w:tcPr>
          <w:p w14:paraId="0A293829"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7B50E2EE"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7072FEC1"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06A42DE6"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638186BA"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Как выразить чувство</w:t>
            </w:r>
          </w:p>
        </w:tc>
        <w:tc>
          <w:tcPr>
            <w:tcW w:w="358" w:type="pct"/>
            <w:tcBorders>
              <w:top w:val="single" w:sz="4" w:space="0" w:color="auto"/>
              <w:left w:val="single" w:sz="4" w:space="0" w:color="auto"/>
              <w:bottom w:val="single" w:sz="4" w:space="0" w:color="auto"/>
              <w:right w:val="single" w:sz="4" w:space="0" w:color="auto"/>
            </w:tcBorders>
          </w:tcPr>
          <w:p w14:paraId="7B1A73EB"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40DE0338"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202E5722"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hAnsi="Times New Roman" w:cs="Times New Roman"/>
              </w:rPr>
              <w:t>Как выражать свои чувства и эмоции правильно. Игры «Взаимодействие», «Разные чувства».</w:t>
            </w:r>
          </w:p>
        </w:tc>
        <w:tc>
          <w:tcPr>
            <w:tcW w:w="1006" w:type="pct"/>
            <w:tcBorders>
              <w:top w:val="single" w:sz="4" w:space="0" w:color="auto"/>
              <w:left w:val="single" w:sz="4" w:space="0" w:color="auto"/>
              <w:bottom w:val="single" w:sz="4" w:space="0" w:color="auto"/>
              <w:right w:val="single" w:sz="4" w:space="0" w:color="auto"/>
            </w:tcBorders>
          </w:tcPr>
          <w:p w14:paraId="2CD17A63"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28C86296"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691EC2CA"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5C23A2D0"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5E29E0D3"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Настроение человека</w:t>
            </w:r>
          </w:p>
        </w:tc>
        <w:tc>
          <w:tcPr>
            <w:tcW w:w="358" w:type="pct"/>
            <w:tcBorders>
              <w:top w:val="single" w:sz="4" w:space="0" w:color="auto"/>
              <w:left w:val="single" w:sz="4" w:space="0" w:color="auto"/>
              <w:bottom w:val="single" w:sz="4" w:space="0" w:color="auto"/>
              <w:right w:val="single" w:sz="4" w:space="0" w:color="auto"/>
            </w:tcBorders>
          </w:tcPr>
          <w:p w14:paraId="07A2E1A3"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0EB6DBAC"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18160478"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 xml:space="preserve">От чего зависит настроение человека. Упражнение </w:t>
            </w:r>
            <w:r w:rsidRPr="006A10AD">
              <w:rPr>
                <w:rFonts w:ascii="Times New Roman" w:hAnsi="Times New Roman" w:cs="Times New Roman"/>
              </w:rPr>
              <w:t>«Нарисуй своё настроение», «Комплимент».</w:t>
            </w:r>
          </w:p>
        </w:tc>
        <w:tc>
          <w:tcPr>
            <w:tcW w:w="1006" w:type="pct"/>
            <w:tcBorders>
              <w:top w:val="single" w:sz="4" w:space="0" w:color="auto"/>
              <w:left w:val="single" w:sz="4" w:space="0" w:color="auto"/>
              <w:bottom w:val="single" w:sz="4" w:space="0" w:color="auto"/>
              <w:right w:val="single" w:sz="4" w:space="0" w:color="auto"/>
            </w:tcBorders>
          </w:tcPr>
          <w:p w14:paraId="1FB61ECD"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2781ED92"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2A7ACC3E"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43FA1F65"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6D933A5C"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hAnsi="Times New Roman" w:cs="Times New Roman"/>
              </w:rPr>
              <w:t>Регуляция уверенности и неуверенность</w:t>
            </w:r>
          </w:p>
        </w:tc>
        <w:tc>
          <w:tcPr>
            <w:tcW w:w="358" w:type="pct"/>
            <w:tcBorders>
              <w:top w:val="single" w:sz="4" w:space="0" w:color="auto"/>
              <w:left w:val="single" w:sz="4" w:space="0" w:color="auto"/>
              <w:bottom w:val="single" w:sz="4" w:space="0" w:color="auto"/>
              <w:right w:val="single" w:sz="4" w:space="0" w:color="auto"/>
            </w:tcBorders>
          </w:tcPr>
          <w:p w14:paraId="4432BF00"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69D64C46"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5D38FB22"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Как преодолеть неуверенность. Упражнения: «Большая семейная фотография», «Какая же у тебя есть прелестная штучка».</w:t>
            </w:r>
          </w:p>
        </w:tc>
        <w:tc>
          <w:tcPr>
            <w:tcW w:w="1006" w:type="pct"/>
            <w:tcBorders>
              <w:top w:val="single" w:sz="4" w:space="0" w:color="auto"/>
              <w:left w:val="single" w:sz="4" w:space="0" w:color="auto"/>
              <w:bottom w:val="single" w:sz="4" w:space="0" w:color="auto"/>
              <w:right w:val="single" w:sz="4" w:space="0" w:color="auto"/>
            </w:tcBorders>
          </w:tcPr>
          <w:p w14:paraId="6E074228"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0456D686"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3E83C963"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60D1C284"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6A201CD7"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Успех</w:t>
            </w:r>
          </w:p>
        </w:tc>
        <w:tc>
          <w:tcPr>
            <w:tcW w:w="358" w:type="pct"/>
            <w:tcBorders>
              <w:top w:val="single" w:sz="4" w:space="0" w:color="auto"/>
              <w:left w:val="single" w:sz="4" w:space="0" w:color="auto"/>
              <w:bottom w:val="single" w:sz="4" w:space="0" w:color="auto"/>
              <w:right w:val="single" w:sz="4" w:space="0" w:color="auto"/>
            </w:tcBorders>
          </w:tcPr>
          <w:p w14:paraId="6CFF4A9B"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18DE08BC"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1901C17B"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Что значит быть успешным. Успешные люди. Упражнения «Слава», «Шаги к успеху».</w:t>
            </w:r>
          </w:p>
        </w:tc>
        <w:tc>
          <w:tcPr>
            <w:tcW w:w="1006" w:type="pct"/>
            <w:tcBorders>
              <w:top w:val="single" w:sz="4" w:space="0" w:color="auto"/>
              <w:left w:val="single" w:sz="4" w:space="0" w:color="auto"/>
              <w:bottom w:val="single" w:sz="4" w:space="0" w:color="auto"/>
              <w:right w:val="single" w:sz="4" w:space="0" w:color="auto"/>
            </w:tcBorders>
          </w:tcPr>
          <w:p w14:paraId="73685376"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562AF186"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12708183"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0125463A"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0E03C510"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Я и другие</w:t>
            </w:r>
          </w:p>
        </w:tc>
        <w:tc>
          <w:tcPr>
            <w:tcW w:w="358" w:type="pct"/>
            <w:tcBorders>
              <w:top w:val="single" w:sz="4" w:space="0" w:color="auto"/>
              <w:left w:val="single" w:sz="4" w:space="0" w:color="auto"/>
              <w:bottom w:val="single" w:sz="4" w:space="0" w:color="auto"/>
              <w:right w:val="single" w:sz="4" w:space="0" w:color="auto"/>
            </w:tcBorders>
          </w:tcPr>
          <w:p w14:paraId="41ABADD0"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7237CFFA"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62329005"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Коммуникативные навыки. Игры: «Найди друга», «Ладонь в ладонь».</w:t>
            </w:r>
          </w:p>
        </w:tc>
        <w:tc>
          <w:tcPr>
            <w:tcW w:w="1006" w:type="pct"/>
            <w:tcBorders>
              <w:top w:val="single" w:sz="4" w:space="0" w:color="auto"/>
              <w:left w:val="single" w:sz="4" w:space="0" w:color="auto"/>
              <w:bottom w:val="single" w:sz="4" w:space="0" w:color="auto"/>
              <w:right w:val="single" w:sz="4" w:space="0" w:color="auto"/>
            </w:tcBorders>
          </w:tcPr>
          <w:p w14:paraId="48CC06BA"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5C5DB492"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4880875B"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05D59A8F"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6E971406"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 xml:space="preserve">Путешествие по стране эмоций </w:t>
            </w:r>
          </w:p>
        </w:tc>
        <w:tc>
          <w:tcPr>
            <w:tcW w:w="358" w:type="pct"/>
            <w:tcBorders>
              <w:top w:val="single" w:sz="4" w:space="0" w:color="auto"/>
              <w:left w:val="single" w:sz="4" w:space="0" w:color="auto"/>
              <w:bottom w:val="single" w:sz="4" w:space="0" w:color="auto"/>
              <w:right w:val="single" w:sz="4" w:space="0" w:color="auto"/>
            </w:tcBorders>
          </w:tcPr>
          <w:p w14:paraId="34E80D3C"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455095BB"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3F8D0618"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Эмоциональный интеллект. Игра – путешествие «Навещаем эмоции».</w:t>
            </w:r>
          </w:p>
        </w:tc>
        <w:tc>
          <w:tcPr>
            <w:tcW w:w="1006" w:type="pct"/>
            <w:tcBorders>
              <w:top w:val="single" w:sz="4" w:space="0" w:color="auto"/>
              <w:left w:val="single" w:sz="4" w:space="0" w:color="auto"/>
              <w:bottom w:val="single" w:sz="4" w:space="0" w:color="auto"/>
              <w:right w:val="single" w:sz="4" w:space="0" w:color="auto"/>
            </w:tcBorders>
          </w:tcPr>
          <w:p w14:paraId="202F946C"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2407FD3A"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11E52DDE"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201D558C"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2067A2AB"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Саморегуляция</w:t>
            </w:r>
          </w:p>
        </w:tc>
        <w:tc>
          <w:tcPr>
            <w:tcW w:w="358" w:type="pct"/>
            <w:tcBorders>
              <w:top w:val="single" w:sz="4" w:space="0" w:color="auto"/>
              <w:left w:val="single" w:sz="4" w:space="0" w:color="auto"/>
              <w:bottom w:val="single" w:sz="4" w:space="0" w:color="auto"/>
              <w:right w:val="single" w:sz="4" w:space="0" w:color="auto"/>
            </w:tcBorders>
          </w:tcPr>
          <w:p w14:paraId="42D8468C"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7E174D2F"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5EF90C98"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Как справиться с негативными эмоциями. Мультфильм «Надо подождать». Дыхательные упражнения. Упражнение «Радость»</w:t>
            </w:r>
          </w:p>
        </w:tc>
        <w:tc>
          <w:tcPr>
            <w:tcW w:w="1006" w:type="pct"/>
            <w:tcBorders>
              <w:top w:val="single" w:sz="4" w:space="0" w:color="auto"/>
              <w:left w:val="single" w:sz="4" w:space="0" w:color="auto"/>
              <w:bottom w:val="single" w:sz="4" w:space="0" w:color="auto"/>
              <w:right w:val="single" w:sz="4" w:space="0" w:color="auto"/>
            </w:tcBorders>
          </w:tcPr>
          <w:p w14:paraId="1364FB43" w14:textId="77777777" w:rsidR="00483C0C" w:rsidRPr="006A10AD" w:rsidRDefault="00483C0C" w:rsidP="00CC774A">
            <w:pPr>
              <w:spacing w:after="0"/>
              <w:rPr>
                <w:rFonts w:ascii="Times New Roman" w:eastAsia="Lucida Sans Unicode"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150F6008" w14:textId="77777777" w:rsidTr="009C3BEE">
        <w:trPr>
          <w:trHeight w:val="536"/>
        </w:trPr>
        <w:tc>
          <w:tcPr>
            <w:tcW w:w="5000" w:type="pct"/>
            <w:gridSpan w:val="7"/>
            <w:tcBorders>
              <w:top w:val="single" w:sz="4" w:space="0" w:color="auto"/>
              <w:left w:val="single" w:sz="4" w:space="0" w:color="auto"/>
              <w:bottom w:val="single" w:sz="4" w:space="0" w:color="auto"/>
              <w:right w:val="single" w:sz="4" w:space="0" w:color="auto"/>
            </w:tcBorders>
          </w:tcPr>
          <w:p w14:paraId="618A6346" w14:textId="77777777" w:rsidR="00483C0C" w:rsidRPr="006A10AD" w:rsidRDefault="00483C0C" w:rsidP="00CC774A">
            <w:pPr>
              <w:spacing w:after="0"/>
              <w:jc w:val="center"/>
              <w:rPr>
                <w:rFonts w:ascii="Times New Roman" w:eastAsia="Lucida Sans Unicode" w:hAnsi="Times New Roman" w:cs="Times New Roman"/>
                <w:b/>
              </w:rPr>
            </w:pPr>
            <w:r w:rsidRPr="006A10AD">
              <w:rPr>
                <w:rFonts w:ascii="Times New Roman" w:eastAsia="Lucida Sans Unicode" w:hAnsi="Times New Roman" w:cs="Times New Roman"/>
                <w:b/>
              </w:rPr>
              <w:t>Профориентация</w:t>
            </w:r>
          </w:p>
        </w:tc>
      </w:tr>
      <w:tr w:rsidR="00483C0C" w:rsidRPr="006A10AD" w14:paraId="3E01EEB8"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09E3C017"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014CFA24"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0124EB02"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 xml:space="preserve">Знакомство с профессиями </w:t>
            </w:r>
          </w:p>
        </w:tc>
        <w:tc>
          <w:tcPr>
            <w:tcW w:w="358" w:type="pct"/>
            <w:tcBorders>
              <w:top w:val="single" w:sz="4" w:space="0" w:color="auto"/>
              <w:left w:val="single" w:sz="4" w:space="0" w:color="auto"/>
              <w:bottom w:val="single" w:sz="4" w:space="0" w:color="auto"/>
              <w:right w:val="single" w:sz="4" w:space="0" w:color="auto"/>
            </w:tcBorders>
          </w:tcPr>
          <w:p w14:paraId="00585A7D" w14:textId="77777777" w:rsidR="00483C0C" w:rsidRPr="006A10AD" w:rsidRDefault="00483C0C" w:rsidP="00CC774A">
            <w:pPr>
              <w:spacing w:after="0" w:line="240" w:lineRule="auto"/>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58941335"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1</w:t>
            </w:r>
          </w:p>
        </w:tc>
        <w:tc>
          <w:tcPr>
            <w:tcW w:w="1981" w:type="pct"/>
            <w:tcBorders>
              <w:top w:val="single" w:sz="4" w:space="0" w:color="auto"/>
              <w:left w:val="single" w:sz="4" w:space="0" w:color="auto"/>
              <w:bottom w:val="single" w:sz="4" w:space="0" w:color="auto"/>
              <w:right w:val="single" w:sz="4" w:space="0" w:color="auto"/>
            </w:tcBorders>
          </w:tcPr>
          <w:p w14:paraId="43B1C6BF"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Знакомство с</w:t>
            </w:r>
            <w:r w:rsidRPr="006A10AD">
              <w:rPr>
                <w:rFonts w:ascii="Times New Roman" w:hAnsi="Times New Roman" w:cs="Times New Roman"/>
              </w:rPr>
              <w:t xml:space="preserve"> востребованными в г</w:t>
            </w:r>
            <w:r w:rsidR="00D867B7" w:rsidRPr="006A10AD">
              <w:rPr>
                <w:rFonts w:ascii="Times New Roman" w:hAnsi="Times New Roman" w:cs="Times New Roman"/>
              </w:rPr>
              <w:t>ороде Сочи и Краснодарском крае</w:t>
            </w:r>
            <w:r w:rsidR="00D867B7" w:rsidRPr="006A10AD">
              <w:rPr>
                <w:rFonts w:ascii="Times New Roman" w:eastAsia="Times New Roman" w:hAnsi="Times New Roman" w:cs="Times New Roman"/>
              </w:rPr>
              <w:t xml:space="preserve"> профессиями: </w:t>
            </w:r>
            <w:r w:rsidRPr="006A10AD">
              <w:rPr>
                <w:rFonts w:ascii="Times New Roman" w:eastAsia="Times New Roman" w:hAnsi="Times New Roman" w:cs="Times New Roman"/>
              </w:rPr>
              <w:t>повар,</w:t>
            </w:r>
            <w:r w:rsidR="00D867B7" w:rsidRPr="006A10AD">
              <w:rPr>
                <w:rFonts w:ascii="Times New Roman" w:hAnsi="Times New Roman" w:cs="Times New Roman"/>
              </w:rPr>
              <w:t xml:space="preserve"> официант, экскурсовод,</w:t>
            </w:r>
            <w:r w:rsidRPr="006A10AD">
              <w:rPr>
                <w:rFonts w:ascii="Times New Roman" w:eastAsia="Times New Roman" w:hAnsi="Times New Roman" w:cs="Times New Roman"/>
              </w:rPr>
              <w:t xml:space="preserve"> учитель, парикмахер, портной, врач, продавец, сапожник. Игра «Азбука профессий».</w:t>
            </w:r>
          </w:p>
        </w:tc>
        <w:tc>
          <w:tcPr>
            <w:tcW w:w="1006" w:type="pct"/>
            <w:tcBorders>
              <w:top w:val="single" w:sz="4" w:space="0" w:color="auto"/>
              <w:left w:val="single" w:sz="4" w:space="0" w:color="auto"/>
              <w:bottom w:val="single" w:sz="4" w:space="0" w:color="auto"/>
              <w:right w:val="single" w:sz="4" w:space="0" w:color="auto"/>
            </w:tcBorders>
          </w:tcPr>
          <w:p w14:paraId="1622541F"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3FAE817D"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6B2FF14B"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2948AC07"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63FC6407"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Погружение в профессии</w:t>
            </w:r>
          </w:p>
        </w:tc>
        <w:tc>
          <w:tcPr>
            <w:tcW w:w="358" w:type="pct"/>
            <w:tcBorders>
              <w:top w:val="single" w:sz="4" w:space="0" w:color="auto"/>
              <w:left w:val="single" w:sz="4" w:space="0" w:color="auto"/>
              <w:bottom w:val="single" w:sz="4" w:space="0" w:color="auto"/>
              <w:right w:val="single" w:sz="4" w:space="0" w:color="auto"/>
            </w:tcBorders>
          </w:tcPr>
          <w:p w14:paraId="6496586D"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76CB3F69"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6E4C9BF9"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Игра «Профсоюз». Подведение итогов игры.</w:t>
            </w:r>
          </w:p>
        </w:tc>
        <w:tc>
          <w:tcPr>
            <w:tcW w:w="1006" w:type="pct"/>
            <w:tcBorders>
              <w:top w:val="single" w:sz="4" w:space="0" w:color="auto"/>
              <w:left w:val="single" w:sz="4" w:space="0" w:color="auto"/>
              <w:bottom w:val="single" w:sz="4" w:space="0" w:color="auto"/>
              <w:right w:val="single" w:sz="4" w:space="0" w:color="auto"/>
            </w:tcBorders>
          </w:tcPr>
          <w:p w14:paraId="0C0890FA"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10844B05"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24AA7ADE"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3B38640D"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7D63128C"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Профессии моих родителей</w:t>
            </w:r>
          </w:p>
        </w:tc>
        <w:tc>
          <w:tcPr>
            <w:tcW w:w="358" w:type="pct"/>
            <w:tcBorders>
              <w:top w:val="single" w:sz="4" w:space="0" w:color="auto"/>
              <w:left w:val="single" w:sz="4" w:space="0" w:color="auto"/>
              <w:bottom w:val="single" w:sz="4" w:space="0" w:color="auto"/>
              <w:right w:val="single" w:sz="4" w:space="0" w:color="auto"/>
            </w:tcBorders>
          </w:tcPr>
          <w:p w14:paraId="5CCB7E2B"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05B41476"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6881A85D"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Обсуждение профессий родителей. Рисуем маму или папу в профессии.</w:t>
            </w:r>
          </w:p>
        </w:tc>
        <w:tc>
          <w:tcPr>
            <w:tcW w:w="1006" w:type="pct"/>
            <w:tcBorders>
              <w:top w:val="single" w:sz="4" w:space="0" w:color="auto"/>
              <w:left w:val="single" w:sz="4" w:space="0" w:color="auto"/>
              <w:bottom w:val="single" w:sz="4" w:space="0" w:color="auto"/>
              <w:right w:val="single" w:sz="4" w:space="0" w:color="auto"/>
            </w:tcBorders>
          </w:tcPr>
          <w:p w14:paraId="5124EC26"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19607019" w14:textId="77777777" w:rsidTr="009C3BEE">
        <w:trPr>
          <w:trHeight w:val="950"/>
        </w:trPr>
        <w:tc>
          <w:tcPr>
            <w:tcW w:w="223" w:type="pct"/>
            <w:tcBorders>
              <w:top w:val="single" w:sz="4" w:space="0" w:color="auto"/>
              <w:left w:val="single" w:sz="4" w:space="0" w:color="auto"/>
              <w:bottom w:val="single" w:sz="4" w:space="0" w:color="auto"/>
              <w:right w:val="single" w:sz="4" w:space="0" w:color="auto"/>
            </w:tcBorders>
          </w:tcPr>
          <w:p w14:paraId="3E3EB0CB"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06113B82"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5E24A2F2"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Профдиагностика</w:t>
            </w:r>
          </w:p>
        </w:tc>
        <w:tc>
          <w:tcPr>
            <w:tcW w:w="358" w:type="pct"/>
            <w:tcBorders>
              <w:top w:val="single" w:sz="4" w:space="0" w:color="auto"/>
              <w:left w:val="single" w:sz="4" w:space="0" w:color="auto"/>
              <w:bottom w:val="single" w:sz="4" w:space="0" w:color="auto"/>
              <w:right w:val="single" w:sz="4" w:space="0" w:color="auto"/>
            </w:tcBorders>
          </w:tcPr>
          <w:p w14:paraId="3E8C0B03"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1D8F378D"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1A52DE50"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Профессиональная диагностика из Приложения №4 Игра «Формула профессий»</w:t>
            </w:r>
          </w:p>
        </w:tc>
        <w:tc>
          <w:tcPr>
            <w:tcW w:w="1006" w:type="pct"/>
            <w:tcBorders>
              <w:top w:val="single" w:sz="4" w:space="0" w:color="auto"/>
              <w:left w:val="single" w:sz="4" w:space="0" w:color="auto"/>
              <w:bottom w:val="single" w:sz="4" w:space="0" w:color="auto"/>
              <w:right w:val="single" w:sz="4" w:space="0" w:color="auto"/>
            </w:tcBorders>
          </w:tcPr>
          <w:p w14:paraId="78275E7A"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67263073"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23B939A3"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13E4F1CB"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511CA87A"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Диагностика</w:t>
            </w:r>
          </w:p>
        </w:tc>
        <w:tc>
          <w:tcPr>
            <w:tcW w:w="358" w:type="pct"/>
            <w:tcBorders>
              <w:top w:val="single" w:sz="4" w:space="0" w:color="auto"/>
              <w:left w:val="single" w:sz="4" w:space="0" w:color="auto"/>
              <w:bottom w:val="single" w:sz="4" w:space="0" w:color="auto"/>
              <w:right w:val="single" w:sz="4" w:space="0" w:color="auto"/>
            </w:tcBorders>
          </w:tcPr>
          <w:p w14:paraId="53781ED8"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42442C18"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4C5C7693"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Профессиональная диагностика из Приложения №4 Игра «Угадай профессии».</w:t>
            </w:r>
          </w:p>
        </w:tc>
        <w:tc>
          <w:tcPr>
            <w:tcW w:w="1006" w:type="pct"/>
            <w:tcBorders>
              <w:top w:val="single" w:sz="4" w:space="0" w:color="auto"/>
              <w:left w:val="single" w:sz="4" w:space="0" w:color="auto"/>
              <w:bottom w:val="single" w:sz="4" w:space="0" w:color="auto"/>
              <w:right w:val="single" w:sz="4" w:space="0" w:color="auto"/>
            </w:tcBorders>
          </w:tcPr>
          <w:p w14:paraId="123DC7C9"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10927AE0"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3F1DA217"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6EE01EED"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270F4A62"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«Особенные люди» в профессии</w:t>
            </w:r>
          </w:p>
        </w:tc>
        <w:tc>
          <w:tcPr>
            <w:tcW w:w="358" w:type="pct"/>
            <w:tcBorders>
              <w:top w:val="single" w:sz="4" w:space="0" w:color="auto"/>
              <w:left w:val="single" w:sz="4" w:space="0" w:color="auto"/>
              <w:bottom w:val="single" w:sz="4" w:space="0" w:color="auto"/>
              <w:right w:val="single" w:sz="4" w:space="0" w:color="auto"/>
            </w:tcBorders>
          </w:tcPr>
          <w:p w14:paraId="10A554D1"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31B386C8"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4F466A9E" w14:textId="77777777" w:rsidR="00483C0C" w:rsidRPr="006A10AD" w:rsidRDefault="00483C0C" w:rsidP="00CC774A">
            <w:pPr>
              <w:pStyle w:val="a3"/>
              <w:tabs>
                <w:tab w:val="left" w:pos="851"/>
              </w:tabs>
              <w:spacing w:after="0"/>
              <w:ind w:left="0"/>
              <w:jc w:val="both"/>
              <w:rPr>
                <w:rFonts w:ascii="Times New Roman" w:hAnsi="Times New Roman"/>
              </w:rPr>
            </w:pPr>
            <w:r w:rsidRPr="006A10AD">
              <w:rPr>
                <w:rFonts w:ascii="Times New Roman" w:hAnsi="Times New Roman"/>
              </w:rPr>
              <w:t xml:space="preserve">Изучение профессиональных возможностей для «особенных людей». Продвижение себя на рынке труда. Беседа «Здоровье и выбор профессии». </w:t>
            </w:r>
          </w:p>
          <w:p w14:paraId="5B74FF92" w14:textId="77777777" w:rsidR="00483C0C" w:rsidRPr="006A10AD" w:rsidRDefault="00483C0C" w:rsidP="00CC774A">
            <w:pPr>
              <w:spacing w:after="0" w:line="240" w:lineRule="auto"/>
              <w:jc w:val="both"/>
              <w:rPr>
                <w:rFonts w:ascii="Times New Roman" w:eastAsia="Times New Roman" w:hAnsi="Times New Roman" w:cs="Times New Roman"/>
              </w:rPr>
            </w:pPr>
          </w:p>
        </w:tc>
        <w:tc>
          <w:tcPr>
            <w:tcW w:w="1006" w:type="pct"/>
            <w:tcBorders>
              <w:top w:val="single" w:sz="4" w:space="0" w:color="auto"/>
              <w:left w:val="single" w:sz="4" w:space="0" w:color="auto"/>
              <w:bottom w:val="single" w:sz="4" w:space="0" w:color="auto"/>
              <w:right w:val="single" w:sz="4" w:space="0" w:color="auto"/>
            </w:tcBorders>
          </w:tcPr>
          <w:p w14:paraId="327D6B84"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4DC12210"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5E80A7A2"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08ABDDE7"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446C978C"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Моё будущее</w:t>
            </w:r>
          </w:p>
        </w:tc>
        <w:tc>
          <w:tcPr>
            <w:tcW w:w="358" w:type="pct"/>
            <w:tcBorders>
              <w:top w:val="single" w:sz="4" w:space="0" w:color="auto"/>
              <w:left w:val="single" w:sz="4" w:space="0" w:color="auto"/>
              <w:bottom w:val="single" w:sz="4" w:space="0" w:color="auto"/>
              <w:right w:val="single" w:sz="4" w:space="0" w:color="auto"/>
            </w:tcBorders>
          </w:tcPr>
          <w:p w14:paraId="14FEAB48"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08FD9F55"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04D63FDF"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Беседа о предназначении человека. Игры «Моё прекрасное будущее»,  «Образ Я».</w:t>
            </w:r>
          </w:p>
        </w:tc>
        <w:tc>
          <w:tcPr>
            <w:tcW w:w="1006" w:type="pct"/>
            <w:tcBorders>
              <w:top w:val="single" w:sz="4" w:space="0" w:color="auto"/>
              <w:left w:val="single" w:sz="4" w:space="0" w:color="auto"/>
              <w:bottom w:val="single" w:sz="4" w:space="0" w:color="auto"/>
              <w:right w:val="single" w:sz="4" w:space="0" w:color="auto"/>
            </w:tcBorders>
          </w:tcPr>
          <w:p w14:paraId="2A5D0622" w14:textId="77777777" w:rsidR="00483C0C" w:rsidRPr="006A10AD" w:rsidRDefault="00483C0C" w:rsidP="00CC774A">
            <w:pPr>
              <w:spacing w:after="0"/>
              <w:rPr>
                <w:rFonts w:ascii="Times New Roman"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48C4CC43"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0544A63E"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35AA579D"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62EFF9A0"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Трудовой опыт</w:t>
            </w:r>
          </w:p>
        </w:tc>
        <w:tc>
          <w:tcPr>
            <w:tcW w:w="358" w:type="pct"/>
            <w:tcBorders>
              <w:top w:val="single" w:sz="4" w:space="0" w:color="auto"/>
              <w:left w:val="single" w:sz="4" w:space="0" w:color="auto"/>
              <w:bottom w:val="single" w:sz="4" w:space="0" w:color="auto"/>
              <w:right w:val="single" w:sz="4" w:space="0" w:color="auto"/>
            </w:tcBorders>
          </w:tcPr>
          <w:p w14:paraId="2B4855EE"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11154708" w14:textId="77777777" w:rsidR="00483C0C" w:rsidRPr="006A10AD" w:rsidRDefault="00483C0C" w:rsidP="00CC774A">
            <w:pPr>
              <w:spacing w:after="0" w:line="240" w:lineRule="auto"/>
              <w:ind w:left="57" w:right="57"/>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7852C0E4"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Игра «Я это умею, я это могу, я этому могу научить других». Обсуждение темы «Профориентация».</w:t>
            </w:r>
          </w:p>
        </w:tc>
        <w:tc>
          <w:tcPr>
            <w:tcW w:w="1006" w:type="pct"/>
            <w:tcBorders>
              <w:top w:val="single" w:sz="4" w:space="0" w:color="auto"/>
              <w:left w:val="single" w:sz="4" w:space="0" w:color="auto"/>
              <w:bottom w:val="single" w:sz="4" w:space="0" w:color="auto"/>
              <w:right w:val="single" w:sz="4" w:space="0" w:color="auto"/>
            </w:tcBorders>
          </w:tcPr>
          <w:p w14:paraId="19BED381" w14:textId="77777777" w:rsidR="00483C0C" w:rsidRPr="006A10AD" w:rsidRDefault="00483C0C" w:rsidP="00CC774A">
            <w:pPr>
              <w:spacing w:after="0"/>
              <w:rPr>
                <w:rFonts w:ascii="Times New Roman" w:eastAsia="Lucida Sans Unicode" w:hAnsi="Times New Roman" w:cs="Times New Roman"/>
              </w:rPr>
            </w:pPr>
            <w:r w:rsidRPr="006A10AD">
              <w:rPr>
                <w:rFonts w:ascii="Times New Roman" w:eastAsia="Lucida Sans Unicode" w:hAnsi="Times New Roman" w:cs="Times New Roman"/>
              </w:rPr>
              <w:t>Текущий контроль Самооценка</w:t>
            </w:r>
          </w:p>
        </w:tc>
      </w:tr>
      <w:tr w:rsidR="00483C0C" w:rsidRPr="006A10AD" w14:paraId="78CA1CFA" w14:textId="77777777" w:rsidTr="009C3BEE">
        <w:trPr>
          <w:trHeight w:val="536"/>
        </w:trPr>
        <w:tc>
          <w:tcPr>
            <w:tcW w:w="5000" w:type="pct"/>
            <w:gridSpan w:val="7"/>
            <w:tcBorders>
              <w:top w:val="single" w:sz="4" w:space="0" w:color="auto"/>
              <w:left w:val="single" w:sz="4" w:space="0" w:color="auto"/>
              <w:bottom w:val="single" w:sz="4" w:space="0" w:color="auto"/>
              <w:right w:val="single" w:sz="4" w:space="0" w:color="auto"/>
            </w:tcBorders>
          </w:tcPr>
          <w:p w14:paraId="40DCFC5C" w14:textId="77777777" w:rsidR="00483C0C" w:rsidRPr="006A10AD" w:rsidRDefault="00483C0C" w:rsidP="00CC774A">
            <w:pPr>
              <w:spacing w:after="0" w:line="240" w:lineRule="auto"/>
              <w:jc w:val="center"/>
              <w:rPr>
                <w:rFonts w:ascii="Times New Roman" w:eastAsia="Times New Roman" w:hAnsi="Times New Roman" w:cs="Times New Roman"/>
                <w:b/>
                <w:color w:val="FF0000"/>
              </w:rPr>
            </w:pPr>
            <w:r w:rsidRPr="006A10AD">
              <w:rPr>
                <w:rFonts w:ascii="Times New Roman" w:eastAsia="Times New Roman" w:hAnsi="Times New Roman" w:cs="Times New Roman"/>
                <w:b/>
                <w:bCs/>
              </w:rPr>
              <w:t>Подведение итогов</w:t>
            </w:r>
          </w:p>
        </w:tc>
      </w:tr>
      <w:tr w:rsidR="00483C0C" w:rsidRPr="006A10AD" w14:paraId="7CA92BFE"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7CC68E90"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6858324E"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1A8ECE41"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Итоговое путешествие</w:t>
            </w:r>
          </w:p>
        </w:tc>
        <w:tc>
          <w:tcPr>
            <w:tcW w:w="358" w:type="pct"/>
            <w:tcBorders>
              <w:top w:val="single" w:sz="4" w:space="0" w:color="auto"/>
              <w:left w:val="single" w:sz="4" w:space="0" w:color="auto"/>
              <w:bottom w:val="single" w:sz="4" w:space="0" w:color="auto"/>
              <w:right w:val="single" w:sz="4" w:space="0" w:color="auto"/>
            </w:tcBorders>
          </w:tcPr>
          <w:p w14:paraId="738B4703" w14:textId="77777777" w:rsidR="00483C0C" w:rsidRPr="006A10AD" w:rsidRDefault="00483C0C" w:rsidP="00CC774A">
            <w:pPr>
              <w:spacing w:after="0" w:line="240" w:lineRule="auto"/>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41302F28" w14:textId="77777777" w:rsidR="00483C0C" w:rsidRPr="006A10AD" w:rsidRDefault="00483C0C" w:rsidP="00CC774A">
            <w:pPr>
              <w:spacing w:after="0" w:line="240" w:lineRule="auto"/>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708DEF1D"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Игра «Путешествие в страну «Счастливия»</w:t>
            </w:r>
          </w:p>
        </w:tc>
        <w:tc>
          <w:tcPr>
            <w:tcW w:w="1006" w:type="pct"/>
            <w:tcBorders>
              <w:top w:val="single" w:sz="4" w:space="0" w:color="auto"/>
              <w:left w:val="single" w:sz="4" w:space="0" w:color="auto"/>
              <w:bottom w:val="single" w:sz="4" w:space="0" w:color="auto"/>
              <w:right w:val="single" w:sz="4" w:space="0" w:color="auto"/>
            </w:tcBorders>
          </w:tcPr>
          <w:p w14:paraId="101B26B8"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Итоговый контроль</w:t>
            </w:r>
          </w:p>
        </w:tc>
      </w:tr>
      <w:tr w:rsidR="00483C0C" w:rsidRPr="006A10AD" w14:paraId="01A15331" w14:textId="77777777" w:rsidTr="009C3BEE">
        <w:trPr>
          <w:trHeight w:val="536"/>
        </w:trPr>
        <w:tc>
          <w:tcPr>
            <w:tcW w:w="223" w:type="pct"/>
            <w:tcBorders>
              <w:top w:val="single" w:sz="4" w:space="0" w:color="auto"/>
              <w:left w:val="single" w:sz="4" w:space="0" w:color="auto"/>
              <w:bottom w:val="single" w:sz="4" w:space="0" w:color="auto"/>
              <w:right w:val="single" w:sz="4" w:space="0" w:color="auto"/>
            </w:tcBorders>
          </w:tcPr>
          <w:p w14:paraId="0109B699" w14:textId="77777777" w:rsidR="00483C0C" w:rsidRPr="006A10AD" w:rsidRDefault="00483C0C" w:rsidP="00B13A4E">
            <w:pPr>
              <w:widowControl w:val="0"/>
              <w:numPr>
                <w:ilvl w:val="0"/>
                <w:numId w:val="52"/>
              </w:numPr>
              <w:spacing w:after="0" w:line="240" w:lineRule="auto"/>
              <w:ind w:right="57"/>
              <w:rPr>
                <w:rFonts w:ascii="Times New Roman" w:eastAsia="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tcPr>
          <w:p w14:paraId="6CAEC0DB" w14:textId="77777777" w:rsidR="00483C0C" w:rsidRPr="006A10AD" w:rsidRDefault="00483C0C" w:rsidP="00CC774A">
            <w:pPr>
              <w:spacing w:after="0" w:line="240" w:lineRule="auto"/>
              <w:ind w:right="57"/>
              <w:rPr>
                <w:rFonts w:ascii="Times New Roman" w:eastAsia="Times New Roman" w:hAnsi="Times New Roman" w:cs="Times New Roman"/>
              </w:rPr>
            </w:pPr>
          </w:p>
        </w:tc>
        <w:tc>
          <w:tcPr>
            <w:tcW w:w="861" w:type="pct"/>
            <w:tcBorders>
              <w:top w:val="single" w:sz="4" w:space="0" w:color="auto"/>
              <w:left w:val="single" w:sz="4" w:space="0" w:color="auto"/>
              <w:bottom w:val="single" w:sz="4" w:space="0" w:color="auto"/>
              <w:right w:val="single" w:sz="4" w:space="0" w:color="auto"/>
            </w:tcBorders>
          </w:tcPr>
          <w:p w14:paraId="07297106" w14:textId="77777777" w:rsidR="00483C0C" w:rsidRPr="006A10AD" w:rsidRDefault="00483C0C" w:rsidP="00CC774A">
            <w:pPr>
              <w:spacing w:after="0" w:line="240" w:lineRule="auto"/>
              <w:rPr>
                <w:rFonts w:ascii="Times New Roman" w:eastAsia="Times New Roman" w:hAnsi="Times New Roman" w:cs="Times New Roman"/>
              </w:rPr>
            </w:pPr>
            <w:r w:rsidRPr="006A10AD">
              <w:rPr>
                <w:rFonts w:ascii="Times New Roman" w:eastAsia="Times New Roman" w:hAnsi="Times New Roman" w:cs="Times New Roman"/>
              </w:rPr>
              <w:t>Итоговое занятие</w:t>
            </w:r>
          </w:p>
        </w:tc>
        <w:tc>
          <w:tcPr>
            <w:tcW w:w="358" w:type="pct"/>
            <w:tcBorders>
              <w:top w:val="single" w:sz="4" w:space="0" w:color="auto"/>
              <w:left w:val="single" w:sz="4" w:space="0" w:color="auto"/>
              <w:bottom w:val="single" w:sz="4" w:space="0" w:color="auto"/>
              <w:right w:val="single" w:sz="4" w:space="0" w:color="auto"/>
            </w:tcBorders>
          </w:tcPr>
          <w:p w14:paraId="5BE19B91" w14:textId="77777777" w:rsidR="00483C0C" w:rsidRPr="006A10AD" w:rsidRDefault="00483C0C" w:rsidP="00CC774A">
            <w:pPr>
              <w:spacing w:after="0" w:line="240" w:lineRule="auto"/>
              <w:jc w:val="both"/>
              <w:rPr>
                <w:rFonts w:ascii="Times New Roman" w:eastAsia="Times New Roman" w:hAnsi="Times New Roman" w:cs="Times New Roman"/>
              </w:rPr>
            </w:pPr>
          </w:p>
        </w:tc>
        <w:tc>
          <w:tcPr>
            <w:tcW w:w="291" w:type="pct"/>
            <w:tcBorders>
              <w:top w:val="single" w:sz="4" w:space="0" w:color="auto"/>
              <w:left w:val="single" w:sz="4" w:space="0" w:color="auto"/>
              <w:bottom w:val="single" w:sz="4" w:space="0" w:color="auto"/>
              <w:right w:val="single" w:sz="4" w:space="0" w:color="auto"/>
            </w:tcBorders>
          </w:tcPr>
          <w:p w14:paraId="7919DFD7" w14:textId="77777777" w:rsidR="00483C0C" w:rsidRPr="006A10AD" w:rsidRDefault="00483C0C" w:rsidP="00CC774A">
            <w:pPr>
              <w:spacing w:after="0" w:line="240" w:lineRule="auto"/>
              <w:jc w:val="both"/>
              <w:rPr>
                <w:rFonts w:ascii="Times New Roman" w:eastAsia="Times New Roman" w:hAnsi="Times New Roman" w:cs="Times New Roman"/>
              </w:rPr>
            </w:pPr>
          </w:p>
        </w:tc>
        <w:tc>
          <w:tcPr>
            <w:tcW w:w="1981" w:type="pct"/>
            <w:tcBorders>
              <w:top w:val="single" w:sz="4" w:space="0" w:color="auto"/>
              <w:left w:val="single" w:sz="4" w:space="0" w:color="auto"/>
              <w:bottom w:val="single" w:sz="4" w:space="0" w:color="auto"/>
              <w:right w:val="single" w:sz="4" w:space="0" w:color="auto"/>
            </w:tcBorders>
          </w:tcPr>
          <w:p w14:paraId="70AD36F6"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Совместная игра с родителями «Город мастеров».</w:t>
            </w:r>
          </w:p>
        </w:tc>
        <w:tc>
          <w:tcPr>
            <w:tcW w:w="1006" w:type="pct"/>
            <w:tcBorders>
              <w:top w:val="single" w:sz="4" w:space="0" w:color="auto"/>
              <w:left w:val="single" w:sz="4" w:space="0" w:color="auto"/>
              <w:bottom w:val="single" w:sz="4" w:space="0" w:color="auto"/>
              <w:right w:val="single" w:sz="4" w:space="0" w:color="auto"/>
            </w:tcBorders>
          </w:tcPr>
          <w:p w14:paraId="40225EF2" w14:textId="77777777" w:rsidR="00483C0C" w:rsidRPr="006A10AD" w:rsidRDefault="00483C0C" w:rsidP="00CC774A">
            <w:pPr>
              <w:spacing w:after="0" w:line="240" w:lineRule="auto"/>
              <w:jc w:val="both"/>
              <w:rPr>
                <w:rFonts w:ascii="Times New Roman" w:eastAsia="Times New Roman" w:hAnsi="Times New Roman" w:cs="Times New Roman"/>
              </w:rPr>
            </w:pPr>
            <w:r w:rsidRPr="006A10AD">
              <w:rPr>
                <w:rFonts w:ascii="Times New Roman" w:eastAsia="Times New Roman" w:hAnsi="Times New Roman" w:cs="Times New Roman"/>
              </w:rPr>
              <w:t>Итоговый контроль</w:t>
            </w:r>
          </w:p>
        </w:tc>
      </w:tr>
    </w:tbl>
    <w:p w14:paraId="25013A25" w14:textId="77777777" w:rsidR="00483C0C" w:rsidRPr="006A10AD" w:rsidRDefault="00483C0C" w:rsidP="00483C0C">
      <w:pPr>
        <w:spacing w:after="0" w:line="360" w:lineRule="auto"/>
        <w:jc w:val="both"/>
        <w:rPr>
          <w:rFonts w:ascii="Times New Roman" w:hAnsi="Times New Roman" w:cs="Times New Roman"/>
          <w:sz w:val="28"/>
          <w:szCs w:val="28"/>
        </w:rPr>
      </w:pPr>
    </w:p>
    <w:p w14:paraId="3B2071E3" w14:textId="77777777" w:rsidR="00483C0C" w:rsidRPr="006A10AD" w:rsidRDefault="00D278EE" w:rsidP="00D278EE">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lastRenderedPageBreak/>
        <w:t>Ожидаемые результаты</w:t>
      </w:r>
    </w:p>
    <w:p w14:paraId="66BDEBA4"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Улучшение эмоционального состояния и самооценки ребенка.</w:t>
      </w:r>
    </w:p>
    <w:p w14:paraId="1F05D064"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eastAsia="Times New Roman" w:hAnsi="Times New Roman" w:cs="Times New Roman"/>
          <w:sz w:val="28"/>
          <w:szCs w:val="28"/>
        </w:rPr>
        <w:t>- Оптимизация эмоционально-чувственного восприятия, сотрудничества</w:t>
      </w:r>
      <w:r w:rsidRPr="006A10AD">
        <w:rPr>
          <w:rFonts w:ascii="Times New Roman" w:hAnsi="Times New Roman" w:cs="Times New Roman"/>
          <w:sz w:val="28"/>
          <w:szCs w:val="28"/>
        </w:rPr>
        <w:t>.</w:t>
      </w:r>
    </w:p>
    <w:p w14:paraId="3D184FB0"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Развитие социальных навыков и умений.</w:t>
      </w:r>
    </w:p>
    <w:p w14:paraId="68B5F817"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w:t>
      </w:r>
      <w:r w:rsidRPr="006A10AD">
        <w:rPr>
          <w:rFonts w:ascii="Times New Roman" w:eastAsia="Times New Roman" w:hAnsi="Times New Roman" w:cs="Times New Roman"/>
          <w:sz w:val="28"/>
          <w:szCs w:val="28"/>
        </w:rPr>
        <w:t>Адекватное восприятие окружающей действительности и самого себя.</w:t>
      </w:r>
    </w:p>
    <w:p w14:paraId="27FB6C70"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Повышение уровня познавательной активности.</w:t>
      </w:r>
    </w:p>
    <w:p w14:paraId="737BD59B"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Укрепление взаимодействия между ребенком и родителями.</w:t>
      </w:r>
    </w:p>
    <w:p w14:paraId="70BEA21A"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Обеспечение условий для более легкой адаптации в объединениях Центра и социуме. </w:t>
      </w:r>
    </w:p>
    <w:p w14:paraId="5C5DB6F4" w14:textId="77777777" w:rsidR="00483C0C" w:rsidRPr="006A10AD" w:rsidRDefault="00483C0C"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Обеспечение условий для профориентации.</w:t>
      </w:r>
    </w:p>
    <w:p w14:paraId="1240A40E" w14:textId="77777777" w:rsidR="00483C0C" w:rsidRPr="006A10AD" w:rsidRDefault="00483C0C" w:rsidP="00CC774A">
      <w:pPr>
        <w:spacing w:after="0" w:line="360" w:lineRule="auto"/>
        <w:jc w:val="both"/>
        <w:rPr>
          <w:rFonts w:ascii="Times New Roman" w:hAnsi="Times New Roman" w:cs="Times New Roman"/>
          <w:b/>
          <w:sz w:val="28"/>
          <w:szCs w:val="28"/>
        </w:rPr>
      </w:pPr>
      <w:r w:rsidRPr="006A10AD">
        <w:rPr>
          <w:rFonts w:ascii="Times New Roman" w:hAnsi="Times New Roman" w:cs="Times New Roman"/>
          <w:b/>
          <w:sz w:val="28"/>
          <w:szCs w:val="28"/>
        </w:rPr>
        <w:t>Обучающиеся будут знать:</w:t>
      </w:r>
    </w:p>
    <w:p w14:paraId="54E278C3" w14:textId="77777777" w:rsidR="00483C0C" w:rsidRPr="006A10AD" w:rsidRDefault="00CC774A" w:rsidP="00CC774A">
      <w:pPr>
        <w:pStyle w:val="Standard"/>
        <w:tabs>
          <w:tab w:val="left" w:pos="0"/>
        </w:tabs>
        <w:spacing w:line="360" w:lineRule="auto"/>
        <w:jc w:val="both"/>
        <w:rPr>
          <w:rFonts w:cs="Times New Roman"/>
          <w:sz w:val="28"/>
          <w:szCs w:val="28"/>
          <w:lang w:val="ru-RU"/>
        </w:rPr>
      </w:pPr>
      <w:r w:rsidRPr="006A10AD">
        <w:rPr>
          <w:rFonts w:cs="Times New Roman"/>
          <w:sz w:val="28"/>
          <w:szCs w:val="28"/>
          <w:lang w:val="ru-RU"/>
        </w:rPr>
        <w:t xml:space="preserve">- </w:t>
      </w:r>
      <w:r w:rsidR="00483C0C" w:rsidRPr="006A10AD">
        <w:rPr>
          <w:rFonts w:cs="Times New Roman"/>
          <w:sz w:val="28"/>
          <w:szCs w:val="28"/>
          <w:lang w:val="ru-RU"/>
        </w:rPr>
        <w:t>профессии, необходимые в городе Сочи и Краснодарском крае;</w:t>
      </w:r>
    </w:p>
    <w:p w14:paraId="0F3FBC37" w14:textId="77777777" w:rsidR="00483C0C" w:rsidRPr="006A10AD" w:rsidRDefault="00CC774A" w:rsidP="00CC774A">
      <w:pPr>
        <w:pStyle w:val="Standard"/>
        <w:tabs>
          <w:tab w:val="left" w:pos="0"/>
        </w:tabs>
        <w:spacing w:line="360" w:lineRule="auto"/>
        <w:jc w:val="both"/>
        <w:rPr>
          <w:rFonts w:cs="Times New Roman"/>
          <w:sz w:val="28"/>
          <w:szCs w:val="28"/>
          <w:lang w:val="ru-RU"/>
        </w:rPr>
      </w:pPr>
      <w:r w:rsidRPr="006A10AD">
        <w:rPr>
          <w:rFonts w:cs="Times New Roman"/>
          <w:sz w:val="28"/>
          <w:szCs w:val="28"/>
          <w:lang w:val="ru-RU"/>
        </w:rPr>
        <w:t xml:space="preserve">- </w:t>
      </w:r>
      <w:r w:rsidR="00483C0C" w:rsidRPr="006A10AD">
        <w:rPr>
          <w:rFonts w:cs="Times New Roman"/>
          <w:sz w:val="28"/>
          <w:szCs w:val="28"/>
          <w:lang w:val="ru-RU"/>
        </w:rPr>
        <w:t>требования и возможности рынка труда;</w:t>
      </w:r>
    </w:p>
    <w:p w14:paraId="1B2448A0" w14:textId="77777777" w:rsidR="00483C0C" w:rsidRPr="006A10AD" w:rsidRDefault="00CC774A" w:rsidP="00CC774A">
      <w:pPr>
        <w:pStyle w:val="Standard"/>
        <w:tabs>
          <w:tab w:val="left" w:pos="0"/>
        </w:tabs>
        <w:spacing w:line="360" w:lineRule="auto"/>
        <w:jc w:val="both"/>
        <w:rPr>
          <w:rFonts w:cs="Times New Roman"/>
          <w:sz w:val="28"/>
          <w:szCs w:val="28"/>
          <w:lang w:val="ru-RU"/>
        </w:rPr>
      </w:pPr>
      <w:r w:rsidRPr="006A10AD">
        <w:rPr>
          <w:rFonts w:cs="Times New Roman"/>
          <w:sz w:val="28"/>
          <w:szCs w:val="28"/>
          <w:lang w:val="ru-RU"/>
        </w:rPr>
        <w:t xml:space="preserve">- </w:t>
      </w:r>
      <w:r w:rsidR="00483C0C" w:rsidRPr="006A10AD">
        <w:rPr>
          <w:rFonts w:cs="Times New Roman"/>
          <w:sz w:val="28"/>
          <w:szCs w:val="28"/>
          <w:lang w:val="ru-RU"/>
        </w:rPr>
        <w:t>техники общения;</w:t>
      </w:r>
    </w:p>
    <w:p w14:paraId="5A02CFE8" w14:textId="77777777" w:rsidR="00483C0C" w:rsidRPr="006A10AD" w:rsidRDefault="00CC774A" w:rsidP="00CC774A">
      <w:pPr>
        <w:pStyle w:val="Standard"/>
        <w:tabs>
          <w:tab w:val="left" w:pos="0"/>
        </w:tabs>
        <w:spacing w:line="360" w:lineRule="auto"/>
        <w:jc w:val="both"/>
        <w:rPr>
          <w:rFonts w:cs="Times New Roman"/>
          <w:sz w:val="28"/>
          <w:szCs w:val="28"/>
          <w:lang w:val="ru-RU"/>
        </w:rPr>
      </w:pPr>
      <w:r w:rsidRPr="006A10AD">
        <w:rPr>
          <w:rFonts w:cs="Times New Roman"/>
          <w:sz w:val="28"/>
          <w:szCs w:val="28"/>
          <w:lang w:val="ru-RU"/>
        </w:rPr>
        <w:t xml:space="preserve">- </w:t>
      </w:r>
      <w:r w:rsidR="00483C0C" w:rsidRPr="006A10AD">
        <w:rPr>
          <w:rFonts w:cs="Times New Roman"/>
          <w:sz w:val="28"/>
          <w:szCs w:val="28"/>
          <w:lang w:val="ru-RU"/>
        </w:rPr>
        <w:t>стратегии продвижения к успеху;</w:t>
      </w:r>
    </w:p>
    <w:p w14:paraId="38EED072" w14:textId="77777777" w:rsidR="00483C0C" w:rsidRPr="006A10AD" w:rsidRDefault="00CC774A" w:rsidP="00CC774A">
      <w:pPr>
        <w:pStyle w:val="Standard"/>
        <w:tabs>
          <w:tab w:val="left" w:pos="0"/>
        </w:tabs>
        <w:spacing w:line="360" w:lineRule="auto"/>
        <w:jc w:val="both"/>
        <w:rPr>
          <w:rFonts w:cs="Times New Roman"/>
          <w:sz w:val="28"/>
          <w:szCs w:val="28"/>
          <w:lang w:val="ru-RU"/>
        </w:rPr>
      </w:pPr>
      <w:r w:rsidRPr="006A10AD">
        <w:rPr>
          <w:rFonts w:cs="Times New Roman"/>
          <w:sz w:val="28"/>
          <w:szCs w:val="28"/>
          <w:lang w:val="ru-RU"/>
        </w:rPr>
        <w:t xml:space="preserve">- </w:t>
      </w:r>
      <w:r w:rsidR="00483C0C" w:rsidRPr="006A10AD">
        <w:rPr>
          <w:rFonts w:cs="Times New Roman"/>
          <w:sz w:val="28"/>
          <w:szCs w:val="28"/>
          <w:lang w:val="ru-RU"/>
        </w:rPr>
        <w:t>барьеры, помогающие и мешающие нам в жизни;</w:t>
      </w:r>
    </w:p>
    <w:p w14:paraId="3CBF8519" w14:textId="77777777" w:rsidR="00483C0C" w:rsidRPr="006A10AD" w:rsidRDefault="00CC774A" w:rsidP="00CC774A">
      <w:pPr>
        <w:pStyle w:val="Standard"/>
        <w:tabs>
          <w:tab w:val="left" w:pos="0"/>
        </w:tabs>
        <w:spacing w:line="360" w:lineRule="auto"/>
        <w:jc w:val="both"/>
        <w:rPr>
          <w:rFonts w:cs="Times New Roman"/>
          <w:sz w:val="28"/>
          <w:szCs w:val="28"/>
          <w:lang w:val="ru-RU"/>
        </w:rPr>
      </w:pPr>
      <w:r w:rsidRPr="006A10AD">
        <w:rPr>
          <w:rFonts w:cs="Times New Roman"/>
          <w:sz w:val="28"/>
          <w:szCs w:val="28"/>
          <w:lang w:val="ru-RU"/>
        </w:rPr>
        <w:t xml:space="preserve">- </w:t>
      </w:r>
      <w:r w:rsidR="00483C0C" w:rsidRPr="006A10AD">
        <w:rPr>
          <w:rFonts w:cs="Times New Roman"/>
          <w:sz w:val="28"/>
          <w:szCs w:val="28"/>
          <w:lang w:val="ru-RU"/>
        </w:rPr>
        <w:t>полезные привычки;</w:t>
      </w:r>
    </w:p>
    <w:p w14:paraId="1A61E833" w14:textId="77777777" w:rsidR="00483C0C" w:rsidRPr="006A10AD" w:rsidRDefault="00CC774A" w:rsidP="00CC774A">
      <w:pPr>
        <w:pStyle w:val="aff5"/>
        <w:tabs>
          <w:tab w:val="left" w:pos="0"/>
          <w:tab w:val="left" w:pos="142"/>
        </w:tabs>
        <w:spacing w:line="360" w:lineRule="auto"/>
        <w:ind w:right="175"/>
        <w:jc w:val="both"/>
        <w:rPr>
          <w:rFonts w:ascii="Times New Roman" w:hAnsi="Times New Roman" w:cs="Times New Roman"/>
          <w:bCs/>
          <w:color w:val="auto"/>
          <w:sz w:val="28"/>
          <w:szCs w:val="28"/>
        </w:rPr>
      </w:pPr>
      <w:r w:rsidRPr="006A10AD">
        <w:rPr>
          <w:rFonts w:ascii="Times New Roman" w:hAnsi="Times New Roman" w:cs="Times New Roman"/>
          <w:color w:val="000000"/>
          <w:sz w:val="28"/>
          <w:szCs w:val="28"/>
          <w:shd w:val="clear" w:color="auto" w:fill="FFFFFF"/>
        </w:rPr>
        <w:t xml:space="preserve">- </w:t>
      </w:r>
      <w:r w:rsidR="00483C0C" w:rsidRPr="006A10AD">
        <w:rPr>
          <w:rFonts w:ascii="Times New Roman" w:hAnsi="Times New Roman" w:cs="Times New Roman"/>
          <w:color w:val="000000"/>
          <w:sz w:val="28"/>
          <w:szCs w:val="28"/>
          <w:shd w:val="clear" w:color="auto" w:fill="FFFFFF"/>
        </w:rPr>
        <w:t>понятия – конфликт, контакт, сотрудничество;</w:t>
      </w:r>
    </w:p>
    <w:p w14:paraId="3915B762" w14:textId="77777777" w:rsidR="00483C0C" w:rsidRPr="006A10AD" w:rsidRDefault="00CC774A" w:rsidP="00D867B7">
      <w:pPr>
        <w:pStyle w:val="Standard"/>
        <w:tabs>
          <w:tab w:val="left" w:pos="0"/>
        </w:tabs>
        <w:spacing w:line="360" w:lineRule="auto"/>
        <w:jc w:val="both"/>
        <w:rPr>
          <w:rFonts w:cs="Times New Roman"/>
          <w:sz w:val="28"/>
          <w:szCs w:val="28"/>
          <w:lang w:val="ru-RU"/>
        </w:rPr>
      </w:pPr>
      <w:r w:rsidRPr="006A10AD">
        <w:rPr>
          <w:rFonts w:cs="Times New Roman"/>
          <w:sz w:val="28"/>
          <w:szCs w:val="28"/>
          <w:lang w:val="ru-RU"/>
        </w:rPr>
        <w:t xml:space="preserve">- </w:t>
      </w:r>
      <w:r w:rsidR="00483C0C" w:rsidRPr="006A10AD">
        <w:rPr>
          <w:rFonts w:cs="Times New Roman"/>
          <w:sz w:val="28"/>
          <w:szCs w:val="28"/>
          <w:lang w:val="ru-RU"/>
        </w:rPr>
        <w:t>различные аспекты здорового образа жизни.</w:t>
      </w:r>
    </w:p>
    <w:p w14:paraId="1128EFB0" w14:textId="77777777" w:rsidR="00483C0C" w:rsidRPr="006A10AD" w:rsidRDefault="00CC774A" w:rsidP="00D867B7">
      <w:pPr>
        <w:tabs>
          <w:tab w:val="left" w:pos="0"/>
        </w:tabs>
        <w:spacing w:after="0" w:line="360" w:lineRule="auto"/>
        <w:jc w:val="both"/>
        <w:rPr>
          <w:rFonts w:ascii="Times New Roman" w:eastAsia="Times New Roman" w:hAnsi="Times New Roman" w:cs="Times New Roman"/>
          <w:sz w:val="28"/>
          <w:szCs w:val="28"/>
        </w:rPr>
      </w:pPr>
      <w:r w:rsidRPr="006A10AD">
        <w:rPr>
          <w:rFonts w:ascii="Times New Roman" w:eastAsia="Times New Roman" w:hAnsi="Times New Roman" w:cs="Times New Roman"/>
          <w:b/>
          <w:sz w:val="28"/>
          <w:szCs w:val="28"/>
        </w:rPr>
        <w:t>У</w:t>
      </w:r>
      <w:r w:rsidR="00483C0C" w:rsidRPr="006A10AD">
        <w:rPr>
          <w:rFonts w:ascii="Times New Roman" w:eastAsia="Times New Roman" w:hAnsi="Times New Roman" w:cs="Times New Roman"/>
          <w:b/>
          <w:sz w:val="28"/>
          <w:szCs w:val="28"/>
        </w:rPr>
        <w:t>меть:</w:t>
      </w:r>
    </w:p>
    <w:p w14:paraId="6A7FF88B" w14:textId="77777777" w:rsidR="00483C0C" w:rsidRPr="006A10AD" w:rsidRDefault="00CC774A" w:rsidP="00CC774A">
      <w:pPr>
        <w:pStyle w:val="Standard"/>
        <w:shd w:val="clear" w:color="auto" w:fill="FFFFFF"/>
        <w:tabs>
          <w:tab w:val="left" w:pos="0"/>
        </w:tabs>
        <w:spacing w:line="360" w:lineRule="auto"/>
        <w:jc w:val="both"/>
        <w:rPr>
          <w:rFonts w:cs="Times New Roman"/>
          <w:bCs/>
          <w:sz w:val="28"/>
          <w:szCs w:val="28"/>
          <w:lang w:val="ru-RU"/>
        </w:rPr>
      </w:pPr>
      <w:r w:rsidRPr="006A10AD">
        <w:rPr>
          <w:rFonts w:cs="Times New Roman"/>
          <w:bCs/>
          <w:sz w:val="28"/>
          <w:szCs w:val="28"/>
          <w:lang w:val="ru-RU"/>
        </w:rPr>
        <w:t xml:space="preserve">- </w:t>
      </w:r>
      <w:r w:rsidR="00483C0C" w:rsidRPr="006A10AD">
        <w:rPr>
          <w:rFonts w:cs="Times New Roman"/>
          <w:bCs/>
          <w:sz w:val="28"/>
          <w:szCs w:val="28"/>
          <w:lang w:val="ru-RU"/>
        </w:rPr>
        <w:t>рассказать о себе и своих возможностях;</w:t>
      </w:r>
    </w:p>
    <w:p w14:paraId="4A6EE2E2" w14:textId="77777777" w:rsidR="00483C0C" w:rsidRPr="006A10AD" w:rsidRDefault="00CC774A" w:rsidP="00CC774A">
      <w:pPr>
        <w:pStyle w:val="Standard"/>
        <w:shd w:val="clear" w:color="auto" w:fill="FFFFFF"/>
        <w:tabs>
          <w:tab w:val="left" w:pos="0"/>
        </w:tabs>
        <w:spacing w:line="360" w:lineRule="auto"/>
        <w:jc w:val="both"/>
        <w:rPr>
          <w:rFonts w:cs="Times New Roman"/>
          <w:bCs/>
          <w:sz w:val="28"/>
          <w:szCs w:val="28"/>
          <w:lang w:val="ru-RU"/>
        </w:rPr>
      </w:pPr>
      <w:r w:rsidRPr="006A10AD">
        <w:rPr>
          <w:rFonts w:cs="Times New Roman"/>
          <w:bCs/>
          <w:sz w:val="28"/>
          <w:szCs w:val="28"/>
          <w:lang w:val="ru-RU"/>
        </w:rPr>
        <w:t xml:space="preserve">- </w:t>
      </w:r>
      <w:r w:rsidR="00483C0C" w:rsidRPr="006A10AD">
        <w:rPr>
          <w:rFonts w:cs="Times New Roman"/>
          <w:bCs/>
          <w:sz w:val="28"/>
          <w:szCs w:val="28"/>
          <w:lang w:val="ru-RU"/>
        </w:rPr>
        <w:t>определять свои сильные и слабые качества;</w:t>
      </w:r>
    </w:p>
    <w:p w14:paraId="1B02D1A5" w14:textId="77777777" w:rsidR="00483C0C" w:rsidRPr="006A10AD" w:rsidRDefault="00CC774A" w:rsidP="00CC774A">
      <w:pPr>
        <w:pStyle w:val="Standard"/>
        <w:shd w:val="clear" w:color="auto" w:fill="FFFFFF"/>
        <w:tabs>
          <w:tab w:val="left" w:pos="0"/>
        </w:tabs>
        <w:spacing w:line="360" w:lineRule="auto"/>
        <w:jc w:val="both"/>
        <w:rPr>
          <w:rFonts w:cs="Times New Roman"/>
          <w:bCs/>
          <w:sz w:val="28"/>
          <w:szCs w:val="28"/>
          <w:lang w:val="ru-RU"/>
        </w:rPr>
      </w:pPr>
      <w:r w:rsidRPr="006A10AD">
        <w:rPr>
          <w:rFonts w:cs="Times New Roman"/>
          <w:bCs/>
          <w:sz w:val="28"/>
          <w:szCs w:val="28"/>
          <w:lang w:val="ru-RU"/>
        </w:rPr>
        <w:t xml:space="preserve">- </w:t>
      </w:r>
      <w:r w:rsidR="00483C0C" w:rsidRPr="006A10AD">
        <w:rPr>
          <w:rFonts w:cs="Times New Roman"/>
          <w:bCs/>
          <w:sz w:val="28"/>
          <w:szCs w:val="28"/>
          <w:lang w:val="ru-RU"/>
        </w:rPr>
        <w:t>избавляться от негативных эмоций;</w:t>
      </w:r>
    </w:p>
    <w:p w14:paraId="56315CBD" w14:textId="77777777" w:rsidR="00483C0C" w:rsidRPr="006A10AD" w:rsidRDefault="00CC774A" w:rsidP="00CC774A">
      <w:pPr>
        <w:pStyle w:val="Standard"/>
        <w:shd w:val="clear" w:color="auto" w:fill="FFFFFF"/>
        <w:tabs>
          <w:tab w:val="left" w:pos="0"/>
        </w:tabs>
        <w:spacing w:line="360" w:lineRule="auto"/>
        <w:jc w:val="both"/>
        <w:rPr>
          <w:rFonts w:cs="Times New Roman"/>
          <w:bCs/>
          <w:sz w:val="28"/>
          <w:szCs w:val="28"/>
          <w:lang w:val="ru-RU"/>
        </w:rPr>
      </w:pPr>
      <w:r w:rsidRPr="006A10AD">
        <w:rPr>
          <w:rFonts w:cs="Times New Roman"/>
          <w:bCs/>
          <w:sz w:val="28"/>
          <w:szCs w:val="28"/>
          <w:lang w:val="ru-RU"/>
        </w:rPr>
        <w:t xml:space="preserve">- </w:t>
      </w:r>
      <w:r w:rsidR="00483C0C" w:rsidRPr="006A10AD">
        <w:rPr>
          <w:rFonts w:cs="Times New Roman"/>
          <w:bCs/>
          <w:sz w:val="28"/>
          <w:szCs w:val="28"/>
          <w:lang w:val="ru-RU"/>
        </w:rPr>
        <w:t>регулировать своё поведение;</w:t>
      </w:r>
    </w:p>
    <w:p w14:paraId="3EBFA889" w14:textId="77777777" w:rsidR="00483C0C" w:rsidRPr="006A10AD" w:rsidRDefault="00CC774A" w:rsidP="00CC774A">
      <w:pPr>
        <w:pStyle w:val="Standard"/>
        <w:shd w:val="clear" w:color="auto" w:fill="FFFFFF"/>
        <w:tabs>
          <w:tab w:val="left" w:pos="0"/>
        </w:tabs>
        <w:spacing w:line="360" w:lineRule="auto"/>
        <w:jc w:val="both"/>
        <w:rPr>
          <w:rFonts w:cs="Times New Roman"/>
          <w:bCs/>
          <w:sz w:val="28"/>
          <w:szCs w:val="28"/>
          <w:lang w:val="ru-RU"/>
        </w:rPr>
      </w:pPr>
      <w:r w:rsidRPr="006A10AD">
        <w:rPr>
          <w:rFonts w:cs="Times New Roman"/>
          <w:bCs/>
          <w:sz w:val="28"/>
          <w:szCs w:val="28"/>
          <w:lang w:val="ru-RU"/>
        </w:rPr>
        <w:t xml:space="preserve">- </w:t>
      </w:r>
      <w:r w:rsidR="00483C0C" w:rsidRPr="006A10AD">
        <w:rPr>
          <w:rFonts w:cs="Times New Roman"/>
          <w:bCs/>
          <w:sz w:val="28"/>
          <w:szCs w:val="28"/>
          <w:lang w:val="ru-RU"/>
        </w:rPr>
        <w:t>распределять своё время;</w:t>
      </w:r>
    </w:p>
    <w:p w14:paraId="59B15C7F" w14:textId="77777777" w:rsidR="00483C0C" w:rsidRPr="006A10AD" w:rsidRDefault="00CC774A" w:rsidP="00CC774A">
      <w:pPr>
        <w:pStyle w:val="Standard"/>
        <w:shd w:val="clear" w:color="auto" w:fill="FFFFFF"/>
        <w:tabs>
          <w:tab w:val="left" w:pos="0"/>
        </w:tabs>
        <w:spacing w:line="360" w:lineRule="auto"/>
        <w:jc w:val="both"/>
        <w:rPr>
          <w:rFonts w:cs="Times New Roman"/>
          <w:bCs/>
          <w:sz w:val="28"/>
          <w:szCs w:val="28"/>
          <w:lang w:val="ru-RU"/>
        </w:rPr>
      </w:pPr>
      <w:r w:rsidRPr="006A10AD">
        <w:rPr>
          <w:rFonts w:cs="Times New Roman"/>
          <w:bCs/>
          <w:sz w:val="28"/>
          <w:szCs w:val="28"/>
          <w:lang w:val="ru-RU"/>
        </w:rPr>
        <w:t xml:space="preserve">- </w:t>
      </w:r>
      <w:r w:rsidR="00483C0C" w:rsidRPr="006A10AD">
        <w:rPr>
          <w:rFonts w:cs="Times New Roman"/>
          <w:bCs/>
          <w:sz w:val="28"/>
          <w:szCs w:val="28"/>
          <w:lang w:val="ru-RU"/>
        </w:rPr>
        <w:t>распознавать эмоциональное состояние других людей;</w:t>
      </w:r>
    </w:p>
    <w:p w14:paraId="04364DFB" w14:textId="77777777" w:rsidR="00483C0C" w:rsidRPr="006A10AD" w:rsidRDefault="00CC774A" w:rsidP="00CC774A">
      <w:pPr>
        <w:pStyle w:val="Standard"/>
        <w:shd w:val="clear" w:color="auto" w:fill="FFFFFF"/>
        <w:tabs>
          <w:tab w:val="left" w:pos="0"/>
        </w:tabs>
        <w:spacing w:line="360" w:lineRule="auto"/>
        <w:jc w:val="both"/>
        <w:rPr>
          <w:rFonts w:cs="Times New Roman"/>
          <w:bCs/>
          <w:sz w:val="28"/>
          <w:szCs w:val="28"/>
          <w:lang w:val="ru-RU"/>
        </w:rPr>
      </w:pPr>
      <w:r w:rsidRPr="006A10AD">
        <w:rPr>
          <w:rFonts w:cs="Times New Roman"/>
          <w:bCs/>
          <w:sz w:val="28"/>
          <w:szCs w:val="28"/>
          <w:lang w:val="ru-RU"/>
        </w:rPr>
        <w:t xml:space="preserve">- </w:t>
      </w:r>
      <w:r w:rsidR="00483C0C" w:rsidRPr="006A10AD">
        <w:rPr>
          <w:rFonts w:cs="Times New Roman"/>
          <w:bCs/>
          <w:sz w:val="28"/>
          <w:szCs w:val="28"/>
          <w:lang w:val="ru-RU"/>
        </w:rPr>
        <w:t>организовывать порядок на рабочем месте, в шкафу, комнате;</w:t>
      </w:r>
    </w:p>
    <w:p w14:paraId="325A417E" w14:textId="77777777" w:rsidR="00483C0C" w:rsidRPr="006A10AD" w:rsidRDefault="00CC774A" w:rsidP="00CC774A">
      <w:pPr>
        <w:pStyle w:val="a3"/>
        <w:widowControl w:val="0"/>
        <w:tabs>
          <w:tab w:val="left" w:pos="0"/>
        </w:tabs>
        <w:spacing w:after="0" w:line="360" w:lineRule="auto"/>
        <w:ind w:left="0"/>
        <w:contextualSpacing w:val="0"/>
        <w:jc w:val="both"/>
        <w:rPr>
          <w:rFonts w:ascii="Times New Roman" w:hAnsi="Times New Roman"/>
          <w:sz w:val="28"/>
          <w:szCs w:val="28"/>
        </w:rPr>
      </w:pPr>
      <w:r w:rsidRPr="006A10AD">
        <w:rPr>
          <w:rFonts w:ascii="Times New Roman" w:hAnsi="Times New Roman"/>
          <w:sz w:val="28"/>
          <w:szCs w:val="28"/>
        </w:rPr>
        <w:t xml:space="preserve">- </w:t>
      </w:r>
      <w:r w:rsidR="00483C0C" w:rsidRPr="006A10AD">
        <w:rPr>
          <w:rFonts w:ascii="Times New Roman" w:hAnsi="Times New Roman"/>
          <w:sz w:val="28"/>
          <w:szCs w:val="28"/>
        </w:rPr>
        <w:t>сотрудничать с другими обучащимися при выполнении общего задания, самоорганизовываться, работать в группе;</w:t>
      </w:r>
    </w:p>
    <w:p w14:paraId="4B8F582A" w14:textId="77777777" w:rsidR="00483C0C" w:rsidRPr="006A10AD" w:rsidRDefault="00CC774A" w:rsidP="00CC774A">
      <w:pPr>
        <w:widowControl w:val="0"/>
        <w:shd w:val="clear" w:color="auto" w:fill="FFFFFF"/>
        <w:tabs>
          <w:tab w:val="left" w:pos="0"/>
        </w:tabs>
        <w:spacing w:after="0" w:line="360" w:lineRule="auto"/>
        <w:jc w:val="both"/>
        <w:rPr>
          <w:rFonts w:ascii="Times New Roman" w:eastAsia="Andale Sans UI" w:hAnsi="Times New Roman" w:cs="Times New Roman"/>
          <w:sz w:val="28"/>
          <w:szCs w:val="28"/>
          <w:lang w:eastAsia="ja-JP" w:bidi="fa-IR"/>
        </w:rPr>
      </w:pPr>
      <w:r w:rsidRPr="006A10AD">
        <w:rPr>
          <w:rFonts w:ascii="Times New Roman" w:eastAsia="Andale Sans UI" w:hAnsi="Times New Roman" w:cs="Times New Roman"/>
          <w:sz w:val="28"/>
          <w:szCs w:val="28"/>
          <w:lang w:eastAsia="ja-JP" w:bidi="fa-IR"/>
        </w:rPr>
        <w:t xml:space="preserve">- </w:t>
      </w:r>
      <w:r w:rsidR="00483C0C" w:rsidRPr="006A10AD">
        <w:rPr>
          <w:rFonts w:ascii="Times New Roman" w:eastAsia="Andale Sans UI" w:hAnsi="Times New Roman" w:cs="Times New Roman"/>
          <w:sz w:val="28"/>
          <w:szCs w:val="28"/>
          <w:lang w:eastAsia="ja-JP" w:bidi="fa-IR"/>
        </w:rPr>
        <w:t>планировать свою профессиональную карьеру,</w:t>
      </w:r>
    </w:p>
    <w:p w14:paraId="5536117B" w14:textId="77777777" w:rsidR="00483C0C" w:rsidRPr="006A10AD" w:rsidRDefault="00CC774A" w:rsidP="00CC774A">
      <w:pPr>
        <w:widowControl w:val="0"/>
        <w:shd w:val="clear" w:color="auto" w:fill="FFFFFF"/>
        <w:tabs>
          <w:tab w:val="left" w:pos="0"/>
        </w:tabs>
        <w:spacing w:after="0" w:line="360" w:lineRule="auto"/>
        <w:jc w:val="both"/>
        <w:rPr>
          <w:rFonts w:ascii="Times New Roman" w:eastAsia="Andale Sans UI" w:hAnsi="Times New Roman" w:cs="Times New Roman"/>
          <w:sz w:val="28"/>
          <w:szCs w:val="28"/>
          <w:lang w:eastAsia="ja-JP" w:bidi="fa-IR"/>
        </w:rPr>
      </w:pPr>
      <w:r w:rsidRPr="006A10AD">
        <w:rPr>
          <w:rFonts w:ascii="Times New Roman" w:eastAsia="Andale Sans UI" w:hAnsi="Times New Roman" w:cs="Times New Roman"/>
          <w:sz w:val="28"/>
          <w:szCs w:val="28"/>
          <w:lang w:eastAsia="ja-JP" w:bidi="fa-IR"/>
        </w:rPr>
        <w:lastRenderedPageBreak/>
        <w:t xml:space="preserve">- </w:t>
      </w:r>
      <w:r w:rsidR="00483C0C" w:rsidRPr="006A10AD">
        <w:rPr>
          <w:rFonts w:ascii="Times New Roman" w:eastAsia="Andale Sans UI" w:hAnsi="Times New Roman" w:cs="Times New Roman"/>
          <w:sz w:val="28"/>
          <w:szCs w:val="28"/>
          <w:lang w:eastAsia="ja-JP" w:bidi="fa-IR"/>
        </w:rPr>
        <w:t>использовать знания о своих склонностях, способностях и возможностях при выборе профессии,</w:t>
      </w:r>
    </w:p>
    <w:p w14:paraId="16498DCD" w14:textId="77777777" w:rsidR="00483C0C" w:rsidRPr="006A10AD" w:rsidRDefault="00483C0C" w:rsidP="00CC774A">
      <w:pPr>
        <w:widowControl w:val="0"/>
        <w:tabs>
          <w:tab w:val="left" w:pos="0"/>
        </w:tabs>
        <w:spacing w:after="0" w:line="360" w:lineRule="auto"/>
        <w:jc w:val="both"/>
        <w:rPr>
          <w:rFonts w:ascii="Times New Roman" w:eastAsia="Andale Sans UI" w:hAnsi="Times New Roman" w:cs="Times New Roman"/>
          <w:sz w:val="28"/>
          <w:szCs w:val="28"/>
          <w:lang w:eastAsia="fa-IR" w:bidi="fa-IR"/>
        </w:rPr>
      </w:pPr>
      <w:r w:rsidRPr="006A10AD">
        <w:rPr>
          <w:rFonts w:ascii="Times New Roman" w:eastAsia="Andale Sans UI" w:hAnsi="Times New Roman" w:cs="Times New Roman"/>
          <w:sz w:val="28"/>
          <w:szCs w:val="28"/>
          <w:lang w:eastAsia="fa-IR" w:bidi="fa-IR"/>
        </w:rPr>
        <w:t>При включенном наблюдении видно, что:</w:t>
      </w:r>
    </w:p>
    <w:p w14:paraId="1ED1BD74" w14:textId="77777777" w:rsidR="00483C0C" w:rsidRPr="006A10AD" w:rsidRDefault="00CC774A" w:rsidP="00CC774A">
      <w:pPr>
        <w:widowControl w:val="0"/>
        <w:tabs>
          <w:tab w:val="left" w:pos="426"/>
        </w:tabs>
        <w:spacing w:after="0" w:line="360" w:lineRule="auto"/>
        <w:jc w:val="both"/>
        <w:rPr>
          <w:rFonts w:ascii="Times New Roman" w:eastAsia="Andale Sans UI" w:hAnsi="Times New Roman" w:cs="Times New Roman"/>
          <w:sz w:val="28"/>
          <w:szCs w:val="28"/>
          <w:lang w:eastAsia="fa-IR" w:bidi="fa-IR"/>
        </w:rPr>
      </w:pPr>
      <w:r w:rsidRPr="006A10AD">
        <w:rPr>
          <w:rFonts w:ascii="Times New Roman" w:eastAsia="Andale Sans UI" w:hAnsi="Times New Roman" w:cs="Times New Roman"/>
          <w:sz w:val="28"/>
          <w:szCs w:val="28"/>
          <w:lang w:eastAsia="fa-IR" w:bidi="fa-IR"/>
        </w:rPr>
        <w:t xml:space="preserve">- </w:t>
      </w:r>
      <w:r w:rsidR="00483C0C" w:rsidRPr="006A10AD">
        <w:rPr>
          <w:rFonts w:ascii="Times New Roman" w:eastAsia="Andale Sans UI" w:hAnsi="Times New Roman" w:cs="Times New Roman"/>
          <w:sz w:val="28"/>
          <w:szCs w:val="28"/>
          <w:lang w:eastAsia="fa-IR" w:bidi="fa-IR"/>
        </w:rPr>
        <w:t>дети уверенно чувст</w:t>
      </w:r>
      <w:r w:rsidRPr="006A10AD">
        <w:rPr>
          <w:rFonts w:ascii="Times New Roman" w:eastAsia="Andale Sans UI" w:hAnsi="Times New Roman" w:cs="Times New Roman"/>
          <w:sz w:val="28"/>
          <w:szCs w:val="28"/>
          <w:lang w:eastAsia="fa-IR" w:bidi="fa-IR"/>
        </w:rPr>
        <w:t>вуют себя в группе сверстников,</w:t>
      </w:r>
      <w:r w:rsidR="00483C0C" w:rsidRPr="006A10AD">
        <w:rPr>
          <w:rFonts w:ascii="Times New Roman" w:eastAsia="Andale Sans UI" w:hAnsi="Times New Roman" w:cs="Times New Roman"/>
          <w:sz w:val="28"/>
          <w:szCs w:val="28"/>
          <w:lang w:eastAsia="fa-IR" w:bidi="fa-IR"/>
        </w:rPr>
        <w:t xml:space="preserve"> успешно реализуют свои способности в групповой деятельности;</w:t>
      </w:r>
    </w:p>
    <w:p w14:paraId="6F5DC5A8" w14:textId="77777777" w:rsidR="00483C0C" w:rsidRPr="006A10AD" w:rsidRDefault="00CC774A" w:rsidP="00CC774A">
      <w:pPr>
        <w:widowControl w:val="0"/>
        <w:tabs>
          <w:tab w:val="left" w:pos="426"/>
        </w:tabs>
        <w:spacing w:after="0" w:line="360" w:lineRule="auto"/>
        <w:jc w:val="both"/>
        <w:rPr>
          <w:rFonts w:ascii="Times New Roman" w:eastAsia="Andale Sans UI" w:hAnsi="Times New Roman" w:cs="Times New Roman"/>
          <w:sz w:val="28"/>
          <w:szCs w:val="28"/>
          <w:lang w:eastAsia="fa-IR" w:bidi="fa-IR"/>
        </w:rPr>
      </w:pPr>
      <w:r w:rsidRPr="006A10AD">
        <w:rPr>
          <w:rFonts w:ascii="Times New Roman" w:eastAsia="Andale Sans UI" w:hAnsi="Times New Roman" w:cs="Times New Roman"/>
          <w:sz w:val="28"/>
          <w:szCs w:val="28"/>
          <w:lang w:eastAsia="fa-IR" w:bidi="fa-IR"/>
        </w:rPr>
        <w:t xml:space="preserve">- </w:t>
      </w:r>
      <w:r w:rsidR="00483C0C" w:rsidRPr="006A10AD">
        <w:rPr>
          <w:rFonts w:ascii="Times New Roman" w:eastAsia="Andale Sans UI" w:hAnsi="Times New Roman" w:cs="Times New Roman"/>
          <w:sz w:val="28"/>
          <w:szCs w:val="28"/>
          <w:lang w:eastAsia="fa-IR" w:bidi="fa-IR"/>
        </w:rPr>
        <w:t>умеют договариваться, согласованно действовать, достигать успешного результата в совместном действии, могут выразить собственное мнение и сделать личный выбор;</w:t>
      </w:r>
    </w:p>
    <w:p w14:paraId="7B74B8E9" w14:textId="77777777" w:rsidR="00483C0C" w:rsidRPr="006A10AD" w:rsidRDefault="00CC774A" w:rsidP="00CC774A">
      <w:pPr>
        <w:widowControl w:val="0"/>
        <w:tabs>
          <w:tab w:val="left" w:pos="426"/>
        </w:tabs>
        <w:spacing w:after="0" w:line="360" w:lineRule="auto"/>
        <w:jc w:val="both"/>
        <w:rPr>
          <w:rFonts w:ascii="Times New Roman" w:eastAsia="Andale Sans UI" w:hAnsi="Times New Roman" w:cs="Times New Roman"/>
          <w:sz w:val="28"/>
          <w:szCs w:val="28"/>
          <w:lang w:eastAsia="fa-IR" w:bidi="fa-IR"/>
        </w:rPr>
      </w:pPr>
      <w:r w:rsidRPr="006A10AD">
        <w:rPr>
          <w:rFonts w:ascii="Times New Roman" w:eastAsia="Andale Sans UI" w:hAnsi="Times New Roman" w:cs="Times New Roman"/>
          <w:sz w:val="28"/>
          <w:szCs w:val="28"/>
          <w:lang w:eastAsia="fa-IR" w:bidi="fa-IR"/>
        </w:rPr>
        <w:t xml:space="preserve">- </w:t>
      </w:r>
      <w:r w:rsidR="00483C0C" w:rsidRPr="006A10AD">
        <w:rPr>
          <w:rFonts w:ascii="Times New Roman" w:eastAsia="Andale Sans UI" w:hAnsi="Times New Roman" w:cs="Times New Roman"/>
          <w:sz w:val="28"/>
          <w:szCs w:val="28"/>
          <w:lang w:eastAsia="fa-IR" w:bidi="fa-IR"/>
        </w:rPr>
        <w:t>успешно устанавливают эмоциональный контакт со взрослыми и детьми;</w:t>
      </w:r>
    </w:p>
    <w:p w14:paraId="47E6BEA7" w14:textId="77777777" w:rsidR="00483C0C" w:rsidRPr="006A10AD" w:rsidRDefault="00CC774A" w:rsidP="00CC774A">
      <w:pPr>
        <w:widowControl w:val="0"/>
        <w:tabs>
          <w:tab w:val="left" w:pos="426"/>
        </w:tabs>
        <w:spacing w:after="0" w:line="360" w:lineRule="auto"/>
        <w:jc w:val="both"/>
        <w:rPr>
          <w:rFonts w:ascii="Times New Roman" w:eastAsia="Andale Sans UI" w:hAnsi="Times New Roman" w:cs="Times New Roman"/>
          <w:sz w:val="28"/>
          <w:szCs w:val="28"/>
          <w:lang w:eastAsia="fa-IR" w:bidi="fa-IR"/>
        </w:rPr>
      </w:pPr>
      <w:r w:rsidRPr="006A10AD">
        <w:rPr>
          <w:rFonts w:ascii="Times New Roman" w:eastAsia="Andale Sans UI" w:hAnsi="Times New Roman" w:cs="Times New Roman"/>
          <w:sz w:val="28"/>
          <w:szCs w:val="28"/>
          <w:lang w:eastAsia="fa-IR" w:bidi="fa-IR"/>
        </w:rPr>
        <w:t xml:space="preserve">- </w:t>
      </w:r>
      <w:r w:rsidR="00483C0C" w:rsidRPr="006A10AD">
        <w:rPr>
          <w:rFonts w:ascii="Times New Roman" w:eastAsia="Andale Sans UI" w:hAnsi="Times New Roman" w:cs="Times New Roman"/>
          <w:sz w:val="28"/>
          <w:szCs w:val="28"/>
          <w:lang w:eastAsia="fa-IR" w:bidi="fa-IR"/>
        </w:rPr>
        <w:t>на достаточном уровне развиты ориентация в социальной действительности, представления ребенка о состояниях или переживаниях сверстника и своих.</w:t>
      </w:r>
    </w:p>
    <w:p w14:paraId="7A2CD7D1" w14:textId="77777777" w:rsidR="00483C0C" w:rsidRPr="006A10AD" w:rsidRDefault="00D278EE" w:rsidP="00CC774A">
      <w:pPr>
        <w:spacing w:after="0" w:line="360" w:lineRule="auto"/>
        <w:jc w:val="center"/>
        <w:rPr>
          <w:rFonts w:ascii="Times New Roman" w:hAnsi="Times New Roman" w:cs="Times New Roman"/>
          <w:b/>
          <w:sz w:val="28"/>
          <w:szCs w:val="28"/>
        </w:rPr>
      </w:pPr>
      <w:r w:rsidRPr="006A10AD">
        <w:rPr>
          <w:rFonts w:ascii="Times New Roman" w:eastAsia="Lucida Sans Unicode" w:hAnsi="Times New Roman" w:cs="Times New Roman"/>
          <w:b/>
          <w:sz w:val="28"/>
          <w:szCs w:val="28"/>
        </w:rPr>
        <w:t>Оценка планируемых результатов</w:t>
      </w:r>
    </w:p>
    <w:p w14:paraId="25607440" w14:textId="77777777" w:rsidR="00483C0C" w:rsidRPr="006A10AD" w:rsidRDefault="00483C0C" w:rsidP="00CC774A">
      <w:pPr>
        <w:spacing w:after="0" w:line="360" w:lineRule="auto"/>
        <w:jc w:val="both"/>
        <w:rPr>
          <w:rFonts w:ascii="Times New Roman" w:hAnsi="Times New Roman" w:cs="Times New Roman"/>
          <w:b/>
          <w:sz w:val="28"/>
          <w:szCs w:val="28"/>
        </w:rPr>
      </w:pPr>
      <w:r w:rsidRPr="006A10AD">
        <w:rPr>
          <w:rFonts w:ascii="Times New Roman" w:hAnsi="Times New Roman" w:cs="Times New Roman"/>
          <w:b/>
          <w:sz w:val="28"/>
          <w:szCs w:val="28"/>
        </w:rPr>
        <w:t>Контроль и коррекция программы:</w:t>
      </w:r>
    </w:p>
    <w:p w14:paraId="00587087" w14:textId="77777777" w:rsidR="00483C0C" w:rsidRPr="006A10AD" w:rsidRDefault="00CC774A" w:rsidP="00CC774A">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 Ежеквартальный </w:t>
      </w:r>
      <w:r w:rsidR="00483C0C" w:rsidRPr="006A10AD">
        <w:rPr>
          <w:rFonts w:ascii="Times New Roman" w:hAnsi="Times New Roman" w:cs="Times New Roman"/>
          <w:sz w:val="28"/>
          <w:szCs w:val="28"/>
        </w:rPr>
        <w:t>мониторинг прогресса, корректировка индивидуального плана с учетом достигнутых результатов.</w:t>
      </w:r>
    </w:p>
    <w:p w14:paraId="5BE1A423" w14:textId="77777777" w:rsidR="00483C0C" w:rsidRPr="006A10AD" w:rsidRDefault="00483C0C" w:rsidP="00CC774A">
      <w:pPr>
        <w:spacing w:after="0" w:line="360" w:lineRule="auto"/>
        <w:rPr>
          <w:rFonts w:ascii="Times New Roman" w:hAnsi="Times New Roman" w:cs="Times New Roman"/>
          <w:sz w:val="28"/>
          <w:szCs w:val="28"/>
        </w:rPr>
      </w:pPr>
      <w:r w:rsidRPr="006A10AD">
        <w:rPr>
          <w:rFonts w:ascii="Times New Roman" w:hAnsi="Times New Roman" w:cs="Times New Roman"/>
          <w:sz w:val="28"/>
          <w:szCs w:val="28"/>
        </w:rPr>
        <w:t>- Обсуждение успехов и трудностей как с ребенком, так и с родителями.</w:t>
      </w:r>
    </w:p>
    <w:p w14:paraId="7A62BC49" w14:textId="77777777" w:rsidR="00483C0C" w:rsidRPr="006A10AD" w:rsidRDefault="00483C0C" w:rsidP="00CC774A">
      <w:pPr>
        <w:widowControl w:val="0"/>
        <w:tabs>
          <w:tab w:val="left" w:pos="567"/>
        </w:tabs>
        <w:spacing w:after="0" w:line="360" w:lineRule="auto"/>
        <w:ind w:firstLine="567"/>
        <w:jc w:val="both"/>
        <w:rPr>
          <w:rFonts w:ascii="Times New Roman" w:eastAsia="Andale Sans UI" w:hAnsi="Times New Roman" w:cs="Times New Roman"/>
          <w:sz w:val="28"/>
          <w:szCs w:val="28"/>
          <w:lang w:eastAsia="fa-IR" w:bidi="fa-IR"/>
        </w:rPr>
      </w:pPr>
      <w:r w:rsidRPr="006A10AD">
        <w:rPr>
          <w:rFonts w:ascii="Times New Roman" w:eastAsia="Andale Sans UI" w:hAnsi="Times New Roman" w:cs="Times New Roman"/>
          <w:sz w:val="28"/>
          <w:szCs w:val="28"/>
          <w:lang w:eastAsia="fa-IR" w:bidi="fa-IR"/>
        </w:rPr>
        <w:t>Эффективност</w:t>
      </w:r>
      <w:r w:rsidR="00CC774A" w:rsidRPr="006A10AD">
        <w:rPr>
          <w:rFonts w:ascii="Times New Roman" w:eastAsia="Andale Sans UI" w:hAnsi="Times New Roman" w:cs="Times New Roman"/>
          <w:sz w:val="28"/>
          <w:szCs w:val="28"/>
          <w:lang w:eastAsia="fa-IR" w:bidi="fa-IR"/>
        </w:rPr>
        <w:t xml:space="preserve">ь и результативность программы рассматривается </w:t>
      </w:r>
      <w:r w:rsidRPr="006A10AD">
        <w:rPr>
          <w:rFonts w:ascii="Times New Roman" w:eastAsia="Andale Sans UI" w:hAnsi="Times New Roman" w:cs="Times New Roman"/>
          <w:sz w:val="28"/>
          <w:szCs w:val="28"/>
          <w:lang w:eastAsia="fa-IR" w:bidi="fa-IR"/>
        </w:rPr>
        <w:t>через сформированность таких ключевых компетентностей обучающихся, как образовательная, социально-личностная, коммуникативная, профориентационная.</w:t>
      </w:r>
    </w:p>
    <w:p w14:paraId="38DE487D" w14:textId="77777777" w:rsidR="00483C0C" w:rsidRPr="006A10AD" w:rsidRDefault="00483C0C" w:rsidP="00CC774A">
      <w:pPr>
        <w:widowControl w:val="0"/>
        <w:shd w:val="clear" w:color="auto" w:fill="FFFFFF"/>
        <w:tabs>
          <w:tab w:val="left" w:pos="567"/>
        </w:tabs>
        <w:spacing w:after="0" w:line="360" w:lineRule="auto"/>
        <w:ind w:firstLine="567"/>
        <w:jc w:val="both"/>
        <w:rPr>
          <w:rFonts w:ascii="Times New Roman" w:eastAsia="Andale Sans UI" w:hAnsi="Times New Roman" w:cs="Times New Roman"/>
          <w:sz w:val="28"/>
          <w:szCs w:val="28"/>
          <w:lang w:eastAsia="fa-IR" w:bidi="fa-IR"/>
        </w:rPr>
      </w:pPr>
      <w:r w:rsidRPr="006A10AD">
        <w:rPr>
          <w:rFonts w:ascii="Times New Roman" w:eastAsia="Andale Sans UI" w:hAnsi="Times New Roman" w:cs="Times New Roman"/>
          <w:sz w:val="28"/>
          <w:szCs w:val="28"/>
          <w:lang w:eastAsia="fa-IR" w:bidi="fa-IR"/>
        </w:rPr>
        <w:t>Ключевые компетенции формируются во всех видах педагогической деятельности и являют</w:t>
      </w:r>
      <w:r w:rsidR="00CC774A" w:rsidRPr="006A10AD">
        <w:rPr>
          <w:rFonts w:ascii="Times New Roman" w:eastAsia="Andale Sans UI" w:hAnsi="Times New Roman" w:cs="Times New Roman"/>
          <w:sz w:val="28"/>
          <w:szCs w:val="28"/>
          <w:lang w:eastAsia="fa-IR" w:bidi="fa-IR"/>
        </w:rPr>
        <w:t>ся составляющей частью всех тем</w:t>
      </w:r>
      <w:r w:rsidRPr="006A10AD">
        <w:rPr>
          <w:rFonts w:ascii="Times New Roman" w:eastAsia="Andale Sans UI" w:hAnsi="Times New Roman" w:cs="Times New Roman"/>
          <w:sz w:val="28"/>
          <w:szCs w:val="28"/>
          <w:lang w:eastAsia="fa-IR" w:bidi="fa-IR"/>
        </w:rPr>
        <w:t xml:space="preserve"> программы.  </w:t>
      </w:r>
    </w:p>
    <w:p w14:paraId="428FA293" w14:textId="77777777" w:rsidR="00483C0C" w:rsidRDefault="00FC3A0B" w:rsidP="00CC774A">
      <w:pPr>
        <w:widowControl w:val="0"/>
        <w:shd w:val="clear" w:color="auto" w:fill="FFFFFF"/>
        <w:tabs>
          <w:tab w:val="left" w:pos="567"/>
        </w:tabs>
        <w:spacing w:after="0" w:line="360" w:lineRule="auto"/>
        <w:ind w:firstLine="567"/>
        <w:jc w:val="both"/>
        <w:rPr>
          <w:rFonts w:ascii="Times New Roman" w:eastAsia="Andale Sans UI" w:hAnsi="Times New Roman" w:cs="Times New Roman"/>
          <w:sz w:val="28"/>
          <w:szCs w:val="28"/>
          <w:lang w:eastAsia="fa-IR" w:bidi="fa-IR"/>
        </w:rPr>
      </w:pPr>
      <w:r>
        <w:rPr>
          <w:rFonts w:ascii="Times New Roman" w:eastAsia="Andale Sans UI" w:hAnsi="Times New Roman" w:cs="Times New Roman"/>
          <w:sz w:val="28"/>
          <w:szCs w:val="28"/>
          <w:lang w:eastAsia="fa-IR" w:bidi="fa-IR"/>
        </w:rPr>
        <w:t xml:space="preserve">Эффективность реализации программы </w:t>
      </w:r>
      <w:r w:rsidR="008101C5">
        <w:rPr>
          <w:rFonts w:ascii="Times New Roman" w:eastAsia="Andale Sans UI" w:hAnsi="Times New Roman" w:cs="Times New Roman"/>
          <w:sz w:val="28"/>
          <w:szCs w:val="28"/>
          <w:lang w:eastAsia="fa-IR" w:bidi="fa-IR"/>
        </w:rPr>
        <w:t>отмечена</w:t>
      </w:r>
      <w:r>
        <w:rPr>
          <w:rFonts w:ascii="Times New Roman" w:eastAsia="Andale Sans UI" w:hAnsi="Times New Roman" w:cs="Times New Roman"/>
          <w:sz w:val="28"/>
          <w:szCs w:val="28"/>
          <w:lang w:eastAsia="fa-IR" w:bidi="fa-IR"/>
        </w:rPr>
        <w:t xml:space="preserve"> критериями и показателями</w:t>
      </w:r>
      <w:r w:rsidR="008101C5">
        <w:rPr>
          <w:rFonts w:ascii="Times New Roman" w:eastAsia="Andale Sans UI" w:hAnsi="Times New Roman" w:cs="Times New Roman"/>
          <w:sz w:val="28"/>
          <w:szCs w:val="28"/>
          <w:lang w:eastAsia="fa-IR" w:bidi="fa-IR"/>
        </w:rPr>
        <w:t xml:space="preserve"> </w:t>
      </w:r>
      <w:r>
        <w:rPr>
          <w:rFonts w:ascii="Times New Roman" w:eastAsia="Andale Sans UI" w:hAnsi="Times New Roman" w:cs="Times New Roman"/>
          <w:sz w:val="28"/>
          <w:szCs w:val="28"/>
          <w:lang w:eastAsia="fa-IR" w:bidi="fa-IR"/>
        </w:rPr>
        <w:t>реализации программы</w:t>
      </w:r>
      <w:r w:rsidR="00A23B58" w:rsidRPr="006A10AD">
        <w:rPr>
          <w:rFonts w:ascii="Times New Roman" w:eastAsia="Andale Sans UI" w:hAnsi="Times New Roman" w:cs="Times New Roman"/>
          <w:sz w:val="28"/>
          <w:szCs w:val="28"/>
          <w:lang w:eastAsia="fa-IR" w:bidi="fa-IR"/>
        </w:rPr>
        <w:t xml:space="preserve"> </w:t>
      </w:r>
      <w:r>
        <w:rPr>
          <w:rFonts w:ascii="Times New Roman" w:eastAsia="Andale Sans UI" w:hAnsi="Times New Roman" w:cs="Times New Roman"/>
          <w:sz w:val="28"/>
          <w:szCs w:val="28"/>
          <w:lang w:eastAsia="fa-IR" w:bidi="fa-IR"/>
        </w:rPr>
        <w:t>(Т</w:t>
      </w:r>
      <w:r w:rsidR="00A23B58" w:rsidRPr="006A10AD">
        <w:rPr>
          <w:rFonts w:ascii="Times New Roman" w:eastAsia="Andale Sans UI" w:hAnsi="Times New Roman" w:cs="Times New Roman"/>
          <w:sz w:val="28"/>
          <w:szCs w:val="28"/>
          <w:lang w:eastAsia="fa-IR" w:bidi="fa-IR"/>
        </w:rPr>
        <w:t>аблице 4</w:t>
      </w:r>
      <w:r>
        <w:rPr>
          <w:rFonts w:ascii="Times New Roman" w:eastAsia="Andale Sans UI" w:hAnsi="Times New Roman" w:cs="Times New Roman"/>
          <w:sz w:val="28"/>
          <w:szCs w:val="28"/>
          <w:lang w:eastAsia="fa-IR" w:bidi="fa-IR"/>
        </w:rPr>
        <w:t>)</w:t>
      </w:r>
      <w:r w:rsidR="00A23B58" w:rsidRPr="006A10AD">
        <w:rPr>
          <w:rFonts w:ascii="Times New Roman" w:eastAsia="Andale Sans UI" w:hAnsi="Times New Roman" w:cs="Times New Roman"/>
          <w:sz w:val="28"/>
          <w:szCs w:val="28"/>
          <w:lang w:eastAsia="fa-IR" w:bidi="fa-IR"/>
        </w:rPr>
        <w:t>;</w:t>
      </w:r>
    </w:p>
    <w:p w14:paraId="1B5CBFF7" w14:textId="77777777" w:rsidR="00FC3A0B" w:rsidRPr="006A10AD" w:rsidRDefault="00FC3A0B" w:rsidP="00CC774A">
      <w:pPr>
        <w:widowControl w:val="0"/>
        <w:shd w:val="clear" w:color="auto" w:fill="FFFFFF"/>
        <w:tabs>
          <w:tab w:val="left" w:pos="567"/>
        </w:tabs>
        <w:spacing w:after="0" w:line="360" w:lineRule="auto"/>
        <w:ind w:firstLine="567"/>
        <w:jc w:val="both"/>
        <w:rPr>
          <w:rFonts w:ascii="Times New Roman" w:eastAsia="Andale Sans UI" w:hAnsi="Times New Roman" w:cs="Times New Roman"/>
          <w:sz w:val="28"/>
          <w:szCs w:val="28"/>
          <w:lang w:eastAsia="fa-IR" w:bidi="fa-IR"/>
        </w:rPr>
      </w:pPr>
    </w:p>
    <w:p w14:paraId="503D230C" w14:textId="77777777" w:rsidR="00CC774A" w:rsidRPr="006A10AD" w:rsidRDefault="00CC774A" w:rsidP="00CC774A">
      <w:pPr>
        <w:widowControl w:val="0"/>
        <w:shd w:val="clear" w:color="auto" w:fill="FFFFFF"/>
        <w:tabs>
          <w:tab w:val="left" w:pos="567"/>
        </w:tabs>
        <w:spacing w:after="0" w:line="360" w:lineRule="auto"/>
        <w:ind w:firstLine="567"/>
        <w:jc w:val="right"/>
        <w:rPr>
          <w:rFonts w:ascii="Times New Roman" w:eastAsia="Andale Sans UI" w:hAnsi="Times New Roman" w:cs="Times New Roman"/>
          <w:sz w:val="28"/>
          <w:szCs w:val="28"/>
          <w:lang w:eastAsia="fa-IR" w:bidi="fa-IR"/>
        </w:rPr>
      </w:pPr>
      <w:r w:rsidRPr="006A10AD">
        <w:rPr>
          <w:rFonts w:ascii="Times New Roman" w:eastAsia="Andale Sans UI" w:hAnsi="Times New Roman" w:cs="Times New Roman"/>
          <w:sz w:val="28"/>
          <w:szCs w:val="28"/>
          <w:lang w:eastAsia="fa-IR" w:bidi="fa-IR"/>
        </w:rPr>
        <w:t>Таблица 4</w:t>
      </w:r>
    </w:p>
    <w:p w14:paraId="547665AA" w14:textId="77777777" w:rsidR="00CC774A" w:rsidRPr="006A10AD" w:rsidRDefault="00CC774A" w:rsidP="00CC774A">
      <w:pPr>
        <w:widowControl w:val="0"/>
        <w:shd w:val="clear" w:color="auto" w:fill="FFFFFF"/>
        <w:tabs>
          <w:tab w:val="left" w:pos="567"/>
        </w:tabs>
        <w:spacing w:after="0" w:line="360" w:lineRule="auto"/>
        <w:ind w:firstLine="567"/>
        <w:jc w:val="center"/>
        <w:rPr>
          <w:rFonts w:ascii="Times New Roman" w:eastAsia="Andale Sans UI" w:hAnsi="Times New Roman" w:cs="Times New Roman"/>
          <w:b/>
          <w:sz w:val="28"/>
          <w:szCs w:val="28"/>
          <w:lang w:eastAsia="fa-IR" w:bidi="fa-IR"/>
        </w:rPr>
      </w:pPr>
      <w:r w:rsidRPr="006A10AD">
        <w:rPr>
          <w:rFonts w:ascii="Times New Roman" w:eastAsia="Andale Sans UI" w:hAnsi="Times New Roman" w:cs="Times New Roman"/>
          <w:b/>
          <w:sz w:val="28"/>
          <w:szCs w:val="28"/>
          <w:lang w:eastAsia="fa-IR" w:bidi="fa-IR"/>
        </w:rPr>
        <w:t xml:space="preserve">Критериями и показателями </w:t>
      </w:r>
      <w:r w:rsidR="00D867B7" w:rsidRPr="006A10AD">
        <w:rPr>
          <w:rFonts w:ascii="Times New Roman" w:eastAsia="Andale Sans UI" w:hAnsi="Times New Roman" w:cs="Times New Roman"/>
          <w:b/>
          <w:sz w:val="28"/>
          <w:szCs w:val="28"/>
          <w:lang w:eastAsia="fa-IR" w:bidi="fa-IR"/>
        </w:rPr>
        <w:t xml:space="preserve">эффективности реализации </w:t>
      </w:r>
      <w:r w:rsidRPr="006A10AD">
        <w:rPr>
          <w:rFonts w:ascii="Times New Roman" w:eastAsia="Andale Sans UI" w:hAnsi="Times New Roman" w:cs="Times New Roman"/>
          <w:b/>
          <w:sz w:val="28"/>
          <w:szCs w:val="28"/>
          <w:lang w:eastAsia="fa-IR" w:bidi="fa-IR"/>
        </w:rPr>
        <w:t>программы</w:t>
      </w:r>
    </w:p>
    <w:tbl>
      <w:tblPr>
        <w:tblW w:w="9817" w:type="dxa"/>
        <w:tblInd w:w="-26" w:type="dxa"/>
        <w:tblLayout w:type="fixed"/>
        <w:tblCellMar>
          <w:left w:w="10" w:type="dxa"/>
          <w:right w:w="10" w:type="dxa"/>
        </w:tblCellMar>
        <w:tblLook w:val="0000" w:firstRow="0" w:lastRow="0" w:firstColumn="0" w:lastColumn="0" w:noHBand="0" w:noVBand="0"/>
      </w:tblPr>
      <w:tblGrid>
        <w:gridCol w:w="1879"/>
        <w:gridCol w:w="7938"/>
      </w:tblGrid>
      <w:tr w:rsidR="00483C0C" w:rsidRPr="006A10AD" w14:paraId="1F054C83" w14:textId="77777777" w:rsidTr="009C3BEE">
        <w:tc>
          <w:tcPr>
            <w:tcW w:w="1879" w:type="dxa"/>
            <w:tcBorders>
              <w:top w:val="single" w:sz="4" w:space="0" w:color="000000"/>
              <w:left w:val="single" w:sz="4" w:space="0" w:color="000000"/>
              <w:bottom w:val="single" w:sz="4" w:space="0" w:color="000000"/>
            </w:tcBorders>
            <w:shd w:val="clear" w:color="auto" w:fill="auto"/>
          </w:tcPr>
          <w:p w14:paraId="5D271095" w14:textId="77777777" w:rsidR="00483C0C" w:rsidRPr="006A10AD" w:rsidRDefault="00483C0C" w:rsidP="00CC774A">
            <w:pPr>
              <w:widowControl w:val="0"/>
              <w:tabs>
                <w:tab w:val="left" w:pos="900"/>
              </w:tabs>
              <w:spacing w:after="0" w:line="240" w:lineRule="auto"/>
              <w:jc w:val="center"/>
              <w:rPr>
                <w:rFonts w:ascii="Times New Roman" w:eastAsia="Andale Sans UI" w:hAnsi="Times New Roman" w:cs="Times New Roman"/>
                <w:b/>
                <w:bCs/>
                <w:iCs/>
                <w:lang w:eastAsia="fa-IR" w:bidi="fa-IR"/>
              </w:rPr>
            </w:pPr>
            <w:r w:rsidRPr="006A10AD">
              <w:rPr>
                <w:rFonts w:ascii="Times New Roman" w:eastAsia="Andale Sans UI" w:hAnsi="Times New Roman" w:cs="Times New Roman"/>
                <w:b/>
                <w:bCs/>
                <w:iCs/>
                <w:lang w:eastAsia="fa-IR" w:bidi="fa-IR"/>
              </w:rPr>
              <w:t>Критерии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EB41E90" w14:textId="77777777" w:rsidR="00483C0C" w:rsidRPr="006A10AD" w:rsidRDefault="00483C0C" w:rsidP="00CC774A">
            <w:pPr>
              <w:widowControl w:val="0"/>
              <w:tabs>
                <w:tab w:val="left" w:pos="900"/>
              </w:tabs>
              <w:spacing w:after="0" w:line="240" w:lineRule="auto"/>
              <w:jc w:val="center"/>
              <w:rPr>
                <w:rFonts w:ascii="Times New Roman" w:hAnsi="Times New Roman" w:cs="Times New Roman"/>
              </w:rPr>
            </w:pPr>
            <w:r w:rsidRPr="006A10AD">
              <w:rPr>
                <w:rFonts w:ascii="Times New Roman" w:eastAsia="Andale Sans UI" w:hAnsi="Times New Roman" w:cs="Times New Roman"/>
                <w:b/>
                <w:bCs/>
                <w:iCs/>
                <w:lang w:eastAsia="fa-IR" w:bidi="fa-IR"/>
              </w:rPr>
              <w:t>Показатели</w:t>
            </w:r>
          </w:p>
        </w:tc>
      </w:tr>
      <w:tr w:rsidR="00483C0C" w:rsidRPr="006A10AD" w14:paraId="49B9402C" w14:textId="77777777" w:rsidTr="009C3BEE">
        <w:tc>
          <w:tcPr>
            <w:tcW w:w="1879" w:type="dxa"/>
            <w:vMerge w:val="restart"/>
            <w:tcBorders>
              <w:top w:val="single" w:sz="4" w:space="0" w:color="000000"/>
              <w:left w:val="single" w:sz="4" w:space="0" w:color="000000"/>
              <w:bottom w:val="single" w:sz="4" w:space="0" w:color="000000"/>
            </w:tcBorders>
            <w:shd w:val="clear" w:color="auto" w:fill="auto"/>
            <w:vAlign w:val="center"/>
          </w:tcPr>
          <w:p w14:paraId="2954FB08" w14:textId="77777777" w:rsidR="00483C0C" w:rsidRPr="006A10AD" w:rsidRDefault="00483C0C" w:rsidP="00CC774A">
            <w:pPr>
              <w:widowControl w:val="0"/>
              <w:tabs>
                <w:tab w:val="left" w:pos="900"/>
              </w:tabs>
              <w:spacing w:after="0" w:line="240" w:lineRule="auto"/>
              <w:jc w:val="center"/>
              <w:rPr>
                <w:rFonts w:ascii="Times New Roman" w:eastAsia="Andale Sans UI" w:hAnsi="Times New Roman" w:cs="Times New Roman"/>
                <w:b/>
                <w:bCs/>
                <w:i/>
                <w:lang w:eastAsia="fa-IR" w:bidi="fa-IR"/>
              </w:rPr>
            </w:pPr>
            <w:r w:rsidRPr="006A10AD">
              <w:rPr>
                <w:rFonts w:ascii="Times New Roman" w:eastAsia="Andale Sans UI" w:hAnsi="Times New Roman" w:cs="Times New Roman"/>
                <w:lang w:eastAsia="fa-IR" w:bidi="fa-IR"/>
              </w:rPr>
              <w:t>Успешность обучения детей с ОВЗ</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C2F39A6" w14:textId="77777777" w:rsidR="00483C0C" w:rsidRPr="006A10AD" w:rsidRDefault="00483C0C" w:rsidP="00CC774A">
            <w:pPr>
              <w:widowControl w:val="0"/>
              <w:tabs>
                <w:tab w:val="left" w:pos="900"/>
              </w:tabs>
              <w:spacing w:after="0" w:line="240" w:lineRule="auto"/>
              <w:ind w:right="55" w:firstLine="55"/>
              <w:jc w:val="center"/>
              <w:rPr>
                <w:rFonts w:ascii="Times New Roman" w:eastAsia="Andale Sans UI" w:hAnsi="Times New Roman" w:cs="Times New Roman"/>
                <w:lang w:eastAsia="fa-IR" w:bidi="fa-IR"/>
              </w:rPr>
            </w:pPr>
            <w:r w:rsidRPr="006A10AD">
              <w:rPr>
                <w:rFonts w:ascii="Times New Roman" w:eastAsia="Andale Sans UI" w:hAnsi="Times New Roman" w:cs="Times New Roman"/>
                <w:b/>
                <w:bCs/>
                <w:i/>
                <w:lang w:eastAsia="fa-IR" w:bidi="fa-IR"/>
              </w:rPr>
              <w:t>Образовательная компетентность:</w:t>
            </w:r>
          </w:p>
          <w:p w14:paraId="7AC363AD" w14:textId="77777777" w:rsidR="00483C0C" w:rsidRPr="006A10AD" w:rsidRDefault="00483C0C" w:rsidP="00CC774A">
            <w:pPr>
              <w:widowControl w:val="0"/>
              <w:tabs>
                <w:tab w:val="left" w:pos="900"/>
              </w:tabs>
              <w:spacing w:after="0" w:line="240" w:lineRule="auto"/>
              <w:ind w:right="55" w:firstLine="55"/>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 знания, умения и навыки в соответствии с темами программы;</w:t>
            </w:r>
          </w:p>
          <w:p w14:paraId="34D3E3E7" w14:textId="77777777" w:rsidR="00483C0C" w:rsidRPr="006A10AD" w:rsidRDefault="00483C0C" w:rsidP="00CC774A">
            <w:pPr>
              <w:widowControl w:val="0"/>
              <w:tabs>
                <w:tab w:val="left" w:pos="900"/>
              </w:tabs>
              <w:spacing w:after="0" w:line="240" w:lineRule="auto"/>
              <w:ind w:right="55" w:firstLine="55"/>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 общеучебные умения и навыки в соответствии с возрастом;</w:t>
            </w:r>
          </w:p>
          <w:p w14:paraId="3FDAD8BA" w14:textId="77777777" w:rsidR="00483C0C" w:rsidRPr="006A10AD" w:rsidRDefault="00483C0C" w:rsidP="00CC774A">
            <w:pPr>
              <w:widowControl w:val="0"/>
              <w:tabs>
                <w:tab w:val="left" w:pos="900"/>
              </w:tabs>
              <w:spacing w:after="0" w:line="240" w:lineRule="auto"/>
              <w:ind w:right="55" w:firstLine="55"/>
              <w:jc w:val="both"/>
              <w:rPr>
                <w:rFonts w:ascii="Times New Roman" w:hAnsi="Times New Roman" w:cs="Times New Roman"/>
              </w:rPr>
            </w:pPr>
            <w:r w:rsidRPr="006A10AD">
              <w:rPr>
                <w:rFonts w:ascii="Times New Roman" w:eastAsia="Andale Sans UI" w:hAnsi="Times New Roman" w:cs="Times New Roman"/>
                <w:lang w:eastAsia="fa-IR" w:bidi="fa-IR"/>
              </w:rPr>
              <w:t>- познавательная самостоятельность и активность.</w:t>
            </w:r>
          </w:p>
        </w:tc>
      </w:tr>
      <w:tr w:rsidR="00483C0C" w:rsidRPr="006A10AD" w14:paraId="313145A2" w14:textId="77777777" w:rsidTr="009C3BEE">
        <w:tc>
          <w:tcPr>
            <w:tcW w:w="1879" w:type="dxa"/>
            <w:vMerge/>
            <w:tcBorders>
              <w:top w:val="single" w:sz="4" w:space="0" w:color="000000"/>
              <w:left w:val="single" w:sz="4" w:space="0" w:color="000000"/>
              <w:bottom w:val="single" w:sz="4" w:space="0" w:color="000000"/>
            </w:tcBorders>
            <w:shd w:val="clear" w:color="auto" w:fill="auto"/>
          </w:tcPr>
          <w:p w14:paraId="62DFA156" w14:textId="77777777" w:rsidR="00483C0C" w:rsidRPr="006A10AD" w:rsidRDefault="00483C0C" w:rsidP="00CC774A">
            <w:pPr>
              <w:widowControl w:val="0"/>
              <w:spacing w:after="0" w:line="240" w:lineRule="auto"/>
              <w:rPr>
                <w:rFonts w:ascii="Times New Roman" w:eastAsia="Andale Sans UI" w:hAnsi="Times New Roman" w:cs="Times New Roman"/>
                <w:lang w:eastAsia="fa-IR" w:bidi="fa-IR"/>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83D59C7" w14:textId="77777777" w:rsidR="00483C0C" w:rsidRPr="006A10AD" w:rsidRDefault="00483C0C" w:rsidP="00CC774A">
            <w:pPr>
              <w:widowControl w:val="0"/>
              <w:tabs>
                <w:tab w:val="left" w:pos="900"/>
              </w:tabs>
              <w:spacing w:after="0" w:line="240" w:lineRule="auto"/>
              <w:ind w:right="55" w:firstLine="55"/>
              <w:jc w:val="center"/>
              <w:rPr>
                <w:rFonts w:ascii="Times New Roman" w:eastAsia="Andale Sans UI" w:hAnsi="Times New Roman" w:cs="Times New Roman"/>
                <w:lang w:eastAsia="fa-IR" w:bidi="fa-IR"/>
              </w:rPr>
            </w:pPr>
            <w:r w:rsidRPr="006A10AD">
              <w:rPr>
                <w:rFonts w:ascii="Times New Roman" w:eastAsia="Andale Sans UI" w:hAnsi="Times New Roman" w:cs="Times New Roman"/>
                <w:b/>
                <w:bCs/>
                <w:i/>
                <w:lang w:eastAsia="fa-IR" w:bidi="fa-IR"/>
              </w:rPr>
              <w:t>Социально-личностная компетентность:</w:t>
            </w:r>
          </w:p>
          <w:p w14:paraId="24A9F299" w14:textId="77777777" w:rsidR="00483C0C" w:rsidRPr="006A10AD" w:rsidRDefault="00483C0C" w:rsidP="00CC774A">
            <w:pPr>
              <w:widowControl w:val="0"/>
              <w:tabs>
                <w:tab w:val="left" w:pos="900"/>
              </w:tabs>
              <w:spacing w:after="0" w:line="240" w:lineRule="auto"/>
              <w:ind w:right="55" w:firstLine="55"/>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 умение ориентироваться в окружающем мире, осознание своей роли;</w:t>
            </w:r>
          </w:p>
          <w:p w14:paraId="26CCA01D" w14:textId="77777777" w:rsidR="00483C0C" w:rsidRPr="006A10AD" w:rsidRDefault="00483C0C" w:rsidP="00CC774A">
            <w:pPr>
              <w:widowControl w:val="0"/>
              <w:tabs>
                <w:tab w:val="left" w:pos="900"/>
              </w:tabs>
              <w:spacing w:after="0" w:line="240" w:lineRule="auto"/>
              <w:ind w:right="55" w:firstLine="55"/>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 умение выбирать установки для своих действий и поступков, принимать решения;</w:t>
            </w:r>
          </w:p>
          <w:p w14:paraId="13274BC9" w14:textId="77777777" w:rsidR="00483C0C" w:rsidRPr="006A10AD" w:rsidRDefault="00D867B7" w:rsidP="00CC774A">
            <w:pPr>
              <w:widowControl w:val="0"/>
              <w:tabs>
                <w:tab w:val="left" w:pos="900"/>
              </w:tabs>
              <w:spacing w:after="0" w:line="240" w:lineRule="auto"/>
              <w:ind w:right="55" w:firstLine="55"/>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 xml:space="preserve">- включаться в различное </w:t>
            </w:r>
            <w:r w:rsidR="00483C0C" w:rsidRPr="006A10AD">
              <w:rPr>
                <w:rFonts w:ascii="Times New Roman" w:eastAsia="Andale Sans UI" w:hAnsi="Times New Roman" w:cs="Times New Roman"/>
                <w:lang w:eastAsia="fa-IR" w:bidi="fa-IR"/>
              </w:rPr>
              <w:t>ролевое поведение;</w:t>
            </w:r>
          </w:p>
          <w:p w14:paraId="659309ED" w14:textId="77777777" w:rsidR="00483C0C" w:rsidRPr="006A10AD" w:rsidRDefault="00483C0C" w:rsidP="00CC774A">
            <w:pPr>
              <w:widowControl w:val="0"/>
              <w:tabs>
                <w:tab w:val="left" w:pos="900"/>
              </w:tabs>
              <w:spacing w:after="0" w:line="240" w:lineRule="auto"/>
              <w:ind w:right="55" w:firstLine="55"/>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 умение регулировать свое поведение, физическое и эмоциональное состояние;</w:t>
            </w:r>
          </w:p>
          <w:p w14:paraId="54F0B3DF" w14:textId="77777777" w:rsidR="00483C0C" w:rsidRPr="006A10AD" w:rsidRDefault="00483C0C" w:rsidP="00CC774A">
            <w:pPr>
              <w:widowControl w:val="0"/>
              <w:tabs>
                <w:tab w:val="left" w:pos="900"/>
              </w:tabs>
              <w:spacing w:after="0" w:line="240" w:lineRule="auto"/>
              <w:ind w:right="55" w:firstLine="55"/>
              <w:jc w:val="both"/>
              <w:rPr>
                <w:rFonts w:ascii="Times New Roman" w:hAnsi="Times New Roman" w:cs="Times New Roman"/>
              </w:rPr>
            </w:pPr>
            <w:r w:rsidRPr="006A10AD">
              <w:rPr>
                <w:rFonts w:ascii="Times New Roman" w:eastAsia="Andale Sans UI" w:hAnsi="Times New Roman" w:cs="Times New Roman"/>
                <w:lang w:eastAsia="fa-IR" w:bidi="fa-IR"/>
              </w:rPr>
              <w:lastRenderedPageBreak/>
              <w:t>-  умение ориентироваться на рынке труда.</w:t>
            </w:r>
          </w:p>
        </w:tc>
      </w:tr>
      <w:tr w:rsidR="00483C0C" w:rsidRPr="006A10AD" w14:paraId="0ABA748A" w14:textId="77777777" w:rsidTr="009C3BEE">
        <w:tc>
          <w:tcPr>
            <w:tcW w:w="1879" w:type="dxa"/>
            <w:vMerge/>
            <w:tcBorders>
              <w:top w:val="single" w:sz="4" w:space="0" w:color="000000"/>
              <w:left w:val="single" w:sz="4" w:space="0" w:color="000000"/>
              <w:bottom w:val="single" w:sz="4" w:space="0" w:color="000000"/>
            </w:tcBorders>
            <w:shd w:val="clear" w:color="auto" w:fill="auto"/>
          </w:tcPr>
          <w:p w14:paraId="4A49269A" w14:textId="77777777" w:rsidR="00483C0C" w:rsidRPr="006A10AD" w:rsidRDefault="00483C0C" w:rsidP="00CC774A">
            <w:pPr>
              <w:widowControl w:val="0"/>
              <w:spacing w:after="0" w:line="240" w:lineRule="auto"/>
              <w:rPr>
                <w:rFonts w:ascii="Times New Roman" w:eastAsia="Andale Sans UI" w:hAnsi="Times New Roman" w:cs="Times New Roman"/>
                <w:lang w:eastAsia="fa-IR" w:bidi="fa-IR"/>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35AB81C" w14:textId="77777777" w:rsidR="00483C0C" w:rsidRPr="006A10AD" w:rsidRDefault="00483C0C" w:rsidP="00CC774A">
            <w:pPr>
              <w:widowControl w:val="0"/>
              <w:tabs>
                <w:tab w:val="left" w:pos="900"/>
              </w:tabs>
              <w:spacing w:after="0" w:line="240" w:lineRule="auto"/>
              <w:ind w:right="55" w:firstLine="55"/>
              <w:jc w:val="center"/>
              <w:rPr>
                <w:rFonts w:ascii="Times New Roman" w:eastAsia="Andale Sans UI" w:hAnsi="Times New Roman" w:cs="Times New Roman"/>
                <w:b/>
                <w:bCs/>
                <w:lang w:eastAsia="fa-IR" w:bidi="fa-IR"/>
              </w:rPr>
            </w:pPr>
            <w:r w:rsidRPr="006A10AD">
              <w:rPr>
                <w:rFonts w:ascii="Times New Roman" w:eastAsia="Andale Sans UI" w:hAnsi="Times New Roman" w:cs="Times New Roman"/>
                <w:b/>
                <w:bCs/>
                <w:i/>
                <w:lang w:eastAsia="fa-IR" w:bidi="fa-IR"/>
              </w:rPr>
              <w:t>Коммуникативная компетентность:</w:t>
            </w:r>
          </w:p>
          <w:p w14:paraId="7A560606" w14:textId="77777777" w:rsidR="00483C0C" w:rsidRPr="006A10AD" w:rsidRDefault="00483C0C" w:rsidP="00CC774A">
            <w:pPr>
              <w:widowControl w:val="0"/>
              <w:tabs>
                <w:tab w:val="left" w:pos="900"/>
              </w:tabs>
              <w:spacing w:after="0" w:line="240" w:lineRule="auto"/>
              <w:ind w:right="55" w:firstLine="55"/>
              <w:jc w:val="both"/>
              <w:rPr>
                <w:rFonts w:ascii="Times New Roman" w:eastAsia="Andale Sans UI" w:hAnsi="Times New Roman" w:cs="Times New Roman"/>
                <w:lang w:eastAsia="fa-IR" w:bidi="fa-IR"/>
              </w:rPr>
            </w:pPr>
            <w:r w:rsidRPr="006A10AD">
              <w:rPr>
                <w:rFonts w:ascii="Times New Roman" w:eastAsia="Andale Sans UI" w:hAnsi="Times New Roman" w:cs="Times New Roman"/>
                <w:b/>
                <w:bCs/>
                <w:lang w:eastAsia="fa-IR" w:bidi="fa-IR"/>
              </w:rPr>
              <w:t xml:space="preserve">- </w:t>
            </w:r>
            <w:r w:rsidRPr="006A10AD">
              <w:rPr>
                <w:rFonts w:ascii="Times New Roman" w:eastAsia="Andale Sans UI" w:hAnsi="Times New Roman" w:cs="Times New Roman"/>
                <w:lang w:eastAsia="fa-IR" w:bidi="fa-IR"/>
              </w:rPr>
              <w:t>стремление и готовность к общению со сверстниками и взрослыми;</w:t>
            </w:r>
          </w:p>
          <w:p w14:paraId="51321E1F" w14:textId="77777777" w:rsidR="00483C0C" w:rsidRPr="006A10AD" w:rsidRDefault="00483C0C" w:rsidP="00CC774A">
            <w:pPr>
              <w:widowControl w:val="0"/>
              <w:tabs>
                <w:tab w:val="left" w:pos="900"/>
              </w:tabs>
              <w:spacing w:after="0" w:line="240" w:lineRule="auto"/>
              <w:ind w:right="55" w:firstLine="55"/>
              <w:jc w:val="both"/>
              <w:rPr>
                <w:rFonts w:ascii="Times New Roman" w:hAnsi="Times New Roman" w:cs="Times New Roman"/>
              </w:rPr>
            </w:pPr>
            <w:r w:rsidRPr="006A10AD">
              <w:rPr>
                <w:rFonts w:ascii="Times New Roman" w:eastAsia="Andale Sans UI" w:hAnsi="Times New Roman" w:cs="Times New Roman"/>
                <w:lang w:eastAsia="fa-IR" w:bidi="fa-IR"/>
              </w:rPr>
              <w:t>- умение устанавливать взаимодействие с другими детьми и педагогом.</w:t>
            </w:r>
          </w:p>
        </w:tc>
      </w:tr>
      <w:tr w:rsidR="00483C0C" w:rsidRPr="006A10AD" w14:paraId="42207CCD" w14:textId="77777777" w:rsidTr="009C3BEE">
        <w:trPr>
          <w:trHeight w:val="1074"/>
        </w:trPr>
        <w:tc>
          <w:tcPr>
            <w:tcW w:w="1879" w:type="dxa"/>
            <w:vMerge/>
            <w:tcBorders>
              <w:top w:val="single" w:sz="4" w:space="0" w:color="000000"/>
              <w:left w:val="single" w:sz="4" w:space="0" w:color="000000"/>
              <w:bottom w:val="single" w:sz="4" w:space="0" w:color="000000"/>
            </w:tcBorders>
            <w:shd w:val="clear" w:color="auto" w:fill="auto"/>
          </w:tcPr>
          <w:p w14:paraId="2E158D7A" w14:textId="77777777" w:rsidR="00483C0C" w:rsidRPr="006A10AD" w:rsidRDefault="00483C0C" w:rsidP="00CC774A">
            <w:pPr>
              <w:widowControl w:val="0"/>
              <w:spacing w:after="0" w:line="240" w:lineRule="auto"/>
              <w:rPr>
                <w:rFonts w:ascii="Times New Roman" w:eastAsia="Andale Sans UI" w:hAnsi="Times New Roman" w:cs="Times New Roman"/>
                <w:lang w:eastAsia="fa-IR" w:bidi="fa-IR"/>
              </w:rPr>
            </w:pPr>
          </w:p>
        </w:tc>
        <w:tc>
          <w:tcPr>
            <w:tcW w:w="7938" w:type="dxa"/>
            <w:tcBorders>
              <w:top w:val="single" w:sz="4" w:space="0" w:color="000000"/>
              <w:left w:val="single" w:sz="4" w:space="0" w:color="000000"/>
              <w:bottom w:val="single" w:sz="4" w:space="0" w:color="auto"/>
              <w:right w:val="single" w:sz="4" w:space="0" w:color="000000"/>
            </w:tcBorders>
            <w:shd w:val="clear" w:color="auto" w:fill="auto"/>
          </w:tcPr>
          <w:p w14:paraId="0BE155C5" w14:textId="77777777" w:rsidR="00483C0C" w:rsidRPr="006A10AD" w:rsidRDefault="00483C0C" w:rsidP="00CC774A">
            <w:pPr>
              <w:widowControl w:val="0"/>
              <w:tabs>
                <w:tab w:val="left" w:pos="900"/>
              </w:tabs>
              <w:spacing w:after="0" w:line="240" w:lineRule="auto"/>
              <w:ind w:right="55" w:firstLine="55"/>
              <w:jc w:val="center"/>
              <w:rPr>
                <w:rFonts w:ascii="Times New Roman" w:eastAsia="Andale Sans UI" w:hAnsi="Times New Roman" w:cs="Times New Roman"/>
                <w:b/>
                <w:bCs/>
                <w:lang w:eastAsia="fa-IR" w:bidi="fa-IR"/>
              </w:rPr>
            </w:pPr>
            <w:r w:rsidRPr="006A10AD">
              <w:rPr>
                <w:rFonts w:ascii="Times New Roman" w:eastAsia="Andale Sans UI" w:hAnsi="Times New Roman" w:cs="Times New Roman"/>
                <w:b/>
                <w:bCs/>
                <w:i/>
                <w:lang w:eastAsia="fa-IR" w:bidi="fa-IR"/>
              </w:rPr>
              <w:t>Профориентационная компетентность:</w:t>
            </w:r>
          </w:p>
          <w:p w14:paraId="5EA40EE0" w14:textId="77777777" w:rsidR="00483C0C" w:rsidRPr="006A10AD" w:rsidRDefault="00483C0C" w:rsidP="00CC774A">
            <w:pPr>
              <w:widowControl w:val="0"/>
              <w:tabs>
                <w:tab w:val="left" w:pos="900"/>
              </w:tabs>
              <w:spacing w:after="0" w:line="240" w:lineRule="auto"/>
              <w:ind w:right="55" w:firstLine="55"/>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  стремление и готовность к выбору будущей профессии;</w:t>
            </w:r>
          </w:p>
          <w:p w14:paraId="56DB9CF0" w14:textId="77777777" w:rsidR="00483C0C" w:rsidRPr="006A10AD" w:rsidRDefault="00483C0C" w:rsidP="00CC774A">
            <w:pPr>
              <w:widowControl w:val="0"/>
              <w:tabs>
                <w:tab w:val="left" w:pos="900"/>
              </w:tabs>
              <w:spacing w:after="0" w:line="240" w:lineRule="auto"/>
              <w:ind w:right="55" w:firstLine="55"/>
              <w:jc w:val="both"/>
              <w:rPr>
                <w:rFonts w:ascii="Times New Roman" w:hAnsi="Times New Roman" w:cs="Times New Roman"/>
              </w:rPr>
            </w:pPr>
            <w:r w:rsidRPr="006A10AD">
              <w:rPr>
                <w:rFonts w:ascii="Times New Roman" w:eastAsia="Andale Sans UI" w:hAnsi="Times New Roman" w:cs="Times New Roman"/>
                <w:lang w:eastAsia="fa-IR" w:bidi="fa-IR"/>
              </w:rPr>
              <w:t>- понимание своих способностей и возможностей.</w:t>
            </w:r>
          </w:p>
        </w:tc>
      </w:tr>
    </w:tbl>
    <w:p w14:paraId="7360A79A" w14:textId="77777777" w:rsidR="00483C0C" w:rsidRPr="006A10AD" w:rsidRDefault="00483C0C" w:rsidP="00483C0C">
      <w:pPr>
        <w:tabs>
          <w:tab w:val="left" w:pos="1134"/>
        </w:tabs>
        <w:spacing w:after="0" w:line="360" w:lineRule="auto"/>
        <w:ind w:firstLine="851"/>
        <w:jc w:val="both"/>
        <w:rPr>
          <w:rFonts w:ascii="Times New Roman" w:eastAsia="Lucida Sans Unicode" w:hAnsi="Times New Roman" w:cs="Times New Roman"/>
          <w:b/>
          <w:sz w:val="28"/>
          <w:szCs w:val="28"/>
        </w:rPr>
      </w:pPr>
    </w:p>
    <w:p w14:paraId="5E0AA4B2" w14:textId="77777777" w:rsidR="00483C0C" w:rsidRPr="006A10AD" w:rsidRDefault="00483C0C" w:rsidP="00D278EE">
      <w:pPr>
        <w:tabs>
          <w:tab w:val="left" w:pos="567"/>
        </w:tabs>
        <w:spacing w:after="0" w:line="360" w:lineRule="auto"/>
        <w:jc w:val="center"/>
        <w:rPr>
          <w:rFonts w:ascii="Times New Roman" w:eastAsia="Lucida Sans Unicode" w:hAnsi="Times New Roman" w:cs="Times New Roman"/>
          <w:sz w:val="28"/>
          <w:szCs w:val="28"/>
        </w:rPr>
      </w:pPr>
      <w:r w:rsidRPr="006A10AD">
        <w:rPr>
          <w:rFonts w:ascii="Times New Roman" w:eastAsia="Lucida Sans Unicode" w:hAnsi="Times New Roman" w:cs="Times New Roman"/>
          <w:b/>
          <w:sz w:val="28"/>
          <w:szCs w:val="28"/>
        </w:rPr>
        <w:t>Ф</w:t>
      </w:r>
      <w:r w:rsidR="00D278EE" w:rsidRPr="006A10AD">
        <w:rPr>
          <w:rFonts w:ascii="Times New Roman" w:eastAsia="Lucida Sans Unicode" w:hAnsi="Times New Roman" w:cs="Times New Roman"/>
          <w:b/>
          <w:sz w:val="28"/>
          <w:szCs w:val="28"/>
        </w:rPr>
        <w:t>ормы и методы контроля и оценки</w:t>
      </w:r>
    </w:p>
    <w:p w14:paraId="595D3447" w14:textId="77777777" w:rsidR="00483C0C" w:rsidRPr="006A10AD" w:rsidRDefault="00FD52EB" w:rsidP="00FD52EB">
      <w:pPr>
        <w:pStyle w:val="aff5"/>
        <w:widowControl w:val="0"/>
        <w:tabs>
          <w:tab w:val="left" w:pos="1134"/>
        </w:tabs>
        <w:spacing w:line="360" w:lineRule="auto"/>
        <w:jc w:val="both"/>
        <w:rPr>
          <w:rFonts w:ascii="Times New Roman" w:hAnsi="Times New Roman" w:cs="Times New Roman"/>
          <w:color w:val="auto"/>
          <w:sz w:val="28"/>
          <w:szCs w:val="28"/>
        </w:rPr>
      </w:pPr>
      <w:r w:rsidRPr="006A10AD">
        <w:rPr>
          <w:rFonts w:ascii="Times New Roman" w:hAnsi="Times New Roman" w:cs="Times New Roman"/>
          <w:color w:val="auto"/>
          <w:sz w:val="28"/>
          <w:szCs w:val="28"/>
        </w:rPr>
        <w:t xml:space="preserve">- </w:t>
      </w:r>
      <w:r w:rsidR="00483C0C" w:rsidRPr="006A10AD">
        <w:rPr>
          <w:rFonts w:ascii="Times New Roman" w:hAnsi="Times New Roman" w:cs="Times New Roman"/>
          <w:color w:val="auto"/>
          <w:sz w:val="28"/>
          <w:szCs w:val="28"/>
        </w:rPr>
        <w:t>педагогическое наблюдение;</w:t>
      </w:r>
    </w:p>
    <w:p w14:paraId="67AB6C0C" w14:textId="77777777" w:rsidR="00483C0C" w:rsidRPr="006A10AD" w:rsidRDefault="00FD52EB" w:rsidP="00FD52EB">
      <w:pPr>
        <w:pStyle w:val="aff5"/>
        <w:widowControl w:val="0"/>
        <w:tabs>
          <w:tab w:val="left" w:pos="1134"/>
        </w:tabs>
        <w:spacing w:line="360" w:lineRule="auto"/>
        <w:jc w:val="both"/>
        <w:rPr>
          <w:rFonts w:ascii="Times New Roman" w:hAnsi="Times New Roman" w:cs="Times New Roman"/>
          <w:color w:val="auto"/>
          <w:sz w:val="28"/>
          <w:szCs w:val="28"/>
        </w:rPr>
      </w:pPr>
      <w:r w:rsidRPr="006A10AD">
        <w:rPr>
          <w:rFonts w:ascii="Times New Roman" w:hAnsi="Times New Roman" w:cs="Times New Roman"/>
          <w:color w:val="auto"/>
          <w:sz w:val="28"/>
          <w:szCs w:val="28"/>
        </w:rPr>
        <w:t xml:space="preserve">- </w:t>
      </w:r>
      <w:r w:rsidR="00483C0C" w:rsidRPr="006A10AD">
        <w:rPr>
          <w:rFonts w:ascii="Times New Roman" w:hAnsi="Times New Roman" w:cs="Times New Roman"/>
          <w:color w:val="auto"/>
          <w:sz w:val="28"/>
          <w:szCs w:val="28"/>
        </w:rPr>
        <w:t xml:space="preserve">самоанализ обучающегося (рефлексия); </w:t>
      </w:r>
    </w:p>
    <w:p w14:paraId="365CE38C" w14:textId="77777777" w:rsidR="00483C0C" w:rsidRPr="006A10AD" w:rsidRDefault="00FD52EB" w:rsidP="00FD52EB">
      <w:pPr>
        <w:pStyle w:val="aff5"/>
        <w:widowControl w:val="0"/>
        <w:tabs>
          <w:tab w:val="left" w:pos="1134"/>
        </w:tabs>
        <w:spacing w:line="360" w:lineRule="auto"/>
        <w:jc w:val="both"/>
        <w:rPr>
          <w:rFonts w:ascii="Times New Roman" w:hAnsi="Times New Roman" w:cs="Times New Roman"/>
          <w:color w:val="auto"/>
          <w:sz w:val="28"/>
          <w:szCs w:val="28"/>
        </w:rPr>
      </w:pPr>
      <w:r w:rsidRPr="006A10AD">
        <w:rPr>
          <w:rFonts w:ascii="Times New Roman" w:hAnsi="Times New Roman" w:cs="Times New Roman"/>
          <w:color w:val="auto"/>
          <w:sz w:val="28"/>
          <w:szCs w:val="28"/>
        </w:rPr>
        <w:t xml:space="preserve">- </w:t>
      </w:r>
      <w:r w:rsidR="00483C0C" w:rsidRPr="006A10AD">
        <w:rPr>
          <w:rFonts w:ascii="Times New Roman" w:hAnsi="Times New Roman" w:cs="Times New Roman"/>
          <w:color w:val="auto"/>
          <w:sz w:val="28"/>
          <w:szCs w:val="28"/>
        </w:rPr>
        <w:t xml:space="preserve">анкетирование, </w:t>
      </w:r>
    </w:p>
    <w:p w14:paraId="24924DE0" w14:textId="77777777" w:rsidR="00483C0C" w:rsidRPr="006A10AD" w:rsidRDefault="00FD52EB" w:rsidP="00FD52EB">
      <w:pPr>
        <w:pStyle w:val="aff5"/>
        <w:widowControl w:val="0"/>
        <w:tabs>
          <w:tab w:val="left" w:pos="1134"/>
        </w:tabs>
        <w:spacing w:line="360" w:lineRule="auto"/>
        <w:jc w:val="both"/>
        <w:rPr>
          <w:rFonts w:ascii="Times New Roman" w:hAnsi="Times New Roman" w:cs="Times New Roman"/>
          <w:color w:val="auto"/>
          <w:sz w:val="28"/>
          <w:szCs w:val="28"/>
        </w:rPr>
      </w:pPr>
      <w:r w:rsidRPr="006A10AD">
        <w:rPr>
          <w:rFonts w:ascii="Times New Roman" w:hAnsi="Times New Roman" w:cs="Times New Roman"/>
          <w:color w:val="auto"/>
          <w:sz w:val="28"/>
          <w:szCs w:val="28"/>
        </w:rPr>
        <w:t xml:space="preserve">- </w:t>
      </w:r>
      <w:r w:rsidR="00483C0C" w:rsidRPr="006A10AD">
        <w:rPr>
          <w:rFonts w:ascii="Times New Roman" w:hAnsi="Times New Roman" w:cs="Times New Roman"/>
          <w:color w:val="auto"/>
          <w:sz w:val="28"/>
          <w:szCs w:val="28"/>
        </w:rPr>
        <w:t>психолого-педагогическая диагностика.</w:t>
      </w:r>
    </w:p>
    <w:p w14:paraId="1BC23FF4" w14:textId="77777777" w:rsidR="00483C0C" w:rsidRPr="006A10AD" w:rsidRDefault="00483C0C" w:rsidP="00FD52EB">
      <w:pPr>
        <w:shd w:val="clear" w:color="auto" w:fill="FFFFFF"/>
        <w:tabs>
          <w:tab w:val="left" w:pos="567"/>
        </w:tabs>
        <w:spacing w:after="0" w:line="360" w:lineRule="auto"/>
        <w:ind w:firstLine="567"/>
        <w:jc w:val="both"/>
        <w:rPr>
          <w:rFonts w:ascii="Times New Roman" w:eastAsia="Calibri" w:hAnsi="Times New Roman" w:cs="Times New Roman"/>
          <w:color w:val="000000"/>
          <w:spacing w:val="-1"/>
          <w:sz w:val="28"/>
          <w:szCs w:val="28"/>
        </w:rPr>
      </w:pPr>
      <w:r w:rsidRPr="006A10AD">
        <w:rPr>
          <w:rFonts w:ascii="Times New Roman" w:eastAsia="Calibri" w:hAnsi="Times New Roman" w:cs="Times New Roman"/>
          <w:color w:val="000000"/>
          <w:spacing w:val="-1"/>
          <w:sz w:val="28"/>
          <w:szCs w:val="28"/>
        </w:rPr>
        <w:t xml:space="preserve">С целью контроля и оценки </w:t>
      </w:r>
      <w:r w:rsidRPr="006A10AD">
        <w:rPr>
          <w:rFonts w:ascii="Times New Roman" w:eastAsia="Calibri" w:hAnsi="Times New Roman" w:cs="Times New Roman"/>
          <w:color w:val="000000"/>
          <w:sz w:val="28"/>
          <w:szCs w:val="28"/>
        </w:rPr>
        <w:t xml:space="preserve">результатов подготовки </w:t>
      </w:r>
      <w:r w:rsidRPr="006A10AD">
        <w:rPr>
          <w:rFonts w:ascii="Times New Roman" w:eastAsia="Calibri" w:hAnsi="Times New Roman" w:cs="Times New Roman"/>
          <w:color w:val="000000"/>
          <w:spacing w:val="-1"/>
          <w:sz w:val="28"/>
          <w:szCs w:val="28"/>
        </w:rPr>
        <w:t>и учета индивидуальных образовательных достижений, обучающихся применяются:</w:t>
      </w:r>
    </w:p>
    <w:p w14:paraId="061C2240" w14:textId="77777777" w:rsidR="00483C0C" w:rsidRPr="006A10AD" w:rsidRDefault="00FD52EB" w:rsidP="00FD52EB">
      <w:pPr>
        <w:widowControl w:val="0"/>
        <w:shd w:val="clear" w:color="auto" w:fill="FFFFFF"/>
        <w:tabs>
          <w:tab w:val="left" w:pos="1134"/>
        </w:tabs>
        <w:spacing w:after="0" w:line="360" w:lineRule="auto"/>
        <w:jc w:val="both"/>
        <w:rPr>
          <w:rFonts w:ascii="Times New Roman" w:eastAsia="Times New Roman" w:hAnsi="Times New Roman" w:cs="Times New Roman"/>
          <w:color w:val="000000"/>
          <w:spacing w:val="-1"/>
          <w:sz w:val="28"/>
          <w:szCs w:val="28"/>
          <w:lang w:eastAsia="ar-SA"/>
        </w:rPr>
      </w:pPr>
      <w:r w:rsidRPr="006A10AD">
        <w:rPr>
          <w:rFonts w:ascii="Times New Roman" w:eastAsia="Times New Roman" w:hAnsi="Times New Roman" w:cs="Times New Roman"/>
          <w:color w:val="000000"/>
          <w:sz w:val="28"/>
          <w:szCs w:val="28"/>
          <w:lang w:eastAsia="ar-SA"/>
        </w:rPr>
        <w:t xml:space="preserve">- </w:t>
      </w:r>
      <w:r w:rsidR="00483C0C" w:rsidRPr="006A10AD">
        <w:rPr>
          <w:rFonts w:ascii="Times New Roman" w:eastAsia="Times New Roman" w:hAnsi="Times New Roman" w:cs="Times New Roman"/>
          <w:color w:val="000000"/>
          <w:sz w:val="28"/>
          <w:szCs w:val="28"/>
          <w:lang w:eastAsia="ar-SA"/>
        </w:rPr>
        <w:t>входной контроль</w:t>
      </w:r>
      <w:r w:rsidR="00483C0C" w:rsidRPr="006A10AD">
        <w:rPr>
          <w:rFonts w:ascii="Times New Roman" w:eastAsia="Times New Roman" w:hAnsi="Times New Roman" w:cs="Times New Roman"/>
          <w:color w:val="000000"/>
          <w:spacing w:val="-1"/>
          <w:sz w:val="28"/>
          <w:szCs w:val="28"/>
          <w:lang w:eastAsia="ar-SA"/>
        </w:rPr>
        <w:t>;</w:t>
      </w:r>
    </w:p>
    <w:p w14:paraId="005AA3FB" w14:textId="77777777" w:rsidR="00483C0C" w:rsidRPr="006A10AD" w:rsidRDefault="00FD52EB" w:rsidP="00FD52EB">
      <w:pPr>
        <w:widowControl w:val="0"/>
        <w:shd w:val="clear" w:color="auto" w:fill="FFFFFF"/>
        <w:tabs>
          <w:tab w:val="left" w:pos="1134"/>
        </w:tabs>
        <w:spacing w:after="0" w:line="360" w:lineRule="auto"/>
        <w:jc w:val="both"/>
        <w:rPr>
          <w:rFonts w:ascii="Times New Roman" w:eastAsia="Times New Roman" w:hAnsi="Times New Roman" w:cs="Times New Roman"/>
          <w:color w:val="000000"/>
          <w:sz w:val="28"/>
          <w:szCs w:val="28"/>
          <w:lang w:eastAsia="ar-SA"/>
        </w:rPr>
      </w:pPr>
      <w:r w:rsidRPr="006A10AD">
        <w:rPr>
          <w:rFonts w:ascii="Times New Roman" w:eastAsia="Times New Roman" w:hAnsi="Times New Roman" w:cs="Times New Roman"/>
          <w:color w:val="000000"/>
          <w:sz w:val="28"/>
          <w:szCs w:val="28"/>
          <w:lang w:eastAsia="ar-SA"/>
        </w:rPr>
        <w:t xml:space="preserve">- </w:t>
      </w:r>
      <w:r w:rsidR="00483C0C" w:rsidRPr="006A10AD">
        <w:rPr>
          <w:rFonts w:ascii="Times New Roman" w:eastAsia="Times New Roman" w:hAnsi="Times New Roman" w:cs="Times New Roman"/>
          <w:color w:val="000000"/>
          <w:sz w:val="28"/>
          <w:szCs w:val="28"/>
          <w:lang w:eastAsia="ar-SA"/>
        </w:rPr>
        <w:t>текущий контроль;</w:t>
      </w:r>
    </w:p>
    <w:p w14:paraId="30518689" w14:textId="77777777" w:rsidR="00483C0C" w:rsidRPr="006A10AD" w:rsidRDefault="00FD52EB" w:rsidP="00FD52EB">
      <w:pPr>
        <w:widowControl w:val="0"/>
        <w:shd w:val="clear" w:color="auto" w:fill="FFFFFF"/>
        <w:tabs>
          <w:tab w:val="left" w:pos="1134"/>
        </w:tabs>
        <w:spacing w:after="0" w:line="360" w:lineRule="auto"/>
        <w:jc w:val="both"/>
        <w:rPr>
          <w:rFonts w:ascii="Times New Roman" w:eastAsia="Times New Roman" w:hAnsi="Times New Roman" w:cs="Times New Roman"/>
          <w:color w:val="000000"/>
          <w:sz w:val="28"/>
          <w:szCs w:val="28"/>
          <w:lang w:eastAsia="ar-SA"/>
        </w:rPr>
      </w:pPr>
      <w:r w:rsidRPr="006A10AD">
        <w:rPr>
          <w:rFonts w:ascii="Times New Roman" w:eastAsia="Times New Roman" w:hAnsi="Times New Roman" w:cs="Times New Roman"/>
          <w:color w:val="000000"/>
          <w:sz w:val="28"/>
          <w:szCs w:val="28"/>
          <w:lang w:eastAsia="ar-SA"/>
        </w:rPr>
        <w:t xml:space="preserve">- </w:t>
      </w:r>
      <w:r w:rsidR="00483C0C" w:rsidRPr="006A10AD">
        <w:rPr>
          <w:rFonts w:ascii="Times New Roman" w:eastAsia="Times New Roman" w:hAnsi="Times New Roman" w:cs="Times New Roman"/>
          <w:color w:val="000000"/>
          <w:sz w:val="28"/>
          <w:szCs w:val="28"/>
          <w:lang w:eastAsia="ar-SA"/>
        </w:rPr>
        <w:t>промежуточный контроль;</w:t>
      </w:r>
    </w:p>
    <w:p w14:paraId="42A31202" w14:textId="77777777" w:rsidR="00483C0C" w:rsidRPr="006A10AD" w:rsidRDefault="00FD52EB" w:rsidP="00FD52EB">
      <w:pPr>
        <w:widowControl w:val="0"/>
        <w:shd w:val="clear" w:color="auto" w:fill="FFFFFF"/>
        <w:tabs>
          <w:tab w:val="left" w:pos="1134"/>
        </w:tabs>
        <w:spacing w:after="0" w:line="360" w:lineRule="auto"/>
        <w:jc w:val="both"/>
        <w:rPr>
          <w:rFonts w:ascii="Times New Roman" w:eastAsia="Times New Roman" w:hAnsi="Times New Roman" w:cs="Times New Roman"/>
          <w:color w:val="000000"/>
          <w:sz w:val="28"/>
          <w:szCs w:val="28"/>
          <w:lang w:eastAsia="ar-SA"/>
        </w:rPr>
      </w:pPr>
      <w:r w:rsidRPr="006A10AD">
        <w:rPr>
          <w:rFonts w:ascii="Times New Roman" w:eastAsia="Times New Roman" w:hAnsi="Times New Roman" w:cs="Times New Roman"/>
          <w:color w:val="000000"/>
          <w:sz w:val="28"/>
          <w:szCs w:val="28"/>
          <w:lang w:eastAsia="ar-SA"/>
        </w:rPr>
        <w:t xml:space="preserve">- </w:t>
      </w:r>
      <w:r w:rsidR="00483C0C" w:rsidRPr="006A10AD">
        <w:rPr>
          <w:rFonts w:ascii="Times New Roman" w:eastAsia="Times New Roman" w:hAnsi="Times New Roman" w:cs="Times New Roman"/>
          <w:color w:val="000000"/>
          <w:sz w:val="28"/>
          <w:szCs w:val="28"/>
          <w:lang w:eastAsia="ar-SA"/>
        </w:rPr>
        <w:t>итоговый контроль.</w:t>
      </w:r>
    </w:p>
    <w:p w14:paraId="04F6AF98" w14:textId="77777777" w:rsidR="00483C0C" w:rsidRPr="006A10AD" w:rsidRDefault="00483C0C" w:rsidP="00FD52EB">
      <w:pPr>
        <w:tabs>
          <w:tab w:val="left" w:pos="1134"/>
        </w:tabs>
        <w:spacing w:after="0" w:line="360" w:lineRule="auto"/>
        <w:ind w:right="11" w:firstLine="567"/>
        <w:jc w:val="both"/>
        <w:rPr>
          <w:rFonts w:ascii="Times New Roman" w:eastAsia="Calibri" w:hAnsi="Times New Roman" w:cs="Times New Roman"/>
          <w:color w:val="000000"/>
          <w:sz w:val="28"/>
          <w:szCs w:val="28"/>
        </w:rPr>
      </w:pPr>
      <w:r w:rsidRPr="006A10AD">
        <w:rPr>
          <w:rFonts w:ascii="Times New Roman" w:eastAsia="Calibri" w:hAnsi="Times New Roman" w:cs="Times New Roman"/>
          <w:color w:val="000000"/>
          <w:sz w:val="28"/>
          <w:szCs w:val="28"/>
        </w:rPr>
        <w:t xml:space="preserve">Назначение </w:t>
      </w:r>
      <w:r w:rsidRPr="006A10AD">
        <w:rPr>
          <w:rFonts w:ascii="Times New Roman" w:eastAsia="Calibri" w:hAnsi="Times New Roman" w:cs="Times New Roman"/>
          <w:b/>
          <w:color w:val="000000"/>
          <w:sz w:val="28"/>
          <w:szCs w:val="28"/>
        </w:rPr>
        <w:t>входного контроля</w:t>
      </w:r>
      <w:r w:rsidRPr="006A10AD">
        <w:rPr>
          <w:rFonts w:ascii="Times New Roman" w:eastAsia="Calibri" w:hAnsi="Times New Roman" w:cs="Times New Roman"/>
          <w:color w:val="000000"/>
          <w:sz w:val="28"/>
          <w:szCs w:val="28"/>
        </w:rPr>
        <w:t xml:space="preserve"> состоит в определении психологических особенностей обучающегося, его дефицитов, готовности к восприятию и освоению учебного материала. Входной контроль, предваряющий обучение, проводится в фор</w:t>
      </w:r>
      <w:r w:rsidR="00FD52EB" w:rsidRPr="006A10AD">
        <w:rPr>
          <w:rFonts w:ascii="Times New Roman" w:eastAsia="Calibri" w:hAnsi="Times New Roman" w:cs="Times New Roman"/>
          <w:color w:val="000000"/>
          <w:sz w:val="28"/>
          <w:szCs w:val="28"/>
        </w:rPr>
        <w:t>ме</w:t>
      </w:r>
      <w:r w:rsidRPr="006A10AD">
        <w:rPr>
          <w:rFonts w:ascii="Times New Roman" w:eastAsia="Calibri" w:hAnsi="Times New Roman" w:cs="Times New Roman"/>
          <w:color w:val="000000"/>
          <w:sz w:val="28"/>
          <w:szCs w:val="28"/>
        </w:rPr>
        <w:t xml:space="preserve"> психолого-педагогической диагностики, беседы с родителями</w:t>
      </w:r>
      <w:r w:rsidRPr="006A10AD">
        <w:rPr>
          <w:rFonts w:ascii="Times New Roman" w:eastAsia="Calibri" w:hAnsi="Times New Roman" w:cs="Times New Roman"/>
          <w:sz w:val="28"/>
          <w:szCs w:val="28"/>
        </w:rPr>
        <w:t xml:space="preserve">. </w:t>
      </w:r>
    </w:p>
    <w:p w14:paraId="06BB1E08" w14:textId="77777777" w:rsidR="00483C0C" w:rsidRPr="006A10AD" w:rsidRDefault="00483C0C" w:rsidP="00FD52EB">
      <w:pPr>
        <w:tabs>
          <w:tab w:val="left" w:pos="1134"/>
        </w:tabs>
        <w:spacing w:after="0" w:line="360" w:lineRule="auto"/>
        <w:ind w:right="25" w:firstLine="567"/>
        <w:jc w:val="both"/>
        <w:rPr>
          <w:rFonts w:ascii="Times New Roman" w:eastAsia="Calibri" w:hAnsi="Times New Roman" w:cs="Times New Roman"/>
          <w:color w:val="000000"/>
          <w:sz w:val="28"/>
          <w:szCs w:val="28"/>
        </w:rPr>
      </w:pPr>
      <w:r w:rsidRPr="006A10AD">
        <w:rPr>
          <w:rFonts w:ascii="Times New Roman" w:eastAsia="Calibri" w:hAnsi="Times New Roman" w:cs="Times New Roman"/>
          <w:b/>
          <w:color w:val="000000"/>
          <w:sz w:val="28"/>
          <w:szCs w:val="28"/>
        </w:rPr>
        <w:t>Текущий контроль</w:t>
      </w:r>
      <w:r w:rsidRPr="006A10AD">
        <w:rPr>
          <w:rFonts w:ascii="Times New Roman" w:eastAsia="Calibri" w:hAnsi="Times New Roman" w:cs="Times New Roman"/>
          <w:color w:val="000000"/>
          <w:sz w:val="28"/>
          <w:szCs w:val="28"/>
        </w:rPr>
        <w:t xml:space="preserve"> осуществляется в процессе проведения практических занятий, а также выполнения индивидуальных заданий в виде включённого наблюдения, рефлексии. </w:t>
      </w:r>
    </w:p>
    <w:p w14:paraId="537BDB24" w14:textId="77777777" w:rsidR="00483C0C" w:rsidRPr="006A10AD" w:rsidRDefault="00483C0C" w:rsidP="00FD52EB">
      <w:pPr>
        <w:tabs>
          <w:tab w:val="left" w:pos="1134"/>
        </w:tabs>
        <w:spacing w:after="0" w:line="360" w:lineRule="auto"/>
        <w:ind w:firstLine="567"/>
        <w:jc w:val="both"/>
        <w:rPr>
          <w:rFonts w:ascii="Times New Roman" w:eastAsia="Calibri" w:hAnsi="Times New Roman" w:cs="Times New Roman"/>
          <w:b/>
          <w:color w:val="000000"/>
          <w:sz w:val="28"/>
          <w:szCs w:val="28"/>
        </w:rPr>
      </w:pPr>
      <w:r w:rsidRPr="006A10AD">
        <w:rPr>
          <w:rFonts w:ascii="Times New Roman" w:eastAsia="Calibri" w:hAnsi="Times New Roman" w:cs="Times New Roman"/>
          <w:b/>
          <w:color w:val="000000"/>
          <w:sz w:val="28"/>
          <w:szCs w:val="28"/>
        </w:rPr>
        <w:t xml:space="preserve">Промежуточный контроль </w:t>
      </w:r>
      <w:r w:rsidRPr="006A10AD">
        <w:rPr>
          <w:rFonts w:ascii="Times New Roman" w:eastAsia="Calibri" w:hAnsi="Times New Roman" w:cs="Times New Roman"/>
          <w:color w:val="000000"/>
          <w:sz w:val="28"/>
          <w:szCs w:val="28"/>
        </w:rPr>
        <w:t>осуществ</w:t>
      </w:r>
      <w:r w:rsidR="00D867B7" w:rsidRPr="006A10AD">
        <w:rPr>
          <w:rFonts w:ascii="Times New Roman" w:eastAsia="Calibri" w:hAnsi="Times New Roman" w:cs="Times New Roman"/>
          <w:color w:val="000000"/>
          <w:sz w:val="28"/>
          <w:szCs w:val="28"/>
        </w:rPr>
        <w:t>ляется в</w:t>
      </w:r>
      <w:r w:rsidRPr="006A10AD">
        <w:rPr>
          <w:rFonts w:ascii="Times New Roman" w:eastAsia="Calibri" w:hAnsi="Times New Roman" w:cs="Times New Roman"/>
          <w:color w:val="000000"/>
          <w:sz w:val="28"/>
          <w:szCs w:val="28"/>
        </w:rPr>
        <w:t xml:space="preserve"> середине программы в виде заполнения «Карточки для отслеживания результативности освоения программы»</w:t>
      </w:r>
      <w:r w:rsidRPr="006A10AD">
        <w:rPr>
          <w:rFonts w:ascii="Times New Roman" w:eastAsia="Times New Roman" w:hAnsi="Times New Roman" w:cs="Times New Roman"/>
          <w:sz w:val="28"/>
          <w:szCs w:val="28"/>
          <w:lang w:bidi="en-US"/>
        </w:rPr>
        <w:t xml:space="preserve"> (Приложение 6)</w:t>
      </w:r>
      <w:r w:rsidRPr="006A10AD">
        <w:rPr>
          <w:rFonts w:ascii="Times New Roman" w:eastAsia="Calibri" w:hAnsi="Times New Roman" w:cs="Times New Roman"/>
          <w:color w:val="000000"/>
          <w:sz w:val="28"/>
          <w:szCs w:val="28"/>
        </w:rPr>
        <w:t xml:space="preserve">. </w:t>
      </w:r>
    </w:p>
    <w:p w14:paraId="5192E3CC" w14:textId="77777777" w:rsidR="00483C0C" w:rsidRPr="006A10AD" w:rsidRDefault="00483C0C" w:rsidP="00FD52EB">
      <w:pPr>
        <w:tabs>
          <w:tab w:val="left" w:pos="1134"/>
        </w:tabs>
        <w:spacing w:after="0" w:line="360" w:lineRule="auto"/>
        <w:ind w:firstLine="567"/>
        <w:jc w:val="both"/>
        <w:rPr>
          <w:rFonts w:ascii="Times New Roman" w:eastAsia="Calibri" w:hAnsi="Times New Roman" w:cs="Times New Roman"/>
          <w:color w:val="000000"/>
          <w:sz w:val="28"/>
          <w:szCs w:val="28"/>
        </w:rPr>
      </w:pPr>
      <w:r w:rsidRPr="006A10AD">
        <w:rPr>
          <w:rFonts w:ascii="Times New Roman" w:eastAsia="Calibri" w:hAnsi="Times New Roman" w:cs="Times New Roman"/>
          <w:b/>
          <w:color w:val="000000"/>
          <w:sz w:val="28"/>
          <w:szCs w:val="28"/>
        </w:rPr>
        <w:t xml:space="preserve">Итоговый контроль </w:t>
      </w:r>
      <w:r w:rsidRPr="006A10AD">
        <w:rPr>
          <w:rFonts w:ascii="Times New Roman" w:eastAsia="Calibri" w:hAnsi="Times New Roman" w:cs="Times New Roman"/>
          <w:color w:val="000000"/>
          <w:sz w:val="28"/>
          <w:szCs w:val="28"/>
        </w:rPr>
        <w:t>результатов деятельности обучающихся осуществляется в виде совместной с родителями игры и заполнения «Карточки для отслеживания результативности освоения программы»</w:t>
      </w:r>
      <w:r w:rsidRPr="006A10AD">
        <w:rPr>
          <w:rFonts w:ascii="Times New Roman" w:eastAsia="Times New Roman" w:hAnsi="Times New Roman" w:cs="Times New Roman"/>
          <w:sz w:val="28"/>
          <w:szCs w:val="28"/>
          <w:lang w:bidi="en-US"/>
        </w:rPr>
        <w:t xml:space="preserve"> (Приложение 6)</w:t>
      </w:r>
      <w:r w:rsidRPr="006A10AD">
        <w:rPr>
          <w:rFonts w:ascii="Times New Roman" w:eastAsia="Calibri" w:hAnsi="Times New Roman" w:cs="Times New Roman"/>
          <w:color w:val="000000"/>
          <w:sz w:val="28"/>
          <w:szCs w:val="28"/>
        </w:rPr>
        <w:t>.</w:t>
      </w:r>
    </w:p>
    <w:p w14:paraId="0B39DC49" w14:textId="77777777" w:rsidR="00483C0C" w:rsidRPr="006A10AD" w:rsidRDefault="00483C0C" w:rsidP="00FD52EB">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Результативность программы.</w:t>
      </w:r>
    </w:p>
    <w:p w14:paraId="45C48176" w14:textId="77777777" w:rsidR="00483C0C" w:rsidRDefault="00483C0C" w:rsidP="008918E0">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lastRenderedPageBreak/>
        <w:t>Для отслеживания результативности программы в начале и конце обучения были сопоставлены результаты по уровню социализации экспериментальной и контрольной гр</w:t>
      </w:r>
      <w:r w:rsidR="008918E0" w:rsidRPr="006A10AD">
        <w:rPr>
          <w:rFonts w:ascii="Times New Roman" w:hAnsi="Times New Roman" w:cs="Times New Roman"/>
          <w:sz w:val="28"/>
          <w:szCs w:val="28"/>
        </w:rPr>
        <w:t xml:space="preserve">уппы. </w:t>
      </w:r>
      <w:r w:rsidRPr="006A10AD">
        <w:rPr>
          <w:rFonts w:ascii="Times New Roman" w:hAnsi="Times New Roman" w:cs="Times New Roman"/>
          <w:sz w:val="28"/>
          <w:szCs w:val="28"/>
        </w:rPr>
        <w:t>В</w:t>
      </w:r>
      <w:r w:rsidR="00FD52EB" w:rsidRPr="006A10AD">
        <w:rPr>
          <w:rFonts w:ascii="Times New Roman" w:hAnsi="Times New Roman" w:cs="Times New Roman"/>
          <w:sz w:val="28"/>
          <w:szCs w:val="28"/>
        </w:rPr>
        <w:t xml:space="preserve"> экспериментальную группу вошли</w:t>
      </w:r>
      <w:r w:rsidRPr="006A10AD">
        <w:rPr>
          <w:rFonts w:ascii="Times New Roman" w:hAnsi="Times New Roman" w:cs="Times New Roman"/>
          <w:sz w:val="28"/>
          <w:szCs w:val="28"/>
        </w:rPr>
        <w:t xml:space="preserve"> 10 детей с ОВЗ и инвалидностью возраста 8-14 лет из объединений «Твои возможности», «Компьютерный практикум», «Творческая мастерская», «Лепка для души», «Основы приг</w:t>
      </w:r>
      <w:r w:rsidR="008918E0" w:rsidRPr="006A10AD">
        <w:rPr>
          <w:rFonts w:ascii="Times New Roman" w:hAnsi="Times New Roman" w:cs="Times New Roman"/>
          <w:sz w:val="28"/>
          <w:szCs w:val="28"/>
        </w:rPr>
        <w:t xml:space="preserve">отовления кондитерских изделий». </w:t>
      </w:r>
      <w:r w:rsidRPr="006A10AD">
        <w:rPr>
          <w:rFonts w:ascii="Times New Roman" w:hAnsi="Times New Roman" w:cs="Times New Roman"/>
          <w:sz w:val="28"/>
          <w:szCs w:val="28"/>
        </w:rPr>
        <w:t>В контрольную группу вошли 10 детей с ОВЗ и инвалидностью возраста 8-14 лет из объединений «Поверь в себя», «Вкусная выпечка», «Магия творчества», «Компьютерный калейдоскоп», «Лепка».</w:t>
      </w:r>
    </w:p>
    <w:p w14:paraId="1EA75466" w14:textId="77777777" w:rsidR="008101C5" w:rsidRPr="008101C5" w:rsidRDefault="008101C5" w:rsidP="008918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Результаты эффективности программы продемонстировали данные анализа </w:t>
      </w:r>
      <w:r w:rsidRPr="008101C5">
        <w:rPr>
          <w:rFonts w:ascii="Times New Roman" w:hAnsi="Times New Roman" w:cs="Times New Roman"/>
          <w:sz w:val="28"/>
          <w:szCs w:val="28"/>
        </w:rPr>
        <w:t>контро</w:t>
      </w:r>
      <w:r>
        <w:rPr>
          <w:rFonts w:ascii="Times New Roman" w:hAnsi="Times New Roman" w:cs="Times New Roman"/>
          <w:sz w:val="28"/>
          <w:szCs w:val="28"/>
        </w:rPr>
        <w:t>льной и экспериментальной групп (Таблицы 5-6, рисунки 1-2).</w:t>
      </w:r>
    </w:p>
    <w:p w14:paraId="145DA04E" w14:textId="77777777" w:rsidR="00FD52EB" w:rsidRPr="006A10AD" w:rsidRDefault="00FD52EB" w:rsidP="00FD52EB">
      <w:pPr>
        <w:spacing w:after="0" w:line="240" w:lineRule="auto"/>
        <w:jc w:val="right"/>
        <w:rPr>
          <w:rFonts w:ascii="Times New Roman" w:hAnsi="Times New Roman" w:cs="Times New Roman"/>
          <w:sz w:val="28"/>
          <w:szCs w:val="28"/>
        </w:rPr>
      </w:pPr>
      <w:r w:rsidRPr="006A10AD">
        <w:rPr>
          <w:rFonts w:ascii="Times New Roman" w:hAnsi="Times New Roman" w:cs="Times New Roman"/>
          <w:sz w:val="28"/>
          <w:szCs w:val="28"/>
        </w:rPr>
        <w:t>Т</w:t>
      </w:r>
      <w:r w:rsidR="008918E0" w:rsidRPr="006A10AD">
        <w:rPr>
          <w:rFonts w:ascii="Times New Roman" w:hAnsi="Times New Roman" w:cs="Times New Roman"/>
          <w:sz w:val="28"/>
          <w:szCs w:val="28"/>
        </w:rPr>
        <w:t>аблица 5</w:t>
      </w:r>
    </w:p>
    <w:p w14:paraId="66DB7C3E" w14:textId="77777777" w:rsidR="008918E0" w:rsidRPr="006A10AD" w:rsidRDefault="008918E0" w:rsidP="00FD52EB">
      <w:pPr>
        <w:spacing w:after="0" w:line="240" w:lineRule="auto"/>
        <w:jc w:val="right"/>
        <w:rPr>
          <w:rFonts w:ascii="Times New Roman" w:hAnsi="Times New Roman" w:cs="Times New Roman"/>
          <w:sz w:val="28"/>
          <w:szCs w:val="28"/>
        </w:rPr>
      </w:pPr>
    </w:p>
    <w:p w14:paraId="0D3A414D" w14:textId="77777777" w:rsidR="008918E0" w:rsidRPr="006A10AD" w:rsidRDefault="008918E0" w:rsidP="008918E0">
      <w:pPr>
        <w:spacing w:after="0" w:line="240" w:lineRule="auto"/>
        <w:jc w:val="center"/>
        <w:rPr>
          <w:rFonts w:ascii="Times New Roman" w:hAnsi="Times New Roman" w:cs="Times New Roman"/>
          <w:b/>
          <w:sz w:val="28"/>
          <w:szCs w:val="28"/>
        </w:rPr>
      </w:pPr>
      <w:r w:rsidRPr="006A10AD">
        <w:rPr>
          <w:rFonts w:ascii="Times New Roman" w:hAnsi="Times New Roman" w:cs="Times New Roman"/>
          <w:b/>
          <w:sz w:val="28"/>
          <w:szCs w:val="28"/>
        </w:rPr>
        <w:t>Сравнительные анализ экспериментальной и контрольной групп</w:t>
      </w:r>
    </w:p>
    <w:p w14:paraId="0EE7D43C" w14:textId="77777777" w:rsidR="008918E0" w:rsidRPr="006A10AD" w:rsidRDefault="008918E0" w:rsidP="008918E0">
      <w:pPr>
        <w:spacing w:after="0" w:line="240" w:lineRule="auto"/>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2594"/>
        <w:gridCol w:w="1434"/>
        <w:gridCol w:w="1231"/>
        <w:gridCol w:w="1086"/>
        <w:gridCol w:w="1134"/>
        <w:gridCol w:w="1985"/>
      </w:tblGrid>
      <w:tr w:rsidR="00483C0C" w:rsidRPr="006A10AD" w14:paraId="7B0B33F5" w14:textId="77777777" w:rsidTr="009C3BEE">
        <w:tc>
          <w:tcPr>
            <w:tcW w:w="2594" w:type="dxa"/>
          </w:tcPr>
          <w:p w14:paraId="6EC5AA2E"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Группы</w:t>
            </w:r>
          </w:p>
        </w:tc>
        <w:tc>
          <w:tcPr>
            <w:tcW w:w="1434" w:type="dxa"/>
          </w:tcPr>
          <w:p w14:paraId="301EA33E"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Мальчики</w:t>
            </w:r>
          </w:p>
        </w:tc>
        <w:tc>
          <w:tcPr>
            <w:tcW w:w="1231" w:type="dxa"/>
          </w:tcPr>
          <w:p w14:paraId="2269572B"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Девочки</w:t>
            </w:r>
          </w:p>
        </w:tc>
        <w:tc>
          <w:tcPr>
            <w:tcW w:w="1086" w:type="dxa"/>
          </w:tcPr>
          <w:p w14:paraId="3E41D7B3"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Дети с ЗПР</w:t>
            </w:r>
          </w:p>
        </w:tc>
        <w:tc>
          <w:tcPr>
            <w:tcW w:w="1134" w:type="dxa"/>
          </w:tcPr>
          <w:p w14:paraId="7EFCC803"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Дети с УО</w:t>
            </w:r>
          </w:p>
        </w:tc>
        <w:tc>
          <w:tcPr>
            <w:tcW w:w="1985" w:type="dxa"/>
          </w:tcPr>
          <w:p w14:paraId="42922110"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Дети после операции</w:t>
            </w:r>
          </w:p>
        </w:tc>
      </w:tr>
      <w:tr w:rsidR="00483C0C" w:rsidRPr="006A10AD" w14:paraId="1066B236" w14:textId="77777777" w:rsidTr="009C3BEE">
        <w:tc>
          <w:tcPr>
            <w:tcW w:w="2594" w:type="dxa"/>
          </w:tcPr>
          <w:p w14:paraId="77D53357"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 xml:space="preserve">Экспериментальная </w:t>
            </w:r>
          </w:p>
        </w:tc>
        <w:tc>
          <w:tcPr>
            <w:tcW w:w="1434" w:type="dxa"/>
          </w:tcPr>
          <w:p w14:paraId="491F7BD4"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2</w:t>
            </w:r>
          </w:p>
        </w:tc>
        <w:tc>
          <w:tcPr>
            <w:tcW w:w="1231" w:type="dxa"/>
          </w:tcPr>
          <w:p w14:paraId="57DE4B28"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8</w:t>
            </w:r>
          </w:p>
        </w:tc>
        <w:tc>
          <w:tcPr>
            <w:tcW w:w="1086" w:type="dxa"/>
          </w:tcPr>
          <w:p w14:paraId="05F620E4"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4</w:t>
            </w:r>
          </w:p>
        </w:tc>
        <w:tc>
          <w:tcPr>
            <w:tcW w:w="1134" w:type="dxa"/>
          </w:tcPr>
          <w:p w14:paraId="4E5878C2"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6</w:t>
            </w:r>
          </w:p>
        </w:tc>
        <w:tc>
          <w:tcPr>
            <w:tcW w:w="1985" w:type="dxa"/>
          </w:tcPr>
          <w:p w14:paraId="331D9194"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1</w:t>
            </w:r>
          </w:p>
        </w:tc>
      </w:tr>
      <w:tr w:rsidR="00483C0C" w:rsidRPr="006A10AD" w14:paraId="22A8F553" w14:textId="77777777" w:rsidTr="009C3BEE">
        <w:tc>
          <w:tcPr>
            <w:tcW w:w="2594" w:type="dxa"/>
          </w:tcPr>
          <w:p w14:paraId="4ECF741E"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Контрольная</w:t>
            </w:r>
          </w:p>
        </w:tc>
        <w:tc>
          <w:tcPr>
            <w:tcW w:w="1434" w:type="dxa"/>
          </w:tcPr>
          <w:p w14:paraId="07A68D13"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3</w:t>
            </w:r>
          </w:p>
        </w:tc>
        <w:tc>
          <w:tcPr>
            <w:tcW w:w="1231" w:type="dxa"/>
          </w:tcPr>
          <w:p w14:paraId="1B7ED424"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7</w:t>
            </w:r>
          </w:p>
        </w:tc>
        <w:tc>
          <w:tcPr>
            <w:tcW w:w="1086" w:type="dxa"/>
          </w:tcPr>
          <w:p w14:paraId="6B9D326E"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5</w:t>
            </w:r>
          </w:p>
        </w:tc>
        <w:tc>
          <w:tcPr>
            <w:tcW w:w="1134" w:type="dxa"/>
          </w:tcPr>
          <w:p w14:paraId="08A49F80"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5</w:t>
            </w:r>
          </w:p>
        </w:tc>
        <w:tc>
          <w:tcPr>
            <w:tcW w:w="1985" w:type="dxa"/>
          </w:tcPr>
          <w:p w14:paraId="2E879697" w14:textId="77777777" w:rsidR="00483C0C" w:rsidRPr="006A10AD" w:rsidRDefault="00483C0C" w:rsidP="009C3BEE">
            <w:pPr>
              <w:jc w:val="both"/>
              <w:rPr>
                <w:rFonts w:ascii="Times New Roman" w:hAnsi="Times New Roman" w:cs="Times New Roman"/>
              </w:rPr>
            </w:pPr>
            <w:r w:rsidRPr="006A10AD">
              <w:rPr>
                <w:rFonts w:ascii="Times New Roman" w:hAnsi="Times New Roman" w:cs="Times New Roman"/>
              </w:rPr>
              <w:t>1</w:t>
            </w:r>
          </w:p>
        </w:tc>
      </w:tr>
    </w:tbl>
    <w:p w14:paraId="46D83C28" w14:textId="77777777" w:rsidR="00483C0C" w:rsidRPr="006A10AD" w:rsidRDefault="00483C0C" w:rsidP="008918E0">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xml:space="preserve">Сравнительный анализ поведения в объединениях и в </w:t>
      </w:r>
      <w:r w:rsidR="00FD52EB" w:rsidRPr="006A10AD">
        <w:rPr>
          <w:rFonts w:ascii="Times New Roman" w:hAnsi="Times New Roman" w:cs="Times New Roman"/>
          <w:sz w:val="28"/>
          <w:szCs w:val="28"/>
        </w:rPr>
        <w:t>социально-значимой деятельности</w:t>
      </w:r>
      <w:r w:rsidRPr="006A10AD">
        <w:rPr>
          <w:rFonts w:ascii="Times New Roman" w:hAnsi="Times New Roman" w:cs="Times New Roman"/>
          <w:sz w:val="28"/>
          <w:szCs w:val="28"/>
        </w:rPr>
        <w:t xml:space="preserve"> в нача</w:t>
      </w:r>
      <w:r w:rsidR="00D867B7" w:rsidRPr="006A10AD">
        <w:rPr>
          <w:rFonts w:ascii="Times New Roman" w:hAnsi="Times New Roman" w:cs="Times New Roman"/>
          <w:sz w:val="28"/>
          <w:szCs w:val="28"/>
        </w:rPr>
        <w:t>ле и конце эксперимента показал</w:t>
      </w:r>
      <w:r w:rsidRPr="006A10AD">
        <w:rPr>
          <w:rFonts w:ascii="Times New Roman" w:hAnsi="Times New Roman" w:cs="Times New Roman"/>
          <w:sz w:val="28"/>
          <w:szCs w:val="28"/>
        </w:rPr>
        <w:t xml:space="preserve"> рост социальной активности и коммуникативной компетентности в экспериментальной группе. </w:t>
      </w:r>
    </w:p>
    <w:p w14:paraId="70889D8D" w14:textId="77777777" w:rsidR="00FD52EB" w:rsidRPr="006A10AD" w:rsidRDefault="00483C0C" w:rsidP="00FD52EB">
      <w:pPr>
        <w:spacing w:after="0" w:line="360" w:lineRule="auto"/>
        <w:jc w:val="right"/>
        <w:rPr>
          <w:rFonts w:ascii="Times New Roman" w:hAnsi="Times New Roman" w:cs="Times New Roman"/>
          <w:sz w:val="28"/>
          <w:szCs w:val="28"/>
        </w:rPr>
      </w:pPr>
      <w:r w:rsidRPr="006A10AD">
        <w:rPr>
          <w:rFonts w:ascii="Times New Roman" w:hAnsi="Times New Roman" w:cs="Times New Roman"/>
          <w:sz w:val="28"/>
          <w:szCs w:val="28"/>
        </w:rPr>
        <w:t>Таблица</w:t>
      </w:r>
      <w:r w:rsidR="00FD52EB" w:rsidRPr="006A10AD">
        <w:rPr>
          <w:rFonts w:ascii="Times New Roman" w:hAnsi="Times New Roman" w:cs="Times New Roman"/>
          <w:sz w:val="28"/>
          <w:szCs w:val="28"/>
        </w:rPr>
        <w:t xml:space="preserve"> 6</w:t>
      </w:r>
    </w:p>
    <w:p w14:paraId="44110DF4" w14:textId="77777777" w:rsidR="00483C0C" w:rsidRPr="006A10AD" w:rsidRDefault="00483C0C" w:rsidP="00FD52EB">
      <w:pPr>
        <w:spacing w:after="0" w:line="240" w:lineRule="auto"/>
        <w:jc w:val="center"/>
        <w:rPr>
          <w:rFonts w:ascii="Times New Roman" w:hAnsi="Times New Roman" w:cs="Times New Roman"/>
          <w:b/>
          <w:sz w:val="28"/>
          <w:szCs w:val="28"/>
        </w:rPr>
      </w:pPr>
      <w:r w:rsidRPr="006A10AD">
        <w:rPr>
          <w:rFonts w:ascii="Times New Roman" w:hAnsi="Times New Roman" w:cs="Times New Roman"/>
          <w:b/>
          <w:sz w:val="28"/>
          <w:szCs w:val="28"/>
        </w:rPr>
        <w:t>Результаты сравнительного анализа контрольной и экспериментальной группы в процентах</w:t>
      </w:r>
    </w:p>
    <w:tbl>
      <w:tblPr>
        <w:tblStyle w:val="a4"/>
        <w:tblW w:w="9747" w:type="dxa"/>
        <w:tblLayout w:type="fixed"/>
        <w:tblLook w:val="04A0" w:firstRow="1" w:lastRow="0" w:firstColumn="1" w:lastColumn="0" w:noHBand="0" w:noVBand="1"/>
      </w:tblPr>
      <w:tblGrid>
        <w:gridCol w:w="433"/>
        <w:gridCol w:w="2227"/>
        <w:gridCol w:w="1701"/>
        <w:gridCol w:w="1843"/>
        <w:gridCol w:w="1842"/>
        <w:gridCol w:w="1701"/>
      </w:tblGrid>
      <w:tr w:rsidR="00483C0C" w:rsidRPr="006A10AD" w14:paraId="76C073B9" w14:textId="77777777" w:rsidTr="009C3BEE">
        <w:tc>
          <w:tcPr>
            <w:tcW w:w="433" w:type="dxa"/>
          </w:tcPr>
          <w:p w14:paraId="5D511A7D"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w:t>
            </w:r>
          </w:p>
        </w:tc>
        <w:tc>
          <w:tcPr>
            <w:tcW w:w="2227" w:type="dxa"/>
          </w:tcPr>
          <w:p w14:paraId="0B7206E1"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Параметры</w:t>
            </w:r>
          </w:p>
        </w:tc>
        <w:tc>
          <w:tcPr>
            <w:tcW w:w="1701" w:type="dxa"/>
          </w:tcPr>
          <w:p w14:paraId="307E9492"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Контрольная гр до эксперимента</w:t>
            </w:r>
          </w:p>
        </w:tc>
        <w:tc>
          <w:tcPr>
            <w:tcW w:w="1843" w:type="dxa"/>
          </w:tcPr>
          <w:p w14:paraId="03166CAD"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Контрольная гр после эксперимента</w:t>
            </w:r>
          </w:p>
        </w:tc>
        <w:tc>
          <w:tcPr>
            <w:tcW w:w="1842" w:type="dxa"/>
          </w:tcPr>
          <w:p w14:paraId="0E53CED7"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Экспериментальная гр до эксперимента</w:t>
            </w:r>
          </w:p>
        </w:tc>
        <w:tc>
          <w:tcPr>
            <w:tcW w:w="1701" w:type="dxa"/>
          </w:tcPr>
          <w:p w14:paraId="4032C51B"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Экспериментальная гр после эксперимента</w:t>
            </w:r>
          </w:p>
        </w:tc>
      </w:tr>
      <w:tr w:rsidR="00483C0C" w:rsidRPr="006A10AD" w14:paraId="3E5A0E01" w14:textId="77777777" w:rsidTr="009C3BEE">
        <w:tc>
          <w:tcPr>
            <w:tcW w:w="433" w:type="dxa"/>
          </w:tcPr>
          <w:p w14:paraId="50247505" w14:textId="77777777" w:rsidR="00483C0C" w:rsidRPr="006A10AD" w:rsidRDefault="00483C0C" w:rsidP="00B13A4E">
            <w:pPr>
              <w:pStyle w:val="a3"/>
              <w:numPr>
                <w:ilvl w:val="0"/>
                <w:numId w:val="51"/>
              </w:numPr>
              <w:spacing w:after="0" w:line="240" w:lineRule="auto"/>
              <w:rPr>
                <w:rFonts w:ascii="Times New Roman" w:hAnsi="Times New Roman"/>
              </w:rPr>
            </w:pPr>
          </w:p>
        </w:tc>
        <w:tc>
          <w:tcPr>
            <w:tcW w:w="2227" w:type="dxa"/>
          </w:tcPr>
          <w:p w14:paraId="21AA218D"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 xml:space="preserve">Положительная мотивация  посещения занятий </w:t>
            </w:r>
          </w:p>
        </w:tc>
        <w:tc>
          <w:tcPr>
            <w:tcW w:w="1701" w:type="dxa"/>
          </w:tcPr>
          <w:p w14:paraId="16D5E4CF"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40%</w:t>
            </w:r>
          </w:p>
        </w:tc>
        <w:tc>
          <w:tcPr>
            <w:tcW w:w="1843" w:type="dxa"/>
          </w:tcPr>
          <w:p w14:paraId="26B790B9"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60%</w:t>
            </w:r>
          </w:p>
        </w:tc>
        <w:tc>
          <w:tcPr>
            <w:tcW w:w="1842" w:type="dxa"/>
          </w:tcPr>
          <w:p w14:paraId="6B37D389"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35%</w:t>
            </w:r>
          </w:p>
        </w:tc>
        <w:tc>
          <w:tcPr>
            <w:tcW w:w="1701" w:type="dxa"/>
          </w:tcPr>
          <w:p w14:paraId="57BB0FCD"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100%</w:t>
            </w:r>
          </w:p>
        </w:tc>
      </w:tr>
      <w:tr w:rsidR="00483C0C" w:rsidRPr="006A10AD" w14:paraId="3BC9E44F" w14:textId="77777777" w:rsidTr="009C3BEE">
        <w:tc>
          <w:tcPr>
            <w:tcW w:w="433" w:type="dxa"/>
          </w:tcPr>
          <w:p w14:paraId="1FD810BC" w14:textId="77777777" w:rsidR="00483C0C" w:rsidRPr="006A10AD" w:rsidRDefault="00483C0C" w:rsidP="00B13A4E">
            <w:pPr>
              <w:pStyle w:val="a3"/>
              <w:numPr>
                <w:ilvl w:val="0"/>
                <w:numId w:val="51"/>
              </w:numPr>
              <w:spacing w:after="0" w:line="240" w:lineRule="auto"/>
              <w:rPr>
                <w:rFonts w:ascii="Times New Roman" w:hAnsi="Times New Roman"/>
              </w:rPr>
            </w:pPr>
          </w:p>
        </w:tc>
        <w:tc>
          <w:tcPr>
            <w:tcW w:w="2227" w:type="dxa"/>
          </w:tcPr>
          <w:p w14:paraId="3F06C401"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Положительная мотивация  посещения мероприятий</w:t>
            </w:r>
          </w:p>
        </w:tc>
        <w:tc>
          <w:tcPr>
            <w:tcW w:w="1701" w:type="dxa"/>
          </w:tcPr>
          <w:p w14:paraId="019A2DB0"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20%</w:t>
            </w:r>
          </w:p>
        </w:tc>
        <w:tc>
          <w:tcPr>
            <w:tcW w:w="1843" w:type="dxa"/>
          </w:tcPr>
          <w:p w14:paraId="12D76BD1"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35%</w:t>
            </w:r>
          </w:p>
        </w:tc>
        <w:tc>
          <w:tcPr>
            <w:tcW w:w="1842" w:type="dxa"/>
          </w:tcPr>
          <w:p w14:paraId="6D4FF137"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20%</w:t>
            </w:r>
          </w:p>
        </w:tc>
        <w:tc>
          <w:tcPr>
            <w:tcW w:w="1701" w:type="dxa"/>
          </w:tcPr>
          <w:p w14:paraId="2EE5AA7A"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85%</w:t>
            </w:r>
          </w:p>
        </w:tc>
      </w:tr>
      <w:tr w:rsidR="00483C0C" w:rsidRPr="006A10AD" w14:paraId="4A87E59D" w14:textId="77777777" w:rsidTr="009C3BEE">
        <w:tc>
          <w:tcPr>
            <w:tcW w:w="433" w:type="dxa"/>
          </w:tcPr>
          <w:p w14:paraId="4B488A4F" w14:textId="77777777" w:rsidR="00483C0C" w:rsidRPr="006A10AD" w:rsidRDefault="00483C0C" w:rsidP="00B13A4E">
            <w:pPr>
              <w:pStyle w:val="a3"/>
              <w:numPr>
                <w:ilvl w:val="0"/>
                <w:numId w:val="51"/>
              </w:numPr>
              <w:spacing w:after="0" w:line="240" w:lineRule="auto"/>
              <w:rPr>
                <w:rFonts w:ascii="Times New Roman" w:hAnsi="Times New Roman"/>
              </w:rPr>
            </w:pPr>
          </w:p>
        </w:tc>
        <w:tc>
          <w:tcPr>
            <w:tcW w:w="2227" w:type="dxa"/>
          </w:tcPr>
          <w:p w14:paraId="38EEC9D9"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Проявление ориентации на профессию</w:t>
            </w:r>
          </w:p>
        </w:tc>
        <w:tc>
          <w:tcPr>
            <w:tcW w:w="1701" w:type="dxa"/>
          </w:tcPr>
          <w:p w14:paraId="3BC258CF"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10%</w:t>
            </w:r>
          </w:p>
        </w:tc>
        <w:tc>
          <w:tcPr>
            <w:tcW w:w="1843" w:type="dxa"/>
          </w:tcPr>
          <w:p w14:paraId="29D5C1E9"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25%</w:t>
            </w:r>
          </w:p>
        </w:tc>
        <w:tc>
          <w:tcPr>
            <w:tcW w:w="1842" w:type="dxa"/>
          </w:tcPr>
          <w:p w14:paraId="087CD0C7"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15%</w:t>
            </w:r>
          </w:p>
        </w:tc>
        <w:tc>
          <w:tcPr>
            <w:tcW w:w="1701" w:type="dxa"/>
          </w:tcPr>
          <w:p w14:paraId="3762208F"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75%</w:t>
            </w:r>
          </w:p>
        </w:tc>
      </w:tr>
      <w:tr w:rsidR="00483C0C" w:rsidRPr="006A10AD" w14:paraId="25D6F035" w14:textId="77777777" w:rsidTr="009C3BEE">
        <w:tc>
          <w:tcPr>
            <w:tcW w:w="433" w:type="dxa"/>
          </w:tcPr>
          <w:p w14:paraId="5A80A5CE" w14:textId="77777777" w:rsidR="00483C0C" w:rsidRPr="006A10AD" w:rsidRDefault="00483C0C" w:rsidP="00B13A4E">
            <w:pPr>
              <w:pStyle w:val="a3"/>
              <w:numPr>
                <w:ilvl w:val="0"/>
                <w:numId w:val="51"/>
              </w:numPr>
              <w:spacing w:after="0" w:line="240" w:lineRule="auto"/>
              <w:rPr>
                <w:rFonts w:ascii="Times New Roman" w:hAnsi="Times New Roman"/>
              </w:rPr>
            </w:pPr>
          </w:p>
        </w:tc>
        <w:tc>
          <w:tcPr>
            <w:tcW w:w="2227" w:type="dxa"/>
          </w:tcPr>
          <w:p w14:paraId="1465ADA6"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Проявление неуверенности в обществе</w:t>
            </w:r>
          </w:p>
        </w:tc>
        <w:tc>
          <w:tcPr>
            <w:tcW w:w="1701" w:type="dxa"/>
          </w:tcPr>
          <w:p w14:paraId="1BC37CAB"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85%</w:t>
            </w:r>
          </w:p>
        </w:tc>
        <w:tc>
          <w:tcPr>
            <w:tcW w:w="1843" w:type="dxa"/>
          </w:tcPr>
          <w:p w14:paraId="35926AE9"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30%</w:t>
            </w:r>
          </w:p>
        </w:tc>
        <w:tc>
          <w:tcPr>
            <w:tcW w:w="1842" w:type="dxa"/>
          </w:tcPr>
          <w:p w14:paraId="4D1C4EBA"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90%</w:t>
            </w:r>
          </w:p>
        </w:tc>
        <w:tc>
          <w:tcPr>
            <w:tcW w:w="1701" w:type="dxa"/>
          </w:tcPr>
          <w:p w14:paraId="5205067E"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20%</w:t>
            </w:r>
          </w:p>
        </w:tc>
      </w:tr>
      <w:tr w:rsidR="00483C0C" w:rsidRPr="006A10AD" w14:paraId="0791FB43" w14:textId="77777777" w:rsidTr="009C3BEE">
        <w:tc>
          <w:tcPr>
            <w:tcW w:w="433" w:type="dxa"/>
          </w:tcPr>
          <w:p w14:paraId="41C9F254" w14:textId="77777777" w:rsidR="00483C0C" w:rsidRPr="006A10AD" w:rsidRDefault="00483C0C" w:rsidP="00B13A4E">
            <w:pPr>
              <w:pStyle w:val="a3"/>
              <w:numPr>
                <w:ilvl w:val="0"/>
                <w:numId w:val="51"/>
              </w:numPr>
              <w:spacing w:after="0" w:line="240" w:lineRule="auto"/>
              <w:rPr>
                <w:rFonts w:ascii="Times New Roman" w:hAnsi="Times New Roman"/>
              </w:rPr>
            </w:pPr>
          </w:p>
        </w:tc>
        <w:tc>
          <w:tcPr>
            <w:tcW w:w="2227" w:type="dxa"/>
          </w:tcPr>
          <w:p w14:paraId="7B624885"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Наличие жизненных целей</w:t>
            </w:r>
          </w:p>
        </w:tc>
        <w:tc>
          <w:tcPr>
            <w:tcW w:w="1701" w:type="dxa"/>
          </w:tcPr>
          <w:p w14:paraId="04850584"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15%</w:t>
            </w:r>
          </w:p>
        </w:tc>
        <w:tc>
          <w:tcPr>
            <w:tcW w:w="1843" w:type="dxa"/>
          </w:tcPr>
          <w:p w14:paraId="7E313B57"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35%</w:t>
            </w:r>
          </w:p>
        </w:tc>
        <w:tc>
          <w:tcPr>
            <w:tcW w:w="1842" w:type="dxa"/>
          </w:tcPr>
          <w:p w14:paraId="41BE871F"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15%</w:t>
            </w:r>
          </w:p>
        </w:tc>
        <w:tc>
          <w:tcPr>
            <w:tcW w:w="1701" w:type="dxa"/>
          </w:tcPr>
          <w:p w14:paraId="45527652"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80%</w:t>
            </w:r>
          </w:p>
        </w:tc>
      </w:tr>
      <w:tr w:rsidR="00483C0C" w:rsidRPr="006A10AD" w14:paraId="34B97405" w14:textId="77777777" w:rsidTr="009C3BEE">
        <w:tc>
          <w:tcPr>
            <w:tcW w:w="433" w:type="dxa"/>
          </w:tcPr>
          <w:p w14:paraId="0660FA28" w14:textId="77777777" w:rsidR="00483C0C" w:rsidRPr="006A10AD" w:rsidRDefault="00483C0C" w:rsidP="00B13A4E">
            <w:pPr>
              <w:pStyle w:val="a3"/>
              <w:numPr>
                <w:ilvl w:val="0"/>
                <w:numId w:val="51"/>
              </w:numPr>
              <w:spacing w:after="0" w:line="240" w:lineRule="auto"/>
              <w:rPr>
                <w:rFonts w:ascii="Times New Roman" w:hAnsi="Times New Roman"/>
              </w:rPr>
            </w:pPr>
          </w:p>
        </w:tc>
        <w:tc>
          <w:tcPr>
            <w:tcW w:w="2227" w:type="dxa"/>
          </w:tcPr>
          <w:p w14:paraId="51698894"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Желание общаться со сверстниками</w:t>
            </w:r>
          </w:p>
        </w:tc>
        <w:tc>
          <w:tcPr>
            <w:tcW w:w="1701" w:type="dxa"/>
          </w:tcPr>
          <w:p w14:paraId="58A96A82"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25%</w:t>
            </w:r>
          </w:p>
        </w:tc>
        <w:tc>
          <w:tcPr>
            <w:tcW w:w="1843" w:type="dxa"/>
          </w:tcPr>
          <w:p w14:paraId="7667E7C6"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45%</w:t>
            </w:r>
          </w:p>
        </w:tc>
        <w:tc>
          <w:tcPr>
            <w:tcW w:w="1842" w:type="dxa"/>
          </w:tcPr>
          <w:p w14:paraId="0B337C03"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30%</w:t>
            </w:r>
          </w:p>
        </w:tc>
        <w:tc>
          <w:tcPr>
            <w:tcW w:w="1701" w:type="dxa"/>
          </w:tcPr>
          <w:p w14:paraId="512933EA"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100%</w:t>
            </w:r>
          </w:p>
        </w:tc>
      </w:tr>
      <w:tr w:rsidR="00483C0C" w:rsidRPr="006A10AD" w14:paraId="158F11FB" w14:textId="77777777" w:rsidTr="009C3BEE">
        <w:tc>
          <w:tcPr>
            <w:tcW w:w="433" w:type="dxa"/>
          </w:tcPr>
          <w:p w14:paraId="49A4BFC1" w14:textId="77777777" w:rsidR="00483C0C" w:rsidRPr="006A10AD" w:rsidRDefault="00483C0C" w:rsidP="00B13A4E">
            <w:pPr>
              <w:pStyle w:val="a3"/>
              <w:numPr>
                <w:ilvl w:val="0"/>
                <w:numId w:val="51"/>
              </w:numPr>
              <w:spacing w:after="0" w:line="240" w:lineRule="auto"/>
              <w:rPr>
                <w:rFonts w:ascii="Times New Roman" w:hAnsi="Times New Roman"/>
              </w:rPr>
            </w:pPr>
          </w:p>
        </w:tc>
        <w:tc>
          <w:tcPr>
            <w:tcW w:w="2227" w:type="dxa"/>
          </w:tcPr>
          <w:p w14:paraId="505D2415"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Умение контролировать эмоции</w:t>
            </w:r>
          </w:p>
        </w:tc>
        <w:tc>
          <w:tcPr>
            <w:tcW w:w="1701" w:type="dxa"/>
          </w:tcPr>
          <w:p w14:paraId="203E12B9"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10%</w:t>
            </w:r>
          </w:p>
        </w:tc>
        <w:tc>
          <w:tcPr>
            <w:tcW w:w="1843" w:type="dxa"/>
          </w:tcPr>
          <w:p w14:paraId="0860F590"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30%</w:t>
            </w:r>
          </w:p>
        </w:tc>
        <w:tc>
          <w:tcPr>
            <w:tcW w:w="1842" w:type="dxa"/>
          </w:tcPr>
          <w:p w14:paraId="0AB94B31"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10%</w:t>
            </w:r>
          </w:p>
        </w:tc>
        <w:tc>
          <w:tcPr>
            <w:tcW w:w="1701" w:type="dxa"/>
          </w:tcPr>
          <w:p w14:paraId="01863AEC"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90%</w:t>
            </w:r>
          </w:p>
        </w:tc>
      </w:tr>
      <w:tr w:rsidR="00483C0C" w:rsidRPr="006A10AD" w14:paraId="04C77CB4" w14:textId="77777777" w:rsidTr="009C3BEE">
        <w:tc>
          <w:tcPr>
            <w:tcW w:w="433" w:type="dxa"/>
          </w:tcPr>
          <w:p w14:paraId="2CB17E09" w14:textId="77777777" w:rsidR="00483C0C" w:rsidRPr="006A10AD" w:rsidRDefault="00483C0C" w:rsidP="00B13A4E">
            <w:pPr>
              <w:pStyle w:val="a3"/>
              <w:numPr>
                <w:ilvl w:val="0"/>
                <w:numId w:val="51"/>
              </w:numPr>
              <w:spacing w:after="0" w:line="240" w:lineRule="auto"/>
              <w:rPr>
                <w:rFonts w:ascii="Times New Roman" w:hAnsi="Times New Roman"/>
              </w:rPr>
            </w:pPr>
          </w:p>
        </w:tc>
        <w:tc>
          <w:tcPr>
            <w:tcW w:w="2227" w:type="dxa"/>
          </w:tcPr>
          <w:p w14:paraId="303CF8EC"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Желание трудиться</w:t>
            </w:r>
          </w:p>
        </w:tc>
        <w:tc>
          <w:tcPr>
            <w:tcW w:w="1701" w:type="dxa"/>
          </w:tcPr>
          <w:p w14:paraId="2E26492B"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25%</w:t>
            </w:r>
          </w:p>
        </w:tc>
        <w:tc>
          <w:tcPr>
            <w:tcW w:w="1843" w:type="dxa"/>
          </w:tcPr>
          <w:p w14:paraId="0DD1C723"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45%</w:t>
            </w:r>
          </w:p>
        </w:tc>
        <w:tc>
          <w:tcPr>
            <w:tcW w:w="1842" w:type="dxa"/>
          </w:tcPr>
          <w:p w14:paraId="43D130A4"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20%</w:t>
            </w:r>
          </w:p>
        </w:tc>
        <w:tc>
          <w:tcPr>
            <w:tcW w:w="1701" w:type="dxa"/>
          </w:tcPr>
          <w:p w14:paraId="4B43D822" w14:textId="77777777" w:rsidR="00483C0C" w:rsidRPr="006A10AD" w:rsidRDefault="00483C0C" w:rsidP="009C3BEE">
            <w:pPr>
              <w:rPr>
                <w:rFonts w:ascii="Times New Roman" w:hAnsi="Times New Roman" w:cs="Times New Roman"/>
              </w:rPr>
            </w:pPr>
            <w:r w:rsidRPr="006A10AD">
              <w:rPr>
                <w:rFonts w:ascii="Times New Roman" w:hAnsi="Times New Roman" w:cs="Times New Roman"/>
              </w:rPr>
              <w:t>90%</w:t>
            </w:r>
          </w:p>
        </w:tc>
      </w:tr>
    </w:tbl>
    <w:p w14:paraId="7407AB87" w14:textId="77777777" w:rsidR="00483C0C" w:rsidRPr="006A10AD" w:rsidRDefault="00483C0C" w:rsidP="00483C0C">
      <w:pPr>
        <w:rPr>
          <w:rFonts w:ascii="Times New Roman" w:hAnsi="Times New Roman" w:cs="Times New Roman"/>
          <w:sz w:val="24"/>
          <w:szCs w:val="24"/>
        </w:rPr>
      </w:pPr>
    </w:p>
    <w:p w14:paraId="654C4557" w14:textId="77777777" w:rsidR="00FD52EB" w:rsidRPr="006A10AD" w:rsidRDefault="00483C0C" w:rsidP="00FD52EB">
      <w:pPr>
        <w:keepNext/>
      </w:pPr>
      <w:r w:rsidRPr="006A10AD">
        <w:rPr>
          <w:noProof/>
          <w:lang w:eastAsia="ru-RU"/>
        </w:rPr>
        <w:drawing>
          <wp:inline distT="0" distB="0" distL="0" distR="0" wp14:anchorId="33550D52" wp14:editId="60ECD117">
            <wp:extent cx="5638800" cy="3086100"/>
            <wp:effectExtent l="0" t="0" r="0" b="0"/>
            <wp:docPr id="16"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A0CF8A4" w14:textId="77777777" w:rsidR="008101C5" w:rsidRDefault="00FD52EB" w:rsidP="008101C5">
      <w:pPr>
        <w:pStyle w:val="aff4"/>
        <w:rPr>
          <w:rFonts w:ascii="Times New Roman" w:hAnsi="Times New Roman" w:cs="Times New Roman"/>
          <w:i w:val="0"/>
          <w:color w:val="auto"/>
          <w:sz w:val="22"/>
          <w:szCs w:val="22"/>
        </w:rPr>
      </w:pPr>
      <w:r w:rsidRPr="006A10AD">
        <w:rPr>
          <w:rFonts w:ascii="Times New Roman" w:hAnsi="Times New Roman" w:cs="Times New Roman"/>
          <w:i w:val="0"/>
          <w:color w:val="auto"/>
          <w:sz w:val="22"/>
          <w:szCs w:val="22"/>
        </w:rPr>
        <w:t xml:space="preserve">Рисунок </w:t>
      </w:r>
      <w:r w:rsidR="008B3979" w:rsidRPr="006A10AD">
        <w:rPr>
          <w:rFonts w:ascii="Times New Roman" w:hAnsi="Times New Roman" w:cs="Times New Roman"/>
          <w:i w:val="0"/>
          <w:color w:val="auto"/>
          <w:sz w:val="22"/>
          <w:szCs w:val="22"/>
        </w:rPr>
        <w:fldChar w:fldCharType="begin"/>
      </w:r>
      <w:r w:rsidRPr="006A10AD">
        <w:rPr>
          <w:rFonts w:ascii="Times New Roman" w:hAnsi="Times New Roman" w:cs="Times New Roman"/>
          <w:i w:val="0"/>
          <w:color w:val="auto"/>
          <w:sz w:val="22"/>
          <w:szCs w:val="22"/>
        </w:rPr>
        <w:instrText xml:space="preserve"> SEQ Рисунок \* ARABIC </w:instrText>
      </w:r>
      <w:r w:rsidR="008B3979" w:rsidRPr="006A10AD">
        <w:rPr>
          <w:rFonts w:ascii="Times New Roman" w:hAnsi="Times New Roman" w:cs="Times New Roman"/>
          <w:i w:val="0"/>
          <w:color w:val="auto"/>
          <w:sz w:val="22"/>
          <w:szCs w:val="22"/>
        </w:rPr>
        <w:fldChar w:fldCharType="separate"/>
      </w:r>
      <w:r w:rsidR="00973985" w:rsidRPr="006A10AD">
        <w:rPr>
          <w:rFonts w:ascii="Times New Roman" w:hAnsi="Times New Roman" w:cs="Times New Roman"/>
          <w:i w:val="0"/>
          <w:noProof/>
          <w:color w:val="auto"/>
          <w:sz w:val="22"/>
          <w:szCs w:val="22"/>
        </w:rPr>
        <w:t>1</w:t>
      </w:r>
      <w:r w:rsidR="008B3979" w:rsidRPr="006A10AD">
        <w:rPr>
          <w:rFonts w:ascii="Times New Roman" w:hAnsi="Times New Roman" w:cs="Times New Roman"/>
          <w:i w:val="0"/>
          <w:color w:val="auto"/>
          <w:sz w:val="22"/>
          <w:szCs w:val="22"/>
        </w:rPr>
        <w:fldChar w:fldCharType="end"/>
      </w:r>
      <w:r w:rsidRPr="006A10AD">
        <w:rPr>
          <w:rFonts w:ascii="Times New Roman" w:hAnsi="Times New Roman" w:cs="Times New Roman"/>
          <w:i w:val="0"/>
          <w:color w:val="auto"/>
          <w:sz w:val="22"/>
          <w:szCs w:val="22"/>
        </w:rPr>
        <w:t>. Уровень освоения обучающимися экспериментальной группы программы</w:t>
      </w:r>
    </w:p>
    <w:p w14:paraId="1EAB83D9" w14:textId="77777777" w:rsidR="008101C5" w:rsidRPr="008101C5" w:rsidRDefault="008101C5" w:rsidP="008101C5">
      <w:pPr>
        <w:rPr>
          <w:lang w:eastAsia="zh-CN"/>
        </w:rPr>
      </w:pPr>
    </w:p>
    <w:p w14:paraId="34EDCE43" w14:textId="77777777" w:rsidR="008918E0" w:rsidRPr="006A10AD" w:rsidRDefault="00483C0C" w:rsidP="008918E0">
      <w:pPr>
        <w:spacing w:after="0" w:line="360" w:lineRule="auto"/>
        <w:jc w:val="center"/>
        <w:rPr>
          <w:rFonts w:ascii="Times New Roman" w:hAnsi="Times New Roman" w:cs="Times New Roman"/>
          <w:sz w:val="28"/>
          <w:szCs w:val="28"/>
        </w:rPr>
      </w:pPr>
      <w:r w:rsidRPr="006A10AD">
        <w:rPr>
          <w:rFonts w:ascii="Times New Roman" w:hAnsi="Times New Roman" w:cs="Times New Roman"/>
          <w:sz w:val="28"/>
          <w:szCs w:val="28"/>
        </w:rPr>
        <w:t xml:space="preserve">Анализ анкеты для родителей детей с ОВЗ и инвалидностью </w:t>
      </w:r>
    </w:p>
    <w:p w14:paraId="220E9D2F" w14:textId="77777777" w:rsidR="00483C0C" w:rsidRPr="006A10AD" w:rsidRDefault="00483C0C" w:rsidP="008918E0">
      <w:pPr>
        <w:spacing w:after="0" w:line="360" w:lineRule="auto"/>
        <w:jc w:val="center"/>
        <w:rPr>
          <w:rFonts w:ascii="Times New Roman" w:hAnsi="Times New Roman" w:cs="Times New Roman"/>
          <w:sz w:val="28"/>
          <w:szCs w:val="28"/>
        </w:rPr>
      </w:pPr>
      <w:r w:rsidRPr="006A10AD">
        <w:rPr>
          <w:rFonts w:ascii="Times New Roman" w:hAnsi="Times New Roman" w:cs="Times New Roman"/>
          <w:sz w:val="28"/>
          <w:szCs w:val="28"/>
        </w:rPr>
        <w:t>экспериментальной группы</w:t>
      </w:r>
      <w:r w:rsidR="008101C5">
        <w:rPr>
          <w:rFonts w:ascii="Times New Roman" w:hAnsi="Times New Roman" w:cs="Times New Roman"/>
          <w:sz w:val="28"/>
          <w:szCs w:val="28"/>
        </w:rPr>
        <w:t xml:space="preserve"> </w:t>
      </w:r>
      <w:r w:rsidRPr="006A10AD">
        <w:rPr>
          <w:rFonts w:ascii="Times New Roman" w:hAnsi="Times New Roman" w:cs="Times New Roman"/>
          <w:sz w:val="28"/>
          <w:szCs w:val="28"/>
        </w:rPr>
        <w:t xml:space="preserve">«Сравнение социальных характеристик ребёнка» </w:t>
      </w:r>
    </w:p>
    <w:p w14:paraId="25B0DA6F" w14:textId="77777777" w:rsidR="008918E0" w:rsidRPr="008101C5" w:rsidRDefault="00FD52EB" w:rsidP="008101C5">
      <w:pPr>
        <w:spacing w:after="0" w:line="360" w:lineRule="auto"/>
        <w:jc w:val="center"/>
        <w:rPr>
          <w:rFonts w:ascii="Times New Roman" w:hAnsi="Times New Roman" w:cs="Times New Roman"/>
          <w:sz w:val="28"/>
          <w:szCs w:val="28"/>
        </w:rPr>
      </w:pPr>
      <w:r w:rsidRPr="006A10AD">
        <w:rPr>
          <w:rFonts w:ascii="Times New Roman" w:hAnsi="Times New Roman" w:cs="Times New Roman"/>
          <w:noProof/>
          <w:sz w:val="28"/>
          <w:szCs w:val="28"/>
          <w:lang w:eastAsia="ru-RU"/>
        </w:rPr>
        <w:drawing>
          <wp:anchor distT="0" distB="0" distL="114300" distR="114300" simplePos="0" relativeHeight="251724288" behindDoc="0" locked="0" layoutInCell="1" allowOverlap="1" wp14:anchorId="781E4914" wp14:editId="3CE6696B">
            <wp:simplePos x="0" y="0"/>
            <wp:positionH relativeFrom="margin">
              <wp:align>left</wp:align>
            </wp:positionH>
            <wp:positionV relativeFrom="paragraph">
              <wp:posOffset>267335</wp:posOffset>
            </wp:positionV>
            <wp:extent cx="5693521" cy="2894274"/>
            <wp:effectExtent l="0" t="0" r="2540" b="1905"/>
            <wp:wrapTopAndBottom/>
            <wp:docPr id="17"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6A10AD">
        <w:rPr>
          <w:rFonts w:ascii="Times New Roman" w:hAnsi="Times New Roman" w:cs="Times New Roman"/>
          <w:sz w:val="28"/>
          <w:szCs w:val="28"/>
        </w:rPr>
        <w:t>за</w:t>
      </w:r>
      <w:r w:rsidR="008101C5">
        <w:rPr>
          <w:rFonts w:ascii="Times New Roman" w:hAnsi="Times New Roman" w:cs="Times New Roman"/>
          <w:sz w:val="28"/>
          <w:szCs w:val="28"/>
        </w:rPr>
        <w:t xml:space="preserve"> период 2023 - 2024 учебный год</w:t>
      </w:r>
    </w:p>
    <w:p w14:paraId="0CB89D4F" w14:textId="77777777" w:rsidR="00483C0C" w:rsidRPr="006A10AD" w:rsidRDefault="00FD52EB" w:rsidP="003B4F34">
      <w:pPr>
        <w:spacing w:after="0" w:line="360" w:lineRule="auto"/>
        <w:rPr>
          <w:rFonts w:ascii="Times New Roman" w:hAnsi="Times New Roman" w:cs="Times New Roman"/>
          <w:b/>
        </w:rPr>
      </w:pPr>
      <w:r w:rsidRPr="006A10AD">
        <w:rPr>
          <w:rFonts w:ascii="Times New Roman" w:hAnsi="Times New Roman" w:cs="Times New Roman"/>
        </w:rPr>
        <w:t xml:space="preserve">Рисунок </w:t>
      </w:r>
      <w:r w:rsidR="008B3979" w:rsidRPr="006A10AD">
        <w:rPr>
          <w:rFonts w:ascii="Times New Roman" w:hAnsi="Times New Roman" w:cs="Times New Roman"/>
        </w:rPr>
        <w:fldChar w:fldCharType="begin"/>
      </w:r>
      <w:r w:rsidRPr="006A10AD">
        <w:rPr>
          <w:rFonts w:ascii="Times New Roman" w:hAnsi="Times New Roman" w:cs="Times New Roman"/>
        </w:rPr>
        <w:instrText xml:space="preserve"> SEQ Рисунок \* ARABIC </w:instrText>
      </w:r>
      <w:r w:rsidR="008B3979" w:rsidRPr="006A10AD">
        <w:rPr>
          <w:rFonts w:ascii="Times New Roman" w:hAnsi="Times New Roman" w:cs="Times New Roman"/>
        </w:rPr>
        <w:fldChar w:fldCharType="separate"/>
      </w:r>
      <w:r w:rsidR="00973985" w:rsidRPr="006A10AD">
        <w:rPr>
          <w:rFonts w:ascii="Times New Roman" w:hAnsi="Times New Roman" w:cs="Times New Roman"/>
          <w:noProof/>
        </w:rPr>
        <w:t>2</w:t>
      </w:r>
      <w:r w:rsidR="008B3979" w:rsidRPr="006A10AD">
        <w:rPr>
          <w:rFonts w:ascii="Times New Roman" w:hAnsi="Times New Roman" w:cs="Times New Roman"/>
        </w:rPr>
        <w:fldChar w:fldCharType="end"/>
      </w:r>
      <w:r w:rsidRPr="006A10AD">
        <w:rPr>
          <w:rFonts w:ascii="Times New Roman" w:hAnsi="Times New Roman" w:cs="Times New Roman"/>
        </w:rPr>
        <w:t>. Сравнение социальных характеристик ребёнка</w:t>
      </w:r>
    </w:p>
    <w:p w14:paraId="21779008" w14:textId="77777777" w:rsidR="00483C0C" w:rsidRPr="006A10AD" w:rsidRDefault="0092691A" w:rsidP="00D867B7">
      <w:pPr>
        <w:spacing w:after="0" w:line="360" w:lineRule="auto"/>
        <w:rPr>
          <w:rFonts w:ascii="Times New Roman" w:hAnsi="Times New Roman" w:cs="Times New Roman"/>
          <w:b/>
          <w:sz w:val="28"/>
          <w:szCs w:val="28"/>
        </w:rPr>
      </w:pPr>
      <w:r w:rsidRPr="006A10AD">
        <w:rPr>
          <w:rFonts w:ascii="Times New Roman" w:hAnsi="Times New Roman" w:cs="Times New Roman"/>
          <w:b/>
          <w:sz w:val="28"/>
          <w:szCs w:val="28"/>
        </w:rPr>
        <w:t xml:space="preserve">Обучение родителей </w:t>
      </w:r>
      <w:r w:rsidRPr="006A10AD">
        <w:rPr>
          <w:rFonts w:ascii="Times New Roman" w:hAnsi="Times New Roman" w:cs="Times New Roman"/>
          <w:sz w:val="28"/>
          <w:szCs w:val="28"/>
        </w:rPr>
        <w:t>проводитсяс  помощью</w:t>
      </w:r>
      <w:r w:rsidR="00483C0C" w:rsidRPr="006A10AD">
        <w:rPr>
          <w:rFonts w:ascii="Times New Roman" w:hAnsi="Times New Roman" w:cs="Times New Roman"/>
          <w:sz w:val="28"/>
          <w:szCs w:val="28"/>
        </w:rPr>
        <w:t xml:space="preserve"> регулярных семинаров и тренингов, обучение техникам поддержки и развития ребенка в повседневной жизни.</w:t>
      </w:r>
    </w:p>
    <w:p w14:paraId="02DD3C75" w14:textId="77777777" w:rsidR="008918E0" w:rsidRPr="006A10AD" w:rsidRDefault="00483C0C" w:rsidP="0092691A">
      <w:pPr>
        <w:spacing w:after="0" w:line="360" w:lineRule="auto"/>
        <w:jc w:val="both"/>
        <w:rPr>
          <w:rFonts w:ascii="Times New Roman" w:hAnsi="Times New Roman" w:cs="Times New Roman"/>
          <w:b/>
          <w:sz w:val="28"/>
          <w:szCs w:val="28"/>
        </w:rPr>
      </w:pPr>
      <w:r w:rsidRPr="006A10AD">
        <w:rPr>
          <w:rFonts w:ascii="Times New Roman" w:hAnsi="Times New Roman" w:cs="Times New Roman"/>
          <w:b/>
          <w:sz w:val="28"/>
          <w:szCs w:val="28"/>
        </w:rPr>
        <w:lastRenderedPageBreak/>
        <w:t>Ключевые мероприятия для детей:</w:t>
      </w:r>
      <w:r w:rsidR="0092691A" w:rsidRPr="006A10AD">
        <w:rPr>
          <w:rFonts w:ascii="Times New Roman" w:hAnsi="Times New Roman" w:cs="Times New Roman"/>
          <w:sz w:val="28"/>
          <w:szCs w:val="28"/>
        </w:rPr>
        <w:t>у</w:t>
      </w:r>
      <w:r w:rsidRPr="006A10AD">
        <w:rPr>
          <w:rFonts w:ascii="Times New Roman" w:hAnsi="Times New Roman" w:cs="Times New Roman"/>
          <w:sz w:val="28"/>
          <w:szCs w:val="28"/>
        </w:rPr>
        <w:t xml:space="preserve">частие в общественных мероприятиях  для </w:t>
      </w:r>
      <w:r w:rsidR="0092691A" w:rsidRPr="006A10AD">
        <w:rPr>
          <w:rFonts w:ascii="Times New Roman" w:hAnsi="Times New Roman" w:cs="Times New Roman"/>
          <w:sz w:val="28"/>
          <w:szCs w:val="28"/>
        </w:rPr>
        <w:t>повышения социальной интеграции, создания позитивного опыта совместного времяпрепровождения:э</w:t>
      </w:r>
      <w:r w:rsidRPr="006A10AD">
        <w:rPr>
          <w:rFonts w:ascii="Times New Roman" w:hAnsi="Times New Roman" w:cs="Times New Roman"/>
          <w:sz w:val="28"/>
          <w:szCs w:val="28"/>
        </w:rPr>
        <w:t>колого-благотворительная акция «Радуга крышек Сочи», акция «Мир один на всех», акция «Добрая эстафета», «Мой экослед», «Мир профессий», «Игры народов России»</w:t>
      </w:r>
      <w:r w:rsidR="0092691A" w:rsidRPr="006A10AD">
        <w:rPr>
          <w:rFonts w:ascii="Times New Roman" w:hAnsi="Times New Roman" w:cs="Times New Roman"/>
          <w:sz w:val="28"/>
          <w:szCs w:val="28"/>
        </w:rPr>
        <w:t xml:space="preserve">; </w:t>
      </w:r>
      <w:r w:rsidRPr="006A10AD">
        <w:rPr>
          <w:rFonts w:ascii="Times New Roman" w:hAnsi="Times New Roman" w:cs="Times New Roman"/>
          <w:sz w:val="28"/>
          <w:szCs w:val="28"/>
        </w:rPr>
        <w:t>конкурсы «Хрустал</w:t>
      </w:r>
      <w:r w:rsidR="0092691A" w:rsidRPr="006A10AD">
        <w:rPr>
          <w:rFonts w:ascii="Times New Roman" w:hAnsi="Times New Roman" w:cs="Times New Roman"/>
          <w:sz w:val="28"/>
          <w:szCs w:val="28"/>
        </w:rPr>
        <w:t>ьный петушок», «Золотое сердце».</w:t>
      </w:r>
    </w:p>
    <w:p w14:paraId="7C64F4CB" w14:textId="77777777" w:rsidR="008918E0" w:rsidRPr="006A10AD" w:rsidRDefault="00483C0C" w:rsidP="0092691A">
      <w:pPr>
        <w:widowControl w:val="0"/>
        <w:shd w:val="clear" w:color="auto" w:fill="FFFFFF"/>
        <w:tabs>
          <w:tab w:val="left" w:pos="567"/>
        </w:tabs>
        <w:spacing w:after="0" w:line="360" w:lineRule="auto"/>
        <w:ind w:firstLine="567"/>
        <w:jc w:val="both"/>
        <w:rPr>
          <w:rFonts w:ascii="Times New Roman" w:eastAsia="Andale Sans UI" w:hAnsi="Times New Roman" w:cs="Times New Roman"/>
          <w:sz w:val="28"/>
          <w:szCs w:val="28"/>
          <w:lang w:eastAsia="fa-IR" w:bidi="fa-IR"/>
        </w:rPr>
      </w:pPr>
      <w:r w:rsidRPr="006A10AD">
        <w:rPr>
          <w:rFonts w:ascii="Times New Roman" w:eastAsia="Andale Sans UI" w:hAnsi="Times New Roman" w:cs="Times New Roman"/>
          <w:sz w:val="28"/>
          <w:szCs w:val="28"/>
          <w:lang w:eastAsia="fa-IR" w:bidi="fa-IR"/>
        </w:rPr>
        <w:t>При рассмот</w:t>
      </w:r>
      <w:r w:rsidR="00FD52EB" w:rsidRPr="006A10AD">
        <w:rPr>
          <w:rFonts w:ascii="Times New Roman" w:eastAsia="Andale Sans UI" w:hAnsi="Times New Roman" w:cs="Times New Roman"/>
          <w:sz w:val="28"/>
          <w:szCs w:val="28"/>
          <w:lang w:eastAsia="fa-IR" w:bidi="fa-IR"/>
        </w:rPr>
        <w:t xml:space="preserve">рении эффективности реализации </w:t>
      </w:r>
      <w:r w:rsidRPr="006A10AD">
        <w:rPr>
          <w:rFonts w:ascii="Times New Roman" w:eastAsia="Andale Sans UI" w:hAnsi="Times New Roman" w:cs="Times New Roman"/>
          <w:sz w:val="28"/>
          <w:szCs w:val="28"/>
          <w:lang w:eastAsia="fa-IR" w:bidi="fa-IR"/>
        </w:rPr>
        <w:t>образовательн</w:t>
      </w:r>
      <w:r w:rsidR="00FD52EB" w:rsidRPr="006A10AD">
        <w:rPr>
          <w:rFonts w:ascii="Times New Roman" w:eastAsia="Andale Sans UI" w:hAnsi="Times New Roman" w:cs="Times New Roman"/>
          <w:sz w:val="28"/>
          <w:szCs w:val="28"/>
          <w:lang w:eastAsia="fa-IR" w:bidi="fa-IR"/>
        </w:rPr>
        <w:t>ой программы выделяем следующие</w:t>
      </w:r>
      <w:r w:rsidRPr="006A10AD">
        <w:rPr>
          <w:rFonts w:ascii="Times New Roman" w:eastAsia="Andale Sans UI" w:hAnsi="Times New Roman" w:cs="Times New Roman"/>
          <w:sz w:val="28"/>
          <w:szCs w:val="28"/>
          <w:lang w:eastAsia="fa-IR" w:bidi="fa-IR"/>
        </w:rPr>
        <w:t xml:space="preserve"> условия: кадровые, организационные, методические и </w:t>
      </w:r>
      <w:r w:rsidR="00FC3A0B">
        <w:rPr>
          <w:rFonts w:ascii="Times New Roman" w:eastAsia="Andale Sans UI" w:hAnsi="Times New Roman" w:cs="Times New Roman"/>
          <w:sz w:val="28"/>
          <w:szCs w:val="28"/>
          <w:lang w:eastAsia="fa-IR" w:bidi="fa-IR"/>
        </w:rPr>
        <w:t>педагогические (Т</w:t>
      </w:r>
      <w:r w:rsidR="008101C5">
        <w:rPr>
          <w:rFonts w:ascii="Times New Roman" w:eastAsia="Andale Sans UI" w:hAnsi="Times New Roman" w:cs="Times New Roman"/>
          <w:sz w:val="28"/>
          <w:szCs w:val="28"/>
          <w:lang w:eastAsia="fa-IR" w:bidi="fa-IR"/>
        </w:rPr>
        <w:t>аблица 7).</w:t>
      </w:r>
    </w:p>
    <w:p w14:paraId="48101AF7" w14:textId="77777777" w:rsidR="00FD52EB" w:rsidRPr="006A10AD" w:rsidRDefault="00FD52EB" w:rsidP="00FD52EB">
      <w:pPr>
        <w:widowControl w:val="0"/>
        <w:shd w:val="clear" w:color="auto" w:fill="FFFFFF"/>
        <w:tabs>
          <w:tab w:val="left" w:pos="567"/>
        </w:tabs>
        <w:spacing w:after="0" w:line="360" w:lineRule="auto"/>
        <w:ind w:firstLine="567"/>
        <w:jc w:val="right"/>
        <w:rPr>
          <w:rFonts w:ascii="Times New Roman" w:eastAsia="Andale Sans UI" w:hAnsi="Times New Roman" w:cs="Times New Roman"/>
          <w:sz w:val="28"/>
          <w:szCs w:val="28"/>
          <w:lang w:eastAsia="fa-IR" w:bidi="fa-IR"/>
        </w:rPr>
      </w:pPr>
      <w:r w:rsidRPr="006A10AD">
        <w:rPr>
          <w:rFonts w:ascii="Times New Roman" w:eastAsia="Andale Sans UI" w:hAnsi="Times New Roman" w:cs="Times New Roman"/>
          <w:sz w:val="28"/>
          <w:szCs w:val="28"/>
          <w:lang w:eastAsia="fa-IR" w:bidi="fa-IR"/>
        </w:rPr>
        <w:t>Таблица 7</w:t>
      </w:r>
    </w:p>
    <w:p w14:paraId="2CE75305" w14:textId="77777777" w:rsidR="008918E0" w:rsidRPr="006A10AD" w:rsidRDefault="008918E0" w:rsidP="008918E0">
      <w:pPr>
        <w:widowControl w:val="0"/>
        <w:shd w:val="clear" w:color="auto" w:fill="FFFFFF"/>
        <w:tabs>
          <w:tab w:val="left" w:pos="567"/>
        </w:tabs>
        <w:spacing w:after="0" w:line="360" w:lineRule="auto"/>
        <w:ind w:firstLine="567"/>
        <w:jc w:val="center"/>
        <w:rPr>
          <w:rFonts w:ascii="Times New Roman" w:eastAsia="Andale Sans UI" w:hAnsi="Times New Roman" w:cs="Times New Roman"/>
          <w:b/>
          <w:sz w:val="28"/>
          <w:szCs w:val="28"/>
          <w:lang w:eastAsia="fa-IR" w:bidi="fa-IR"/>
        </w:rPr>
      </w:pPr>
      <w:r w:rsidRPr="006A10AD">
        <w:rPr>
          <w:rFonts w:ascii="Times New Roman" w:eastAsia="Andale Sans UI" w:hAnsi="Times New Roman" w:cs="Times New Roman"/>
          <w:b/>
          <w:sz w:val="28"/>
          <w:szCs w:val="28"/>
          <w:lang w:eastAsia="fa-IR" w:bidi="fa-IR"/>
        </w:rPr>
        <w:t>Условия реализации программы</w:t>
      </w:r>
    </w:p>
    <w:tbl>
      <w:tblPr>
        <w:tblW w:w="0" w:type="auto"/>
        <w:tblInd w:w="-5" w:type="dxa"/>
        <w:tblLayout w:type="fixed"/>
        <w:tblCellMar>
          <w:left w:w="10" w:type="dxa"/>
          <w:right w:w="10" w:type="dxa"/>
        </w:tblCellMar>
        <w:tblLook w:val="0000" w:firstRow="0" w:lastRow="0" w:firstColumn="0" w:lastColumn="0" w:noHBand="0" w:noVBand="0"/>
      </w:tblPr>
      <w:tblGrid>
        <w:gridCol w:w="2410"/>
        <w:gridCol w:w="7513"/>
      </w:tblGrid>
      <w:tr w:rsidR="00483C0C" w:rsidRPr="006A10AD" w14:paraId="71E842C7" w14:textId="77777777" w:rsidTr="00D867B7">
        <w:tc>
          <w:tcPr>
            <w:tcW w:w="2410" w:type="dxa"/>
            <w:tcBorders>
              <w:top w:val="single" w:sz="4" w:space="0" w:color="000000"/>
              <w:left w:val="single" w:sz="4" w:space="0" w:color="000000"/>
              <w:bottom w:val="single" w:sz="4" w:space="0" w:color="000000"/>
            </w:tcBorders>
            <w:shd w:val="clear" w:color="auto" w:fill="auto"/>
            <w:vAlign w:val="center"/>
          </w:tcPr>
          <w:p w14:paraId="41689FC3" w14:textId="77777777" w:rsidR="00483C0C" w:rsidRPr="006A10AD" w:rsidRDefault="00483C0C" w:rsidP="00D867B7">
            <w:pPr>
              <w:widowControl w:val="0"/>
              <w:tabs>
                <w:tab w:val="left" w:pos="900"/>
              </w:tabs>
              <w:spacing w:after="0" w:line="240" w:lineRule="auto"/>
              <w:ind w:right="2"/>
              <w:jc w:val="center"/>
              <w:rPr>
                <w:rFonts w:ascii="Times New Roman" w:eastAsia="Andale Sans UI" w:hAnsi="Times New Roman" w:cs="Times New Roman"/>
                <w:b/>
                <w:lang w:eastAsia="fa-IR" w:bidi="fa-IR"/>
              </w:rPr>
            </w:pPr>
            <w:r w:rsidRPr="006A10AD">
              <w:rPr>
                <w:rFonts w:ascii="Times New Roman" w:eastAsia="Andale Sans UI" w:hAnsi="Times New Roman" w:cs="Times New Roman"/>
                <w:b/>
                <w:lang w:eastAsia="fa-IR" w:bidi="fa-IR"/>
              </w:rPr>
              <w:t>Условия реализации программы</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5D77A" w14:textId="77777777" w:rsidR="00483C0C" w:rsidRPr="006A10AD" w:rsidRDefault="00483C0C" w:rsidP="00D867B7">
            <w:pPr>
              <w:widowControl w:val="0"/>
              <w:tabs>
                <w:tab w:val="left" w:pos="900"/>
              </w:tabs>
              <w:spacing w:after="0" w:line="240" w:lineRule="auto"/>
              <w:ind w:right="2"/>
              <w:jc w:val="center"/>
              <w:rPr>
                <w:rFonts w:ascii="Times New Roman" w:hAnsi="Times New Roman" w:cs="Times New Roman"/>
              </w:rPr>
            </w:pPr>
            <w:r w:rsidRPr="006A10AD">
              <w:rPr>
                <w:rFonts w:ascii="Times New Roman" w:eastAsia="Andale Sans UI" w:hAnsi="Times New Roman" w:cs="Times New Roman"/>
                <w:b/>
                <w:lang w:eastAsia="fa-IR" w:bidi="fa-IR"/>
              </w:rPr>
              <w:t>Требования к условиям реализации программы (параметры и характеристики)</w:t>
            </w:r>
          </w:p>
        </w:tc>
      </w:tr>
      <w:tr w:rsidR="00483C0C" w:rsidRPr="006A10AD" w14:paraId="00AFE3EA" w14:textId="77777777" w:rsidTr="00D867B7">
        <w:tc>
          <w:tcPr>
            <w:tcW w:w="2410" w:type="dxa"/>
            <w:tcBorders>
              <w:top w:val="single" w:sz="4" w:space="0" w:color="000000"/>
              <w:left w:val="single" w:sz="4" w:space="0" w:color="000000"/>
              <w:bottom w:val="single" w:sz="4" w:space="0" w:color="000000"/>
            </w:tcBorders>
            <w:shd w:val="clear" w:color="auto" w:fill="auto"/>
            <w:vAlign w:val="center"/>
          </w:tcPr>
          <w:p w14:paraId="7656B5DD" w14:textId="77777777" w:rsidR="00483C0C" w:rsidRPr="006A10AD" w:rsidRDefault="00483C0C" w:rsidP="00D867B7">
            <w:pPr>
              <w:widowControl w:val="0"/>
              <w:tabs>
                <w:tab w:val="left" w:pos="900"/>
              </w:tabs>
              <w:spacing w:after="0" w:line="240" w:lineRule="auto"/>
              <w:ind w:right="2"/>
              <w:jc w:val="center"/>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Кадровые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78BDCF0" w14:textId="77777777" w:rsidR="00483C0C" w:rsidRPr="006A10AD" w:rsidRDefault="00483C0C" w:rsidP="00D867B7">
            <w:pPr>
              <w:widowControl w:val="0"/>
              <w:tabs>
                <w:tab w:val="left" w:pos="900"/>
              </w:tabs>
              <w:spacing w:after="0" w:line="240" w:lineRule="auto"/>
              <w:ind w:right="2"/>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Укомплектованность кадрами, имеющими базовое образование.</w:t>
            </w:r>
          </w:p>
          <w:p w14:paraId="4BA7D48E" w14:textId="77777777" w:rsidR="00483C0C" w:rsidRPr="006A10AD" w:rsidRDefault="00483C0C" w:rsidP="00D867B7">
            <w:pPr>
              <w:widowControl w:val="0"/>
              <w:tabs>
                <w:tab w:val="left" w:pos="900"/>
              </w:tabs>
              <w:spacing w:after="0" w:line="240" w:lineRule="auto"/>
              <w:ind w:right="2"/>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Организация мероприятий для повышения профессиональной квалификации.</w:t>
            </w:r>
          </w:p>
          <w:p w14:paraId="00921EB0" w14:textId="77777777" w:rsidR="00483C0C" w:rsidRPr="006A10AD" w:rsidRDefault="00483C0C" w:rsidP="00D867B7">
            <w:pPr>
              <w:widowControl w:val="0"/>
              <w:tabs>
                <w:tab w:val="left" w:pos="900"/>
              </w:tabs>
              <w:spacing w:after="0" w:line="240" w:lineRule="auto"/>
              <w:ind w:right="2"/>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Организация в условиях центра непрерывного профессионального образования и самообразования. Наличие системы стимулирования профессиональной деятельности педагогов.</w:t>
            </w:r>
          </w:p>
        </w:tc>
      </w:tr>
      <w:tr w:rsidR="00483C0C" w:rsidRPr="006A10AD" w14:paraId="7D11770F" w14:textId="77777777" w:rsidTr="00D867B7">
        <w:tc>
          <w:tcPr>
            <w:tcW w:w="2410" w:type="dxa"/>
            <w:tcBorders>
              <w:top w:val="single" w:sz="4" w:space="0" w:color="000000"/>
              <w:left w:val="single" w:sz="4" w:space="0" w:color="000000"/>
              <w:bottom w:val="single" w:sz="4" w:space="0" w:color="000000"/>
            </w:tcBorders>
            <w:shd w:val="clear" w:color="auto" w:fill="auto"/>
            <w:vAlign w:val="center"/>
          </w:tcPr>
          <w:p w14:paraId="76C72E4B" w14:textId="77777777" w:rsidR="00483C0C" w:rsidRPr="006A10AD" w:rsidRDefault="00483C0C" w:rsidP="00D867B7">
            <w:pPr>
              <w:widowControl w:val="0"/>
              <w:tabs>
                <w:tab w:val="left" w:pos="900"/>
              </w:tabs>
              <w:spacing w:after="0" w:line="240" w:lineRule="auto"/>
              <w:ind w:right="2"/>
              <w:jc w:val="center"/>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Материально-технические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247F7FA" w14:textId="77777777" w:rsidR="00483C0C" w:rsidRPr="006A10AD" w:rsidRDefault="00483C0C" w:rsidP="00D867B7">
            <w:pPr>
              <w:widowControl w:val="0"/>
              <w:tabs>
                <w:tab w:val="left" w:pos="900"/>
              </w:tabs>
              <w:spacing w:after="0" w:line="240" w:lineRule="auto"/>
              <w:ind w:right="2"/>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Санитарно-гигиенические условия процесса о</w:t>
            </w:r>
            <w:r w:rsidR="00D867B7" w:rsidRPr="006A10AD">
              <w:rPr>
                <w:rFonts w:ascii="Times New Roman" w:eastAsia="Andale Sans UI" w:hAnsi="Times New Roman" w:cs="Times New Roman"/>
                <w:lang w:eastAsia="fa-IR" w:bidi="fa-IR"/>
              </w:rPr>
              <w:t xml:space="preserve">бучения. Пожарная безопасность, электробезопасность, </w:t>
            </w:r>
            <w:r w:rsidRPr="006A10AD">
              <w:rPr>
                <w:rFonts w:ascii="Times New Roman" w:eastAsia="Andale Sans UI" w:hAnsi="Times New Roman" w:cs="Times New Roman"/>
                <w:lang w:eastAsia="fa-IR" w:bidi="fa-IR"/>
              </w:rPr>
              <w:t>охрана труда.</w:t>
            </w:r>
          </w:p>
          <w:p w14:paraId="2E0125BC" w14:textId="77777777" w:rsidR="00483C0C" w:rsidRPr="006A10AD" w:rsidRDefault="00483C0C" w:rsidP="00D867B7">
            <w:pPr>
              <w:widowControl w:val="0"/>
              <w:tabs>
                <w:tab w:val="left" w:pos="900"/>
              </w:tabs>
              <w:spacing w:after="0" w:line="240" w:lineRule="auto"/>
              <w:ind w:right="2"/>
              <w:jc w:val="both"/>
              <w:rPr>
                <w:rFonts w:ascii="Times New Roman" w:hAnsi="Times New Roman" w:cs="Times New Roman"/>
              </w:rPr>
            </w:pPr>
            <w:r w:rsidRPr="006A10AD">
              <w:rPr>
                <w:rFonts w:ascii="Times New Roman" w:eastAsia="Andale Sans UI" w:hAnsi="Times New Roman" w:cs="Times New Roman"/>
                <w:lang w:eastAsia="fa-IR" w:bidi="fa-IR"/>
              </w:rPr>
              <w:t>Наличие образовательной среды, адекватной потребностям развития ребенка и здоровьесбережения .</w:t>
            </w:r>
          </w:p>
        </w:tc>
      </w:tr>
      <w:tr w:rsidR="00483C0C" w:rsidRPr="006A10AD" w14:paraId="680B39CB" w14:textId="77777777" w:rsidTr="00D867B7">
        <w:tc>
          <w:tcPr>
            <w:tcW w:w="2410" w:type="dxa"/>
            <w:tcBorders>
              <w:top w:val="single" w:sz="4" w:space="0" w:color="000000"/>
              <w:left w:val="single" w:sz="4" w:space="0" w:color="000000"/>
              <w:bottom w:val="single" w:sz="4" w:space="0" w:color="000000"/>
            </w:tcBorders>
            <w:shd w:val="clear" w:color="auto" w:fill="auto"/>
            <w:vAlign w:val="center"/>
          </w:tcPr>
          <w:p w14:paraId="22116B85" w14:textId="77777777" w:rsidR="00483C0C" w:rsidRPr="006A10AD" w:rsidRDefault="00483C0C" w:rsidP="00D867B7">
            <w:pPr>
              <w:widowControl w:val="0"/>
              <w:tabs>
                <w:tab w:val="left" w:pos="900"/>
              </w:tabs>
              <w:spacing w:after="0" w:line="240" w:lineRule="auto"/>
              <w:ind w:right="2"/>
              <w:jc w:val="center"/>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Информационные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156848B" w14:textId="77777777" w:rsidR="00483C0C" w:rsidRPr="006A10AD" w:rsidRDefault="00D867B7" w:rsidP="00D867B7">
            <w:pPr>
              <w:widowControl w:val="0"/>
              <w:tabs>
                <w:tab w:val="left" w:pos="900"/>
              </w:tabs>
              <w:spacing w:after="0" w:line="240" w:lineRule="auto"/>
              <w:ind w:right="2"/>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 xml:space="preserve">Обеспечение специалистов </w:t>
            </w:r>
            <w:r w:rsidR="00483C0C" w:rsidRPr="006A10AD">
              <w:rPr>
                <w:rFonts w:ascii="Times New Roman" w:eastAsia="Andale Sans UI" w:hAnsi="Times New Roman" w:cs="Times New Roman"/>
                <w:lang w:eastAsia="fa-IR" w:bidi="fa-IR"/>
              </w:rPr>
              <w:t>доступом к информа</w:t>
            </w:r>
            <w:r w:rsidRPr="006A10AD">
              <w:rPr>
                <w:rFonts w:ascii="Times New Roman" w:eastAsia="Andale Sans UI" w:hAnsi="Times New Roman" w:cs="Times New Roman"/>
                <w:lang w:eastAsia="fa-IR" w:bidi="fa-IR"/>
              </w:rPr>
              <w:t xml:space="preserve">ционно-методическим источникам </w:t>
            </w:r>
            <w:r w:rsidR="00483C0C" w:rsidRPr="006A10AD">
              <w:rPr>
                <w:rFonts w:ascii="Times New Roman" w:eastAsia="Andale Sans UI" w:hAnsi="Times New Roman" w:cs="Times New Roman"/>
                <w:lang w:eastAsia="fa-IR" w:bidi="fa-IR"/>
              </w:rPr>
              <w:t>по реализации программы, информирование о промежуточных ре</w:t>
            </w:r>
            <w:r w:rsidRPr="006A10AD">
              <w:rPr>
                <w:rFonts w:ascii="Times New Roman" w:eastAsia="Andale Sans UI" w:hAnsi="Times New Roman" w:cs="Times New Roman"/>
                <w:lang w:eastAsia="fa-IR" w:bidi="fa-IR"/>
              </w:rPr>
              <w:t xml:space="preserve">зультатах (данные мониторинга, </w:t>
            </w:r>
            <w:r w:rsidR="00483C0C" w:rsidRPr="006A10AD">
              <w:rPr>
                <w:rFonts w:ascii="Times New Roman" w:eastAsia="Andale Sans UI" w:hAnsi="Times New Roman" w:cs="Times New Roman"/>
                <w:lang w:eastAsia="fa-IR" w:bidi="fa-IR"/>
              </w:rPr>
              <w:t>анализ деятельности за год и т. д.).</w:t>
            </w:r>
          </w:p>
          <w:p w14:paraId="3F2776F4" w14:textId="77777777" w:rsidR="00483C0C" w:rsidRPr="006A10AD" w:rsidRDefault="00483C0C" w:rsidP="00D867B7">
            <w:pPr>
              <w:widowControl w:val="0"/>
              <w:tabs>
                <w:tab w:val="left" w:pos="900"/>
              </w:tabs>
              <w:spacing w:after="0" w:line="240" w:lineRule="auto"/>
              <w:ind w:right="2"/>
              <w:jc w:val="both"/>
              <w:rPr>
                <w:rFonts w:ascii="Times New Roman" w:hAnsi="Times New Roman" w:cs="Times New Roman"/>
              </w:rPr>
            </w:pPr>
            <w:r w:rsidRPr="006A10AD">
              <w:rPr>
                <w:rFonts w:ascii="Times New Roman" w:eastAsia="Andale Sans UI" w:hAnsi="Times New Roman" w:cs="Times New Roman"/>
                <w:lang w:eastAsia="fa-IR" w:bidi="fa-IR"/>
              </w:rPr>
              <w:t>Наличие методических пособий и рекомендаций компьютерных пособий, мультимедийных,   аудио-видеоматериалов.</w:t>
            </w:r>
          </w:p>
        </w:tc>
      </w:tr>
      <w:tr w:rsidR="00483C0C" w:rsidRPr="006A10AD" w14:paraId="5D6F13CB" w14:textId="77777777" w:rsidTr="00D867B7">
        <w:tc>
          <w:tcPr>
            <w:tcW w:w="2410" w:type="dxa"/>
            <w:tcBorders>
              <w:top w:val="single" w:sz="4" w:space="0" w:color="000000"/>
              <w:left w:val="single" w:sz="4" w:space="0" w:color="000000"/>
              <w:bottom w:val="single" w:sz="4" w:space="0" w:color="000000"/>
            </w:tcBorders>
            <w:shd w:val="clear" w:color="auto" w:fill="auto"/>
            <w:vAlign w:val="center"/>
          </w:tcPr>
          <w:p w14:paraId="11B501B5" w14:textId="77777777" w:rsidR="00483C0C" w:rsidRPr="006A10AD" w:rsidRDefault="00483C0C" w:rsidP="00D867B7">
            <w:pPr>
              <w:widowControl w:val="0"/>
              <w:tabs>
                <w:tab w:val="left" w:pos="900"/>
              </w:tabs>
              <w:spacing w:after="0" w:line="240" w:lineRule="auto"/>
              <w:ind w:right="2"/>
              <w:jc w:val="center"/>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Управленческие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80F31E0" w14:textId="77777777" w:rsidR="00483C0C" w:rsidRPr="006A10AD" w:rsidRDefault="00483C0C" w:rsidP="00D867B7">
            <w:pPr>
              <w:widowControl w:val="0"/>
              <w:tabs>
                <w:tab w:val="left" w:pos="900"/>
              </w:tabs>
              <w:spacing w:after="0" w:line="240" w:lineRule="auto"/>
              <w:ind w:right="2"/>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Наличие нормативно-правовой и регламентирующей документации, обеспечивающей деятельность Центра.</w:t>
            </w:r>
          </w:p>
          <w:p w14:paraId="29F95643" w14:textId="77777777" w:rsidR="00483C0C" w:rsidRPr="006A10AD" w:rsidRDefault="00D867B7" w:rsidP="00D867B7">
            <w:pPr>
              <w:widowControl w:val="0"/>
              <w:tabs>
                <w:tab w:val="left" w:pos="900"/>
              </w:tabs>
              <w:spacing w:after="0" w:line="240" w:lineRule="auto"/>
              <w:ind w:right="2"/>
              <w:jc w:val="both"/>
              <w:rPr>
                <w:rFonts w:ascii="Times New Roman" w:hAnsi="Times New Roman" w:cs="Times New Roman"/>
              </w:rPr>
            </w:pPr>
            <w:r w:rsidRPr="006A10AD">
              <w:rPr>
                <w:rFonts w:ascii="Times New Roman" w:eastAsia="Andale Sans UI" w:hAnsi="Times New Roman" w:cs="Times New Roman"/>
                <w:lang w:eastAsia="fa-IR" w:bidi="fa-IR"/>
              </w:rPr>
              <w:t>Внедрение,</w:t>
            </w:r>
            <w:r w:rsidR="00483C0C" w:rsidRPr="006A10AD">
              <w:rPr>
                <w:rFonts w:ascii="Times New Roman" w:eastAsia="Andale Sans UI" w:hAnsi="Times New Roman" w:cs="Times New Roman"/>
                <w:lang w:eastAsia="fa-IR" w:bidi="fa-IR"/>
              </w:rPr>
              <w:t xml:space="preserve"> апробация технологии ключевых компетенций. Ра</w:t>
            </w:r>
            <w:r w:rsidRPr="006A10AD">
              <w:rPr>
                <w:rFonts w:ascii="Times New Roman" w:eastAsia="Andale Sans UI" w:hAnsi="Times New Roman" w:cs="Times New Roman"/>
                <w:lang w:eastAsia="fa-IR" w:bidi="fa-IR"/>
              </w:rPr>
              <w:t xml:space="preserve">зработка и внедрение </w:t>
            </w:r>
            <w:r w:rsidR="00483C0C" w:rsidRPr="006A10AD">
              <w:rPr>
                <w:rFonts w:ascii="Times New Roman" w:eastAsia="Andale Sans UI" w:hAnsi="Times New Roman" w:cs="Times New Roman"/>
                <w:lang w:eastAsia="fa-IR" w:bidi="fa-IR"/>
              </w:rPr>
              <w:t xml:space="preserve">мониторинговой программы.  </w:t>
            </w:r>
          </w:p>
        </w:tc>
      </w:tr>
      <w:tr w:rsidR="00483C0C" w:rsidRPr="006A10AD" w14:paraId="56BAAF91" w14:textId="77777777" w:rsidTr="00D867B7">
        <w:tc>
          <w:tcPr>
            <w:tcW w:w="2410" w:type="dxa"/>
            <w:tcBorders>
              <w:top w:val="single" w:sz="4" w:space="0" w:color="000000"/>
              <w:left w:val="single" w:sz="4" w:space="0" w:color="000000"/>
              <w:bottom w:val="single" w:sz="4" w:space="0" w:color="000000"/>
            </w:tcBorders>
            <w:shd w:val="clear" w:color="auto" w:fill="auto"/>
            <w:vAlign w:val="center"/>
          </w:tcPr>
          <w:p w14:paraId="09572938" w14:textId="77777777" w:rsidR="00483C0C" w:rsidRPr="006A10AD" w:rsidRDefault="00483C0C" w:rsidP="00D867B7">
            <w:pPr>
              <w:widowControl w:val="0"/>
              <w:tabs>
                <w:tab w:val="left" w:pos="900"/>
              </w:tabs>
              <w:spacing w:after="0" w:line="240" w:lineRule="auto"/>
              <w:ind w:right="2"/>
              <w:jc w:val="center"/>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Финансово-экономические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FD4EDFB" w14:textId="77777777" w:rsidR="00483C0C" w:rsidRPr="006A10AD" w:rsidRDefault="00483C0C" w:rsidP="00D867B7">
            <w:pPr>
              <w:widowControl w:val="0"/>
              <w:tabs>
                <w:tab w:val="left" w:pos="900"/>
              </w:tabs>
              <w:spacing w:after="0" w:line="240" w:lineRule="auto"/>
              <w:ind w:right="2"/>
              <w:jc w:val="both"/>
              <w:rPr>
                <w:rFonts w:ascii="Times New Roman" w:hAnsi="Times New Roman" w:cs="Times New Roman"/>
              </w:rPr>
            </w:pPr>
            <w:r w:rsidRPr="006A10AD">
              <w:rPr>
                <w:rFonts w:ascii="Times New Roman" w:eastAsia="Andale Sans UI" w:hAnsi="Times New Roman" w:cs="Times New Roman"/>
                <w:lang w:eastAsia="fa-IR" w:bidi="fa-IR"/>
              </w:rPr>
              <w:t>Формирование расходов на реализацию дополнительной  программы за счет бюджетных средств.</w:t>
            </w:r>
          </w:p>
        </w:tc>
      </w:tr>
      <w:tr w:rsidR="00483C0C" w:rsidRPr="006A10AD" w14:paraId="2417BA2C" w14:textId="77777777" w:rsidTr="00D867B7">
        <w:tc>
          <w:tcPr>
            <w:tcW w:w="2410" w:type="dxa"/>
            <w:tcBorders>
              <w:top w:val="single" w:sz="4" w:space="0" w:color="000000"/>
              <w:left w:val="single" w:sz="4" w:space="0" w:color="000000"/>
              <w:bottom w:val="single" w:sz="4" w:space="0" w:color="000000"/>
            </w:tcBorders>
            <w:shd w:val="clear" w:color="auto" w:fill="auto"/>
            <w:vAlign w:val="center"/>
          </w:tcPr>
          <w:p w14:paraId="52EE3168" w14:textId="77777777" w:rsidR="00483C0C" w:rsidRPr="006A10AD" w:rsidRDefault="00483C0C" w:rsidP="00D867B7">
            <w:pPr>
              <w:widowControl w:val="0"/>
              <w:tabs>
                <w:tab w:val="left" w:pos="900"/>
              </w:tabs>
              <w:spacing w:after="0" w:line="240" w:lineRule="auto"/>
              <w:ind w:right="2"/>
              <w:jc w:val="center"/>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Организационно-педагогические условия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6EA338F" w14:textId="77777777" w:rsidR="00483C0C" w:rsidRPr="006A10AD" w:rsidRDefault="00483C0C" w:rsidP="00D867B7">
            <w:pPr>
              <w:widowControl w:val="0"/>
              <w:tabs>
                <w:tab w:val="left" w:pos="900"/>
              </w:tabs>
              <w:spacing w:after="0" w:line="240" w:lineRule="auto"/>
              <w:ind w:right="2"/>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Организация обучения педагогов по проблеме внедрения в образовательный процесс компетентностного подхода.</w:t>
            </w:r>
          </w:p>
          <w:p w14:paraId="31C8A115" w14:textId="77777777" w:rsidR="00483C0C" w:rsidRPr="006A10AD" w:rsidRDefault="00483C0C" w:rsidP="00D867B7">
            <w:pPr>
              <w:widowControl w:val="0"/>
              <w:tabs>
                <w:tab w:val="left" w:pos="900"/>
              </w:tabs>
              <w:spacing w:after="0" w:line="240" w:lineRule="auto"/>
              <w:ind w:right="2"/>
              <w:jc w:val="both"/>
              <w:rPr>
                <w:rFonts w:ascii="Times New Roman" w:eastAsia="Andale Sans UI" w:hAnsi="Times New Roman" w:cs="Times New Roman"/>
                <w:lang w:eastAsia="fa-IR" w:bidi="fa-IR"/>
              </w:rPr>
            </w:pPr>
            <w:r w:rsidRPr="006A10AD">
              <w:rPr>
                <w:rFonts w:ascii="Times New Roman" w:eastAsia="Andale Sans UI" w:hAnsi="Times New Roman" w:cs="Times New Roman"/>
                <w:lang w:eastAsia="fa-IR" w:bidi="fa-IR"/>
              </w:rPr>
              <w:t>Внедрение системы оценки достижений участников обра</w:t>
            </w:r>
            <w:r w:rsidR="00D867B7" w:rsidRPr="006A10AD">
              <w:rPr>
                <w:rFonts w:ascii="Times New Roman" w:eastAsia="Andale Sans UI" w:hAnsi="Times New Roman" w:cs="Times New Roman"/>
                <w:lang w:eastAsia="fa-IR" w:bidi="fa-IR"/>
              </w:rPr>
              <w:t>зовательного процесса на основе</w:t>
            </w:r>
            <w:r w:rsidRPr="006A10AD">
              <w:rPr>
                <w:rFonts w:ascii="Times New Roman" w:eastAsia="Andale Sans UI" w:hAnsi="Times New Roman" w:cs="Times New Roman"/>
                <w:lang w:eastAsia="fa-IR" w:bidi="fa-IR"/>
              </w:rPr>
              <w:t xml:space="preserve"> компетентностного подхода.</w:t>
            </w:r>
          </w:p>
          <w:p w14:paraId="78D87BF1" w14:textId="77777777" w:rsidR="00483C0C" w:rsidRPr="006A10AD" w:rsidRDefault="00483C0C" w:rsidP="00D867B7">
            <w:pPr>
              <w:widowControl w:val="0"/>
              <w:tabs>
                <w:tab w:val="left" w:pos="900"/>
              </w:tabs>
              <w:spacing w:after="0" w:line="240" w:lineRule="auto"/>
              <w:ind w:right="2"/>
              <w:jc w:val="both"/>
              <w:rPr>
                <w:rFonts w:ascii="Times New Roman" w:hAnsi="Times New Roman" w:cs="Times New Roman"/>
              </w:rPr>
            </w:pPr>
            <w:r w:rsidRPr="006A10AD">
              <w:rPr>
                <w:rFonts w:ascii="Times New Roman" w:eastAsia="Andale Sans UI" w:hAnsi="Times New Roman" w:cs="Times New Roman"/>
                <w:lang w:eastAsia="fa-IR" w:bidi="fa-IR"/>
              </w:rPr>
              <w:t>Разработка методических материалов (диагностический инструментарий,   методические рекомендации к образовательным технологиям,  формирующих компетенции).</w:t>
            </w:r>
          </w:p>
        </w:tc>
      </w:tr>
    </w:tbl>
    <w:p w14:paraId="3D4DF9EF" w14:textId="77777777" w:rsidR="008918E0" w:rsidRPr="006A10AD" w:rsidRDefault="008918E0" w:rsidP="00D867B7">
      <w:pPr>
        <w:widowControl w:val="0"/>
        <w:shd w:val="clear" w:color="auto" w:fill="FFFFFF"/>
        <w:tabs>
          <w:tab w:val="left" w:pos="0"/>
        </w:tabs>
        <w:spacing w:after="0" w:line="360" w:lineRule="auto"/>
        <w:jc w:val="both"/>
        <w:rPr>
          <w:rFonts w:ascii="Times New Roman" w:eastAsia="Andale Sans UI" w:hAnsi="Times New Roman" w:cs="Times New Roman"/>
          <w:sz w:val="28"/>
          <w:szCs w:val="28"/>
          <w:lang w:eastAsia="fa-IR" w:bidi="fa-IR"/>
        </w:rPr>
      </w:pPr>
    </w:p>
    <w:p w14:paraId="737A1864" w14:textId="77777777" w:rsidR="00483C0C" w:rsidRPr="006A10AD" w:rsidRDefault="008918E0" w:rsidP="0041615A">
      <w:pPr>
        <w:widowControl w:val="0"/>
        <w:shd w:val="clear" w:color="auto" w:fill="FFFFFF"/>
        <w:tabs>
          <w:tab w:val="left" w:pos="0"/>
        </w:tabs>
        <w:spacing w:after="0" w:line="360" w:lineRule="auto"/>
        <w:jc w:val="both"/>
        <w:rPr>
          <w:rFonts w:ascii="Times New Roman" w:eastAsia="Andale Sans UI" w:hAnsi="Times New Roman" w:cs="Times New Roman"/>
          <w:sz w:val="28"/>
          <w:szCs w:val="28"/>
          <w:lang w:eastAsia="fa-IR" w:bidi="fa-IR"/>
        </w:rPr>
      </w:pPr>
      <w:r w:rsidRPr="006A10AD">
        <w:rPr>
          <w:rFonts w:ascii="Times New Roman" w:eastAsia="Andale Sans UI" w:hAnsi="Times New Roman" w:cs="Times New Roman"/>
          <w:sz w:val="28"/>
          <w:szCs w:val="28"/>
          <w:lang w:eastAsia="fa-IR" w:bidi="fa-IR"/>
        </w:rPr>
        <w:tab/>
      </w:r>
      <w:r w:rsidR="00483C0C" w:rsidRPr="006A10AD">
        <w:rPr>
          <w:rFonts w:ascii="Times New Roman" w:eastAsia="Andale Sans UI" w:hAnsi="Times New Roman" w:cs="Times New Roman"/>
          <w:sz w:val="28"/>
          <w:szCs w:val="28"/>
          <w:lang w:eastAsia="fa-IR" w:bidi="fa-IR"/>
        </w:rPr>
        <w:t>Из всех перечисленных усл</w:t>
      </w:r>
      <w:r w:rsidR="00D867B7" w:rsidRPr="006A10AD">
        <w:rPr>
          <w:rFonts w:ascii="Times New Roman" w:eastAsia="Andale Sans UI" w:hAnsi="Times New Roman" w:cs="Times New Roman"/>
          <w:sz w:val="28"/>
          <w:szCs w:val="28"/>
          <w:lang w:eastAsia="fa-IR" w:bidi="fa-IR"/>
        </w:rPr>
        <w:t xml:space="preserve">овий более подробно остановимся на психолого-педагогических </w:t>
      </w:r>
      <w:r w:rsidR="00483C0C" w:rsidRPr="006A10AD">
        <w:rPr>
          <w:rFonts w:ascii="Times New Roman" w:eastAsia="Andale Sans UI" w:hAnsi="Times New Roman" w:cs="Times New Roman"/>
          <w:sz w:val="28"/>
          <w:szCs w:val="28"/>
          <w:lang w:eastAsia="fa-IR" w:bidi="fa-IR"/>
        </w:rPr>
        <w:t xml:space="preserve">условиях, которые зависят в большей степени от педагога-психолога, в реализации всех остальных условий основная роль отводится </w:t>
      </w:r>
      <w:r w:rsidR="00D867B7" w:rsidRPr="006A10AD">
        <w:rPr>
          <w:rFonts w:ascii="Times New Roman" w:eastAsia="Andale Sans UI" w:hAnsi="Times New Roman" w:cs="Times New Roman"/>
          <w:sz w:val="28"/>
          <w:szCs w:val="28"/>
          <w:lang w:eastAsia="fa-IR" w:bidi="fa-IR"/>
        </w:rPr>
        <w:t xml:space="preserve">администрации образовательного </w:t>
      </w:r>
      <w:r w:rsidR="00483C0C" w:rsidRPr="006A10AD">
        <w:rPr>
          <w:rFonts w:ascii="Times New Roman" w:eastAsia="Andale Sans UI" w:hAnsi="Times New Roman" w:cs="Times New Roman"/>
          <w:sz w:val="28"/>
          <w:szCs w:val="28"/>
          <w:lang w:eastAsia="fa-IR" w:bidi="fa-IR"/>
        </w:rPr>
        <w:t>учреждения.</w:t>
      </w:r>
    </w:p>
    <w:p w14:paraId="2E06BAFA" w14:textId="77777777" w:rsidR="00483C0C" w:rsidRPr="006A10AD" w:rsidRDefault="00483C0C" w:rsidP="00D867B7">
      <w:pPr>
        <w:widowControl w:val="0"/>
        <w:shd w:val="clear" w:color="auto" w:fill="FFFFFF"/>
        <w:tabs>
          <w:tab w:val="left" w:pos="426"/>
        </w:tabs>
        <w:spacing w:after="0" w:line="360" w:lineRule="auto"/>
        <w:ind w:firstLine="426"/>
        <w:jc w:val="both"/>
        <w:rPr>
          <w:rFonts w:ascii="Times New Roman" w:eastAsia="Andale Sans UI" w:hAnsi="Times New Roman" w:cs="Times New Roman"/>
          <w:sz w:val="28"/>
          <w:szCs w:val="28"/>
          <w:lang w:eastAsia="fa-IR" w:bidi="fa-IR"/>
        </w:rPr>
      </w:pPr>
      <w:r w:rsidRPr="006A10AD">
        <w:rPr>
          <w:rFonts w:ascii="Times New Roman" w:eastAsia="Andale Sans UI" w:hAnsi="Times New Roman" w:cs="Times New Roman"/>
          <w:sz w:val="28"/>
          <w:szCs w:val="28"/>
          <w:lang w:eastAsia="fa-IR" w:bidi="fa-IR"/>
        </w:rPr>
        <w:lastRenderedPageBreak/>
        <w:t>Под психолого-педагогическими условиями понимаем готовность педагога-психолога к реализации образовательной программы, его мотивацию к осуществлению данной деятельности, его позицию в отборе содержания, методик, педагогических технологий, диагностики и оценки результативности образовательного процесса. В русле компетентностного подхода существенным являются педагогически</w:t>
      </w:r>
      <w:r w:rsidR="00D867B7" w:rsidRPr="006A10AD">
        <w:rPr>
          <w:rFonts w:ascii="Times New Roman" w:eastAsia="Andale Sans UI" w:hAnsi="Times New Roman" w:cs="Times New Roman"/>
          <w:sz w:val="28"/>
          <w:szCs w:val="28"/>
          <w:lang w:eastAsia="fa-IR" w:bidi="fa-IR"/>
        </w:rPr>
        <w:t xml:space="preserve">е условия, которые реализуются </w:t>
      </w:r>
      <w:r w:rsidRPr="006A10AD">
        <w:rPr>
          <w:rFonts w:ascii="Times New Roman" w:eastAsia="Andale Sans UI" w:hAnsi="Times New Roman" w:cs="Times New Roman"/>
          <w:sz w:val="28"/>
          <w:szCs w:val="28"/>
          <w:lang w:eastAsia="fa-IR" w:bidi="fa-IR"/>
        </w:rPr>
        <w:t>ч</w:t>
      </w:r>
      <w:r w:rsidR="00D867B7" w:rsidRPr="006A10AD">
        <w:rPr>
          <w:rFonts w:ascii="Times New Roman" w:eastAsia="Andale Sans UI" w:hAnsi="Times New Roman" w:cs="Times New Roman"/>
          <w:sz w:val="28"/>
          <w:szCs w:val="28"/>
          <w:lang w:eastAsia="fa-IR" w:bidi="fa-IR"/>
        </w:rPr>
        <w:t xml:space="preserve">ерез условия «профессиональной </w:t>
      </w:r>
      <w:r w:rsidRPr="006A10AD">
        <w:rPr>
          <w:rFonts w:ascii="Times New Roman" w:eastAsia="Andale Sans UI" w:hAnsi="Times New Roman" w:cs="Times New Roman"/>
          <w:sz w:val="28"/>
          <w:szCs w:val="28"/>
          <w:lang w:eastAsia="fa-IR" w:bidi="fa-IR"/>
        </w:rPr>
        <w:t>компетентности педагога».</w:t>
      </w:r>
    </w:p>
    <w:p w14:paraId="533FCC08" w14:textId="77777777" w:rsidR="00483C0C" w:rsidRPr="006A10AD" w:rsidRDefault="00483C0C" w:rsidP="00483C0C">
      <w:pPr>
        <w:widowControl w:val="0"/>
        <w:rPr>
          <w:rFonts w:ascii="Times New Roman" w:eastAsia="Andale Sans UI" w:hAnsi="Times New Roman" w:cs="Times New Roman"/>
          <w:b/>
          <w:lang w:eastAsia="fa-IR" w:bidi="fa-IR"/>
        </w:rPr>
      </w:pPr>
    </w:p>
    <w:p w14:paraId="5183261F" w14:textId="77777777" w:rsidR="00483C0C" w:rsidRPr="006A10AD" w:rsidRDefault="00483C0C" w:rsidP="00D867B7">
      <w:pPr>
        <w:widowControl w:val="0"/>
        <w:spacing w:after="0" w:line="360" w:lineRule="auto"/>
        <w:jc w:val="center"/>
        <w:rPr>
          <w:rFonts w:ascii="Times New Roman" w:eastAsia="Andale Sans UI" w:hAnsi="Times New Roman" w:cs="Times New Roman"/>
          <w:b/>
          <w:sz w:val="28"/>
          <w:szCs w:val="28"/>
          <w:lang w:eastAsia="fa-IR" w:bidi="fa-IR"/>
        </w:rPr>
      </w:pPr>
      <w:r w:rsidRPr="006A10AD">
        <w:rPr>
          <w:rFonts w:ascii="Times New Roman" w:eastAsia="Andale Sans UI" w:hAnsi="Times New Roman" w:cs="Times New Roman"/>
          <w:b/>
          <w:sz w:val="28"/>
          <w:szCs w:val="28"/>
          <w:lang w:eastAsia="fa-IR" w:bidi="fa-IR"/>
        </w:rPr>
        <w:t>Материально-техническое оснащение программы</w:t>
      </w:r>
    </w:p>
    <w:p w14:paraId="2F5A5D96" w14:textId="77777777" w:rsidR="00483C0C" w:rsidRPr="006A10AD" w:rsidRDefault="00483C0C" w:rsidP="00D867B7">
      <w:pPr>
        <w:widowControl w:val="0"/>
        <w:spacing w:after="0" w:line="360" w:lineRule="auto"/>
        <w:ind w:firstLine="426"/>
        <w:jc w:val="both"/>
        <w:rPr>
          <w:rFonts w:ascii="Times New Roman" w:eastAsia="Andale Sans UI" w:hAnsi="Times New Roman" w:cs="Times New Roman"/>
          <w:sz w:val="28"/>
          <w:szCs w:val="28"/>
          <w:lang w:eastAsia="fa-IR" w:bidi="fa-IR"/>
        </w:rPr>
      </w:pPr>
      <w:r w:rsidRPr="006A10AD">
        <w:rPr>
          <w:rFonts w:ascii="Times New Roman" w:eastAsia="Andale Sans UI" w:hAnsi="Times New Roman" w:cs="Times New Roman"/>
          <w:sz w:val="28"/>
          <w:szCs w:val="28"/>
          <w:lang w:eastAsia="fa-IR" w:bidi="fa-IR"/>
        </w:rPr>
        <w:t>Кабинеты оснащены большой библиотекой методических пособий и книг для занятий с детьми, учебно-дидактическим материалом, современными пособиями. Дидактический наглядный материал, игрушки и игры на занятиях предъявляются в соответствии с возрастными требованиями, особенностями психофизического развития детей. Учебная зона кабинетов укомплектована необходимым количеством мебели, соответствующей числу детей, посещающих занятия, доской.</w:t>
      </w:r>
    </w:p>
    <w:p w14:paraId="38C513AB" w14:textId="77777777" w:rsidR="00D867B7" w:rsidRPr="006A10AD" w:rsidRDefault="00D867B7" w:rsidP="00D867B7">
      <w:pPr>
        <w:widowControl w:val="0"/>
        <w:spacing w:after="0" w:line="360" w:lineRule="auto"/>
        <w:ind w:firstLine="426"/>
        <w:jc w:val="center"/>
        <w:rPr>
          <w:rFonts w:ascii="Times New Roman" w:eastAsia="Andale Sans UI" w:hAnsi="Times New Roman" w:cs="Times New Roman"/>
          <w:b/>
          <w:sz w:val="28"/>
          <w:szCs w:val="28"/>
          <w:lang w:eastAsia="fa-IR" w:bidi="fa-IR"/>
        </w:rPr>
      </w:pPr>
      <w:r w:rsidRPr="006A10AD">
        <w:rPr>
          <w:rFonts w:ascii="Times New Roman" w:eastAsia="Andale Sans UI" w:hAnsi="Times New Roman" w:cs="Times New Roman"/>
          <w:b/>
          <w:sz w:val="28"/>
          <w:szCs w:val="28"/>
          <w:lang w:eastAsia="fa-IR" w:bidi="fa-IR"/>
        </w:rPr>
        <w:t>Список литературы</w:t>
      </w:r>
    </w:p>
    <w:p w14:paraId="7B90483B" w14:textId="77777777" w:rsidR="00D867B7" w:rsidRPr="006A10AD" w:rsidRDefault="00D867B7" w:rsidP="00A606EC">
      <w:pPr>
        <w:pStyle w:val="a3"/>
        <w:widowControl w:val="0"/>
        <w:numPr>
          <w:ilvl w:val="0"/>
          <w:numId w:val="95"/>
        </w:numPr>
        <w:tabs>
          <w:tab w:val="left" w:pos="284"/>
          <w:tab w:val="left" w:pos="426"/>
          <w:tab w:val="left" w:pos="709"/>
        </w:tabs>
        <w:spacing w:after="0" w:line="360" w:lineRule="auto"/>
        <w:jc w:val="both"/>
        <w:rPr>
          <w:rFonts w:ascii="Times New Roman" w:eastAsia="Andale Sans UI" w:hAnsi="Times New Roman"/>
          <w:sz w:val="28"/>
          <w:szCs w:val="28"/>
          <w:lang w:eastAsia="ja-JP" w:bidi="fa-IR"/>
        </w:rPr>
      </w:pPr>
      <w:r w:rsidRPr="006A10AD">
        <w:rPr>
          <w:rFonts w:ascii="Times New Roman" w:eastAsia="Andale Sans UI" w:hAnsi="Times New Roman"/>
          <w:sz w:val="28"/>
          <w:szCs w:val="28"/>
          <w:lang w:eastAsia="ja-JP" w:bidi="fa-IR"/>
        </w:rPr>
        <w:t>Аверин А. В. Психология детей и подростков. –</w:t>
      </w:r>
      <w:r w:rsidR="00325261" w:rsidRPr="006A10AD">
        <w:rPr>
          <w:rFonts w:ascii="Times New Roman" w:eastAsia="Andale Sans UI" w:hAnsi="Times New Roman"/>
          <w:sz w:val="28"/>
          <w:szCs w:val="28"/>
          <w:lang w:eastAsia="ja-JP" w:bidi="fa-IR"/>
        </w:rPr>
        <w:t xml:space="preserve"> СПб., 1998. Аллан Дж. Ландшафт</w:t>
      </w:r>
      <w:r w:rsidRPr="006A10AD">
        <w:rPr>
          <w:rFonts w:ascii="Times New Roman" w:eastAsia="Andale Sans UI" w:hAnsi="Times New Roman"/>
          <w:sz w:val="28"/>
          <w:szCs w:val="28"/>
          <w:lang w:eastAsia="ja-JP" w:bidi="fa-IR"/>
        </w:rPr>
        <w:t>детской души. – СПб.; Минск, 1997</w:t>
      </w:r>
    </w:p>
    <w:p w14:paraId="692FF9B7" w14:textId="77777777" w:rsidR="00325261" w:rsidRPr="003B4F34" w:rsidRDefault="00325261" w:rsidP="00A606EC">
      <w:pPr>
        <w:widowControl w:val="0"/>
        <w:numPr>
          <w:ilvl w:val="0"/>
          <w:numId w:val="95"/>
        </w:numPr>
        <w:tabs>
          <w:tab w:val="left" w:pos="284"/>
          <w:tab w:val="left" w:pos="426"/>
          <w:tab w:val="left" w:pos="709"/>
          <w:tab w:val="left" w:pos="900"/>
          <w:tab w:val="left" w:pos="1260"/>
        </w:tabs>
        <w:spacing w:after="0" w:line="360" w:lineRule="auto"/>
        <w:jc w:val="both"/>
        <w:rPr>
          <w:rFonts w:ascii="Times New Roman" w:hAnsi="Times New Roman" w:cs="Times New Roman"/>
          <w:sz w:val="28"/>
          <w:szCs w:val="28"/>
        </w:rPr>
      </w:pPr>
      <w:r w:rsidRPr="003B4F34">
        <w:rPr>
          <w:rFonts w:ascii="Times New Roman" w:hAnsi="Times New Roman" w:cs="Times New Roman"/>
          <w:sz w:val="28"/>
          <w:szCs w:val="28"/>
        </w:rPr>
        <w:t>Баль Л., Ветрова В. «Букварь здоровья». – Сфера, 2023. 90с</w:t>
      </w:r>
    </w:p>
    <w:p w14:paraId="708BCC1A" w14:textId="77777777" w:rsidR="00325261" w:rsidRPr="006A10AD" w:rsidRDefault="00325261" w:rsidP="00A606EC">
      <w:pPr>
        <w:widowControl w:val="0"/>
        <w:numPr>
          <w:ilvl w:val="0"/>
          <w:numId w:val="95"/>
        </w:numPr>
        <w:tabs>
          <w:tab w:val="left" w:pos="284"/>
          <w:tab w:val="left" w:pos="426"/>
          <w:tab w:val="left" w:pos="709"/>
          <w:tab w:val="left" w:pos="900"/>
          <w:tab w:val="left" w:pos="1260"/>
        </w:tabs>
        <w:spacing w:after="0" w:line="360" w:lineRule="auto"/>
        <w:jc w:val="both"/>
        <w:rPr>
          <w:rFonts w:ascii="Times New Roman" w:eastAsia="Andale Sans UI" w:hAnsi="Times New Roman" w:cs="Times New Roman"/>
          <w:sz w:val="28"/>
          <w:szCs w:val="28"/>
          <w:lang w:eastAsia="ja-JP" w:bidi="fa-IR"/>
        </w:rPr>
      </w:pPr>
      <w:r w:rsidRPr="006A10AD">
        <w:rPr>
          <w:rFonts w:ascii="Times New Roman" w:eastAsia="Andale Sans UI" w:hAnsi="Times New Roman" w:cs="Times New Roman"/>
          <w:sz w:val="28"/>
          <w:szCs w:val="28"/>
          <w:lang w:eastAsia="ja-JP" w:bidi="fa-IR"/>
        </w:rPr>
        <w:t>Лэндрет Г.Л. Игровая терапия: Искусство отношений. – М., 1994</w:t>
      </w:r>
    </w:p>
    <w:p w14:paraId="3E21ED7E" w14:textId="77777777" w:rsidR="00325261" w:rsidRPr="006A10AD" w:rsidRDefault="00325261" w:rsidP="00A606EC">
      <w:pPr>
        <w:widowControl w:val="0"/>
        <w:numPr>
          <w:ilvl w:val="0"/>
          <w:numId w:val="95"/>
        </w:numPr>
        <w:tabs>
          <w:tab w:val="left" w:pos="284"/>
          <w:tab w:val="left" w:pos="426"/>
          <w:tab w:val="left" w:pos="709"/>
          <w:tab w:val="left" w:pos="900"/>
          <w:tab w:val="left" w:pos="1260"/>
        </w:tabs>
        <w:spacing w:after="0" w:line="360" w:lineRule="auto"/>
        <w:jc w:val="both"/>
        <w:rPr>
          <w:rFonts w:ascii="Times New Roman" w:eastAsia="Andale Sans UI" w:hAnsi="Times New Roman" w:cs="Times New Roman"/>
          <w:sz w:val="28"/>
          <w:szCs w:val="28"/>
          <w:lang w:eastAsia="ja-JP" w:bidi="fa-IR"/>
        </w:rPr>
      </w:pPr>
      <w:r w:rsidRPr="006A10AD">
        <w:rPr>
          <w:rFonts w:ascii="Times New Roman" w:eastAsia="Andale Sans UI" w:hAnsi="Times New Roman" w:cs="Times New Roman"/>
          <w:sz w:val="28"/>
          <w:szCs w:val="28"/>
          <w:lang w:eastAsia="ja-JP" w:bidi="fa-IR"/>
        </w:rPr>
        <w:t>Овчарова Р.В. Практическая психология в начальной школе. – М.: Сфера. 1996</w:t>
      </w:r>
    </w:p>
    <w:p w14:paraId="36A0D1EA" w14:textId="77777777" w:rsidR="00D867B7" w:rsidRPr="006A10AD" w:rsidRDefault="00D867B7" w:rsidP="00A606EC">
      <w:pPr>
        <w:pStyle w:val="a3"/>
        <w:widowControl w:val="0"/>
        <w:numPr>
          <w:ilvl w:val="0"/>
          <w:numId w:val="95"/>
        </w:numPr>
        <w:tabs>
          <w:tab w:val="left" w:pos="142"/>
          <w:tab w:val="left" w:pos="426"/>
          <w:tab w:val="left" w:pos="709"/>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 xml:space="preserve">Попова Т.Л. «Здоровые привычки. Детская </w:t>
      </w:r>
      <w:r w:rsidR="00325261" w:rsidRPr="006A10AD">
        <w:rPr>
          <w:rFonts w:ascii="Times New Roman" w:hAnsi="Times New Roman"/>
          <w:sz w:val="28"/>
          <w:szCs w:val="28"/>
        </w:rPr>
        <w:t xml:space="preserve">энциклопедия». – Манн, Иванов и     </w:t>
      </w:r>
      <w:r w:rsidRPr="006A10AD">
        <w:rPr>
          <w:rFonts w:ascii="Times New Roman" w:hAnsi="Times New Roman"/>
          <w:sz w:val="28"/>
          <w:szCs w:val="28"/>
        </w:rPr>
        <w:t>Фарбер, 2023. – 80с</w:t>
      </w:r>
    </w:p>
    <w:p w14:paraId="52A1E15D" w14:textId="77777777" w:rsidR="00325261" w:rsidRPr="006A10AD" w:rsidRDefault="00325261" w:rsidP="006339CB">
      <w:pPr>
        <w:pStyle w:val="a3"/>
        <w:ind w:left="0"/>
        <w:rPr>
          <w:rFonts w:ascii="Times New Roman" w:hAnsi="Times New Roman"/>
          <w:b/>
          <w:sz w:val="28"/>
          <w:szCs w:val="28"/>
        </w:rPr>
      </w:pPr>
      <w:r w:rsidRPr="006A10AD">
        <w:rPr>
          <w:rFonts w:ascii="Times New Roman" w:hAnsi="Times New Roman"/>
          <w:b/>
          <w:sz w:val="28"/>
          <w:szCs w:val="28"/>
        </w:rPr>
        <w:t>Интернет источники</w:t>
      </w:r>
    </w:p>
    <w:p w14:paraId="274F8115" w14:textId="77777777" w:rsidR="00325261" w:rsidRPr="006A10AD" w:rsidRDefault="00325261" w:rsidP="00F768D4">
      <w:pPr>
        <w:pStyle w:val="3"/>
        <w:widowControl/>
        <w:shd w:val="clear" w:color="auto" w:fill="FFFFFF"/>
        <w:spacing w:before="0" w:after="0" w:line="360" w:lineRule="auto"/>
        <w:jc w:val="both"/>
        <w:rPr>
          <w:rFonts w:ascii="Times New Roman" w:hAnsi="Times New Roman" w:cs="Times New Roman"/>
          <w:b/>
          <w:bCs/>
          <w:spacing w:val="6"/>
          <w:sz w:val="28"/>
          <w:szCs w:val="28"/>
        </w:rPr>
      </w:pPr>
      <w:r w:rsidRPr="006A10AD">
        <w:rPr>
          <w:rFonts w:ascii="Times New Roman" w:hAnsi="Times New Roman" w:cs="Times New Roman"/>
          <w:sz w:val="28"/>
          <w:szCs w:val="28"/>
        </w:rPr>
        <w:t xml:space="preserve">1. </w:t>
      </w:r>
      <w:hyperlink r:id="rId23" w:tooltip="https://овз.рф/" w:history="1">
        <w:r w:rsidRPr="006A10AD">
          <w:rPr>
            <w:rStyle w:val="a5"/>
            <w:rFonts w:ascii="Times New Roman" w:hAnsi="Times New Roman" w:cs="Times New Roman"/>
            <w:sz w:val="28"/>
            <w:szCs w:val="28"/>
          </w:rPr>
          <w:t>https://овз.рф/</w:t>
        </w:r>
      </w:hyperlink>
      <w:r w:rsidRPr="006A10AD">
        <w:rPr>
          <w:rFonts w:ascii="Times New Roman" w:hAnsi="Times New Roman" w:cs="Times New Roman"/>
          <w:spacing w:val="6"/>
          <w:sz w:val="28"/>
          <w:szCs w:val="28"/>
        </w:rPr>
        <w:t>Общедоступный портал полезнойинформации</w:t>
      </w:r>
    </w:p>
    <w:p w14:paraId="3017C35E" w14:textId="77777777" w:rsidR="00325261" w:rsidRPr="006A10AD" w:rsidRDefault="00325261" w:rsidP="006339CB">
      <w:pPr>
        <w:pStyle w:val="lead"/>
        <w:shd w:val="clear" w:color="auto" w:fill="FFFFFF"/>
        <w:spacing w:before="0" w:beforeAutospacing="0" w:after="0" w:afterAutospacing="0" w:line="360" w:lineRule="auto"/>
        <w:jc w:val="both"/>
        <w:rPr>
          <w:sz w:val="28"/>
          <w:szCs w:val="28"/>
        </w:rPr>
      </w:pPr>
      <w:r w:rsidRPr="006A10AD">
        <w:rPr>
          <w:sz w:val="28"/>
          <w:szCs w:val="28"/>
        </w:rPr>
        <w:t>для специалистов и родителей детей с особыми образовательными потребностями (Дата обращения 26.02.2025г)</w:t>
      </w:r>
    </w:p>
    <w:p w14:paraId="1AAEC498" w14:textId="77777777" w:rsidR="00325261" w:rsidRPr="006A10AD" w:rsidRDefault="00325261" w:rsidP="00F768D4">
      <w:pPr>
        <w:pStyle w:val="lead"/>
        <w:shd w:val="clear" w:color="auto" w:fill="FFFFFF"/>
        <w:tabs>
          <w:tab w:val="left" w:pos="851"/>
        </w:tabs>
        <w:spacing w:before="0" w:beforeAutospacing="0" w:after="0" w:afterAutospacing="0" w:line="360" w:lineRule="auto"/>
        <w:jc w:val="both"/>
        <w:rPr>
          <w:sz w:val="28"/>
          <w:szCs w:val="28"/>
        </w:rPr>
      </w:pPr>
      <w:r w:rsidRPr="006A10AD">
        <w:rPr>
          <w:sz w:val="28"/>
          <w:szCs w:val="28"/>
        </w:rPr>
        <w:t xml:space="preserve">2. </w:t>
      </w:r>
      <w:hyperlink r:id="rId24" w:tooltip="https://ikp-rao.ru/" w:history="1">
        <w:r w:rsidRPr="006A10AD">
          <w:rPr>
            <w:rStyle w:val="a5"/>
            <w:b/>
            <w:sz w:val="28"/>
            <w:szCs w:val="28"/>
          </w:rPr>
          <w:t>https://ikp-rao.ru/</w:t>
        </w:r>
      </w:hyperlink>
      <w:r w:rsidRPr="006A10AD">
        <w:rPr>
          <w:sz w:val="28"/>
          <w:szCs w:val="28"/>
        </w:rPr>
        <w:t>Институт коррекционной педагогики (Дата обращения 26.02.2025г)</w:t>
      </w:r>
    </w:p>
    <w:p w14:paraId="3DB8ADB9" w14:textId="77777777" w:rsidR="00D278EE" w:rsidRPr="006A10AD" w:rsidRDefault="00DF5EF8" w:rsidP="006339CB">
      <w:pPr>
        <w:pStyle w:val="a3"/>
        <w:spacing w:after="0" w:line="240" w:lineRule="auto"/>
        <w:ind w:left="0"/>
        <w:jc w:val="both"/>
        <w:rPr>
          <w:rStyle w:val="a5"/>
          <w:rFonts w:ascii="Times New Roman" w:hAnsi="Times New Roman"/>
          <w:sz w:val="28"/>
          <w:szCs w:val="28"/>
        </w:rPr>
      </w:pPr>
      <w:r w:rsidRPr="006A10AD">
        <w:rPr>
          <w:rFonts w:ascii="Times New Roman" w:hAnsi="Times New Roman"/>
          <w:sz w:val="28"/>
          <w:szCs w:val="28"/>
        </w:rPr>
        <w:t xml:space="preserve">Дополнительные материалы к методическому продукту см. ссылки: </w:t>
      </w:r>
      <w:hyperlink r:id="rId25" w:history="1">
        <w:r w:rsidRPr="006A10AD">
          <w:rPr>
            <w:rStyle w:val="a5"/>
            <w:rFonts w:ascii="Times New Roman" w:hAnsi="Times New Roman"/>
            <w:sz w:val="28"/>
            <w:szCs w:val="28"/>
          </w:rPr>
          <w:t>https://disk.yandex.ru/i/ewd3EmUzvrol4A</w:t>
        </w:r>
      </w:hyperlink>
    </w:p>
    <w:p w14:paraId="70ED5604" w14:textId="77777777" w:rsidR="00483C0C" w:rsidRPr="006A10AD" w:rsidRDefault="00D278EE" w:rsidP="00A23B58">
      <w:pPr>
        <w:rPr>
          <w:rFonts w:ascii="Times New Roman" w:eastAsia="Times New Roman" w:hAnsi="Times New Roman" w:cs="Times New Roman"/>
          <w:color w:val="0000FF"/>
          <w:sz w:val="28"/>
          <w:szCs w:val="28"/>
          <w:u w:val="single"/>
        </w:rPr>
      </w:pPr>
      <w:r w:rsidRPr="006A10AD">
        <w:rPr>
          <w:rStyle w:val="a5"/>
          <w:rFonts w:ascii="Times New Roman" w:hAnsi="Times New Roman"/>
          <w:sz w:val="28"/>
          <w:szCs w:val="28"/>
        </w:rPr>
        <w:br w:type="page"/>
      </w:r>
      <w:r w:rsidR="00483C0C" w:rsidRPr="006A10AD">
        <w:rPr>
          <w:rFonts w:ascii="Times New Roman" w:hAnsi="Times New Roman" w:cs="Times New Roman"/>
          <w:b/>
          <w:bCs/>
          <w:color w:val="000000" w:themeColor="text1"/>
          <w:sz w:val="28"/>
          <w:szCs w:val="28"/>
        </w:rPr>
        <w:lastRenderedPageBreak/>
        <w:t>МАТЕРИАЛЫ НОМИНАЦИИ «</w:t>
      </w:r>
      <w:r w:rsidR="00483C0C" w:rsidRPr="006A10AD">
        <w:rPr>
          <w:rFonts w:ascii="Times New Roman" w:hAnsi="Times New Roman" w:cs="Times New Roman"/>
          <w:b/>
          <w:sz w:val="28"/>
          <w:szCs w:val="28"/>
          <w:shd w:val="clear" w:color="auto" w:fill="FFFFFF"/>
        </w:rPr>
        <w:t>РАЗВИВАЮЩИЕ ПСИХОЛОГО-ПЕДАГОГИЧЕСКИЕ ПРОГРАММЫ»</w:t>
      </w:r>
    </w:p>
    <w:p w14:paraId="5C09C00D" w14:textId="77777777" w:rsidR="0096460C" w:rsidRPr="006A10AD" w:rsidRDefault="0096460C" w:rsidP="00483C0C">
      <w:pPr>
        <w:spacing w:after="0" w:line="240" w:lineRule="auto"/>
        <w:jc w:val="right"/>
        <w:rPr>
          <w:rFonts w:ascii="Times New Roman" w:hAnsi="Times New Roman"/>
          <w:bCs/>
          <w:iCs/>
          <w:sz w:val="28"/>
          <w:szCs w:val="28"/>
        </w:rPr>
      </w:pPr>
    </w:p>
    <w:p w14:paraId="7D19A270" w14:textId="77777777" w:rsidR="00483C0C" w:rsidRPr="006A10AD" w:rsidRDefault="00483C0C" w:rsidP="00483C0C">
      <w:pPr>
        <w:spacing w:after="0" w:line="240" w:lineRule="auto"/>
        <w:jc w:val="right"/>
        <w:rPr>
          <w:rFonts w:ascii="Times New Roman" w:hAnsi="Times New Roman"/>
          <w:bCs/>
          <w:iCs/>
          <w:sz w:val="28"/>
          <w:szCs w:val="28"/>
        </w:rPr>
      </w:pPr>
      <w:r w:rsidRPr="006A10AD">
        <w:rPr>
          <w:rFonts w:ascii="Times New Roman" w:hAnsi="Times New Roman"/>
          <w:bCs/>
          <w:iCs/>
          <w:sz w:val="28"/>
          <w:szCs w:val="28"/>
        </w:rPr>
        <w:t>Панченко Светлана Николаевна</w:t>
      </w:r>
    </w:p>
    <w:p w14:paraId="5B799C38" w14:textId="77777777" w:rsidR="0096460C" w:rsidRPr="006A10AD" w:rsidRDefault="00483C0C" w:rsidP="00483C0C">
      <w:pPr>
        <w:spacing w:after="0" w:line="240" w:lineRule="auto"/>
        <w:jc w:val="right"/>
        <w:rPr>
          <w:rFonts w:ascii="Times New Roman" w:hAnsi="Times New Roman"/>
          <w:bCs/>
          <w:iCs/>
          <w:sz w:val="28"/>
          <w:szCs w:val="28"/>
        </w:rPr>
      </w:pPr>
      <w:r w:rsidRPr="006A10AD">
        <w:rPr>
          <w:rFonts w:ascii="Times New Roman" w:hAnsi="Times New Roman"/>
          <w:bCs/>
          <w:iCs/>
          <w:sz w:val="28"/>
          <w:szCs w:val="28"/>
        </w:rPr>
        <w:t xml:space="preserve">педагог-психолог </w:t>
      </w:r>
    </w:p>
    <w:p w14:paraId="636B0228" w14:textId="77777777" w:rsidR="00483C0C" w:rsidRPr="006A10AD" w:rsidRDefault="00483C0C" w:rsidP="00483C0C">
      <w:pPr>
        <w:spacing w:after="0" w:line="240" w:lineRule="auto"/>
        <w:jc w:val="right"/>
        <w:rPr>
          <w:rFonts w:ascii="Times New Roman" w:hAnsi="Times New Roman"/>
          <w:bCs/>
          <w:iCs/>
          <w:sz w:val="28"/>
          <w:szCs w:val="28"/>
        </w:rPr>
      </w:pPr>
      <w:r w:rsidRPr="006A10AD">
        <w:rPr>
          <w:rFonts w:ascii="Times New Roman" w:hAnsi="Times New Roman"/>
          <w:bCs/>
          <w:iCs/>
          <w:sz w:val="28"/>
          <w:szCs w:val="28"/>
        </w:rPr>
        <w:t>МБОУ лицея № 1</w:t>
      </w:r>
    </w:p>
    <w:p w14:paraId="1B3EB55D" w14:textId="77777777" w:rsidR="00483C0C" w:rsidRPr="006A10AD" w:rsidRDefault="00F768D4" w:rsidP="00483C0C">
      <w:pPr>
        <w:spacing w:after="0" w:line="240" w:lineRule="auto"/>
        <w:jc w:val="right"/>
        <w:rPr>
          <w:rFonts w:ascii="Times New Roman" w:hAnsi="Times New Roman"/>
          <w:bCs/>
          <w:iCs/>
          <w:sz w:val="28"/>
          <w:szCs w:val="28"/>
        </w:rPr>
      </w:pPr>
      <w:r w:rsidRPr="006A10AD">
        <w:rPr>
          <w:rFonts w:ascii="Times New Roman" w:hAnsi="Times New Roman"/>
          <w:bCs/>
          <w:iCs/>
          <w:sz w:val="28"/>
          <w:szCs w:val="28"/>
        </w:rPr>
        <w:t>г. Славянск</w:t>
      </w:r>
      <w:r w:rsidR="00483C0C" w:rsidRPr="006A10AD">
        <w:rPr>
          <w:rFonts w:ascii="Times New Roman" w:hAnsi="Times New Roman"/>
          <w:bCs/>
          <w:iCs/>
          <w:sz w:val="28"/>
          <w:szCs w:val="28"/>
        </w:rPr>
        <w:t xml:space="preserve">-на-Кубани </w:t>
      </w:r>
    </w:p>
    <w:p w14:paraId="4FC07BCA" w14:textId="77777777" w:rsidR="00B26C7D" w:rsidRPr="006A10AD" w:rsidRDefault="00B26C7D" w:rsidP="00483C0C">
      <w:pPr>
        <w:spacing w:after="0" w:line="240" w:lineRule="auto"/>
        <w:jc w:val="right"/>
        <w:rPr>
          <w:rFonts w:ascii="Times New Roman" w:hAnsi="Times New Roman"/>
          <w:bCs/>
          <w:iCs/>
          <w:sz w:val="28"/>
          <w:szCs w:val="28"/>
        </w:rPr>
      </w:pPr>
    </w:p>
    <w:p w14:paraId="2659C768" w14:textId="77777777" w:rsidR="00483C0C" w:rsidRPr="006A10AD" w:rsidRDefault="00B26C7D" w:rsidP="00B26C7D">
      <w:pPr>
        <w:spacing w:after="0" w:line="240" w:lineRule="auto"/>
        <w:jc w:val="center"/>
        <w:rPr>
          <w:rFonts w:ascii="Times New Roman" w:hAnsi="Times New Roman"/>
          <w:b/>
          <w:bCs/>
          <w:color w:val="000000"/>
          <w:spacing w:val="-3"/>
          <w:sz w:val="28"/>
          <w:szCs w:val="28"/>
        </w:rPr>
      </w:pPr>
      <w:r w:rsidRPr="006A10AD">
        <w:rPr>
          <w:rFonts w:ascii="Times New Roman" w:hAnsi="Times New Roman"/>
          <w:b/>
          <w:bCs/>
          <w:color w:val="000000"/>
          <w:spacing w:val="-3"/>
          <w:sz w:val="28"/>
          <w:szCs w:val="28"/>
        </w:rPr>
        <w:t>Программа внеурочной деятельности кружка «Познай себя»</w:t>
      </w:r>
    </w:p>
    <w:p w14:paraId="5D439E25" w14:textId="77777777" w:rsidR="00A56AB5" w:rsidRPr="006A10AD" w:rsidRDefault="00A56AB5" w:rsidP="00B26C7D">
      <w:pPr>
        <w:spacing w:after="0" w:line="240" w:lineRule="auto"/>
        <w:jc w:val="center"/>
        <w:rPr>
          <w:rFonts w:ascii="Times New Roman" w:hAnsi="Times New Roman"/>
          <w:b/>
          <w:bCs/>
          <w:sz w:val="28"/>
          <w:szCs w:val="28"/>
        </w:rPr>
      </w:pPr>
    </w:p>
    <w:p w14:paraId="0616E895" w14:textId="77777777" w:rsidR="00B26C7D" w:rsidRPr="006A10AD" w:rsidRDefault="00B26C7D" w:rsidP="00B26C7D">
      <w:pPr>
        <w:jc w:val="center"/>
        <w:rPr>
          <w:rFonts w:ascii="Times New Roman" w:hAnsi="Times New Roman"/>
          <w:b/>
          <w:bCs/>
          <w:color w:val="000000"/>
          <w:spacing w:val="-3"/>
          <w:sz w:val="28"/>
          <w:szCs w:val="28"/>
        </w:rPr>
      </w:pPr>
      <w:r w:rsidRPr="006A10AD">
        <w:rPr>
          <w:rFonts w:ascii="Times New Roman" w:hAnsi="Times New Roman"/>
          <w:b/>
          <w:bCs/>
          <w:color w:val="000000"/>
          <w:spacing w:val="-3"/>
          <w:sz w:val="28"/>
          <w:szCs w:val="28"/>
        </w:rPr>
        <w:t>Пояснительная записка</w:t>
      </w:r>
    </w:p>
    <w:p w14:paraId="37E54843" w14:textId="77777777" w:rsidR="00B26C7D" w:rsidRPr="006A10AD" w:rsidRDefault="00B26C7D" w:rsidP="001A23B1">
      <w:pPr>
        <w:pStyle w:val="a8"/>
        <w:spacing w:after="0" w:line="360" w:lineRule="auto"/>
        <w:ind w:firstLine="567"/>
        <w:jc w:val="both"/>
      </w:pPr>
      <w:r w:rsidRPr="006A10AD">
        <w:t xml:space="preserve">Особая роль в условиях реализации ФГОС НОО отводится психологу образовательного учреждения. Для максимального личностного развития и успешного обучения ребёнка разработала и реализую в рамках внеурочной деятельности программу кружка «Познай себя» </w:t>
      </w:r>
    </w:p>
    <w:p w14:paraId="72120BA7" w14:textId="77777777" w:rsidR="00B26C7D" w:rsidRPr="006A10AD" w:rsidRDefault="00B26C7D" w:rsidP="001A23B1">
      <w:pPr>
        <w:pStyle w:val="a8"/>
        <w:spacing w:after="0" w:line="360" w:lineRule="auto"/>
        <w:ind w:firstLine="567"/>
        <w:jc w:val="both"/>
        <w:rPr>
          <w:rFonts w:eastAsia="@Arial Unicode MS"/>
        </w:rPr>
      </w:pPr>
      <w:r w:rsidRPr="006A10AD">
        <w:t>Программа составлена на основе нормативных документов и методических рекомендаций:</w:t>
      </w:r>
    </w:p>
    <w:p w14:paraId="3955F34A" w14:textId="77777777" w:rsidR="00B26C7D" w:rsidRPr="006A10AD" w:rsidRDefault="00B26C7D" w:rsidP="00A606EC">
      <w:pPr>
        <w:pStyle w:val="a8"/>
        <w:numPr>
          <w:ilvl w:val="0"/>
          <w:numId w:val="97"/>
        </w:numPr>
        <w:shd w:val="clear" w:color="auto" w:fill="auto"/>
        <w:spacing w:after="0" w:line="360" w:lineRule="auto"/>
        <w:ind w:left="0" w:firstLine="0"/>
        <w:rPr>
          <w:rFonts w:eastAsia="@Arial Unicode MS"/>
        </w:rPr>
      </w:pPr>
      <w:r w:rsidRPr="006A10AD">
        <w:t>Федеральный закон «Об образовании в Российской Федерации» от 29.12.2012 № 273-Ф3;</w:t>
      </w:r>
    </w:p>
    <w:p w14:paraId="31632DD5" w14:textId="77777777" w:rsidR="00B26C7D" w:rsidRPr="006A10AD" w:rsidRDefault="00B26C7D" w:rsidP="00A606EC">
      <w:pPr>
        <w:pStyle w:val="a8"/>
        <w:numPr>
          <w:ilvl w:val="0"/>
          <w:numId w:val="97"/>
        </w:numPr>
        <w:shd w:val="clear" w:color="auto" w:fill="auto"/>
        <w:spacing w:after="0" w:line="360" w:lineRule="auto"/>
        <w:ind w:left="0" w:firstLine="0"/>
        <w:rPr>
          <w:rFonts w:eastAsia="@Arial Unicode MS"/>
        </w:rPr>
      </w:pPr>
      <w:r w:rsidRPr="006A10AD">
        <w:t>ФГОС начального общего образования, утвержденный приказом Минобрнауки от 06.10.2009 № 373;</w:t>
      </w:r>
    </w:p>
    <w:p w14:paraId="44E216F3" w14:textId="77777777" w:rsidR="00B26C7D" w:rsidRPr="006A10AD" w:rsidRDefault="00B26C7D" w:rsidP="00A606EC">
      <w:pPr>
        <w:pStyle w:val="a8"/>
        <w:numPr>
          <w:ilvl w:val="0"/>
          <w:numId w:val="97"/>
        </w:numPr>
        <w:shd w:val="clear" w:color="auto" w:fill="auto"/>
        <w:spacing w:after="0" w:line="360" w:lineRule="auto"/>
        <w:ind w:left="0" w:firstLine="0"/>
        <w:rPr>
          <w:rFonts w:eastAsia="@Arial Unicode MS"/>
        </w:rPr>
      </w:pPr>
      <w:r w:rsidRPr="006A10AD">
        <w:t>Постановление Федеральной службы</w:t>
      </w:r>
      <w:r w:rsidR="00A56AB5" w:rsidRPr="006A10AD">
        <w:t xml:space="preserve"> Р</w:t>
      </w:r>
      <w:r w:rsidR="00920246">
        <w:t>Ф</w:t>
      </w:r>
      <w:r w:rsidR="00A56AB5" w:rsidRPr="006A10AD">
        <w:t xml:space="preserve"> от 29.12.2010г. № 189 «Об </w:t>
      </w:r>
      <w:r w:rsidRPr="006A10AD">
        <w:t>утве</w:t>
      </w:r>
      <w:r w:rsidR="00920246">
        <w:t>р</w:t>
      </w:r>
      <w:r w:rsidRPr="006A10AD">
        <w:t>ждении СанПиН 2.4.2.2821-10 «Санитарно-эпидемиологические требования к условиям и организации в образовательном учреждении».</w:t>
      </w:r>
    </w:p>
    <w:p w14:paraId="30974890" w14:textId="77777777" w:rsidR="00B26C7D" w:rsidRPr="006A10AD" w:rsidRDefault="00B26C7D" w:rsidP="007B378F">
      <w:pPr>
        <w:pStyle w:val="a8"/>
        <w:spacing w:after="0" w:line="360" w:lineRule="auto"/>
        <w:ind w:firstLine="567"/>
        <w:jc w:val="both"/>
        <w:rPr>
          <w:spacing w:val="-3"/>
        </w:rPr>
      </w:pPr>
      <w:r w:rsidRPr="006A10AD">
        <w:t xml:space="preserve">Рабочая программа </w:t>
      </w:r>
      <w:r w:rsidRPr="006A10AD">
        <w:rPr>
          <w:spacing w:val="-3"/>
        </w:rPr>
        <w:t xml:space="preserve">реализуется в рамках «Внеучебной деятельности» </w:t>
      </w:r>
      <w:r w:rsidRPr="006A10AD">
        <w:t xml:space="preserve">кружка «Познай себя» </w:t>
      </w:r>
      <w:r w:rsidRPr="006A10AD">
        <w:rPr>
          <w:spacing w:val="-3"/>
        </w:rPr>
        <w:t>в соответст</w:t>
      </w:r>
      <w:r w:rsidR="00A56AB5" w:rsidRPr="006A10AD">
        <w:rPr>
          <w:spacing w:val="-3"/>
        </w:rPr>
        <w:t xml:space="preserve">вии с   образовательным планом </w:t>
      </w:r>
      <w:r w:rsidRPr="006A10AD">
        <w:t xml:space="preserve">направлена на сохранение психологического здоровья детей, </w:t>
      </w:r>
      <w:r w:rsidRPr="006A10AD">
        <w:rPr>
          <w:spacing w:val="-3"/>
        </w:rPr>
        <w:t xml:space="preserve">на повышение самооценки обучающихся, на развитие творческих способностей, воображения, наблюдательности, воспитание основ нравственности, профилактики замкнутости и тревожности для учащихся начальных классов. Рассчитана на четыре года обучения. </w:t>
      </w:r>
    </w:p>
    <w:p w14:paraId="36C77F73" w14:textId="77777777" w:rsidR="00B26C7D" w:rsidRPr="006A10AD" w:rsidRDefault="00B26C7D" w:rsidP="007B378F">
      <w:pPr>
        <w:pStyle w:val="a8"/>
        <w:spacing w:after="0" w:line="360" w:lineRule="auto"/>
        <w:ind w:firstLine="567"/>
        <w:jc w:val="both"/>
        <w:rPr>
          <w:rFonts w:eastAsia="Georgia"/>
        </w:rPr>
      </w:pPr>
      <w:r w:rsidRPr="006A10AD">
        <w:rPr>
          <w:b/>
        </w:rPr>
        <w:t>Актуальность и новизна</w:t>
      </w:r>
      <w:r w:rsidRPr="006A10AD">
        <w:t xml:space="preserve"> программы заключается в содержании программы, которая охватывает широкий круг вопросов, </w:t>
      </w:r>
      <w:r w:rsidRPr="006A10AD">
        <w:rPr>
          <w:rFonts w:eastAsia="Georgia"/>
        </w:rPr>
        <w:t xml:space="preserve">учитывая возрастные особенности учащихся 1-4 классов (6,5 – 10 лет). В занятиях используются игровые </w:t>
      </w:r>
      <w:r w:rsidRPr="006A10AD">
        <w:rPr>
          <w:rFonts w:eastAsia="Georgia"/>
        </w:rPr>
        <w:lastRenderedPageBreak/>
        <w:t>моменты, дающие возможность межличностного взаимодействия. На личном опыте дети приобретают навыки и умения понимать свои чувства и свое эмоциональное состояние.</w:t>
      </w:r>
    </w:p>
    <w:p w14:paraId="1E712F07" w14:textId="77777777" w:rsidR="00B26C7D" w:rsidRPr="006A10AD" w:rsidRDefault="00B26C7D" w:rsidP="007B378F">
      <w:pPr>
        <w:pStyle w:val="a8"/>
        <w:spacing w:after="0" w:line="360" w:lineRule="auto"/>
        <w:ind w:firstLine="567"/>
        <w:jc w:val="both"/>
      </w:pPr>
      <w:r w:rsidRPr="006A10AD">
        <w:rPr>
          <w:b/>
        </w:rPr>
        <w:t xml:space="preserve">В соответствии с требованиями ФГОС </w:t>
      </w:r>
      <w:r w:rsidRPr="006A10AD">
        <w:rPr>
          <w:rFonts w:eastAsia="Calibri"/>
          <w:bCs/>
        </w:rPr>
        <w:t xml:space="preserve">одной из основных задач современной системы образования является формирование универсальных учебных действийу обучающихся, обеспечивающих школьникам умение учиться, способность к саморазвитию и самосовершенствованию, а также </w:t>
      </w:r>
      <w:r w:rsidRPr="006A10AD">
        <w:t>развитие у обучающихся памяти, устойчивости и концентрации внимания, наблюдательности, воображения, быстроты реакции.</w:t>
      </w:r>
    </w:p>
    <w:p w14:paraId="7725E79F" w14:textId="77777777" w:rsidR="00B26C7D" w:rsidRPr="006A10AD" w:rsidRDefault="00B26C7D" w:rsidP="001A23B1">
      <w:pPr>
        <w:spacing w:after="0" w:line="360" w:lineRule="auto"/>
        <w:ind w:firstLine="567"/>
        <w:jc w:val="both"/>
        <w:rPr>
          <w:rFonts w:ascii="Times New Roman" w:hAnsi="Times New Roman"/>
          <w:bCs/>
          <w:color w:val="231F20"/>
          <w:sz w:val="28"/>
          <w:szCs w:val="28"/>
          <w:lang w:eastAsia="ru-RU"/>
        </w:rPr>
      </w:pPr>
      <w:r w:rsidRPr="006A10AD">
        <w:rPr>
          <w:rFonts w:ascii="Times New Roman" w:hAnsi="Times New Roman"/>
          <w:bCs/>
          <w:color w:val="231F20"/>
          <w:sz w:val="28"/>
          <w:szCs w:val="28"/>
          <w:lang w:eastAsia="ru-RU"/>
        </w:rPr>
        <w:t>Отличительными особенностями программы являются:</w:t>
      </w:r>
    </w:p>
    <w:p w14:paraId="0433B4ED" w14:textId="77777777" w:rsidR="00B26C7D" w:rsidRPr="006A10AD" w:rsidRDefault="00B26C7D" w:rsidP="007B378F">
      <w:pPr>
        <w:pStyle w:val="34"/>
        <w:spacing w:before="0" w:line="360" w:lineRule="auto"/>
        <w:jc w:val="both"/>
        <w:rPr>
          <w:b w:val="0"/>
          <w:szCs w:val="28"/>
        </w:rPr>
      </w:pPr>
      <w:r w:rsidRPr="006A10AD">
        <w:rPr>
          <w:b w:val="0"/>
          <w:bCs/>
          <w:color w:val="231F20"/>
          <w:szCs w:val="28"/>
        </w:rPr>
        <w:t xml:space="preserve">1. определение видов организации деятельности учащихся, направленных на достижение </w:t>
      </w:r>
      <w:r w:rsidRPr="006A10AD">
        <w:rPr>
          <w:b w:val="0"/>
          <w:szCs w:val="28"/>
        </w:rPr>
        <w:t>личностных, метапредметных и предметных результатов освоения учебного курса.</w:t>
      </w:r>
    </w:p>
    <w:p w14:paraId="4EB0ACCE" w14:textId="77777777" w:rsidR="00B26C7D" w:rsidRPr="006A10AD" w:rsidRDefault="00B26C7D" w:rsidP="007B378F">
      <w:pPr>
        <w:pStyle w:val="34"/>
        <w:spacing w:before="0" w:line="360" w:lineRule="auto"/>
        <w:jc w:val="both"/>
        <w:rPr>
          <w:b w:val="0"/>
          <w:szCs w:val="28"/>
        </w:rPr>
      </w:pPr>
      <w:r w:rsidRPr="006A10AD">
        <w:rPr>
          <w:b w:val="0"/>
          <w:szCs w:val="28"/>
        </w:rPr>
        <w:t>2. формир</w:t>
      </w:r>
      <w:r w:rsidR="00A56AB5" w:rsidRPr="006A10AD">
        <w:rPr>
          <w:b w:val="0"/>
          <w:szCs w:val="28"/>
        </w:rPr>
        <w:t xml:space="preserve">ование ценностных ориентиров и </w:t>
      </w:r>
      <w:r w:rsidRPr="006A10AD">
        <w:rPr>
          <w:b w:val="0"/>
          <w:szCs w:val="28"/>
        </w:rPr>
        <w:t xml:space="preserve">воспитательных результатов; </w:t>
      </w:r>
    </w:p>
    <w:p w14:paraId="6AE24A54" w14:textId="77777777" w:rsidR="00B26C7D" w:rsidRPr="006A10AD" w:rsidRDefault="00B26C7D" w:rsidP="007B378F">
      <w:pPr>
        <w:pStyle w:val="34"/>
        <w:spacing w:before="0" w:line="360" w:lineRule="auto"/>
        <w:jc w:val="both"/>
        <w:rPr>
          <w:b w:val="0"/>
          <w:szCs w:val="28"/>
        </w:rPr>
      </w:pPr>
      <w:r w:rsidRPr="006A10AD">
        <w:rPr>
          <w:b w:val="0"/>
          <w:szCs w:val="28"/>
        </w:rPr>
        <w:t xml:space="preserve">3. уровневая оценка в достижении планируемых результатов.  </w:t>
      </w:r>
    </w:p>
    <w:p w14:paraId="064A5D26" w14:textId="77777777" w:rsidR="00B26C7D" w:rsidRPr="006A10AD" w:rsidRDefault="00B26C7D" w:rsidP="001A23B1">
      <w:pPr>
        <w:shd w:val="clear" w:color="auto" w:fill="FFFFFF"/>
        <w:spacing w:after="0" w:line="360" w:lineRule="auto"/>
        <w:ind w:right="34" w:firstLine="567"/>
        <w:jc w:val="both"/>
        <w:rPr>
          <w:rFonts w:ascii="Times New Roman" w:hAnsi="Times New Roman"/>
          <w:spacing w:val="-3"/>
          <w:sz w:val="28"/>
          <w:szCs w:val="28"/>
        </w:rPr>
      </w:pPr>
      <w:r w:rsidRPr="006A10AD">
        <w:rPr>
          <w:rFonts w:ascii="Times New Roman" w:hAnsi="Times New Roman"/>
          <w:b/>
          <w:bCs/>
          <w:spacing w:val="-3"/>
          <w:sz w:val="28"/>
          <w:szCs w:val="28"/>
        </w:rPr>
        <w:t xml:space="preserve">Главная цель данного курса: </w:t>
      </w:r>
      <w:r w:rsidRPr="006A10AD">
        <w:rPr>
          <w:rFonts w:ascii="Times New Roman" w:hAnsi="Times New Roman"/>
          <w:bCs/>
          <w:spacing w:val="-3"/>
          <w:sz w:val="28"/>
          <w:szCs w:val="28"/>
        </w:rPr>
        <w:t xml:space="preserve">знакомство с психологическими понятиями, используемые в дальнейшем для личностного развития и </w:t>
      </w:r>
      <w:r w:rsidRPr="006A10AD">
        <w:rPr>
          <w:rFonts w:ascii="Times New Roman" w:hAnsi="Times New Roman"/>
          <w:spacing w:val="-3"/>
          <w:sz w:val="28"/>
          <w:szCs w:val="28"/>
        </w:rPr>
        <w:t>развитие познавательных способностей обучающихся на основе системы развивающих занятий.</w:t>
      </w:r>
    </w:p>
    <w:p w14:paraId="6DE42C2E" w14:textId="77777777" w:rsidR="00B26C7D" w:rsidRPr="006A10AD" w:rsidRDefault="00B26C7D" w:rsidP="001A23B1">
      <w:pPr>
        <w:shd w:val="clear" w:color="auto" w:fill="FFFFFF"/>
        <w:spacing w:after="0" w:line="360" w:lineRule="auto"/>
        <w:ind w:firstLine="567"/>
        <w:rPr>
          <w:rFonts w:ascii="Times New Roman" w:hAnsi="Times New Roman"/>
          <w:spacing w:val="-3"/>
          <w:sz w:val="28"/>
          <w:szCs w:val="28"/>
        </w:rPr>
      </w:pPr>
      <w:r w:rsidRPr="006A10AD">
        <w:rPr>
          <w:rFonts w:ascii="Times New Roman" w:hAnsi="Times New Roman"/>
          <w:b/>
          <w:bCs/>
          <w:spacing w:val="-3"/>
          <w:sz w:val="28"/>
          <w:szCs w:val="28"/>
        </w:rPr>
        <w:t>Основные задачи курса:</w:t>
      </w:r>
    </w:p>
    <w:p w14:paraId="657FD573" w14:textId="77777777" w:rsidR="00B26C7D" w:rsidRPr="006A10AD" w:rsidRDefault="00B26C7D" w:rsidP="00A606EC">
      <w:pPr>
        <w:widowControl w:val="0"/>
        <w:numPr>
          <w:ilvl w:val="0"/>
          <w:numId w:val="96"/>
        </w:numPr>
        <w:shd w:val="clear" w:color="auto" w:fill="FFFFFF"/>
        <w:tabs>
          <w:tab w:val="left" w:pos="710"/>
        </w:tabs>
        <w:spacing w:after="0" w:line="360" w:lineRule="auto"/>
        <w:ind w:left="10" w:right="34" w:hanging="10"/>
        <w:jc w:val="both"/>
        <w:rPr>
          <w:rFonts w:ascii="Times New Roman" w:hAnsi="Times New Roman"/>
          <w:spacing w:val="-3"/>
          <w:sz w:val="28"/>
          <w:szCs w:val="28"/>
        </w:rPr>
      </w:pPr>
      <w:r w:rsidRPr="006A10AD">
        <w:rPr>
          <w:rFonts w:ascii="Times New Roman" w:hAnsi="Times New Roman"/>
          <w:spacing w:val="-3"/>
          <w:sz w:val="28"/>
          <w:szCs w:val="28"/>
        </w:rPr>
        <w:t xml:space="preserve"> развитие мышления в процессе формирования основных приемов мыслительной деятельности: анализа, синтеза, сравнения, обобщения, классификации, умение выделять главное, доказывать и опровергать, делать несложные выводы;</w:t>
      </w:r>
    </w:p>
    <w:p w14:paraId="742C769D" w14:textId="77777777" w:rsidR="00B26C7D" w:rsidRPr="006A10AD" w:rsidRDefault="00B26C7D" w:rsidP="00A606EC">
      <w:pPr>
        <w:widowControl w:val="0"/>
        <w:numPr>
          <w:ilvl w:val="0"/>
          <w:numId w:val="96"/>
        </w:numPr>
        <w:shd w:val="clear" w:color="auto" w:fill="FFFFFF"/>
        <w:tabs>
          <w:tab w:val="left" w:pos="710"/>
        </w:tabs>
        <w:spacing w:after="0" w:line="360" w:lineRule="auto"/>
        <w:ind w:left="10" w:right="29" w:hanging="10"/>
        <w:jc w:val="both"/>
        <w:rPr>
          <w:rFonts w:ascii="Times New Roman" w:hAnsi="Times New Roman"/>
          <w:spacing w:val="-3"/>
          <w:sz w:val="28"/>
          <w:szCs w:val="28"/>
        </w:rPr>
      </w:pPr>
      <w:r w:rsidRPr="006A10AD">
        <w:rPr>
          <w:rFonts w:ascii="Times New Roman" w:hAnsi="Times New Roman"/>
          <w:spacing w:val="-3"/>
          <w:sz w:val="28"/>
          <w:szCs w:val="28"/>
        </w:rPr>
        <w:t xml:space="preserve"> развитие психических познавательных процессов: различных видов памяти, внимания, зрительного восприятия, воображения;</w:t>
      </w:r>
    </w:p>
    <w:p w14:paraId="68CF5D11" w14:textId="77777777" w:rsidR="00B26C7D" w:rsidRPr="006A10AD" w:rsidRDefault="00B26C7D" w:rsidP="00A606EC">
      <w:pPr>
        <w:widowControl w:val="0"/>
        <w:numPr>
          <w:ilvl w:val="0"/>
          <w:numId w:val="96"/>
        </w:numPr>
        <w:shd w:val="clear" w:color="auto" w:fill="FFFFFF"/>
        <w:tabs>
          <w:tab w:val="left" w:pos="710"/>
        </w:tabs>
        <w:spacing w:after="0" w:line="360" w:lineRule="auto"/>
        <w:ind w:left="10" w:right="29" w:hanging="10"/>
        <w:jc w:val="both"/>
        <w:rPr>
          <w:rFonts w:ascii="Times New Roman" w:hAnsi="Times New Roman"/>
          <w:spacing w:val="-3"/>
          <w:sz w:val="28"/>
          <w:szCs w:val="28"/>
        </w:rPr>
      </w:pPr>
      <w:r w:rsidRPr="006A10AD">
        <w:rPr>
          <w:rFonts w:ascii="Times New Roman" w:hAnsi="Times New Roman"/>
          <w:spacing w:val="-3"/>
          <w:sz w:val="28"/>
          <w:szCs w:val="28"/>
        </w:rPr>
        <w:t xml:space="preserve"> развитие языковой культуры и формирование речевых умений: четко и ясно излагать свои мысли, давать определения понятиям, строить умозаключения, аргументировано доказывать свою точку зрения;</w:t>
      </w:r>
    </w:p>
    <w:p w14:paraId="76325513" w14:textId="77777777" w:rsidR="00B26C7D" w:rsidRPr="006A10AD" w:rsidRDefault="00B26C7D" w:rsidP="00A606EC">
      <w:pPr>
        <w:widowControl w:val="0"/>
        <w:numPr>
          <w:ilvl w:val="0"/>
          <w:numId w:val="96"/>
        </w:numPr>
        <w:shd w:val="clear" w:color="auto" w:fill="FFFFFF"/>
        <w:tabs>
          <w:tab w:val="left" w:pos="710"/>
        </w:tabs>
        <w:spacing w:after="0" w:line="360" w:lineRule="auto"/>
        <w:ind w:left="10" w:right="29" w:hanging="10"/>
        <w:jc w:val="both"/>
        <w:rPr>
          <w:rFonts w:ascii="Times New Roman" w:hAnsi="Times New Roman"/>
          <w:spacing w:val="-3"/>
          <w:sz w:val="28"/>
          <w:szCs w:val="28"/>
        </w:rPr>
      </w:pPr>
      <w:r w:rsidRPr="006A10AD">
        <w:rPr>
          <w:rFonts w:ascii="Times New Roman" w:hAnsi="Times New Roman"/>
          <w:spacing w:val="-3"/>
          <w:sz w:val="28"/>
          <w:szCs w:val="28"/>
        </w:rPr>
        <w:t xml:space="preserve"> формирование навыков творческого мышления и развитие умения решать нестандартные задачи;</w:t>
      </w:r>
    </w:p>
    <w:p w14:paraId="03F6BC6E" w14:textId="77777777" w:rsidR="00B26C7D" w:rsidRPr="006A10AD" w:rsidRDefault="00B26C7D" w:rsidP="00A606EC">
      <w:pPr>
        <w:widowControl w:val="0"/>
        <w:numPr>
          <w:ilvl w:val="0"/>
          <w:numId w:val="96"/>
        </w:numPr>
        <w:shd w:val="clear" w:color="auto" w:fill="FFFFFF"/>
        <w:tabs>
          <w:tab w:val="left" w:pos="710"/>
        </w:tabs>
        <w:spacing w:after="0" w:line="360" w:lineRule="auto"/>
        <w:ind w:left="10" w:right="29" w:hanging="10"/>
        <w:jc w:val="both"/>
        <w:rPr>
          <w:rFonts w:ascii="Times New Roman" w:hAnsi="Times New Roman"/>
          <w:spacing w:val="-3"/>
          <w:sz w:val="28"/>
          <w:szCs w:val="28"/>
        </w:rPr>
      </w:pPr>
      <w:r w:rsidRPr="006A10AD">
        <w:rPr>
          <w:rFonts w:ascii="Times New Roman" w:hAnsi="Times New Roman"/>
          <w:spacing w:val="-3"/>
          <w:sz w:val="28"/>
          <w:szCs w:val="28"/>
        </w:rPr>
        <w:lastRenderedPageBreak/>
        <w:t xml:space="preserve"> развитие познавательной активности и самостоятельной мыслительной деятельности учащихся;</w:t>
      </w:r>
    </w:p>
    <w:p w14:paraId="2BA78B9F" w14:textId="77777777" w:rsidR="00B26C7D" w:rsidRPr="006A10AD" w:rsidRDefault="00B26C7D" w:rsidP="00A606EC">
      <w:pPr>
        <w:widowControl w:val="0"/>
        <w:numPr>
          <w:ilvl w:val="0"/>
          <w:numId w:val="96"/>
        </w:numPr>
        <w:shd w:val="clear" w:color="auto" w:fill="FFFFFF"/>
        <w:tabs>
          <w:tab w:val="left" w:pos="710"/>
        </w:tabs>
        <w:spacing w:after="0" w:line="360" w:lineRule="auto"/>
        <w:ind w:left="10" w:right="24" w:hanging="10"/>
        <w:jc w:val="both"/>
        <w:rPr>
          <w:rFonts w:ascii="Times New Roman" w:hAnsi="Times New Roman"/>
          <w:spacing w:val="-3"/>
          <w:sz w:val="28"/>
          <w:szCs w:val="28"/>
        </w:rPr>
      </w:pPr>
      <w:r w:rsidRPr="006A10AD">
        <w:rPr>
          <w:rFonts w:ascii="Times New Roman" w:hAnsi="Times New Roman"/>
          <w:spacing w:val="-3"/>
          <w:sz w:val="28"/>
          <w:szCs w:val="28"/>
        </w:rPr>
        <w:t xml:space="preserve"> формирование и развитие коммуникативных умений: умение общаться и взаимодействовать в коллективе, работать в парах, группах, уважать мнение других, объективно оценивать свою работу и деятельность одноклассников;</w:t>
      </w:r>
    </w:p>
    <w:p w14:paraId="55A42D6D" w14:textId="77777777" w:rsidR="00B26C7D" w:rsidRPr="006A10AD" w:rsidRDefault="00B26C7D" w:rsidP="00A606EC">
      <w:pPr>
        <w:widowControl w:val="0"/>
        <w:numPr>
          <w:ilvl w:val="0"/>
          <w:numId w:val="96"/>
        </w:numPr>
        <w:shd w:val="clear" w:color="auto" w:fill="FFFFFF"/>
        <w:tabs>
          <w:tab w:val="left" w:pos="710"/>
        </w:tabs>
        <w:spacing w:after="0" w:line="360" w:lineRule="auto"/>
        <w:ind w:left="10" w:right="19" w:hanging="10"/>
        <w:jc w:val="both"/>
        <w:rPr>
          <w:rFonts w:ascii="Times New Roman" w:hAnsi="Times New Roman"/>
          <w:spacing w:val="-3"/>
          <w:sz w:val="28"/>
          <w:szCs w:val="28"/>
        </w:rPr>
      </w:pPr>
      <w:r w:rsidRPr="006A10AD">
        <w:rPr>
          <w:rFonts w:ascii="Times New Roman" w:hAnsi="Times New Roman"/>
          <w:spacing w:val="-3"/>
          <w:sz w:val="28"/>
          <w:szCs w:val="28"/>
        </w:rPr>
        <w:t xml:space="preserve"> формирование навыков применения полученных знаний и умений в процессе изучения школьных дисциплин и в практической деятельности.</w:t>
      </w:r>
    </w:p>
    <w:p w14:paraId="166F8033" w14:textId="77777777" w:rsidR="00B26C7D" w:rsidRPr="006A10AD" w:rsidRDefault="00B26C7D" w:rsidP="007B378F">
      <w:pPr>
        <w:widowControl w:val="0"/>
        <w:shd w:val="clear" w:color="auto" w:fill="FFFFFF"/>
        <w:tabs>
          <w:tab w:val="left" w:pos="710"/>
        </w:tabs>
        <w:spacing w:after="0" w:line="360" w:lineRule="auto"/>
        <w:ind w:left="10" w:right="19"/>
        <w:jc w:val="both"/>
        <w:rPr>
          <w:rFonts w:ascii="Times New Roman" w:hAnsi="Times New Roman" w:cs="Times New Roman"/>
          <w:spacing w:val="-3"/>
          <w:sz w:val="28"/>
          <w:szCs w:val="28"/>
        </w:rPr>
      </w:pPr>
      <w:r w:rsidRPr="006A10AD">
        <w:rPr>
          <w:rFonts w:ascii="Open Sans" w:hAnsi="Open Sans"/>
          <w:color w:val="000000"/>
          <w:sz w:val="28"/>
          <w:szCs w:val="28"/>
          <w:shd w:val="clear" w:color="auto" w:fill="FFFFFF"/>
        </w:rPr>
        <w:t xml:space="preserve">8) </w:t>
      </w:r>
      <w:r w:rsidRPr="006A10AD">
        <w:rPr>
          <w:rFonts w:ascii="Times New Roman" w:hAnsi="Times New Roman" w:cs="Times New Roman"/>
          <w:color w:val="000000"/>
          <w:sz w:val="28"/>
          <w:szCs w:val="28"/>
          <w:shd w:val="clear" w:color="auto" w:fill="FFFFFF"/>
        </w:rPr>
        <w:t>формирование психологической готовности к обучению, работа над личностными, регулятивными и коммуникативными  УУД.</w:t>
      </w:r>
    </w:p>
    <w:p w14:paraId="4E95D096" w14:textId="77777777" w:rsidR="00B26C7D" w:rsidRPr="006A10AD" w:rsidRDefault="00B26C7D" w:rsidP="001A23B1">
      <w:pPr>
        <w:shd w:val="clear" w:color="auto" w:fill="FFFFFF"/>
        <w:spacing w:after="0" w:line="360" w:lineRule="auto"/>
        <w:ind w:firstLine="567"/>
        <w:jc w:val="both"/>
        <w:rPr>
          <w:rFonts w:ascii="Times New Roman" w:hAnsi="Times New Roman"/>
          <w:b/>
          <w:color w:val="000000"/>
          <w:spacing w:val="1"/>
          <w:sz w:val="28"/>
          <w:szCs w:val="28"/>
        </w:rPr>
      </w:pPr>
      <w:r w:rsidRPr="006A10AD">
        <w:rPr>
          <w:rFonts w:ascii="Times New Roman" w:hAnsi="Times New Roman"/>
          <w:color w:val="000000"/>
          <w:spacing w:val="-3"/>
          <w:sz w:val="28"/>
          <w:szCs w:val="28"/>
        </w:rPr>
        <w:t xml:space="preserve">Таким образом, важнейшей </w:t>
      </w:r>
      <w:r w:rsidRPr="006A10AD">
        <w:rPr>
          <w:rFonts w:ascii="Times New Roman" w:hAnsi="Times New Roman"/>
          <w:color w:val="000000"/>
          <w:spacing w:val="-2"/>
          <w:sz w:val="28"/>
          <w:szCs w:val="28"/>
          <w:u w:val="single"/>
        </w:rPr>
        <w:t>задачей кружка «Познай себя» является именно развитие познав</w:t>
      </w:r>
      <w:r w:rsidRPr="006A10AD">
        <w:rPr>
          <w:rFonts w:ascii="Times New Roman" w:hAnsi="Times New Roman"/>
          <w:color w:val="000000"/>
          <w:spacing w:val="-1"/>
          <w:sz w:val="28"/>
          <w:szCs w:val="28"/>
          <w:u w:val="single"/>
        </w:rPr>
        <w:t>ательных способностей, формирование общеучебных умений и навыков и сохранение психологического здоровья обучающихся</w:t>
      </w:r>
      <w:r w:rsidRPr="006A10AD">
        <w:rPr>
          <w:rFonts w:ascii="Times New Roman" w:hAnsi="Times New Roman"/>
          <w:b/>
          <w:color w:val="000000"/>
          <w:spacing w:val="-1"/>
          <w:sz w:val="28"/>
          <w:szCs w:val="28"/>
        </w:rPr>
        <w:t>.</w:t>
      </w:r>
    </w:p>
    <w:p w14:paraId="646FDCD6" w14:textId="77777777" w:rsidR="00B26C7D" w:rsidRPr="006A10AD" w:rsidRDefault="00B26C7D" w:rsidP="001A23B1">
      <w:pPr>
        <w:shd w:val="clear" w:color="auto" w:fill="FFFFFF"/>
        <w:spacing w:after="0" w:line="360" w:lineRule="auto"/>
        <w:ind w:firstLine="567"/>
        <w:jc w:val="both"/>
        <w:rPr>
          <w:rFonts w:ascii="Times New Roman" w:hAnsi="Times New Roman"/>
          <w:bCs/>
          <w:color w:val="000000"/>
          <w:spacing w:val="-3"/>
          <w:sz w:val="28"/>
          <w:szCs w:val="28"/>
        </w:rPr>
      </w:pPr>
      <w:r w:rsidRPr="006A10AD">
        <w:rPr>
          <w:rFonts w:ascii="Times New Roman" w:hAnsi="Times New Roman"/>
          <w:bCs/>
          <w:color w:val="000000"/>
          <w:spacing w:val="-3"/>
          <w:sz w:val="28"/>
          <w:szCs w:val="28"/>
        </w:rPr>
        <w:t>Рабочая программа внеурочной деятельности кружка «Познай себя» разработана, таким образом, чтобы обучающиеся на каждом году обучения получали возможность узнавать новое о психических процессах и явлениях, тем самым углубляя свои знания.</w:t>
      </w:r>
    </w:p>
    <w:p w14:paraId="3277EF7C" w14:textId="77777777" w:rsidR="00B26C7D" w:rsidRPr="006A10AD" w:rsidRDefault="00B26C7D" w:rsidP="001A23B1">
      <w:pPr>
        <w:shd w:val="clear" w:color="auto" w:fill="FFFFFF"/>
        <w:spacing w:after="0" w:line="360" w:lineRule="auto"/>
        <w:ind w:firstLine="567"/>
        <w:jc w:val="both"/>
        <w:rPr>
          <w:rFonts w:ascii="Times New Roman" w:hAnsi="Times New Roman"/>
          <w:bCs/>
          <w:color w:val="000000"/>
          <w:spacing w:val="-3"/>
          <w:sz w:val="28"/>
          <w:szCs w:val="28"/>
        </w:rPr>
      </w:pPr>
      <w:r w:rsidRPr="006A10AD">
        <w:rPr>
          <w:rFonts w:ascii="Times New Roman" w:hAnsi="Times New Roman"/>
          <w:bCs/>
          <w:color w:val="000000"/>
          <w:spacing w:val="-3"/>
          <w:sz w:val="28"/>
          <w:szCs w:val="28"/>
        </w:rPr>
        <w:t>Программа рассчитана на 4 года начального обучения. Занятия проводятся 1 раз в неделю в рамках внеурочной деятельности в игровой форме.</w:t>
      </w:r>
    </w:p>
    <w:p w14:paraId="3E2B378C" w14:textId="77777777" w:rsidR="00B26C7D" w:rsidRPr="006A10AD" w:rsidRDefault="00B26C7D" w:rsidP="001A23B1">
      <w:pPr>
        <w:pStyle w:val="aa"/>
        <w:spacing w:before="0" w:beforeAutospacing="0" w:after="0" w:afterAutospacing="0" w:line="360" w:lineRule="auto"/>
        <w:ind w:firstLine="567"/>
        <w:jc w:val="both"/>
        <w:rPr>
          <w:rFonts w:eastAsia="Calibri"/>
          <w:bCs/>
          <w:color w:val="000000"/>
          <w:spacing w:val="-3"/>
          <w:sz w:val="28"/>
          <w:szCs w:val="28"/>
          <w:lang w:eastAsia="en-US"/>
        </w:rPr>
      </w:pPr>
      <w:r w:rsidRPr="006A10AD">
        <w:rPr>
          <w:rFonts w:eastAsia="Calibri"/>
          <w:bCs/>
          <w:color w:val="000000"/>
          <w:spacing w:val="-3"/>
          <w:sz w:val="28"/>
          <w:szCs w:val="28"/>
          <w:lang w:eastAsia="en-US"/>
        </w:rPr>
        <w:t>Каждое занятие состоит из нескольких частей и занимает не более 40 минут, что полностью соответствует возрастным, психологическим и ф</w:t>
      </w:r>
      <w:r w:rsidR="008101C5">
        <w:rPr>
          <w:rFonts w:eastAsia="Calibri"/>
          <w:bCs/>
          <w:color w:val="000000"/>
          <w:spacing w:val="-3"/>
          <w:sz w:val="28"/>
          <w:szCs w:val="28"/>
          <w:lang w:eastAsia="en-US"/>
        </w:rPr>
        <w:t>изическим возможностям учеников (Таблица 1).</w:t>
      </w:r>
    </w:p>
    <w:p w14:paraId="1AFEC4FC" w14:textId="77777777" w:rsidR="009079AB" w:rsidRPr="006A10AD" w:rsidRDefault="009079AB" w:rsidP="007B378F">
      <w:pPr>
        <w:pStyle w:val="aa"/>
        <w:spacing w:before="0" w:beforeAutospacing="0" w:after="0" w:afterAutospacing="0" w:line="360" w:lineRule="auto"/>
        <w:ind w:firstLine="708"/>
        <w:jc w:val="right"/>
        <w:rPr>
          <w:rFonts w:eastAsia="Calibri"/>
          <w:bCs/>
          <w:color w:val="000000"/>
          <w:spacing w:val="-3"/>
          <w:sz w:val="28"/>
          <w:szCs w:val="28"/>
          <w:lang w:eastAsia="en-US"/>
        </w:rPr>
      </w:pPr>
      <w:r w:rsidRPr="006A10AD">
        <w:rPr>
          <w:rFonts w:eastAsia="Calibri"/>
          <w:bCs/>
          <w:color w:val="000000"/>
          <w:spacing w:val="-3"/>
          <w:sz w:val="28"/>
          <w:szCs w:val="28"/>
          <w:lang w:eastAsia="en-US"/>
        </w:rPr>
        <w:t>Таблица 1</w:t>
      </w:r>
    </w:p>
    <w:p w14:paraId="3AD7CA32" w14:textId="77777777" w:rsidR="009079AB" w:rsidRPr="006A10AD" w:rsidRDefault="009079AB" w:rsidP="007B378F">
      <w:pPr>
        <w:spacing w:after="0" w:line="360" w:lineRule="auto"/>
        <w:jc w:val="center"/>
        <w:rPr>
          <w:rFonts w:ascii="Times New Roman" w:hAnsi="Times New Roman"/>
          <w:sz w:val="28"/>
          <w:szCs w:val="28"/>
        </w:rPr>
      </w:pPr>
      <w:r w:rsidRPr="006A10AD">
        <w:rPr>
          <w:rFonts w:ascii="Times New Roman" w:hAnsi="Times New Roman"/>
          <w:b/>
          <w:sz w:val="28"/>
          <w:szCs w:val="28"/>
        </w:rPr>
        <w:t>Учебно</w:t>
      </w:r>
      <w:r w:rsidR="00920246">
        <w:rPr>
          <w:rFonts w:ascii="Times New Roman" w:hAnsi="Times New Roman"/>
          <w:b/>
          <w:sz w:val="28"/>
          <w:szCs w:val="28"/>
        </w:rPr>
        <w:t>-</w:t>
      </w:r>
      <w:r w:rsidRPr="006A10AD">
        <w:rPr>
          <w:rFonts w:ascii="Times New Roman" w:hAnsi="Times New Roman"/>
          <w:b/>
          <w:sz w:val="28"/>
          <w:szCs w:val="28"/>
        </w:rPr>
        <w:t>тематический план</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013"/>
        <w:gridCol w:w="1134"/>
        <w:gridCol w:w="567"/>
        <w:gridCol w:w="538"/>
        <w:gridCol w:w="425"/>
        <w:gridCol w:w="426"/>
        <w:gridCol w:w="595"/>
        <w:gridCol w:w="567"/>
        <w:gridCol w:w="567"/>
        <w:gridCol w:w="709"/>
        <w:gridCol w:w="2381"/>
      </w:tblGrid>
      <w:tr w:rsidR="009079AB" w:rsidRPr="006A10AD" w14:paraId="2E05CF19" w14:textId="77777777" w:rsidTr="00A23B58">
        <w:trPr>
          <w:cantSplit/>
          <w:trHeight w:val="461"/>
        </w:trPr>
        <w:tc>
          <w:tcPr>
            <w:tcW w:w="534" w:type="dxa"/>
            <w:vMerge w:val="restart"/>
          </w:tcPr>
          <w:p w14:paraId="0374A10E" w14:textId="77777777" w:rsidR="009079AB" w:rsidRPr="006A10AD" w:rsidRDefault="009079AB" w:rsidP="00D278EE">
            <w:pPr>
              <w:pStyle w:val="ad"/>
              <w:rPr>
                <w:rFonts w:ascii="Times New Roman" w:hAnsi="Times New Roman" w:cs="Times New Roman"/>
              </w:rPr>
            </w:pPr>
            <w:r w:rsidRPr="006A10AD">
              <w:rPr>
                <w:rFonts w:ascii="Times New Roman" w:hAnsi="Times New Roman" w:cs="Times New Roman"/>
              </w:rPr>
              <w:t>№</w:t>
            </w:r>
          </w:p>
        </w:tc>
        <w:tc>
          <w:tcPr>
            <w:tcW w:w="2013" w:type="dxa"/>
            <w:vMerge w:val="restart"/>
          </w:tcPr>
          <w:p w14:paraId="2C53551A" w14:textId="77777777" w:rsidR="00A23B58" w:rsidRPr="006A10AD" w:rsidRDefault="009079AB" w:rsidP="008077F1">
            <w:pPr>
              <w:pStyle w:val="ad"/>
              <w:spacing w:line="60" w:lineRule="atLeast"/>
              <w:jc w:val="center"/>
              <w:rPr>
                <w:rFonts w:ascii="Times New Roman" w:hAnsi="Times New Roman" w:cs="Times New Roman"/>
              </w:rPr>
            </w:pPr>
            <w:r w:rsidRPr="006A10AD">
              <w:rPr>
                <w:rFonts w:ascii="Times New Roman" w:hAnsi="Times New Roman" w:cs="Times New Roman"/>
              </w:rPr>
              <w:t>Наименование</w:t>
            </w:r>
          </w:p>
          <w:p w14:paraId="13F49712" w14:textId="77777777" w:rsidR="009079AB" w:rsidRPr="006A10AD" w:rsidRDefault="009079AB" w:rsidP="008077F1">
            <w:pPr>
              <w:pStyle w:val="ad"/>
              <w:spacing w:line="60" w:lineRule="atLeast"/>
              <w:jc w:val="center"/>
              <w:rPr>
                <w:rFonts w:ascii="Times New Roman" w:hAnsi="Times New Roman" w:cs="Times New Roman"/>
              </w:rPr>
            </w:pPr>
            <w:r w:rsidRPr="006A10AD">
              <w:rPr>
                <w:rFonts w:ascii="Times New Roman" w:hAnsi="Times New Roman" w:cs="Times New Roman"/>
              </w:rPr>
              <w:t xml:space="preserve"> разделов/</w:t>
            </w:r>
          </w:p>
          <w:p w14:paraId="2954521A" w14:textId="77777777" w:rsidR="009079AB" w:rsidRPr="006A10AD" w:rsidRDefault="009079AB" w:rsidP="008077F1">
            <w:pPr>
              <w:pStyle w:val="ad"/>
              <w:spacing w:line="60" w:lineRule="atLeast"/>
              <w:jc w:val="center"/>
              <w:rPr>
                <w:rFonts w:ascii="Times New Roman" w:hAnsi="Times New Roman" w:cs="Times New Roman"/>
                <w:i/>
              </w:rPr>
            </w:pPr>
            <w:r w:rsidRPr="006A10AD">
              <w:rPr>
                <w:rFonts w:ascii="Times New Roman" w:hAnsi="Times New Roman" w:cs="Times New Roman"/>
              </w:rPr>
              <w:t>модулей, тем</w:t>
            </w:r>
          </w:p>
        </w:tc>
        <w:tc>
          <w:tcPr>
            <w:tcW w:w="1134" w:type="dxa"/>
            <w:vMerge w:val="restart"/>
          </w:tcPr>
          <w:p w14:paraId="22DE6AA4"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Всего час</w:t>
            </w:r>
          </w:p>
        </w:tc>
        <w:tc>
          <w:tcPr>
            <w:tcW w:w="4394" w:type="dxa"/>
            <w:gridSpan w:val="8"/>
          </w:tcPr>
          <w:p w14:paraId="49ADDC16" w14:textId="77777777" w:rsidR="009079AB" w:rsidRPr="006A10AD" w:rsidRDefault="009079AB" w:rsidP="008077F1">
            <w:pPr>
              <w:pStyle w:val="ad"/>
              <w:spacing w:line="60" w:lineRule="atLeast"/>
              <w:jc w:val="center"/>
              <w:rPr>
                <w:rFonts w:ascii="Times New Roman" w:hAnsi="Times New Roman" w:cs="Times New Roman"/>
              </w:rPr>
            </w:pPr>
            <w:r w:rsidRPr="006A10AD">
              <w:rPr>
                <w:rFonts w:ascii="Times New Roman" w:hAnsi="Times New Roman" w:cs="Times New Roman"/>
              </w:rPr>
              <w:t xml:space="preserve">Количество часов </w:t>
            </w:r>
          </w:p>
        </w:tc>
        <w:tc>
          <w:tcPr>
            <w:tcW w:w="2381" w:type="dxa"/>
            <w:vMerge w:val="restart"/>
          </w:tcPr>
          <w:p w14:paraId="2DE10EE9" w14:textId="77777777" w:rsidR="009079AB" w:rsidRPr="006A10AD" w:rsidRDefault="009079AB" w:rsidP="008077F1">
            <w:pPr>
              <w:pStyle w:val="ad"/>
              <w:spacing w:line="60" w:lineRule="atLeast"/>
              <w:jc w:val="center"/>
              <w:rPr>
                <w:rFonts w:ascii="Times New Roman" w:hAnsi="Times New Roman" w:cs="Times New Roman"/>
              </w:rPr>
            </w:pPr>
            <w:r w:rsidRPr="006A10AD">
              <w:rPr>
                <w:rFonts w:ascii="Times New Roman" w:hAnsi="Times New Roman" w:cs="Times New Roman"/>
              </w:rPr>
              <w:t>Характеристика деятельности обучающихся</w:t>
            </w:r>
          </w:p>
        </w:tc>
      </w:tr>
      <w:tr w:rsidR="009079AB" w:rsidRPr="006A10AD" w14:paraId="32863B09" w14:textId="77777777" w:rsidTr="00A23B58">
        <w:trPr>
          <w:cantSplit/>
          <w:trHeight w:val="461"/>
        </w:trPr>
        <w:tc>
          <w:tcPr>
            <w:tcW w:w="534" w:type="dxa"/>
            <w:vMerge/>
          </w:tcPr>
          <w:p w14:paraId="2FE6AC61" w14:textId="77777777" w:rsidR="009079AB" w:rsidRPr="006A10AD" w:rsidRDefault="009079AB" w:rsidP="00D278EE">
            <w:pPr>
              <w:pStyle w:val="ad"/>
              <w:rPr>
                <w:rFonts w:ascii="Times New Roman" w:hAnsi="Times New Roman" w:cs="Times New Roman"/>
              </w:rPr>
            </w:pPr>
          </w:p>
        </w:tc>
        <w:tc>
          <w:tcPr>
            <w:tcW w:w="2013" w:type="dxa"/>
            <w:vMerge/>
          </w:tcPr>
          <w:p w14:paraId="3F6FC4DA" w14:textId="77777777" w:rsidR="009079AB" w:rsidRPr="006A10AD" w:rsidRDefault="009079AB" w:rsidP="008077F1">
            <w:pPr>
              <w:pStyle w:val="ad"/>
              <w:spacing w:line="60" w:lineRule="atLeast"/>
              <w:rPr>
                <w:rFonts w:ascii="Times New Roman" w:hAnsi="Times New Roman" w:cs="Times New Roman"/>
              </w:rPr>
            </w:pPr>
          </w:p>
        </w:tc>
        <w:tc>
          <w:tcPr>
            <w:tcW w:w="1134" w:type="dxa"/>
            <w:vMerge/>
          </w:tcPr>
          <w:p w14:paraId="3DDFC134" w14:textId="77777777" w:rsidR="009079AB" w:rsidRPr="006A10AD" w:rsidRDefault="009079AB" w:rsidP="008077F1">
            <w:pPr>
              <w:pStyle w:val="ad"/>
              <w:spacing w:line="60" w:lineRule="atLeast"/>
              <w:rPr>
                <w:rFonts w:ascii="Times New Roman" w:hAnsi="Times New Roman" w:cs="Times New Roman"/>
              </w:rPr>
            </w:pPr>
          </w:p>
        </w:tc>
        <w:tc>
          <w:tcPr>
            <w:tcW w:w="1105" w:type="dxa"/>
            <w:gridSpan w:val="2"/>
          </w:tcPr>
          <w:p w14:paraId="4C03B1D8" w14:textId="77777777" w:rsidR="009079AB" w:rsidRPr="006A10AD" w:rsidRDefault="009079AB" w:rsidP="008077F1">
            <w:pPr>
              <w:pStyle w:val="ad"/>
              <w:spacing w:line="60" w:lineRule="atLeast"/>
              <w:jc w:val="center"/>
              <w:rPr>
                <w:rFonts w:ascii="Times New Roman" w:hAnsi="Times New Roman" w:cs="Times New Roman"/>
              </w:rPr>
            </w:pPr>
            <w:r w:rsidRPr="006A10AD">
              <w:rPr>
                <w:rFonts w:ascii="Times New Roman" w:hAnsi="Times New Roman" w:cs="Times New Roman"/>
              </w:rPr>
              <w:t>1</w:t>
            </w:r>
          </w:p>
        </w:tc>
        <w:tc>
          <w:tcPr>
            <w:tcW w:w="851" w:type="dxa"/>
            <w:gridSpan w:val="2"/>
          </w:tcPr>
          <w:p w14:paraId="44CA9006" w14:textId="77777777" w:rsidR="009079AB" w:rsidRPr="006A10AD" w:rsidRDefault="009079AB" w:rsidP="008077F1">
            <w:pPr>
              <w:pStyle w:val="ad"/>
              <w:spacing w:line="60" w:lineRule="atLeast"/>
              <w:jc w:val="center"/>
              <w:rPr>
                <w:rFonts w:ascii="Times New Roman" w:hAnsi="Times New Roman" w:cs="Times New Roman"/>
              </w:rPr>
            </w:pPr>
            <w:r w:rsidRPr="006A10AD">
              <w:rPr>
                <w:rFonts w:ascii="Times New Roman" w:hAnsi="Times New Roman" w:cs="Times New Roman"/>
              </w:rPr>
              <w:t>2</w:t>
            </w:r>
          </w:p>
        </w:tc>
        <w:tc>
          <w:tcPr>
            <w:tcW w:w="1162" w:type="dxa"/>
            <w:gridSpan w:val="2"/>
          </w:tcPr>
          <w:p w14:paraId="2A0406E1" w14:textId="77777777" w:rsidR="009079AB" w:rsidRPr="006A10AD" w:rsidRDefault="009079AB" w:rsidP="008077F1">
            <w:pPr>
              <w:pStyle w:val="ad"/>
              <w:spacing w:line="60" w:lineRule="atLeast"/>
              <w:jc w:val="center"/>
              <w:rPr>
                <w:rFonts w:ascii="Times New Roman" w:hAnsi="Times New Roman" w:cs="Times New Roman"/>
              </w:rPr>
            </w:pPr>
            <w:r w:rsidRPr="006A10AD">
              <w:rPr>
                <w:rFonts w:ascii="Times New Roman" w:hAnsi="Times New Roman" w:cs="Times New Roman"/>
              </w:rPr>
              <w:t>3</w:t>
            </w:r>
          </w:p>
        </w:tc>
        <w:tc>
          <w:tcPr>
            <w:tcW w:w="1276" w:type="dxa"/>
            <w:gridSpan w:val="2"/>
          </w:tcPr>
          <w:p w14:paraId="7788B143" w14:textId="77777777" w:rsidR="009079AB" w:rsidRPr="006A10AD" w:rsidRDefault="009079AB" w:rsidP="008077F1">
            <w:pPr>
              <w:pStyle w:val="ad"/>
              <w:spacing w:line="60" w:lineRule="atLeast"/>
              <w:jc w:val="center"/>
              <w:rPr>
                <w:rFonts w:ascii="Times New Roman" w:hAnsi="Times New Roman" w:cs="Times New Roman"/>
              </w:rPr>
            </w:pPr>
            <w:r w:rsidRPr="006A10AD">
              <w:rPr>
                <w:rFonts w:ascii="Times New Roman" w:hAnsi="Times New Roman" w:cs="Times New Roman"/>
              </w:rPr>
              <w:t>4</w:t>
            </w:r>
          </w:p>
        </w:tc>
        <w:tc>
          <w:tcPr>
            <w:tcW w:w="2381" w:type="dxa"/>
            <w:vMerge/>
          </w:tcPr>
          <w:p w14:paraId="52055B23" w14:textId="77777777" w:rsidR="009079AB" w:rsidRPr="006A10AD" w:rsidRDefault="009079AB" w:rsidP="008077F1">
            <w:pPr>
              <w:pStyle w:val="ad"/>
              <w:spacing w:line="60" w:lineRule="atLeast"/>
              <w:jc w:val="center"/>
              <w:rPr>
                <w:rFonts w:ascii="Times New Roman" w:hAnsi="Times New Roman" w:cs="Times New Roman"/>
              </w:rPr>
            </w:pPr>
          </w:p>
        </w:tc>
      </w:tr>
      <w:tr w:rsidR="009079AB" w:rsidRPr="006A10AD" w14:paraId="71F22973" w14:textId="77777777" w:rsidTr="00A23B58">
        <w:trPr>
          <w:cantSplit/>
          <w:trHeight w:val="1866"/>
        </w:trPr>
        <w:tc>
          <w:tcPr>
            <w:tcW w:w="534" w:type="dxa"/>
            <w:vMerge/>
          </w:tcPr>
          <w:p w14:paraId="6293A2A2" w14:textId="77777777" w:rsidR="009079AB" w:rsidRPr="006A10AD" w:rsidRDefault="009079AB" w:rsidP="00D278EE">
            <w:pPr>
              <w:pStyle w:val="ad"/>
              <w:rPr>
                <w:rFonts w:ascii="Times New Roman" w:hAnsi="Times New Roman" w:cs="Times New Roman"/>
              </w:rPr>
            </w:pPr>
          </w:p>
        </w:tc>
        <w:tc>
          <w:tcPr>
            <w:tcW w:w="2013" w:type="dxa"/>
            <w:vMerge/>
          </w:tcPr>
          <w:p w14:paraId="54D2FCF0" w14:textId="77777777" w:rsidR="009079AB" w:rsidRPr="006A10AD" w:rsidRDefault="009079AB" w:rsidP="008077F1">
            <w:pPr>
              <w:pStyle w:val="ad"/>
              <w:spacing w:line="60" w:lineRule="atLeast"/>
              <w:rPr>
                <w:rFonts w:ascii="Times New Roman" w:hAnsi="Times New Roman" w:cs="Times New Roman"/>
                <w:lang w:val="en-US"/>
              </w:rPr>
            </w:pPr>
          </w:p>
        </w:tc>
        <w:tc>
          <w:tcPr>
            <w:tcW w:w="1134" w:type="dxa"/>
            <w:vMerge/>
          </w:tcPr>
          <w:p w14:paraId="3D3E6618" w14:textId="77777777" w:rsidR="009079AB" w:rsidRPr="006A10AD" w:rsidRDefault="009079AB" w:rsidP="008077F1">
            <w:pPr>
              <w:pStyle w:val="ad"/>
              <w:spacing w:line="60" w:lineRule="atLeast"/>
              <w:rPr>
                <w:rFonts w:ascii="Times New Roman" w:hAnsi="Times New Roman" w:cs="Times New Roman"/>
              </w:rPr>
            </w:pPr>
          </w:p>
        </w:tc>
        <w:tc>
          <w:tcPr>
            <w:tcW w:w="567" w:type="dxa"/>
            <w:shd w:val="clear" w:color="auto" w:fill="auto"/>
            <w:textDirection w:val="btLr"/>
          </w:tcPr>
          <w:p w14:paraId="1DDF7792" w14:textId="77777777" w:rsidR="009079AB" w:rsidRPr="006A10AD" w:rsidRDefault="009079AB" w:rsidP="008077F1">
            <w:pPr>
              <w:pStyle w:val="ad"/>
              <w:spacing w:line="60" w:lineRule="atLeast"/>
              <w:ind w:left="113" w:right="113"/>
              <w:rPr>
                <w:rFonts w:ascii="Times New Roman" w:hAnsi="Times New Roman" w:cs="Times New Roman"/>
              </w:rPr>
            </w:pPr>
            <w:r w:rsidRPr="006A10AD">
              <w:rPr>
                <w:rFonts w:ascii="Times New Roman" w:hAnsi="Times New Roman" w:cs="Times New Roman"/>
              </w:rPr>
              <w:t>Аудиторные</w:t>
            </w:r>
          </w:p>
        </w:tc>
        <w:tc>
          <w:tcPr>
            <w:tcW w:w="538" w:type="dxa"/>
            <w:shd w:val="clear" w:color="auto" w:fill="auto"/>
            <w:textDirection w:val="btLr"/>
          </w:tcPr>
          <w:p w14:paraId="20FACF24" w14:textId="77777777" w:rsidR="009079AB" w:rsidRPr="006A10AD" w:rsidRDefault="009079AB" w:rsidP="008077F1">
            <w:pPr>
              <w:pStyle w:val="ad"/>
              <w:spacing w:line="60" w:lineRule="atLeast"/>
              <w:ind w:left="113" w:right="113"/>
              <w:rPr>
                <w:rFonts w:ascii="Times New Roman" w:hAnsi="Times New Roman" w:cs="Times New Roman"/>
              </w:rPr>
            </w:pPr>
            <w:r w:rsidRPr="006A10AD">
              <w:rPr>
                <w:rFonts w:ascii="Times New Roman" w:hAnsi="Times New Roman" w:cs="Times New Roman"/>
              </w:rPr>
              <w:t>Внеаудиторные</w:t>
            </w:r>
          </w:p>
        </w:tc>
        <w:tc>
          <w:tcPr>
            <w:tcW w:w="425" w:type="dxa"/>
            <w:shd w:val="clear" w:color="auto" w:fill="auto"/>
            <w:textDirection w:val="btLr"/>
          </w:tcPr>
          <w:p w14:paraId="50E96D45" w14:textId="77777777" w:rsidR="009079AB" w:rsidRPr="006A10AD" w:rsidRDefault="009079AB" w:rsidP="008077F1">
            <w:pPr>
              <w:pStyle w:val="ad"/>
              <w:spacing w:line="60" w:lineRule="atLeast"/>
              <w:ind w:left="113" w:right="113"/>
              <w:rPr>
                <w:rFonts w:ascii="Times New Roman" w:hAnsi="Times New Roman" w:cs="Times New Roman"/>
              </w:rPr>
            </w:pPr>
            <w:r w:rsidRPr="006A10AD">
              <w:rPr>
                <w:rFonts w:ascii="Times New Roman" w:hAnsi="Times New Roman" w:cs="Times New Roman"/>
              </w:rPr>
              <w:t>Аудиторные</w:t>
            </w:r>
          </w:p>
        </w:tc>
        <w:tc>
          <w:tcPr>
            <w:tcW w:w="426" w:type="dxa"/>
            <w:shd w:val="clear" w:color="auto" w:fill="auto"/>
            <w:textDirection w:val="btLr"/>
          </w:tcPr>
          <w:p w14:paraId="2611DE10" w14:textId="77777777" w:rsidR="009079AB" w:rsidRPr="006A10AD" w:rsidRDefault="009079AB" w:rsidP="008077F1">
            <w:pPr>
              <w:pStyle w:val="ad"/>
              <w:spacing w:line="60" w:lineRule="atLeast"/>
              <w:ind w:left="113" w:right="113"/>
              <w:rPr>
                <w:rFonts w:ascii="Times New Roman" w:hAnsi="Times New Roman" w:cs="Times New Roman"/>
              </w:rPr>
            </w:pPr>
            <w:r w:rsidRPr="006A10AD">
              <w:rPr>
                <w:rFonts w:ascii="Times New Roman" w:hAnsi="Times New Roman" w:cs="Times New Roman"/>
              </w:rPr>
              <w:t>Внеаудиторные</w:t>
            </w:r>
          </w:p>
        </w:tc>
        <w:tc>
          <w:tcPr>
            <w:tcW w:w="595" w:type="dxa"/>
            <w:shd w:val="clear" w:color="auto" w:fill="auto"/>
            <w:textDirection w:val="btLr"/>
          </w:tcPr>
          <w:p w14:paraId="1680D82B" w14:textId="77777777" w:rsidR="009079AB" w:rsidRPr="006A10AD" w:rsidRDefault="009079AB" w:rsidP="008077F1">
            <w:pPr>
              <w:pStyle w:val="ad"/>
              <w:spacing w:line="60" w:lineRule="atLeast"/>
              <w:ind w:left="113" w:right="113"/>
              <w:rPr>
                <w:rFonts w:ascii="Times New Roman" w:hAnsi="Times New Roman" w:cs="Times New Roman"/>
              </w:rPr>
            </w:pPr>
            <w:r w:rsidRPr="006A10AD">
              <w:rPr>
                <w:rFonts w:ascii="Times New Roman" w:hAnsi="Times New Roman" w:cs="Times New Roman"/>
              </w:rPr>
              <w:t>Аудиторные</w:t>
            </w:r>
          </w:p>
        </w:tc>
        <w:tc>
          <w:tcPr>
            <w:tcW w:w="567" w:type="dxa"/>
            <w:shd w:val="clear" w:color="auto" w:fill="auto"/>
            <w:textDirection w:val="btLr"/>
          </w:tcPr>
          <w:p w14:paraId="67F1A09E" w14:textId="77777777" w:rsidR="009079AB" w:rsidRPr="006A10AD" w:rsidRDefault="009079AB" w:rsidP="008077F1">
            <w:pPr>
              <w:pStyle w:val="ad"/>
              <w:spacing w:line="60" w:lineRule="atLeast"/>
              <w:ind w:left="113" w:right="113"/>
              <w:rPr>
                <w:rFonts w:ascii="Times New Roman" w:hAnsi="Times New Roman" w:cs="Times New Roman"/>
              </w:rPr>
            </w:pPr>
            <w:r w:rsidRPr="006A10AD">
              <w:rPr>
                <w:rFonts w:ascii="Times New Roman" w:hAnsi="Times New Roman" w:cs="Times New Roman"/>
              </w:rPr>
              <w:t>Внеаудиторные</w:t>
            </w:r>
          </w:p>
        </w:tc>
        <w:tc>
          <w:tcPr>
            <w:tcW w:w="567" w:type="dxa"/>
            <w:shd w:val="clear" w:color="auto" w:fill="auto"/>
            <w:textDirection w:val="btLr"/>
          </w:tcPr>
          <w:p w14:paraId="3BABB3AD" w14:textId="77777777" w:rsidR="009079AB" w:rsidRPr="006A10AD" w:rsidRDefault="009079AB" w:rsidP="008077F1">
            <w:pPr>
              <w:pStyle w:val="ad"/>
              <w:spacing w:line="60" w:lineRule="atLeast"/>
              <w:ind w:left="113" w:right="113"/>
              <w:rPr>
                <w:rFonts w:ascii="Times New Roman" w:hAnsi="Times New Roman" w:cs="Times New Roman"/>
              </w:rPr>
            </w:pPr>
            <w:r w:rsidRPr="006A10AD">
              <w:rPr>
                <w:rFonts w:ascii="Times New Roman" w:hAnsi="Times New Roman" w:cs="Times New Roman"/>
              </w:rPr>
              <w:t>Аудиторные</w:t>
            </w:r>
          </w:p>
        </w:tc>
        <w:tc>
          <w:tcPr>
            <w:tcW w:w="709" w:type="dxa"/>
            <w:shd w:val="clear" w:color="auto" w:fill="auto"/>
            <w:textDirection w:val="btLr"/>
          </w:tcPr>
          <w:p w14:paraId="4518CB5D" w14:textId="77777777" w:rsidR="009079AB" w:rsidRPr="006A10AD" w:rsidRDefault="009079AB" w:rsidP="008077F1">
            <w:pPr>
              <w:pStyle w:val="ad"/>
              <w:spacing w:line="60" w:lineRule="atLeast"/>
              <w:ind w:left="113" w:right="113"/>
              <w:rPr>
                <w:rFonts w:ascii="Times New Roman" w:hAnsi="Times New Roman" w:cs="Times New Roman"/>
              </w:rPr>
            </w:pPr>
            <w:r w:rsidRPr="006A10AD">
              <w:rPr>
                <w:rFonts w:ascii="Times New Roman" w:hAnsi="Times New Roman" w:cs="Times New Roman"/>
              </w:rPr>
              <w:t>Внеаудиторные</w:t>
            </w:r>
          </w:p>
        </w:tc>
        <w:tc>
          <w:tcPr>
            <w:tcW w:w="2381" w:type="dxa"/>
            <w:vMerge/>
          </w:tcPr>
          <w:p w14:paraId="633E8E9E" w14:textId="77777777" w:rsidR="009079AB" w:rsidRPr="006A10AD" w:rsidRDefault="009079AB" w:rsidP="008077F1">
            <w:pPr>
              <w:pStyle w:val="ad"/>
              <w:spacing w:line="60" w:lineRule="atLeast"/>
              <w:jc w:val="center"/>
              <w:rPr>
                <w:rFonts w:ascii="Times New Roman" w:hAnsi="Times New Roman" w:cs="Times New Roman"/>
              </w:rPr>
            </w:pPr>
          </w:p>
        </w:tc>
      </w:tr>
      <w:tr w:rsidR="009079AB" w:rsidRPr="006A10AD" w14:paraId="0D8106D2" w14:textId="77777777" w:rsidTr="00A23B58">
        <w:trPr>
          <w:cantSplit/>
          <w:trHeight w:val="1593"/>
        </w:trPr>
        <w:tc>
          <w:tcPr>
            <w:tcW w:w="534" w:type="dxa"/>
          </w:tcPr>
          <w:p w14:paraId="722D09C0" w14:textId="77777777" w:rsidR="009079AB" w:rsidRPr="006A10AD" w:rsidRDefault="00D278EE" w:rsidP="00D278EE">
            <w:pPr>
              <w:pStyle w:val="ad"/>
              <w:rPr>
                <w:rFonts w:ascii="Times New Roman" w:hAnsi="Times New Roman" w:cs="Times New Roman"/>
              </w:rPr>
            </w:pPr>
            <w:r w:rsidRPr="006A10AD">
              <w:rPr>
                <w:rFonts w:ascii="Times New Roman" w:hAnsi="Times New Roman" w:cs="Times New Roman"/>
              </w:rPr>
              <w:lastRenderedPageBreak/>
              <w:t>1.</w:t>
            </w:r>
          </w:p>
        </w:tc>
        <w:tc>
          <w:tcPr>
            <w:tcW w:w="2013" w:type="dxa"/>
          </w:tcPr>
          <w:p w14:paraId="44DBF705" w14:textId="77777777" w:rsidR="009079AB" w:rsidRPr="006A10AD" w:rsidRDefault="009079AB" w:rsidP="008077F1">
            <w:pPr>
              <w:pStyle w:val="ad"/>
              <w:spacing w:line="60" w:lineRule="atLeast"/>
              <w:rPr>
                <w:rFonts w:ascii="Times New Roman" w:hAnsi="Times New Roman" w:cs="Times New Roman"/>
                <w:iCs/>
              </w:rPr>
            </w:pPr>
            <w:r w:rsidRPr="006A10AD">
              <w:rPr>
                <w:rFonts w:ascii="Times New Roman" w:hAnsi="Times New Roman" w:cs="Times New Roman"/>
                <w:iCs/>
              </w:rPr>
              <w:t>Знакомство (вводный урок).</w:t>
            </w:r>
          </w:p>
          <w:p w14:paraId="45A066CA" w14:textId="77777777" w:rsidR="009079AB" w:rsidRPr="006A10AD" w:rsidRDefault="009079AB" w:rsidP="008077F1">
            <w:pPr>
              <w:pStyle w:val="ad"/>
              <w:spacing w:line="60" w:lineRule="atLeast"/>
              <w:rPr>
                <w:rFonts w:ascii="Times New Roman" w:hAnsi="Times New Roman" w:cs="Times New Roman"/>
              </w:rPr>
            </w:pPr>
          </w:p>
        </w:tc>
        <w:tc>
          <w:tcPr>
            <w:tcW w:w="1134" w:type="dxa"/>
          </w:tcPr>
          <w:p w14:paraId="35942368"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1</w:t>
            </w:r>
          </w:p>
        </w:tc>
        <w:tc>
          <w:tcPr>
            <w:tcW w:w="567" w:type="dxa"/>
            <w:shd w:val="clear" w:color="auto" w:fill="auto"/>
          </w:tcPr>
          <w:p w14:paraId="0F1F2653"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1</w:t>
            </w:r>
          </w:p>
        </w:tc>
        <w:tc>
          <w:tcPr>
            <w:tcW w:w="538" w:type="dxa"/>
            <w:shd w:val="clear" w:color="auto" w:fill="auto"/>
          </w:tcPr>
          <w:p w14:paraId="390DF3F4" w14:textId="77777777" w:rsidR="009079AB" w:rsidRPr="006A10AD" w:rsidRDefault="009079AB" w:rsidP="008077F1">
            <w:pPr>
              <w:pStyle w:val="ad"/>
              <w:spacing w:line="60" w:lineRule="atLeast"/>
              <w:rPr>
                <w:rFonts w:ascii="Times New Roman" w:hAnsi="Times New Roman" w:cs="Times New Roman"/>
              </w:rPr>
            </w:pPr>
          </w:p>
        </w:tc>
        <w:tc>
          <w:tcPr>
            <w:tcW w:w="425" w:type="dxa"/>
            <w:shd w:val="clear" w:color="auto" w:fill="auto"/>
          </w:tcPr>
          <w:p w14:paraId="67549B26"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1</w:t>
            </w:r>
          </w:p>
        </w:tc>
        <w:tc>
          <w:tcPr>
            <w:tcW w:w="426" w:type="dxa"/>
            <w:shd w:val="clear" w:color="auto" w:fill="auto"/>
          </w:tcPr>
          <w:p w14:paraId="33D0F3E5" w14:textId="77777777" w:rsidR="009079AB" w:rsidRPr="006A10AD" w:rsidRDefault="009079AB" w:rsidP="008077F1">
            <w:pPr>
              <w:pStyle w:val="ad"/>
              <w:spacing w:line="60" w:lineRule="atLeast"/>
              <w:rPr>
                <w:rFonts w:ascii="Times New Roman" w:hAnsi="Times New Roman" w:cs="Times New Roman"/>
              </w:rPr>
            </w:pPr>
          </w:p>
        </w:tc>
        <w:tc>
          <w:tcPr>
            <w:tcW w:w="595" w:type="dxa"/>
            <w:shd w:val="clear" w:color="auto" w:fill="auto"/>
          </w:tcPr>
          <w:p w14:paraId="72297207"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1</w:t>
            </w:r>
          </w:p>
        </w:tc>
        <w:tc>
          <w:tcPr>
            <w:tcW w:w="567" w:type="dxa"/>
            <w:shd w:val="clear" w:color="auto" w:fill="auto"/>
          </w:tcPr>
          <w:p w14:paraId="3B086E94" w14:textId="77777777" w:rsidR="009079AB" w:rsidRPr="006A10AD" w:rsidRDefault="009079AB" w:rsidP="008077F1">
            <w:pPr>
              <w:pStyle w:val="ad"/>
              <w:spacing w:line="60" w:lineRule="atLeast"/>
              <w:rPr>
                <w:rFonts w:ascii="Times New Roman" w:hAnsi="Times New Roman" w:cs="Times New Roman"/>
              </w:rPr>
            </w:pPr>
          </w:p>
        </w:tc>
        <w:tc>
          <w:tcPr>
            <w:tcW w:w="567" w:type="dxa"/>
            <w:shd w:val="clear" w:color="auto" w:fill="auto"/>
          </w:tcPr>
          <w:p w14:paraId="4D86FD4E"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1</w:t>
            </w:r>
          </w:p>
        </w:tc>
        <w:tc>
          <w:tcPr>
            <w:tcW w:w="709" w:type="dxa"/>
            <w:shd w:val="clear" w:color="auto" w:fill="auto"/>
          </w:tcPr>
          <w:p w14:paraId="4EB0757F" w14:textId="77777777" w:rsidR="009079AB" w:rsidRPr="006A10AD" w:rsidRDefault="009079AB" w:rsidP="008077F1">
            <w:pPr>
              <w:pStyle w:val="ad"/>
              <w:spacing w:line="60" w:lineRule="atLeast"/>
              <w:rPr>
                <w:rFonts w:ascii="Times New Roman" w:hAnsi="Times New Roman" w:cs="Times New Roman"/>
              </w:rPr>
            </w:pPr>
          </w:p>
        </w:tc>
        <w:tc>
          <w:tcPr>
            <w:tcW w:w="2381" w:type="dxa"/>
          </w:tcPr>
          <w:p w14:paraId="62987302" w14:textId="77777777" w:rsidR="009079AB" w:rsidRPr="006A10AD" w:rsidRDefault="009079AB" w:rsidP="008077F1">
            <w:pPr>
              <w:spacing w:line="60" w:lineRule="atLeast"/>
              <w:jc w:val="both"/>
              <w:rPr>
                <w:rFonts w:ascii="Times New Roman" w:hAnsi="Times New Roman" w:cs="Times New Roman"/>
              </w:rPr>
            </w:pPr>
            <w:r w:rsidRPr="006A10AD">
              <w:rPr>
                <w:rFonts w:ascii="Times New Roman" w:hAnsi="Times New Roman" w:cs="Times New Roman"/>
                <w:u w:val="single"/>
              </w:rPr>
              <w:t>Различать</w:t>
            </w:r>
            <w:r w:rsidRPr="006A10AD">
              <w:rPr>
                <w:rFonts w:ascii="Times New Roman" w:hAnsi="Times New Roman" w:cs="Times New Roman"/>
              </w:rPr>
              <w:t xml:space="preserve">  главное и существенное на основе развивающих заданий и упражнений, сравнивать предметы. </w:t>
            </w:r>
          </w:p>
        </w:tc>
      </w:tr>
      <w:tr w:rsidR="009079AB" w:rsidRPr="006A10AD" w14:paraId="4A6104AC" w14:textId="77777777" w:rsidTr="00A23B58">
        <w:trPr>
          <w:cantSplit/>
          <w:trHeight w:val="1581"/>
        </w:trPr>
        <w:tc>
          <w:tcPr>
            <w:tcW w:w="534" w:type="dxa"/>
          </w:tcPr>
          <w:p w14:paraId="29EF59C4" w14:textId="77777777" w:rsidR="009079AB" w:rsidRPr="006A10AD" w:rsidRDefault="009079AB" w:rsidP="00D278EE">
            <w:pPr>
              <w:pStyle w:val="ad"/>
              <w:rPr>
                <w:rFonts w:ascii="Times New Roman" w:hAnsi="Times New Roman" w:cs="Times New Roman"/>
              </w:rPr>
            </w:pPr>
            <w:r w:rsidRPr="006A10AD">
              <w:rPr>
                <w:rFonts w:ascii="Times New Roman" w:hAnsi="Times New Roman" w:cs="Times New Roman"/>
              </w:rPr>
              <w:t>2.</w:t>
            </w:r>
          </w:p>
          <w:p w14:paraId="5E5385E0" w14:textId="77777777" w:rsidR="009079AB" w:rsidRPr="006A10AD" w:rsidRDefault="009079AB" w:rsidP="00D278EE">
            <w:pPr>
              <w:spacing w:line="240" w:lineRule="auto"/>
              <w:rPr>
                <w:rFonts w:ascii="Times New Roman" w:hAnsi="Times New Roman" w:cs="Times New Roman"/>
              </w:rPr>
            </w:pPr>
          </w:p>
        </w:tc>
        <w:tc>
          <w:tcPr>
            <w:tcW w:w="2013" w:type="dxa"/>
          </w:tcPr>
          <w:p w14:paraId="4543BBC4" w14:textId="77777777" w:rsidR="009079AB" w:rsidRPr="006A10AD" w:rsidRDefault="009079AB" w:rsidP="008077F1">
            <w:pPr>
              <w:widowControl w:val="0"/>
              <w:spacing w:after="0" w:line="60" w:lineRule="atLeast"/>
              <w:jc w:val="both"/>
              <w:rPr>
                <w:rFonts w:ascii="Times New Roman" w:eastAsia="Times New Roman" w:hAnsi="Times New Roman" w:cs="Times New Roman"/>
                <w:iCs/>
              </w:rPr>
            </w:pPr>
            <w:r w:rsidRPr="006A10AD">
              <w:rPr>
                <w:rFonts w:ascii="Times New Roman" w:eastAsia="Times New Roman" w:hAnsi="Times New Roman" w:cs="Times New Roman"/>
                <w:iCs/>
              </w:rPr>
              <w:t xml:space="preserve"> Тренировка внимания. </w:t>
            </w:r>
          </w:p>
          <w:p w14:paraId="52871C6D" w14:textId="77777777" w:rsidR="009079AB" w:rsidRPr="006A10AD" w:rsidRDefault="009079AB" w:rsidP="008077F1">
            <w:pPr>
              <w:widowControl w:val="0"/>
              <w:spacing w:after="0" w:line="60" w:lineRule="atLeast"/>
              <w:jc w:val="both"/>
              <w:rPr>
                <w:rFonts w:ascii="Times New Roman" w:eastAsia="Times New Roman" w:hAnsi="Times New Roman" w:cs="Times New Roman"/>
                <w:iCs/>
              </w:rPr>
            </w:pPr>
          </w:p>
        </w:tc>
        <w:tc>
          <w:tcPr>
            <w:tcW w:w="1134" w:type="dxa"/>
          </w:tcPr>
          <w:p w14:paraId="245A73B7"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5</w:t>
            </w:r>
          </w:p>
        </w:tc>
        <w:tc>
          <w:tcPr>
            <w:tcW w:w="567" w:type="dxa"/>
            <w:shd w:val="clear" w:color="auto" w:fill="auto"/>
          </w:tcPr>
          <w:p w14:paraId="3D15FF75"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3</w:t>
            </w:r>
          </w:p>
        </w:tc>
        <w:tc>
          <w:tcPr>
            <w:tcW w:w="538" w:type="dxa"/>
            <w:shd w:val="clear" w:color="auto" w:fill="auto"/>
          </w:tcPr>
          <w:p w14:paraId="0FF60C64"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425" w:type="dxa"/>
            <w:shd w:val="clear" w:color="auto" w:fill="auto"/>
          </w:tcPr>
          <w:p w14:paraId="6D46067B"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426" w:type="dxa"/>
            <w:shd w:val="clear" w:color="auto" w:fill="auto"/>
          </w:tcPr>
          <w:p w14:paraId="327398B1"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595" w:type="dxa"/>
            <w:shd w:val="clear" w:color="auto" w:fill="auto"/>
          </w:tcPr>
          <w:p w14:paraId="17B58975"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4</w:t>
            </w:r>
          </w:p>
        </w:tc>
        <w:tc>
          <w:tcPr>
            <w:tcW w:w="567" w:type="dxa"/>
            <w:shd w:val="clear" w:color="auto" w:fill="auto"/>
          </w:tcPr>
          <w:p w14:paraId="2A670819"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1</w:t>
            </w:r>
          </w:p>
        </w:tc>
        <w:tc>
          <w:tcPr>
            <w:tcW w:w="567" w:type="dxa"/>
            <w:shd w:val="clear" w:color="auto" w:fill="auto"/>
          </w:tcPr>
          <w:p w14:paraId="4DAE8292"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4</w:t>
            </w:r>
          </w:p>
        </w:tc>
        <w:tc>
          <w:tcPr>
            <w:tcW w:w="709" w:type="dxa"/>
            <w:shd w:val="clear" w:color="auto" w:fill="auto"/>
          </w:tcPr>
          <w:p w14:paraId="3AD3EC90"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1</w:t>
            </w:r>
          </w:p>
        </w:tc>
        <w:tc>
          <w:tcPr>
            <w:tcW w:w="2381" w:type="dxa"/>
          </w:tcPr>
          <w:p w14:paraId="6F271BC3" w14:textId="77777777" w:rsidR="009079AB" w:rsidRPr="006A10AD" w:rsidRDefault="009079AB" w:rsidP="008077F1">
            <w:pPr>
              <w:spacing w:line="60" w:lineRule="atLeast"/>
              <w:rPr>
                <w:rFonts w:ascii="Times New Roman" w:hAnsi="Times New Roman" w:cs="Times New Roman"/>
              </w:rPr>
            </w:pPr>
            <w:r w:rsidRPr="006A10AD">
              <w:rPr>
                <w:rFonts w:ascii="Times New Roman" w:hAnsi="Times New Roman" w:cs="Times New Roman"/>
                <w:u w:val="single"/>
              </w:rPr>
              <w:t>Находить</w:t>
            </w:r>
            <w:r w:rsidRPr="006A10AD">
              <w:rPr>
                <w:rFonts w:ascii="Times New Roman" w:hAnsi="Times New Roman" w:cs="Times New Roman"/>
              </w:rPr>
              <w:t xml:space="preserve"> и выделять признаки разных предметов. </w:t>
            </w:r>
            <w:r w:rsidRPr="006A10AD">
              <w:rPr>
                <w:rFonts w:ascii="Times New Roman" w:hAnsi="Times New Roman" w:cs="Times New Roman"/>
                <w:u w:val="single"/>
              </w:rPr>
              <w:t>Узнавать</w:t>
            </w:r>
            <w:r w:rsidRPr="006A10AD">
              <w:rPr>
                <w:rFonts w:ascii="Times New Roman" w:hAnsi="Times New Roman" w:cs="Times New Roman"/>
              </w:rPr>
              <w:t xml:space="preserve"> предметы по их  признакам. </w:t>
            </w:r>
            <w:r w:rsidRPr="006A10AD">
              <w:rPr>
                <w:rFonts w:ascii="Times New Roman" w:hAnsi="Times New Roman" w:cs="Times New Roman"/>
                <w:u w:val="single"/>
              </w:rPr>
              <w:t>Давать</w:t>
            </w:r>
            <w:r w:rsidRPr="006A10AD">
              <w:rPr>
                <w:rFonts w:ascii="Times New Roman" w:hAnsi="Times New Roman" w:cs="Times New Roman"/>
              </w:rPr>
              <w:t xml:space="preserve"> описание предметов, явлений в соответствии с их признаками. </w:t>
            </w:r>
            <w:r w:rsidRPr="006A10AD">
              <w:rPr>
                <w:rFonts w:ascii="Times New Roman" w:hAnsi="Times New Roman" w:cs="Times New Roman"/>
                <w:u w:val="single"/>
              </w:rPr>
              <w:t xml:space="preserve">Демонстрировать </w:t>
            </w:r>
            <w:r w:rsidRPr="006A10AD">
              <w:rPr>
                <w:rFonts w:ascii="Times New Roman" w:hAnsi="Times New Roman" w:cs="Times New Roman"/>
              </w:rPr>
              <w:t>способность переключать, распределять внимание.</w:t>
            </w:r>
          </w:p>
        </w:tc>
      </w:tr>
      <w:tr w:rsidR="009079AB" w:rsidRPr="006A10AD" w14:paraId="37A6013F" w14:textId="77777777" w:rsidTr="00A23B58">
        <w:trPr>
          <w:cantSplit/>
          <w:trHeight w:val="1581"/>
        </w:trPr>
        <w:tc>
          <w:tcPr>
            <w:tcW w:w="534" w:type="dxa"/>
          </w:tcPr>
          <w:p w14:paraId="06FD05A4" w14:textId="77777777" w:rsidR="009079AB" w:rsidRPr="006A10AD" w:rsidRDefault="009079AB" w:rsidP="00D278EE">
            <w:pPr>
              <w:pStyle w:val="ad"/>
              <w:rPr>
                <w:rFonts w:ascii="Times New Roman" w:hAnsi="Times New Roman" w:cs="Times New Roman"/>
              </w:rPr>
            </w:pPr>
            <w:r w:rsidRPr="006A10AD">
              <w:rPr>
                <w:rFonts w:ascii="Times New Roman" w:hAnsi="Times New Roman" w:cs="Times New Roman"/>
              </w:rPr>
              <w:t>3</w:t>
            </w:r>
          </w:p>
        </w:tc>
        <w:tc>
          <w:tcPr>
            <w:tcW w:w="2013" w:type="dxa"/>
          </w:tcPr>
          <w:p w14:paraId="33CE1F2C" w14:textId="77777777" w:rsidR="009079AB" w:rsidRPr="006A10AD" w:rsidRDefault="009079AB" w:rsidP="008077F1">
            <w:pPr>
              <w:widowControl w:val="0"/>
              <w:spacing w:after="0" w:line="60" w:lineRule="atLeast"/>
              <w:jc w:val="both"/>
              <w:rPr>
                <w:rFonts w:ascii="Times New Roman" w:eastAsia="Times New Roman" w:hAnsi="Times New Roman" w:cs="Times New Roman"/>
                <w:iCs/>
              </w:rPr>
            </w:pPr>
            <w:r w:rsidRPr="006A10AD">
              <w:rPr>
                <w:rFonts w:ascii="Times New Roman" w:eastAsia="Times New Roman" w:hAnsi="Times New Roman" w:cs="Times New Roman"/>
                <w:iCs/>
              </w:rPr>
              <w:t xml:space="preserve">Тренировка памяти. </w:t>
            </w:r>
          </w:p>
          <w:p w14:paraId="058EB67A" w14:textId="77777777" w:rsidR="009079AB" w:rsidRPr="006A10AD" w:rsidRDefault="009079AB" w:rsidP="008077F1">
            <w:pPr>
              <w:widowControl w:val="0"/>
              <w:spacing w:after="0" w:line="60" w:lineRule="atLeast"/>
              <w:jc w:val="both"/>
              <w:rPr>
                <w:rFonts w:ascii="Times New Roman" w:eastAsia="Times New Roman" w:hAnsi="Times New Roman" w:cs="Times New Roman"/>
                <w:iCs/>
              </w:rPr>
            </w:pPr>
          </w:p>
        </w:tc>
        <w:tc>
          <w:tcPr>
            <w:tcW w:w="1134" w:type="dxa"/>
          </w:tcPr>
          <w:p w14:paraId="4EFB117A"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5</w:t>
            </w:r>
          </w:p>
        </w:tc>
        <w:tc>
          <w:tcPr>
            <w:tcW w:w="567" w:type="dxa"/>
            <w:shd w:val="clear" w:color="auto" w:fill="auto"/>
          </w:tcPr>
          <w:p w14:paraId="10DA6724"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2</w:t>
            </w:r>
          </w:p>
        </w:tc>
        <w:tc>
          <w:tcPr>
            <w:tcW w:w="538" w:type="dxa"/>
            <w:shd w:val="clear" w:color="auto" w:fill="auto"/>
          </w:tcPr>
          <w:p w14:paraId="25B3802F"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425" w:type="dxa"/>
            <w:shd w:val="clear" w:color="auto" w:fill="auto"/>
          </w:tcPr>
          <w:p w14:paraId="72495613"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426" w:type="dxa"/>
            <w:shd w:val="clear" w:color="auto" w:fill="auto"/>
          </w:tcPr>
          <w:p w14:paraId="0278104A"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595" w:type="dxa"/>
            <w:shd w:val="clear" w:color="auto" w:fill="auto"/>
          </w:tcPr>
          <w:p w14:paraId="5315A440"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567" w:type="dxa"/>
            <w:shd w:val="clear" w:color="auto" w:fill="auto"/>
          </w:tcPr>
          <w:p w14:paraId="004AFC07"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567" w:type="dxa"/>
            <w:shd w:val="clear" w:color="auto" w:fill="auto"/>
          </w:tcPr>
          <w:p w14:paraId="57B35BAD"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709" w:type="dxa"/>
            <w:shd w:val="clear" w:color="auto" w:fill="auto"/>
          </w:tcPr>
          <w:p w14:paraId="16D0F277"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2381" w:type="dxa"/>
          </w:tcPr>
          <w:p w14:paraId="68F26F55" w14:textId="77777777" w:rsidR="009079AB" w:rsidRPr="006A10AD" w:rsidRDefault="009079AB" w:rsidP="008077F1">
            <w:pPr>
              <w:spacing w:line="60" w:lineRule="atLeast"/>
              <w:jc w:val="both"/>
              <w:rPr>
                <w:rFonts w:ascii="Times New Roman" w:hAnsi="Times New Roman" w:cs="Times New Roman"/>
              </w:rPr>
            </w:pPr>
            <w:r w:rsidRPr="006A10AD">
              <w:rPr>
                <w:rFonts w:ascii="Times New Roman" w:hAnsi="Times New Roman" w:cs="Times New Roman"/>
                <w:u w:val="single"/>
              </w:rPr>
              <w:t>Объяснять</w:t>
            </w:r>
            <w:r w:rsidRPr="006A10AD">
              <w:rPr>
                <w:rFonts w:ascii="Times New Roman" w:hAnsi="Times New Roman" w:cs="Times New Roman"/>
              </w:rPr>
              <w:t xml:space="preserve"> смысл крылатых и метафорических выражений. </w:t>
            </w:r>
            <w:r w:rsidRPr="006A10AD">
              <w:rPr>
                <w:rFonts w:ascii="Times New Roman" w:hAnsi="Times New Roman" w:cs="Times New Roman"/>
                <w:u w:val="single"/>
              </w:rPr>
              <w:t>Составлять</w:t>
            </w:r>
            <w:r w:rsidRPr="006A10AD">
              <w:rPr>
                <w:rFonts w:ascii="Times New Roman" w:hAnsi="Times New Roman" w:cs="Times New Roman"/>
              </w:rPr>
              <w:t xml:space="preserve">  загадки, небольшие рассказы, сочинять сказки.</w:t>
            </w:r>
          </w:p>
        </w:tc>
      </w:tr>
      <w:tr w:rsidR="009079AB" w:rsidRPr="006A10AD" w14:paraId="4A05A5D5" w14:textId="77777777" w:rsidTr="00A23B58">
        <w:trPr>
          <w:cantSplit/>
          <w:trHeight w:val="1581"/>
        </w:trPr>
        <w:tc>
          <w:tcPr>
            <w:tcW w:w="534" w:type="dxa"/>
          </w:tcPr>
          <w:p w14:paraId="768AA0E7" w14:textId="77777777" w:rsidR="009079AB" w:rsidRPr="006A10AD" w:rsidRDefault="009079AB" w:rsidP="00D278EE">
            <w:pPr>
              <w:pStyle w:val="ad"/>
              <w:rPr>
                <w:rFonts w:ascii="Times New Roman" w:hAnsi="Times New Roman" w:cs="Times New Roman"/>
              </w:rPr>
            </w:pPr>
            <w:r w:rsidRPr="006A10AD">
              <w:rPr>
                <w:rFonts w:ascii="Times New Roman" w:hAnsi="Times New Roman" w:cs="Times New Roman"/>
              </w:rPr>
              <w:t>4</w:t>
            </w:r>
          </w:p>
        </w:tc>
        <w:tc>
          <w:tcPr>
            <w:tcW w:w="2013" w:type="dxa"/>
          </w:tcPr>
          <w:p w14:paraId="3F4BC803" w14:textId="77777777" w:rsidR="009079AB" w:rsidRPr="006A10AD" w:rsidRDefault="009079AB" w:rsidP="008077F1">
            <w:pPr>
              <w:widowControl w:val="0"/>
              <w:spacing w:after="0" w:line="60" w:lineRule="atLeast"/>
              <w:jc w:val="both"/>
              <w:rPr>
                <w:rFonts w:ascii="Times New Roman" w:eastAsia="Times New Roman" w:hAnsi="Times New Roman" w:cs="Times New Roman"/>
                <w:iCs/>
              </w:rPr>
            </w:pPr>
            <w:r w:rsidRPr="006A10AD">
              <w:rPr>
                <w:rFonts w:ascii="Times New Roman" w:eastAsia="Times New Roman" w:hAnsi="Times New Roman" w:cs="Times New Roman"/>
                <w:iCs/>
              </w:rPr>
              <w:t>Развитие мышления.</w:t>
            </w:r>
          </w:p>
          <w:p w14:paraId="5944EBF0" w14:textId="77777777" w:rsidR="009079AB" w:rsidRPr="006A10AD" w:rsidRDefault="009079AB" w:rsidP="008077F1">
            <w:pPr>
              <w:widowControl w:val="0"/>
              <w:spacing w:after="0" w:line="60" w:lineRule="atLeast"/>
              <w:jc w:val="both"/>
              <w:rPr>
                <w:rFonts w:ascii="Times New Roman" w:eastAsia="Times New Roman" w:hAnsi="Times New Roman" w:cs="Times New Roman"/>
                <w:iCs/>
              </w:rPr>
            </w:pPr>
          </w:p>
        </w:tc>
        <w:tc>
          <w:tcPr>
            <w:tcW w:w="1134" w:type="dxa"/>
          </w:tcPr>
          <w:p w14:paraId="441C2FA7"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5</w:t>
            </w:r>
          </w:p>
        </w:tc>
        <w:tc>
          <w:tcPr>
            <w:tcW w:w="567" w:type="dxa"/>
            <w:shd w:val="clear" w:color="auto" w:fill="auto"/>
          </w:tcPr>
          <w:p w14:paraId="085CEEDD"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2</w:t>
            </w:r>
          </w:p>
        </w:tc>
        <w:tc>
          <w:tcPr>
            <w:tcW w:w="538" w:type="dxa"/>
            <w:shd w:val="clear" w:color="auto" w:fill="auto"/>
          </w:tcPr>
          <w:p w14:paraId="70445BEA"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425" w:type="dxa"/>
            <w:shd w:val="clear" w:color="auto" w:fill="auto"/>
          </w:tcPr>
          <w:p w14:paraId="098712BA"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426" w:type="dxa"/>
            <w:shd w:val="clear" w:color="auto" w:fill="auto"/>
          </w:tcPr>
          <w:p w14:paraId="1DE620A5"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595" w:type="dxa"/>
            <w:shd w:val="clear" w:color="auto" w:fill="auto"/>
          </w:tcPr>
          <w:p w14:paraId="207F20D3"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4</w:t>
            </w:r>
          </w:p>
        </w:tc>
        <w:tc>
          <w:tcPr>
            <w:tcW w:w="567" w:type="dxa"/>
            <w:shd w:val="clear" w:color="auto" w:fill="auto"/>
          </w:tcPr>
          <w:p w14:paraId="481B120C"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1</w:t>
            </w:r>
          </w:p>
        </w:tc>
        <w:tc>
          <w:tcPr>
            <w:tcW w:w="567" w:type="dxa"/>
            <w:shd w:val="clear" w:color="auto" w:fill="auto"/>
          </w:tcPr>
          <w:p w14:paraId="51903691"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4</w:t>
            </w:r>
          </w:p>
        </w:tc>
        <w:tc>
          <w:tcPr>
            <w:tcW w:w="709" w:type="dxa"/>
            <w:shd w:val="clear" w:color="auto" w:fill="auto"/>
          </w:tcPr>
          <w:p w14:paraId="248A3B35"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1</w:t>
            </w:r>
          </w:p>
        </w:tc>
        <w:tc>
          <w:tcPr>
            <w:tcW w:w="2381" w:type="dxa"/>
          </w:tcPr>
          <w:p w14:paraId="660E349F" w14:textId="77777777" w:rsidR="009079AB" w:rsidRPr="006A10AD" w:rsidRDefault="009079AB" w:rsidP="008077F1">
            <w:pPr>
              <w:spacing w:line="60" w:lineRule="atLeast"/>
              <w:rPr>
                <w:rFonts w:ascii="Times New Roman" w:hAnsi="Times New Roman" w:cs="Times New Roman"/>
              </w:rPr>
            </w:pPr>
            <w:r w:rsidRPr="006A10AD">
              <w:rPr>
                <w:rFonts w:ascii="Times New Roman" w:hAnsi="Times New Roman" w:cs="Times New Roman"/>
                <w:u w:val="single"/>
              </w:rPr>
              <w:t xml:space="preserve">Определять </w:t>
            </w:r>
            <w:r w:rsidRPr="006A10AD">
              <w:rPr>
                <w:rFonts w:ascii="Times New Roman" w:hAnsi="Times New Roman" w:cs="Times New Roman"/>
              </w:rPr>
              <w:t xml:space="preserve"> главное и существенное на основе развивающих заданий и упражнений, путем логических задач  и проведения дидактических игр.</w:t>
            </w:r>
          </w:p>
        </w:tc>
      </w:tr>
      <w:tr w:rsidR="009079AB" w:rsidRPr="006A10AD" w14:paraId="2AE6B1D5" w14:textId="77777777" w:rsidTr="00A23B58">
        <w:trPr>
          <w:cantSplit/>
          <w:trHeight w:val="1581"/>
        </w:trPr>
        <w:tc>
          <w:tcPr>
            <w:tcW w:w="534" w:type="dxa"/>
          </w:tcPr>
          <w:p w14:paraId="55B7AFB3" w14:textId="77777777" w:rsidR="009079AB" w:rsidRPr="006A10AD" w:rsidRDefault="009079AB" w:rsidP="00D278EE">
            <w:pPr>
              <w:pStyle w:val="ad"/>
              <w:rPr>
                <w:rFonts w:ascii="Times New Roman" w:hAnsi="Times New Roman" w:cs="Times New Roman"/>
              </w:rPr>
            </w:pPr>
            <w:r w:rsidRPr="006A10AD">
              <w:rPr>
                <w:rFonts w:ascii="Times New Roman" w:hAnsi="Times New Roman" w:cs="Times New Roman"/>
              </w:rPr>
              <w:t>5</w:t>
            </w:r>
          </w:p>
        </w:tc>
        <w:tc>
          <w:tcPr>
            <w:tcW w:w="2013" w:type="dxa"/>
          </w:tcPr>
          <w:p w14:paraId="02DC3F45" w14:textId="77777777" w:rsidR="009079AB" w:rsidRPr="006A10AD" w:rsidRDefault="009079AB" w:rsidP="008077F1">
            <w:pPr>
              <w:widowControl w:val="0"/>
              <w:spacing w:after="0" w:line="60" w:lineRule="atLeast"/>
              <w:jc w:val="both"/>
              <w:rPr>
                <w:rFonts w:ascii="Times New Roman" w:eastAsia="Times New Roman" w:hAnsi="Times New Roman" w:cs="Times New Roman"/>
                <w:iCs/>
              </w:rPr>
            </w:pPr>
            <w:r w:rsidRPr="006A10AD">
              <w:rPr>
                <w:rFonts w:ascii="Times New Roman" w:eastAsia="Times New Roman" w:hAnsi="Times New Roman" w:cs="Times New Roman"/>
                <w:iCs/>
              </w:rPr>
              <w:t xml:space="preserve">Совершенствование мыслительных операций. </w:t>
            </w:r>
          </w:p>
        </w:tc>
        <w:tc>
          <w:tcPr>
            <w:tcW w:w="1134" w:type="dxa"/>
          </w:tcPr>
          <w:p w14:paraId="5673FA5B"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5</w:t>
            </w:r>
          </w:p>
        </w:tc>
        <w:tc>
          <w:tcPr>
            <w:tcW w:w="567" w:type="dxa"/>
            <w:shd w:val="clear" w:color="auto" w:fill="auto"/>
          </w:tcPr>
          <w:p w14:paraId="3A58490E"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3</w:t>
            </w:r>
          </w:p>
        </w:tc>
        <w:tc>
          <w:tcPr>
            <w:tcW w:w="538" w:type="dxa"/>
            <w:shd w:val="clear" w:color="auto" w:fill="auto"/>
          </w:tcPr>
          <w:p w14:paraId="67F78051"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425" w:type="dxa"/>
            <w:shd w:val="clear" w:color="auto" w:fill="auto"/>
          </w:tcPr>
          <w:p w14:paraId="1D02824A"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426" w:type="dxa"/>
            <w:shd w:val="clear" w:color="auto" w:fill="auto"/>
          </w:tcPr>
          <w:p w14:paraId="044D02B7"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595" w:type="dxa"/>
            <w:shd w:val="clear" w:color="auto" w:fill="auto"/>
          </w:tcPr>
          <w:p w14:paraId="196DD1F1"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567" w:type="dxa"/>
            <w:shd w:val="clear" w:color="auto" w:fill="auto"/>
          </w:tcPr>
          <w:p w14:paraId="251BCB84"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567" w:type="dxa"/>
            <w:shd w:val="clear" w:color="auto" w:fill="auto"/>
          </w:tcPr>
          <w:p w14:paraId="365B4CF0"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4</w:t>
            </w:r>
          </w:p>
        </w:tc>
        <w:tc>
          <w:tcPr>
            <w:tcW w:w="709" w:type="dxa"/>
            <w:shd w:val="clear" w:color="auto" w:fill="auto"/>
          </w:tcPr>
          <w:p w14:paraId="67A35FB0"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1</w:t>
            </w:r>
          </w:p>
        </w:tc>
        <w:tc>
          <w:tcPr>
            <w:tcW w:w="2381" w:type="dxa"/>
          </w:tcPr>
          <w:p w14:paraId="019ACE3D" w14:textId="77777777" w:rsidR="009079AB" w:rsidRPr="006A10AD" w:rsidRDefault="009079AB" w:rsidP="008077F1">
            <w:pPr>
              <w:spacing w:line="60" w:lineRule="atLeast"/>
              <w:rPr>
                <w:rFonts w:ascii="Times New Roman" w:hAnsi="Times New Roman" w:cs="Times New Roman"/>
              </w:rPr>
            </w:pPr>
            <w:r w:rsidRPr="006A10AD">
              <w:rPr>
                <w:rFonts w:ascii="Times New Roman" w:hAnsi="Times New Roman" w:cs="Times New Roman"/>
                <w:u w:val="single"/>
              </w:rPr>
              <w:t xml:space="preserve">Объяснять  </w:t>
            </w:r>
            <w:r w:rsidRPr="006A10AD">
              <w:rPr>
                <w:rFonts w:ascii="Times New Roman" w:hAnsi="Times New Roman" w:cs="Times New Roman"/>
              </w:rPr>
              <w:t xml:space="preserve">закономерности. </w:t>
            </w:r>
            <w:r w:rsidRPr="006A10AD">
              <w:rPr>
                <w:rFonts w:ascii="Times New Roman" w:hAnsi="Times New Roman" w:cs="Times New Roman"/>
                <w:iCs/>
                <w:u w:val="single"/>
              </w:rPr>
              <w:t>Выделять</w:t>
            </w:r>
            <w:r w:rsidRPr="006A10AD">
              <w:rPr>
                <w:rFonts w:ascii="Times New Roman" w:hAnsi="Times New Roman" w:cs="Times New Roman"/>
                <w:iCs/>
              </w:rPr>
              <w:t xml:space="preserve"> черты сходства и различия. </w:t>
            </w:r>
            <w:r w:rsidRPr="006A10AD">
              <w:rPr>
                <w:rFonts w:ascii="Times New Roman" w:hAnsi="Times New Roman" w:cs="Times New Roman"/>
                <w:u w:val="single"/>
              </w:rPr>
              <w:t>Находить</w:t>
            </w:r>
            <w:r w:rsidRPr="006A10AD">
              <w:rPr>
                <w:rFonts w:ascii="Times New Roman" w:hAnsi="Times New Roman" w:cs="Times New Roman"/>
              </w:rPr>
              <w:t xml:space="preserve"> и выделять признаки разных предметов.</w:t>
            </w:r>
          </w:p>
        </w:tc>
      </w:tr>
      <w:tr w:rsidR="009079AB" w:rsidRPr="006A10AD" w14:paraId="4B164C86" w14:textId="77777777" w:rsidTr="00A23B58">
        <w:trPr>
          <w:cantSplit/>
          <w:trHeight w:val="840"/>
        </w:trPr>
        <w:tc>
          <w:tcPr>
            <w:tcW w:w="534" w:type="dxa"/>
          </w:tcPr>
          <w:p w14:paraId="6F4110A5" w14:textId="77777777" w:rsidR="009079AB" w:rsidRPr="006A10AD" w:rsidRDefault="009079AB" w:rsidP="00D278EE">
            <w:pPr>
              <w:pStyle w:val="ad"/>
              <w:rPr>
                <w:rFonts w:ascii="Times New Roman" w:hAnsi="Times New Roman" w:cs="Times New Roman"/>
              </w:rPr>
            </w:pPr>
            <w:r w:rsidRPr="006A10AD">
              <w:rPr>
                <w:rFonts w:ascii="Times New Roman" w:hAnsi="Times New Roman" w:cs="Times New Roman"/>
              </w:rPr>
              <w:t>6</w:t>
            </w:r>
          </w:p>
        </w:tc>
        <w:tc>
          <w:tcPr>
            <w:tcW w:w="2013" w:type="dxa"/>
          </w:tcPr>
          <w:p w14:paraId="2E286E3C" w14:textId="77777777" w:rsidR="009079AB" w:rsidRPr="006A10AD" w:rsidRDefault="009079AB" w:rsidP="008077F1">
            <w:pPr>
              <w:widowControl w:val="0"/>
              <w:spacing w:after="0" w:line="60" w:lineRule="atLeast"/>
              <w:jc w:val="both"/>
              <w:rPr>
                <w:rFonts w:ascii="Times New Roman" w:eastAsia="Times New Roman" w:hAnsi="Times New Roman" w:cs="Times New Roman"/>
                <w:iCs/>
              </w:rPr>
            </w:pPr>
            <w:r w:rsidRPr="006A10AD">
              <w:rPr>
                <w:rFonts w:ascii="Times New Roman" w:eastAsia="Times New Roman" w:hAnsi="Times New Roman" w:cs="Times New Roman"/>
                <w:iCs/>
              </w:rPr>
              <w:t xml:space="preserve">Совершенствование воображения. </w:t>
            </w:r>
          </w:p>
        </w:tc>
        <w:tc>
          <w:tcPr>
            <w:tcW w:w="1134" w:type="dxa"/>
          </w:tcPr>
          <w:p w14:paraId="6019BF66"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5</w:t>
            </w:r>
          </w:p>
        </w:tc>
        <w:tc>
          <w:tcPr>
            <w:tcW w:w="567" w:type="dxa"/>
            <w:shd w:val="clear" w:color="auto" w:fill="auto"/>
          </w:tcPr>
          <w:p w14:paraId="56D09075"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3</w:t>
            </w:r>
          </w:p>
        </w:tc>
        <w:tc>
          <w:tcPr>
            <w:tcW w:w="538" w:type="dxa"/>
            <w:shd w:val="clear" w:color="auto" w:fill="auto"/>
          </w:tcPr>
          <w:p w14:paraId="1A42C1A2"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425" w:type="dxa"/>
            <w:shd w:val="clear" w:color="auto" w:fill="auto"/>
          </w:tcPr>
          <w:p w14:paraId="0E0B1143"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426" w:type="dxa"/>
            <w:shd w:val="clear" w:color="auto" w:fill="auto"/>
          </w:tcPr>
          <w:p w14:paraId="59A1EDA9"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595" w:type="dxa"/>
            <w:shd w:val="clear" w:color="auto" w:fill="auto"/>
          </w:tcPr>
          <w:p w14:paraId="342760AF"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567" w:type="dxa"/>
            <w:shd w:val="clear" w:color="auto" w:fill="auto"/>
          </w:tcPr>
          <w:p w14:paraId="65B4EFD1"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567" w:type="dxa"/>
            <w:shd w:val="clear" w:color="auto" w:fill="auto"/>
          </w:tcPr>
          <w:p w14:paraId="69610163"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709" w:type="dxa"/>
            <w:shd w:val="clear" w:color="auto" w:fill="auto"/>
          </w:tcPr>
          <w:p w14:paraId="497F1259"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2381" w:type="dxa"/>
          </w:tcPr>
          <w:p w14:paraId="2AEFC2F0" w14:textId="77777777" w:rsidR="009079AB" w:rsidRPr="006A10AD" w:rsidRDefault="009079AB" w:rsidP="008077F1">
            <w:pPr>
              <w:pStyle w:val="ad"/>
              <w:spacing w:line="60" w:lineRule="atLeast"/>
              <w:jc w:val="center"/>
              <w:rPr>
                <w:rFonts w:ascii="Times New Roman" w:hAnsi="Times New Roman" w:cs="Times New Roman"/>
              </w:rPr>
            </w:pPr>
            <w:r w:rsidRPr="006A10AD">
              <w:rPr>
                <w:rFonts w:ascii="Times New Roman" w:hAnsi="Times New Roman" w:cs="Times New Roman"/>
                <w:u w:val="single"/>
              </w:rPr>
              <w:t>Выделять</w:t>
            </w:r>
            <w:r w:rsidRPr="006A10AD">
              <w:rPr>
                <w:rFonts w:ascii="Times New Roman" w:hAnsi="Times New Roman" w:cs="Times New Roman"/>
              </w:rPr>
              <w:t xml:space="preserve"> закономерности, завершать схемы.</w:t>
            </w:r>
          </w:p>
        </w:tc>
      </w:tr>
      <w:tr w:rsidR="009079AB" w:rsidRPr="006A10AD" w14:paraId="1AB40F16" w14:textId="77777777" w:rsidTr="00A23B58">
        <w:trPr>
          <w:cantSplit/>
          <w:trHeight w:val="1581"/>
        </w:trPr>
        <w:tc>
          <w:tcPr>
            <w:tcW w:w="534" w:type="dxa"/>
          </w:tcPr>
          <w:p w14:paraId="31829AA1" w14:textId="77777777" w:rsidR="009079AB" w:rsidRPr="006A10AD" w:rsidRDefault="009079AB" w:rsidP="00D278EE">
            <w:pPr>
              <w:pStyle w:val="ad"/>
              <w:rPr>
                <w:rFonts w:ascii="Times New Roman" w:hAnsi="Times New Roman" w:cs="Times New Roman"/>
              </w:rPr>
            </w:pPr>
            <w:r w:rsidRPr="006A10AD">
              <w:rPr>
                <w:rFonts w:ascii="Times New Roman" w:hAnsi="Times New Roman" w:cs="Times New Roman"/>
              </w:rPr>
              <w:t>7</w:t>
            </w:r>
          </w:p>
        </w:tc>
        <w:tc>
          <w:tcPr>
            <w:tcW w:w="2013" w:type="dxa"/>
          </w:tcPr>
          <w:p w14:paraId="7A72E62E" w14:textId="77777777" w:rsidR="009079AB" w:rsidRPr="006A10AD" w:rsidRDefault="009079AB" w:rsidP="008077F1">
            <w:pPr>
              <w:widowControl w:val="0"/>
              <w:spacing w:after="0" w:line="60" w:lineRule="atLeast"/>
              <w:jc w:val="center"/>
              <w:rPr>
                <w:rFonts w:ascii="Times New Roman" w:eastAsia="Times New Roman" w:hAnsi="Times New Roman" w:cs="Times New Roman"/>
                <w:iCs/>
              </w:rPr>
            </w:pPr>
            <w:r w:rsidRPr="006A10AD">
              <w:rPr>
                <w:rFonts w:ascii="Times New Roman" w:eastAsia="Times New Roman" w:hAnsi="Times New Roman" w:cs="Times New Roman"/>
                <w:iCs/>
              </w:rPr>
              <w:t>Выявление уровня развития восприятия</w:t>
            </w:r>
          </w:p>
        </w:tc>
        <w:tc>
          <w:tcPr>
            <w:tcW w:w="1134" w:type="dxa"/>
          </w:tcPr>
          <w:p w14:paraId="24F56ECB"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5</w:t>
            </w:r>
          </w:p>
        </w:tc>
        <w:tc>
          <w:tcPr>
            <w:tcW w:w="567" w:type="dxa"/>
            <w:shd w:val="clear" w:color="auto" w:fill="auto"/>
          </w:tcPr>
          <w:p w14:paraId="76A833CA"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2</w:t>
            </w:r>
          </w:p>
        </w:tc>
        <w:tc>
          <w:tcPr>
            <w:tcW w:w="538" w:type="dxa"/>
            <w:shd w:val="clear" w:color="auto" w:fill="auto"/>
          </w:tcPr>
          <w:p w14:paraId="2DD7C89E"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425" w:type="dxa"/>
            <w:shd w:val="clear" w:color="auto" w:fill="auto"/>
          </w:tcPr>
          <w:p w14:paraId="4A380F2B"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426" w:type="dxa"/>
            <w:shd w:val="clear" w:color="auto" w:fill="auto"/>
          </w:tcPr>
          <w:p w14:paraId="63AAC02E"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595" w:type="dxa"/>
            <w:shd w:val="clear" w:color="auto" w:fill="auto"/>
          </w:tcPr>
          <w:p w14:paraId="289BA391"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567" w:type="dxa"/>
            <w:shd w:val="clear" w:color="auto" w:fill="auto"/>
          </w:tcPr>
          <w:p w14:paraId="75DEB901"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567" w:type="dxa"/>
            <w:shd w:val="clear" w:color="auto" w:fill="auto"/>
          </w:tcPr>
          <w:p w14:paraId="7C6C5891"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709" w:type="dxa"/>
            <w:shd w:val="clear" w:color="auto" w:fill="auto"/>
          </w:tcPr>
          <w:p w14:paraId="638EA098"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2</w:t>
            </w:r>
          </w:p>
        </w:tc>
        <w:tc>
          <w:tcPr>
            <w:tcW w:w="2381" w:type="dxa"/>
          </w:tcPr>
          <w:p w14:paraId="71B3D30A" w14:textId="77777777" w:rsidR="009079AB" w:rsidRPr="006A10AD" w:rsidRDefault="009079AB" w:rsidP="008077F1">
            <w:pPr>
              <w:spacing w:line="60" w:lineRule="atLeast"/>
              <w:rPr>
                <w:rFonts w:ascii="Times New Roman" w:hAnsi="Times New Roman" w:cs="Times New Roman"/>
              </w:rPr>
            </w:pPr>
            <w:r w:rsidRPr="006A10AD">
              <w:rPr>
                <w:rFonts w:ascii="Times New Roman" w:hAnsi="Times New Roman" w:cs="Times New Roman"/>
                <w:u w:val="single"/>
              </w:rPr>
              <w:t>Описывать</w:t>
            </w:r>
            <w:r w:rsidRPr="006A10AD">
              <w:rPr>
                <w:rFonts w:ascii="Times New Roman" w:hAnsi="Times New Roman" w:cs="Times New Roman"/>
              </w:rPr>
              <w:t xml:space="preserve">  то, что было обнаружено с помощью органов чувств.</w:t>
            </w:r>
            <w:r w:rsidRPr="006A10AD">
              <w:rPr>
                <w:rFonts w:ascii="Times New Roman" w:hAnsi="Times New Roman" w:cs="Times New Roman"/>
                <w:u w:val="single"/>
              </w:rPr>
              <w:t xml:space="preserve"> Анализировать</w:t>
            </w:r>
            <w:r w:rsidRPr="006A10AD">
              <w:rPr>
                <w:rFonts w:ascii="Times New Roman" w:hAnsi="Times New Roman" w:cs="Times New Roman"/>
              </w:rPr>
              <w:t xml:space="preserve"> ситуацию,устанавливать причинно-следственные связи.</w:t>
            </w:r>
          </w:p>
        </w:tc>
      </w:tr>
      <w:tr w:rsidR="009079AB" w:rsidRPr="006A10AD" w14:paraId="6E4FEC38" w14:textId="77777777" w:rsidTr="00A23B58">
        <w:trPr>
          <w:cantSplit/>
          <w:trHeight w:val="1581"/>
        </w:trPr>
        <w:tc>
          <w:tcPr>
            <w:tcW w:w="534" w:type="dxa"/>
          </w:tcPr>
          <w:p w14:paraId="08B37A90" w14:textId="77777777" w:rsidR="009079AB" w:rsidRPr="006A10AD" w:rsidRDefault="009079AB" w:rsidP="00D278EE">
            <w:pPr>
              <w:pStyle w:val="ad"/>
              <w:rPr>
                <w:rFonts w:ascii="Times New Roman" w:hAnsi="Times New Roman" w:cs="Times New Roman"/>
              </w:rPr>
            </w:pPr>
            <w:r w:rsidRPr="006A10AD">
              <w:rPr>
                <w:rFonts w:ascii="Times New Roman" w:hAnsi="Times New Roman" w:cs="Times New Roman"/>
              </w:rPr>
              <w:t>8</w:t>
            </w:r>
          </w:p>
        </w:tc>
        <w:tc>
          <w:tcPr>
            <w:tcW w:w="2013" w:type="dxa"/>
          </w:tcPr>
          <w:p w14:paraId="6871A94C" w14:textId="77777777" w:rsidR="009079AB" w:rsidRPr="006A10AD" w:rsidRDefault="009079AB" w:rsidP="008077F1">
            <w:pPr>
              <w:widowControl w:val="0"/>
              <w:spacing w:after="0" w:line="60" w:lineRule="atLeast"/>
              <w:jc w:val="both"/>
              <w:rPr>
                <w:rFonts w:ascii="Times New Roman" w:eastAsia="Times New Roman" w:hAnsi="Times New Roman" w:cs="Times New Roman"/>
                <w:iCs/>
              </w:rPr>
            </w:pPr>
            <w:r w:rsidRPr="006A10AD">
              <w:rPr>
                <w:rFonts w:ascii="Times New Roman" w:eastAsia="Times New Roman" w:hAnsi="Times New Roman" w:cs="Times New Roman"/>
                <w:iCs/>
              </w:rPr>
              <w:t>Выявление уровня развития внимания, восприятия, воображения, памяти и мышления  на начало и конец учебного года.</w:t>
            </w:r>
          </w:p>
        </w:tc>
        <w:tc>
          <w:tcPr>
            <w:tcW w:w="1134" w:type="dxa"/>
          </w:tcPr>
          <w:p w14:paraId="6B78B148"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2 (3)</w:t>
            </w:r>
          </w:p>
        </w:tc>
        <w:tc>
          <w:tcPr>
            <w:tcW w:w="567" w:type="dxa"/>
            <w:shd w:val="clear" w:color="auto" w:fill="auto"/>
          </w:tcPr>
          <w:p w14:paraId="10360DD9" w14:textId="77777777" w:rsidR="009079AB" w:rsidRPr="006A10AD" w:rsidRDefault="009079AB" w:rsidP="008077F1">
            <w:pPr>
              <w:widowControl w:val="0"/>
              <w:spacing w:after="0" w:line="60" w:lineRule="atLeast"/>
              <w:jc w:val="center"/>
              <w:rPr>
                <w:rFonts w:ascii="Times New Roman" w:eastAsia="Times New Roman" w:hAnsi="Times New Roman" w:cs="Times New Roman"/>
                <w:b/>
              </w:rPr>
            </w:pPr>
            <w:r w:rsidRPr="006A10AD">
              <w:rPr>
                <w:rFonts w:ascii="Times New Roman" w:eastAsia="Times New Roman" w:hAnsi="Times New Roman" w:cs="Times New Roman"/>
                <w:b/>
              </w:rPr>
              <w:t>1</w:t>
            </w:r>
          </w:p>
        </w:tc>
        <w:tc>
          <w:tcPr>
            <w:tcW w:w="538" w:type="dxa"/>
            <w:shd w:val="clear" w:color="auto" w:fill="auto"/>
          </w:tcPr>
          <w:p w14:paraId="04BDE686"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1</w:t>
            </w:r>
          </w:p>
        </w:tc>
        <w:tc>
          <w:tcPr>
            <w:tcW w:w="425" w:type="dxa"/>
            <w:shd w:val="clear" w:color="auto" w:fill="auto"/>
          </w:tcPr>
          <w:p w14:paraId="044147FF"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426" w:type="dxa"/>
            <w:shd w:val="clear" w:color="auto" w:fill="auto"/>
          </w:tcPr>
          <w:p w14:paraId="5773C6A5" w14:textId="77777777" w:rsidR="009079AB" w:rsidRPr="006A10AD" w:rsidRDefault="009079AB" w:rsidP="008077F1">
            <w:pPr>
              <w:pStyle w:val="ad"/>
              <w:spacing w:line="60" w:lineRule="atLeast"/>
              <w:rPr>
                <w:rFonts w:ascii="Times New Roman" w:hAnsi="Times New Roman" w:cs="Times New Roman"/>
              </w:rPr>
            </w:pPr>
          </w:p>
        </w:tc>
        <w:tc>
          <w:tcPr>
            <w:tcW w:w="595" w:type="dxa"/>
            <w:shd w:val="clear" w:color="auto" w:fill="auto"/>
          </w:tcPr>
          <w:p w14:paraId="0F988CF3"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567" w:type="dxa"/>
            <w:shd w:val="clear" w:color="auto" w:fill="auto"/>
          </w:tcPr>
          <w:p w14:paraId="6A63F40E" w14:textId="77777777" w:rsidR="009079AB" w:rsidRPr="006A10AD" w:rsidRDefault="009079AB" w:rsidP="008077F1">
            <w:pPr>
              <w:pStyle w:val="ad"/>
              <w:spacing w:line="60" w:lineRule="atLeast"/>
              <w:rPr>
                <w:rFonts w:ascii="Times New Roman" w:hAnsi="Times New Roman" w:cs="Times New Roman"/>
              </w:rPr>
            </w:pPr>
          </w:p>
        </w:tc>
        <w:tc>
          <w:tcPr>
            <w:tcW w:w="567" w:type="dxa"/>
            <w:shd w:val="clear" w:color="auto" w:fill="auto"/>
          </w:tcPr>
          <w:p w14:paraId="1796BC9E"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w:t>
            </w:r>
          </w:p>
        </w:tc>
        <w:tc>
          <w:tcPr>
            <w:tcW w:w="709" w:type="dxa"/>
            <w:shd w:val="clear" w:color="auto" w:fill="auto"/>
          </w:tcPr>
          <w:p w14:paraId="0CCEB2B9" w14:textId="77777777" w:rsidR="009079AB" w:rsidRPr="006A10AD" w:rsidRDefault="009079AB" w:rsidP="008077F1">
            <w:pPr>
              <w:pStyle w:val="ad"/>
              <w:spacing w:line="60" w:lineRule="atLeast"/>
              <w:rPr>
                <w:rFonts w:ascii="Times New Roman" w:hAnsi="Times New Roman" w:cs="Times New Roman"/>
              </w:rPr>
            </w:pPr>
          </w:p>
        </w:tc>
        <w:tc>
          <w:tcPr>
            <w:tcW w:w="2381" w:type="dxa"/>
          </w:tcPr>
          <w:p w14:paraId="70AB14F5" w14:textId="77777777" w:rsidR="009079AB" w:rsidRPr="006A10AD" w:rsidRDefault="009079AB" w:rsidP="008077F1">
            <w:pPr>
              <w:spacing w:line="60" w:lineRule="atLeast"/>
              <w:rPr>
                <w:rFonts w:ascii="Times New Roman" w:hAnsi="Times New Roman" w:cs="Times New Roman"/>
              </w:rPr>
            </w:pPr>
            <w:r w:rsidRPr="006A10AD">
              <w:rPr>
                <w:rFonts w:ascii="Times New Roman" w:hAnsi="Times New Roman" w:cs="Times New Roman"/>
                <w:u w:val="single"/>
              </w:rPr>
              <w:t xml:space="preserve">Демонстрировать </w:t>
            </w:r>
            <w:r w:rsidRPr="006A10AD">
              <w:rPr>
                <w:rFonts w:ascii="Times New Roman" w:hAnsi="Times New Roman" w:cs="Times New Roman"/>
              </w:rPr>
              <w:t>целенаправленное и осмысленное наблюдение.</w:t>
            </w:r>
          </w:p>
        </w:tc>
      </w:tr>
      <w:tr w:rsidR="009079AB" w:rsidRPr="006A10AD" w14:paraId="0009D908" w14:textId="77777777" w:rsidTr="00A23B58">
        <w:trPr>
          <w:cantSplit/>
          <w:trHeight w:val="260"/>
        </w:trPr>
        <w:tc>
          <w:tcPr>
            <w:tcW w:w="2547" w:type="dxa"/>
            <w:gridSpan w:val="2"/>
          </w:tcPr>
          <w:p w14:paraId="0B260BDF"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lastRenderedPageBreak/>
              <w:t>Итого:</w:t>
            </w:r>
          </w:p>
        </w:tc>
        <w:tc>
          <w:tcPr>
            <w:tcW w:w="1134" w:type="dxa"/>
          </w:tcPr>
          <w:p w14:paraId="4DA2104D"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33/ 34</w:t>
            </w:r>
          </w:p>
        </w:tc>
        <w:tc>
          <w:tcPr>
            <w:tcW w:w="567" w:type="dxa"/>
            <w:shd w:val="clear" w:color="auto" w:fill="auto"/>
          </w:tcPr>
          <w:p w14:paraId="5D582CD8" w14:textId="77777777" w:rsidR="009079AB" w:rsidRPr="006A10AD" w:rsidRDefault="009079AB" w:rsidP="008077F1">
            <w:pPr>
              <w:pStyle w:val="ad"/>
              <w:spacing w:line="60" w:lineRule="atLeast"/>
              <w:rPr>
                <w:rFonts w:ascii="Times New Roman" w:hAnsi="Times New Roman" w:cs="Times New Roman"/>
                <w:b/>
              </w:rPr>
            </w:pPr>
            <w:r w:rsidRPr="006A10AD">
              <w:rPr>
                <w:rFonts w:ascii="Times New Roman" w:hAnsi="Times New Roman" w:cs="Times New Roman"/>
                <w:b/>
              </w:rPr>
              <w:t>17</w:t>
            </w:r>
          </w:p>
        </w:tc>
        <w:tc>
          <w:tcPr>
            <w:tcW w:w="538" w:type="dxa"/>
            <w:shd w:val="clear" w:color="auto" w:fill="auto"/>
          </w:tcPr>
          <w:p w14:paraId="1ABD3044"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16</w:t>
            </w:r>
          </w:p>
        </w:tc>
        <w:tc>
          <w:tcPr>
            <w:tcW w:w="425" w:type="dxa"/>
            <w:shd w:val="clear" w:color="auto" w:fill="auto"/>
          </w:tcPr>
          <w:p w14:paraId="66F1535A" w14:textId="77777777" w:rsidR="009079AB" w:rsidRPr="006A10AD" w:rsidRDefault="009079AB" w:rsidP="008077F1">
            <w:pPr>
              <w:pStyle w:val="ad"/>
              <w:spacing w:line="60" w:lineRule="atLeast"/>
              <w:rPr>
                <w:rFonts w:ascii="Times New Roman" w:hAnsi="Times New Roman" w:cs="Times New Roman"/>
                <w:b/>
              </w:rPr>
            </w:pPr>
            <w:r w:rsidRPr="006A10AD">
              <w:rPr>
                <w:rFonts w:ascii="Times New Roman" w:hAnsi="Times New Roman" w:cs="Times New Roman"/>
                <w:b/>
              </w:rPr>
              <w:t>22</w:t>
            </w:r>
          </w:p>
        </w:tc>
        <w:tc>
          <w:tcPr>
            <w:tcW w:w="426" w:type="dxa"/>
            <w:shd w:val="clear" w:color="auto" w:fill="auto"/>
          </w:tcPr>
          <w:p w14:paraId="53179BCE" w14:textId="77777777" w:rsidR="009079AB" w:rsidRPr="006A10AD" w:rsidRDefault="009079AB" w:rsidP="008077F1">
            <w:pPr>
              <w:pStyle w:val="ad"/>
              <w:spacing w:line="60" w:lineRule="atLeast"/>
              <w:rPr>
                <w:rFonts w:ascii="Times New Roman" w:hAnsi="Times New Roman" w:cs="Times New Roman"/>
              </w:rPr>
            </w:pPr>
            <w:r w:rsidRPr="006A10AD">
              <w:rPr>
                <w:rFonts w:ascii="Times New Roman" w:hAnsi="Times New Roman" w:cs="Times New Roman"/>
              </w:rPr>
              <w:t>12</w:t>
            </w:r>
          </w:p>
        </w:tc>
        <w:tc>
          <w:tcPr>
            <w:tcW w:w="595" w:type="dxa"/>
          </w:tcPr>
          <w:p w14:paraId="4BC10E31" w14:textId="77777777" w:rsidR="009079AB" w:rsidRPr="006A10AD" w:rsidRDefault="009079AB" w:rsidP="008077F1">
            <w:pPr>
              <w:pStyle w:val="ad"/>
              <w:spacing w:line="60" w:lineRule="atLeast"/>
              <w:jc w:val="center"/>
              <w:rPr>
                <w:rFonts w:ascii="Times New Roman" w:hAnsi="Times New Roman" w:cs="Times New Roman"/>
                <w:b/>
              </w:rPr>
            </w:pPr>
            <w:r w:rsidRPr="006A10AD">
              <w:rPr>
                <w:rFonts w:ascii="Times New Roman" w:hAnsi="Times New Roman" w:cs="Times New Roman"/>
                <w:b/>
              </w:rPr>
              <w:t>24</w:t>
            </w:r>
          </w:p>
        </w:tc>
        <w:tc>
          <w:tcPr>
            <w:tcW w:w="567" w:type="dxa"/>
          </w:tcPr>
          <w:p w14:paraId="484A5E45" w14:textId="77777777" w:rsidR="009079AB" w:rsidRPr="006A10AD" w:rsidRDefault="009079AB" w:rsidP="008077F1">
            <w:pPr>
              <w:pStyle w:val="ad"/>
              <w:spacing w:line="60" w:lineRule="atLeast"/>
              <w:jc w:val="center"/>
              <w:rPr>
                <w:rFonts w:ascii="Times New Roman" w:hAnsi="Times New Roman" w:cs="Times New Roman"/>
              </w:rPr>
            </w:pPr>
            <w:r w:rsidRPr="006A10AD">
              <w:rPr>
                <w:rFonts w:ascii="Times New Roman" w:hAnsi="Times New Roman" w:cs="Times New Roman"/>
              </w:rPr>
              <w:t>10</w:t>
            </w:r>
          </w:p>
        </w:tc>
        <w:tc>
          <w:tcPr>
            <w:tcW w:w="567" w:type="dxa"/>
          </w:tcPr>
          <w:p w14:paraId="680F4931" w14:textId="77777777" w:rsidR="009079AB" w:rsidRPr="006A10AD" w:rsidRDefault="009079AB" w:rsidP="008077F1">
            <w:pPr>
              <w:pStyle w:val="ad"/>
              <w:spacing w:line="60" w:lineRule="atLeast"/>
              <w:jc w:val="center"/>
              <w:rPr>
                <w:rFonts w:ascii="Times New Roman" w:hAnsi="Times New Roman" w:cs="Times New Roman"/>
                <w:b/>
              </w:rPr>
            </w:pPr>
            <w:r w:rsidRPr="006A10AD">
              <w:rPr>
                <w:rFonts w:ascii="Times New Roman" w:hAnsi="Times New Roman" w:cs="Times New Roman"/>
                <w:b/>
              </w:rPr>
              <w:t>25</w:t>
            </w:r>
          </w:p>
        </w:tc>
        <w:tc>
          <w:tcPr>
            <w:tcW w:w="709" w:type="dxa"/>
          </w:tcPr>
          <w:p w14:paraId="2D77CB9F" w14:textId="77777777" w:rsidR="009079AB" w:rsidRPr="006A10AD" w:rsidRDefault="009079AB" w:rsidP="008077F1">
            <w:pPr>
              <w:pStyle w:val="ad"/>
              <w:spacing w:line="60" w:lineRule="atLeast"/>
              <w:jc w:val="center"/>
              <w:rPr>
                <w:rFonts w:ascii="Times New Roman" w:hAnsi="Times New Roman" w:cs="Times New Roman"/>
              </w:rPr>
            </w:pPr>
            <w:r w:rsidRPr="006A10AD">
              <w:rPr>
                <w:rFonts w:ascii="Times New Roman" w:hAnsi="Times New Roman" w:cs="Times New Roman"/>
              </w:rPr>
              <w:t>9</w:t>
            </w:r>
          </w:p>
        </w:tc>
        <w:tc>
          <w:tcPr>
            <w:tcW w:w="2381" w:type="dxa"/>
          </w:tcPr>
          <w:p w14:paraId="67CB5F09" w14:textId="77777777" w:rsidR="009079AB" w:rsidRPr="006A10AD" w:rsidRDefault="009079AB" w:rsidP="008077F1">
            <w:pPr>
              <w:pStyle w:val="ad"/>
              <w:spacing w:line="60" w:lineRule="atLeast"/>
              <w:rPr>
                <w:rFonts w:ascii="Times New Roman" w:hAnsi="Times New Roman" w:cs="Times New Roman"/>
              </w:rPr>
            </w:pPr>
          </w:p>
        </w:tc>
      </w:tr>
    </w:tbl>
    <w:p w14:paraId="14D7A595" w14:textId="77777777" w:rsidR="009079AB" w:rsidRPr="006A10AD" w:rsidRDefault="009079AB" w:rsidP="009079AB">
      <w:pPr>
        <w:shd w:val="clear" w:color="auto" w:fill="FFFFFF"/>
        <w:spacing w:after="0"/>
        <w:rPr>
          <w:rFonts w:ascii="Times New Roman" w:hAnsi="Times New Roman"/>
          <w:b/>
          <w:sz w:val="28"/>
          <w:szCs w:val="28"/>
        </w:rPr>
      </w:pPr>
    </w:p>
    <w:p w14:paraId="2FF7F5E9" w14:textId="77777777" w:rsidR="009079AB" w:rsidRPr="006A10AD" w:rsidRDefault="009079AB" w:rsidP="007B378F">
      <w:pPr>
        <w:shd w:val="clear" w:color="auto" w:fill="FFFFFF"/>
        <w:spacing w:after="0" w:line="360" w:lineRule="auto"/>
        <w:ind w:firstLine="720"/>
        <w:jc w:val="center"/>
        <w:rPr>
          <w:rFonts w:ascii="Times New Roman" w:hAnsi="Times New Roman"/>
          <w:color w:val="000000"/>
          <w:sz w:val="28"/>
          <w:szCs w:val="28"/>
        </w:rPr>
      </w:pPr>
      <w:r w:rsidRPr="006A10AD">
        <w:rPr>
          <w:rFonts w:ascii="Times New Roman" w:hAnsi="Times New Roman"/>
          <w:b/>
          <w:sz w:val="28"/>
          <w:szCs w:val="28"/>
        </w:rPr>
        <w:t>Содержание программы</w:t>
      </w:r>
    </w:p>
    <w:p w14:paraId="56A1B64A" w14:textId="77777777" w:rsidR="009079AB" w:rsidRPr="006A10AD" w:rsidRDefault="009079AB" w:rsidP="007B378F">
      <w:pPr>
        <w:shd w:val="clear" w:color="auto" w:fill="FFFFFF"/>
        <w:spacing w:after="0" w:line="360" w:lineRule="auto"/>
        <w:jc w:val="both"/>
        <w:rPr>
          <w:rFonts w:ascii="Times New Roman" w:hAnsi="Times New Roman"/>
          <w:color w:val="000000"/>
          <w:spacing w:val="1"/>
          <w:sz w:val="28"/>
          <w:szCs w:val="28"/>
        </w:rPr>
      </w:pPr>
      <w:r w:rsidRPr="006A10AD">
        <w:rPr>
          <w:rFonts w:ascii="Times New Roman" w:hAnsi="Times New Roman"/>
          <w:color w:val="000000"/>
          <w:sz w:val="28"/>
          <w:szCs w:val="28"/>
        </w:rPr>
        <w:t>В основе построения курса лежит принцип разнообразия творческо-поисковых задач. При этом выступают два след</w:t>
      </w:r>
      <w:r w:rsidRPr="006A10AD">
        <w:rPr>
          <w:rFonts w:ascii="Times New Roman" w:hAnsi="Times New Roman"/>
          <w:color w:val="000000"/>
          <w:spacing w:val="2"/>
          <w:sz w:val="28"/>
          <w:szCs w:val="28"/>
        </w:rPr>
        <w:t xml:space="preserve">ующих аспекта разнообразия: по содержанию и по сложности </w:t>
      </w:r>
      <w:r w:rsidRPr="006A10AD">
        <w:rPr>
          <w:rFonts w:ascii="Times New Roman" w:hAnsi="Times New Roman"/>
          <w:color w:val="000000"/>
          <w:spacing w:val="1"/>
          <w:sz w:val="28"/>
          <w:szCs w:val="28"/>
        </w:rPr>
        <w:t xml:space="preserve">задач. </w:t>
      </w:r>
    </w:p>
    <w:p w14:paraId="14DB29EC" w14:textId="77777777" w:rsidR="009079AB" w:rsidRPr="006A10AD" w:rsidRDefault="009079AB" w:rsidP="007B378F">
      <w:pPr>
        <w:shd w:val="clear" w:color="auto" w:fill="FFFFFF"/>
        <w:spacing w:after="0" w:line="360" w:lineRule="auto"/>
        <w:jc w:val="both"/>
        <w:rPr>
          <w:rFonts w:ascii="Times New Roman" w:hAnsi="Times New Roman"/>
          <w:color w:val="000000"/>
          <w:spacing w:val="-1"/>
          <w:sz w:val="28"/>
          <w:szCs w:val="28"/>
        </w:rPr>
      </w:pPr>
      <w:r w:rsidRPr="006A10AD">
        <w:rPr>
          <w:rFonts w:ascii="Times New Roman" w:hAnsi="Times New Roman"/>
          <w:b/>
          <w:color w:val="000000"/>
          <w:spacing w:val="-1"/>
          <w:sz w:val="28"/>
          <w:szCs w:val="28"/>
          <w:u w:val="single"/>
        </w:rPr>
        <w:t>Развитие восприятия</w:t>
      </w:r>
      <w:r w:rsidRPr="006A10AD">
        <w:rPr>
          <w:rFonts w:ascii="Times New Roman" w:hAnsi="Times New Roman"/>
          <w:color w:val="000000"/>
          <w:spacing w:val="-1"/>
          <w:sz w:val="28"/>
          <w:szCs w:val="28"/>
        </w:rPr>
        <w:t>. Развитие слуховых, осязательных ощущений. Формирование и развитие пространственных представлений. Развитие умение ориентироваться  в пространстве листа. Развитие фонематического слуха. Развитие восприятия времени, речи, формы, цвета, движения. Формирование навыков правильного и точного восприятия  предметов и явлений. Тренировочные упражнения и дидактические игры  по развитию восприятия и наблюдательности.</w:t>
      </w:r>
    </w:p>
    <w:p w14:paraId="36E411EF" w14:textId="77777777" w:rsidR="009079AB" w:rsidRPr="006A10AD" w:rsidRDefault="009079AB" w:rsidP="007B378F">
      <w:pPr>
        <w:shd w:val="clear" w:color="auto" w:fill="FFFFFF"/>
        <w:spacing w:after="0" w:line="360" w:lineRule="auto"/>
        <w:jc w:val="both"/>
        <w:rPr>
          <w:rFonts w:ascii="Times New Roman" w:hAnsi="Times New Roman"/>
          <w:color w:val="000000"/>
          <w:spacing w:val="-1"/>
          <w:sz w:val="28"/>
          <w:szCs w:val="28"/>
        </w:rPr>
      </w:pPr>
      <w:r w:rsidRPr="006A10AD">
        <w:rPr>
          <w:rFonts w:ascii="Times New Roman" w:hAnsi="Times New Roman"/>
          <w:b/>
          <w:color w:val="000000"/>
          <w:spacing w:val="-1"/>
          <w:sz w:val="28"/>
          <w:szCs w:val="28"/>
          <w:u w:val="single"/>
        </w:rPr>
        <w:t>Развитие памяти</w:t>
      </w:r>
      <w:r w:rsidRPr="006A10AD">
        <w:rPr>
          <w:rFonts w:ascii="Times New Roman" w:hAnsi="Times New Roman"/>
          <w:color w:val="000000"/>
          <w:spacing w:val="-1"/>
          <w:sz w:val="28"/>
          <w:szCs w:val="28"/>
        </w:rPr>
        <w:t>. Диагностика памяти. Развитие зрительной, слуховой, образной, смысловой п</w:t>
      </w:r>
      <w:r w:rsidR="007B378F" w:rsidRPr="006A10AD">
        <w:rPr>
          <w:rFonts w:ascii="Times New Roman" w:hAnsi="Times New Roman"/>
          <w:color w:val="000000"/>
          <w:spacing w:val="-1"/>
          <w:sz w:val="28"/>
          <w:szCs w:val="28"/>
        </w:rPr>
        <w:t>амяти. Тренировочные упражнения</w:t>
      </w:r>
      <w:r w:rsidRPr="006A10AD">
        <w:rPr>
          <w:rFonts w:ascii="Times New Roman" w:hAnsi="Times New Roman"/>
          <w:color w:val="000000"/>
          <w:spacing w:val="-1"/>
          <w:sz w:val="28"/>
          <w:szCs w:val="28"/>
        </w:rPr>
        <w:t xml:space="preserve"> по развитию точности  и быстроты запоминания, увеличению объёма памяти, качества воспроизведения материала.</w:t>
      </w:r>
    </w:p>
    <w:p w14:paraId="6690D770" w14:textId="77777777" w:rsidR="00B26C7D" w:rsidRPr="006A10AD" w:rsidRDefault="009079AB" w:rsidP="007B378F">
      <w:pPr>
        <w:spacing w:after="0" w:line="360" w:lineRule="auto"/>
        <w:jc w:val="both"/>
        <w:rPr>
          <w:rFonts w:ascii="Times New Roman" w:hAnsi="Times New Roman"/>
          <w:b/>
          <w:bCs/>
          <w:sz w:val="28"/>
          <w:szCs w:val="28"/>
        </w:rPr>
      </w:pPr>
      <w:r w:rsidRPr="006A10AD">
        <w:rPr>
          <w:rFonts w:ascii="Times New Roman" w:hAnsi="Times New Roman"/>
          <w:b/>
          <w:color w:val="000000"/>
          <w:spacing w:val="-1"/>
          <w:sz w:val="28"/>
          <w:szCs w:val="28"/>
          <w:u w:val="single"/>
        </w:rPr>
        <w:t>Развитие внимания</w:t>
      </w:r>
      <w:r w:rsidRPr="006A10AD">
        <w:rPr>
          <w:rFonts w:ascii="Times New Roman" w:hAnsi="Times New Roman"/>
          <w:color w:val="000000"/>
          <w:spacing w:val="-1"/>
          <w:sz w:val="28"/>
          <w:szCs w:val="28"/>
        </w:rPr>
        <w:t>. Диагностика произвольного внимания. Трени</w:t>
      </w:r>
      <w:r w:rsidR="007B378F" w:rsidRPr="006A10AD">
        <w:rPr>
          <w:rFonts w:ascii="Times New Roman" w:hAnsi="Times New Roman"/>
          <w:color w:val="000000"/>
          <w:spacing w:val="-1"/>
          <w:sz w:val="28"/>
          <w:szCs w:val="28"/>
        </w:rPr>
        <w:t>ровочные упражнения на развитие</w:t>
      </w:r>
      <w:r w:rsidRPr="006A10AD">
        <w:rPr>
          <w:rFonts w:ascii="Times New Roman" w:hAnsi="Times New Roman"/>
          <w:color w:val="000000"/>
          <w:spacing w:val="-1"/>
          <w:sz w:val="28"/>
          <w:szCs w:val="28"/>
        </w:rPr>
        <w:t xml:space="preserve"> способности переключать, распределять внимание, увеличение объёма устойчивости, концентрации внимания.</w:t>
      </w:r>
    </w:p>
    <w:p w14:paraId="5DA5C6D1" w14:textId="77777777" w:rsidR="00E42A56" w:rsidRPr="006A10AD" w:rsidRDefault="00E42A56" w:rsidP="007B378F">
      <w:pPr>
        <w:shd w:val="clear" w:color="auto" w:fill="FFFFFF"/>
        <w:spacing w:after="0" w:line="360" w:lineRule="auto"/>
        <w:jc w:val="both"/>
        <w:rPr>
          <w:rFonts w:ascii="Times New Roman" w:hAnsi="Times New Roman"/>
          <w:color w:val="000000"/>
          <w:spacing w:val="-1"/>
          <w:sz w:val="28"/>
          <w:szCs w:val="28"/>
        </w:rPr>
      </w:pPr>
      <w:r w:rsidRPr="006A10AD">
        <w:rPr>
          <w:rFonts w:ascii="Times New Roman" w:hAnsi="Times New Roman"/>
          <w:b/>
          <w:color w:val="000000"/>
          <w:spacing w:val="-1"/>
          <w:sz w:val="28"/>
          <w:szCs w:val="28"/>
          <w:u w:val="single"/>
        </w:rPr>
        <w:t>Развитие восприятия</w:t>
      </w:r>
      <w:r w:rsidRPr="006A10AD">
        <w:rPr>
          <w:rFonts w:ascii="Times New Roman" w:hAnsi="Times New Roman"/>
          <w:color w:val="000000"/>
          <w:spacing w:val="-1"/>
          <w:sz w:val="28"/>
          <w:szCs w:val="28"/>
        </w:rPr>
        <w:t xml:space="preserve">. Развитие слуховых, осязательных ощущений. Формирование и развитие пространственных представлений. </w:t>
      </w:r>
      <w:r w:rsidR="007B378F" w:rsidRPr="006A10AD">
        <w:rPr>
          <w:rFonts w:ascii="Times New Roman" w:hAnsi="Times New Roman"/>
          <w:color w:val="000000"/>
          <w:spacing w:val="-1"/>
          <w:sz w:val="28"/>
          <w:szCs w:val="28"/>
        </w:rPr>
        <w:t>Развитие умение ориентироваться</w:t>
      </w:r>
      <w:r w:rsidRPr="006A10AD">
        <w:rPr>
          <w:rFonts w:ascii="Times New Roman" w:hAnsi="Times New Roman"/>
          <w:color w:val="000000"/>
          <w:spacing w:val="-1"/>
          <w:sz w:val="28"/>
          <w:szCs w:val="28"/>
        </w:rPr>
        <w:t xml:space="preserve"> в пространстве листа. Развитие фонематического слуха. Развитие восприятия времени, речи, формы, цвета, движения. Формирование навыков п</w:t>
      </w:r>
      <w:r w:rsidR="007B378F" w:rsidRPr="006A10AD">
        <w:rPr>
          <w:rFonts w:ascii="Times New Roman" w:hAnsi="Times New Roman"/>
          <w:color w:val="000000"/>
          <w:spacing w:val="-1"/>
          <w:sz w:val="28"/>
          <w:szCs w:val="28"/>
        </w:rPr>
        <w:t>равильного и точного восприятия</w:t>
      </w:r>
      <w:r w:rsidRPr="006A10AD">
        <w:rPr>
          <w:rFonts w:ascii="Times New Roman" w:hAnsi="Times New Roman"/>
          <w:color w:val="000000"/>
          <w:spacing w:val="-1"/>
          <w:sz w:val="28"/>
          <w:szCs w:val="28"/>
        </w:rPr>
        <w:t xml:space="preserve"> предметов и явлений. Тренировочные у</w:t>
      </w:r>
      <w:r w:rsidR="007B378F" w:rsidRPr="006A10AD">
        <w:rPr>
          <w:rFonts w:ascii="Times New Roman" w:hAnsi="Times New Roman"/>
          <w:color w:val="000000"/>
          <w:spacing w:val="-1"/>
          <w:sz w:val="28"/>
          <w:szCs w:val="28"/>
        </w:rPr>
        <w:t>пражнения и дидактические игры</w:t>
      </w:r>
      <w:r w:rsidRPr="006A10AD">
        <w:rPr>
          <w:rFonts w:ascii="Times New Roman" w:hAnsi="Times New Roman"/>
          <w:color w:val="000000"/>
          <w:spacing w:val="-1"/>
          <w:sz w:val="28"/>
          <w:szCs w:val="28"/>
        </w:rPr>
        <w:t xml:space="preserve"> по развитию восприятия и наблюдательности.</w:t>
      </w:r>
    </w:p>
    <w:p w14:paraId="3BC925AE" w14:textId="77777777" w:rsidR="00E42A56" w:rsidRPr="006A10AD" w:rsidRDefault="00E42A56" w:rsidP="007B378F">
      <w:pPr>
        <w:shd w:val="clear" w:color="auto" w:fill="FFFFFF"/>
        <w:spacing w:after="0" w:line="360" w:lineRule="auto"/>
        <w:jc w:val="both"/>
        <w:rPr>
          <w:rFonts w:ascii="Times New Roman" w:hAnsi="Times New Roman" w:cs="Times New Roman"/>
          <w:color w:val="000000"/>
          <w:spacing w:val="-1"/>
          <w:sz w:val="28"/>
          <w:szCs w:val="28"/>
        </w:rPr>
      </w:pPr>
      <w:r w:rsidRPr="006A10AD">
        <w:rPr>
          <w:rFonts w:ascii="Times New Roman" w:hAnsi="Times New Roman" w:cs="Times New Roman"/>
          <w:b/>
          <w:color w:val="000000"/>
          <w:spacing w:val="-1"/>
          <w:sz w:val="28"/>
          <w:szCs w:val="28"/>
          <w:u w:val="single"/>
        </w:rPr>
        <w:t>Развитие памяти</w:t>
      </w:r>
      <w:r w:rsidRPr="006A10AD">
        <w:rPr>
          <w:rFonts w:ascii="Times New Roman" w:hAnsi="Times New Roman" w:cs="Times New Roman"/>
          <w:color w:val="000000"/>
          <w:spacing w:val="-1"/>
          <w:sz w:val="28"/>
          <w:szCs w:val="28"/>
        </w:rPr>
        <w:t>. Диагностика памяти. Развитие зрительной, слуховой, образной, смысловой п</w:t>
      </w:r>
      <w:r w:rsidR="007B378F" w:rsidRPr="006A10AD">
        <w:rPr>
          <w:rFonts w:ascii="Times New Roman" w:hAnsi="Times New Roman" w:cs="Times New Roman"/>
          <w:color w:val="000000"/>
          <w:spacing w:val="-1"/>
          <w:sz w:val="28"/>
          <w:szCs w:val="28"/>
        </w:rPr>
        <w:t>амяти. Тренировочные упражнения</w:t>
      </w:r>
      <w:r w:rsidRPr="006A10AD">
        <w:rPr>
          <w:rFonts w:ascii="Times New Roman" w:hAnsi="Times New Roman" w:cs="Times New Roman"/>
          <w:color w:val="000000"/>
          <w:spacing w:val="-1"/>
          <w:sz w:val="28"/>
          <w:szCs w:val="28"/>
        </w:rPr>
        <w:t xml:space="preserve"> по развитию точности  и быстроты запоминания, увеличению объёма памяти, качества воспроизведения материала.</w:t>
      </w:r>
    </w:p>
    <w:p w14:paraId="2EB75150" w14:textId="77777777" w:rsidR="00E42A56" w:rsidRPr="006A10AD" w:rsidRDefault="00E42A56" w:rsidP="007B378F">
      <w:pPr>
        <w:shd w:val="clear" w:color="auto" w:fill="FFFFFF"/>
        <w:spacing w:after="0" w:line="360" w:lineRule="auto"/>
        <w:jc w:val="both"/>
        <w:rPr>
          <w:rFonts w:ascii="Times New Roman" w:hAnsi="Times New Roman" w:cs="Times New Roman"/>
          <w:color w:val="000000"/>
          <w:spacing w:val="-1"/>
          <w:sz w:val="28"/>
          <w:szCs w:val="28"/>
        </w:rPr>
      </w:pPr>
      <w:r w:rsidRPr="006A10AD">
        <w:rPr>
          <w:rFonts w:ascii="Times New Roman" w:hAnsi="Times New Roman" w:cs="Times New Roman"/>
          <w:b/>
          <w:color w:val="000000"/>
          <w:spacing w:val="-1"/>
          <w:sz w:val="28"/>
          <w:szCs w:val="28"/>
          <w:u w:val="single"/>
        </w:rPr>
        <w:t>Развитие внимания</w:t>
      </w:r>
      <w:r w:rsidRPr="006A10AD">
        <w:rPr>
          <w:rFonts w:ascii="Times New Roman" w:hAnsi="Times New Roman" w:cs="Times New Roman"/>
          <w:color w:val="000000"/>
          <w:spacing w:val="-1"/>
          <w:sz w:val="28"/>
          <w:szCs w:val="28"/>
        </w:rPr>
        <w:t>. Диагностика произвольного внимания. Тренир</w:t>
      </w:r>
      <w:r w:rsidR="007B378F" w:rsidRPr="006A10AD">
        <w:rPr>
          <w:rFonts w:ascii="Times New Roman" w:hAnsi="Times New Roman" w:cs="Times New Roman"/>
          <w:color w:val="000000"/>
          <w:spacing w:val="-1"/>
          <w:sz w:val="28"/>
          <w:szCs w:val="28"/>
        </w:rPr>
        <w:t xml:space="preserve">овочные упражнения на развитие </w:t>
      </w:r>
      <w:r w:rsidRPr="006A10AD">
        <w:rPr>
          <w:rFonts w:ascii="Times New Roman" w:hAnsi="Times New Roman" w:cs="Times New Roman"/>
          <w:color w:val="000000"/>
          <w:spacing w:val="-1"/>
          <w:sz w:val="28"/>
          <w:szCs w:val="28"/>
        </w:rPr>
        <w:t>способности переключать, распределять внимание, увеличение объёма устойчивости, концентрации внимания.</w:t>
      </w:r>
    </w:p>
    <w:p w14:paraId="49B74061" w14:textId="77777777" w:rsidR="00E42A56" w:rsidRPr="006A10AD" w:rsidRDefault="00E42A56" w:rsidP="007B378F">
      <w:pPr>
        <w:shd w:val="clear" w:color="auto" w:fill="FFFFFF"/>
        <w:spacing w:after="0" w:line="360" w:lineRule="auto"/>
        <w:jc w:val="both"/>
        <w:rPr>
          <w:rFonts w:ascii="Times New Roman" w:hAnsi="Times New Roman" w:cs="Times New Roman"/>
          <w:color w:val="000000"/>
          <w:spacing w:val="-1"/>
          <w:sz w:val="28"/>
          <w:szCs w:val="28"/>
        </w:rPr>
      </w:pPr>
      <w:r w:rsidRPr="006A10AD">
        <w:rPr>
          <w:rFonts w:ascii="Times New Roman" w:hAnsi="Times New Roman" w:cs="Times New Roman"/>
          <w:b/>
          <w:color w:val="000000"/>
          <w:spacing w:val="-1"/>
          <w:sz w:val="28"/>
          <w:szCs w:val="28"/>
          <w:u w:val="single"/>
        </w:rPr>
        <w:lastRenderedPageBreak/>
        <w:t>Развитие мышления</w:t>
      </w:r>
      <w:r w:rsidRPr="006A10AD">
        <w:rPr>
          <w:rFonts w:ascii="Times New Roman" w:hAnsi="Times New Roman" w:cs="Times New Roman"/>
          <w:color w:val="000000"/>
          <w:spacing w:val="-1"/>
          <w:sz w:val="28"/>
          <w:szCs w:val="28"/>
        </w:rPr>
        <w:t>. Формирование умения находить и выделять признаки разных предметов, явлений, узнавать предмет по его признакам, давать описание предметов, явлений в соответствии с их признаками. Формирование умения выделять главное и существенное, умение сравнивать предметы, выделять черты сходства и различия, выявлять закономерности. Формирование основных мыслительных операций: анализа, синтеза, сравнения, классификации, обобщения, умения выделять главное и существенное на основе развивающих заданий и упражнений, путем решения логических задач и проведения дидактических игр.</w:t>
      </w:r>
    </w:p>
    <w:p w14:paraId="162DACAC" w14:textId="77777777" w:rsidR="00E42A56" w:rsidRPr="006A10AD" w:rsidRDefault="00E42A56" w:rsidP="007B378F">
      <w:pPr>
        <w:shd w:val="clear" w:color="auto" w:fill="FFFFFF"/>
        <w:spacing w:after="0" w:line="360" w:lineRule="auto"/>
        <w:jc w:val="both"/>
        <w:rPr>
          <w:rFonts w:ascii="Times New Roman" w:hAnsi="Times New Roman" w:cs="Times New Roman"/>
          <w:color w:val="000000"/>
          <w:spacing w:val="-1"/>
          <w:sz w:val="28"/>
          <w:szCs w:val="28"/>
        </w:rPr>
      </w:pPr>
      <w:r w:rsidRPr="006A10AD">
        <w:rPr>
          <w:rFonts w:ascii="Times New Roman" w:hAnsi="Times New Roman" w:cs="Times New Roman"/>
          <w:b/>
          <w:color w:val="000000"/>
          <w:spacing w:val="-1"/>
          <w:sz w:val="28"/>
          <w:szCs w:val="28"/>
          <w:u w:val="single"/>
        </w:rPr>
        <w:t>Развитие речи</w:t>
      </w:r>
      <w:r w:rsidRPr="006A10AD">
        <w:rPr>
          <w:rFonts w:ascii="Times New Roman" w:hAnsi="Times New Roman" w:cs="Times New Roman"/>
          <w:color w:val="000000"/>
          <w:spacing w:val="-1"/>
          <w:sz w:val="28"/>
          <w:szCs w:val="28"/>
        </w:rPr>
        <w:t>. Развитие устойчивой речи, умение описывать то, что было обнаружено с   помощью органов чувств. Обогащение и активизация словаря учащихся. Развитие умения составлять загадки, небольшие рассказы- описания,</w:t>
      </w:r>
      <w:r w:rsidR="007B378F" w:rsidRPr="006A10AD">
        <w:rPr>
          <w:rFonts w:ascii="Times New Roman" w:hAnsi="Times New Roman" w:cs="Times New Roman"/>
          <w:color w:val="000000"/>
          <w:spacing w:val="-1"/>
          <w:sz w:val="28"/>
          <w:szCs w:val="28"/>
        </w:rPr>
        <w:t xml:space="preserve"> сочинять сказки. Формирование </w:t>
      </w:r>
      <w:r w:rsidRPr="006A10AD">
        <w:rPr>
          <w:rFonts w:ascii="Times New Roman" w:hAnsi="Times New Roman" w:cs="Times New Roman"/>
          <w:color w:val="000000"/>
          <w:spacing w:val="-1"/>
          <w:sz w:val="28"/>
          <w:szCs w:val="28"/>
        </w:rPr>
        <w:t xml:space="preserve">умения давать несложные определения понятиям. </w:t>
      </w:r>
    </w:p>
    <w:p w14:paraId="7145F762" w14:textId="77777777" w:rsidR="009079AB" w:rsidRPr="006A10AD" w:rsidRDefault="009079AB" w:rsidP="007B378F">
      <w:pPr>
        <w:shd w:val="clear" w:color="auto" w:fill="FFFFFF"/>
        <w:spacing w:after="0" w:line="360" w:lineRule="auto"/>
        <w:jc w:val="both"/>
        <w:rPr>
          <w:rFonts w:ascii="Times New Roman" w:hAnsi="Times New Roman" w:cs="Times New Roman"/>
          <w:color w:val="000000"/>
          <w:spacing w:val="-1"/>
          <w:sz w:val="28"/>
          <w:szCs w:val="28"/>
        </w:rPr>
      </w:pPr>
      <w:r w:rsidRPr="006A10AD">
        <w:rPr>
          <w:rFonts w:ascii="Times New Roman" w:hAnsi="Times New Roman" w:cs="Times New Roman"/>
          <w:b/>
          <w:color w:val="000000"/>
          <w:spacing w:val="-1"/>
          <w:sz w:val="28"/>
          <w:szCs w:val="28"/>
          <w:u w:val="single"/>
        </w:rPr>
        <w:t>Количество часов</w:t>
      </w:r>
      <w:r w:rsidR="007B378F" w:rsidRPr="006A10AD">
        <w:rPr>
          <w:rFonts w:ascii="Times New Roman" w:hAnsi="Times New Roman" w:cs="Times New Roman"/>
          <w:b/>
          <w:color w:val="000000"/>
          <w:spacing w:val="-1"/>
          <w:sz w:val="28"/>
          <w:szCs w:val="28"/>
          <w:u w:val="single"/>
        </w:rPr>
        <w:t>:</w:t>
      </w:r>
    </w:p>
    <w:p w14:paraId="24304D95" w14:textId="77777777" w:rsidR="00E42A56" w:rsidRPr="006A10AD" w:rsidRDefault="00E42A56" w:rsidP="007B378F">
      <w:pPr>
        <w:shd w:val="clear" w:color="auto" w:fill="FFFFFF"/>
        <w:spacing w:after="0" w:line="360" w:lineRule="auto"/>
        <w:jc w:val="both"/>
        <w:rPr>
          <w:rFonts w:ascii="Times New Roman" w:hAnsi="Times New Roman" w:cs="Times New Roman"/>
          <w:color w:val="000000"/>
          <w:spacing w:val="-1"/>
          <w:sz w:val="28"/>
          <w:szCs w:val="28"/>
        </w:rPr>
      </w:pPr>
      <w:r w:rsidRPr="006A10AD">
        <w:rPr>
          <w:rFonts w:ascii="Times New Roman" w:hAnsi="Times New Roman" w:cs="Times New Roman"/>
          <w:b/>
          <w:color w:val="000000"/>
          <w:spacing w:val="-1"/>
          <w:sz w:val="28"/>
          <w:szCs w:val="28"/>
          <w:u w:val="single"/>
        </w:rPr>
        <w:t xml:space="preserve">1 класс </w:t>
      </w:r>
      <w:r w:rsidRPr="006A10AD">
        <w:rPr>
          <w:rFonts w:ascii="Times New Roman" w:hAnsi="Times New Roman" w:cs="Times New Roman"/>
          <w:color w:val="000000"/>
          <w:spacing w:val="-1"/>
          <w:sz w:val="28"/>
          <w:szCs w:val="28"/>
        </w:rPr>
        <w:t>– 33 часа</w:t>
      </w:r>
    </w:p>
    <w:p w14:paraId="6C1D2504" w14:textId="77777777" w:rsidR="00E42A56" w:rsidRPr="006A10AD" w:rsidRDefault="00E42A56" w:rsidP="007B378F">
      <w:pPr>
        <w:shd w:val="clear" w:color="auto" w:fill="FFFFFF"/>
        <w:spacing w:after="0" w:line="360" w:lineRule="auto"/>
        <w:jc w:val="both"/>
        <w:rPr>
          <w:rFonts w:ascii="Times New Roman" w:hAnsi="Times New Roman" w:cs="Times New Roman"/>
          <w:color w:val="000000"/>
          <w:spacing w:val="-1"/>
          <w:sz w:val="28"/>
          <w:szCs w:val="28"/>
        </w:rPr>
      </w:pPr>
      <w:r w:rsidRPr="006A10AD">
        <w:rPr>
          <w:rFonts w:ascii="Times New Roman" w:hAnsi="Times New Roman" w:cs="Times New Roman"/>
          <w:b/>
          <w:color w:val="000000"/>
          <w:spacing w:val="-1"/>
          <w:sz w:val="28"/>
          <w:szCs w:val="28"/>
          <w:u w:val="single"/>
        </w:rPr>
        <w:t xml:space="preserve">2класс  </w:t>
      </w:r>
      <w:r w:rsidRPr="006A10AD">
        <w:rPr>
          <w:rFonts w:ascii="Times New Roman" w:hAnsi="Times New Roman" w:cs="Times New Roman"/>
          <w:color w:val="000000"/>
          <w:spacing w:val="-1"/>
          <w:sz w:val="28"/>
          <w:szCs w:val="28"/>
        </w:rPr>
        <w:t>– 34 часа</w:t>
      </w:r>
    </w:p>
    <w:p w14:paraId="35220D21" w14:textId="77777777" w:rsidR="00E42A56" w:rsidRPr="006A10AD" w:rsidRDefault="00E42A56" w:rsidP="007B378F">
      <w:pPr>
        <w:shd w:val="clear" w:color="auto" w:fill="FFFFFF"/>
        <w:spacing w:after="0" w:line="360" w:lineRule="auto"/>
        <w:jc w:val="both"/>
        <w:rPr>
          <w:rFonts w:ascii="Times New Roman" w:hAnsi="Times New Roman" w:cs="Times New Roman"/>
          <w:color w:val="000000"/>
          <w:spacing w:val="-1"/>
          <w:sz w:val="28"/>
          <w:szCs w:val="28"/>
        </w:rPr>
      </w:pPr>
      <w:r w:rsidRPr="006A10AD">
        <w:rPr>
          <w:rFonts w:ascii="Times New Roman" w:hAnsi="Times New Roman" w:cs="Times New Roman"/>
          <w:b/>
          <w:color w:val="000000"/>
          <w:spacing w:val="-1"/>
          <w:sz w:val="28"/>
          <w:szCs w:val="28"/>
          <w:u w:val="single"/>
        </w:rPr>
        <w:t xml:space="preserve">3класс  </w:t>
      </w:r>
      <w:r w:rsidRPr="006A10AD">
        <w:rPr>
          <w:rFonts w:ascii="Times New Roman" w:hAnsi="Times New Roman" w:cs="Times New Roman"/>
          <w:color w:val="000000"/>
          <w:spacing w:val="-1"/>
          <w:sz w:val="28"/>
          <w:szCs w:val="28"/>
        </w:rPr>
        <w:t>– 34 часа</w:t>
      </w:r>
    </w:p>
    <w:p w14:paraId="765E7C6F" w14:textId="77777777" w:rsidR="00E42A56" w:rsidRPr="006A10AD" w:rsidRDefault="00E42A56" w:rsidP="007B378F">
      <w:pPr>
        <w:shd w:val="clear" w:color="auto" w:fill="FFFFFF"/>
        <w:spacing w:after="0" w:line="360" w:lineRule="auto"/>
        <w:jc w:val="both"/>
        <w:rPr>
          <w:rFonts w:ascii="Times New Roman" w:hAnsi="Times New Roman" w:cs="Times New Roman"/>
          <w:color w:val="000000"/>
          <w:spacing w:val="-1"/>
          <w:sz w:val="28"/>
          <w:szCs w:val="28"/>
        </w:rPr>
      </w:pPr>
      <w:r w:rsidRPr="006A10AD">
        <w:rPr>
          <w:rFonts w:ascii="Times New Roman" w:hAnsi="Times New Roman" w:cs="Times New Roman"/>
          <w:b/>
          <w:color w:val="000000"/>
          <w:spacing w:val="-1"/>
          <w:sz w:val="28"/>
          <w:szCs w:val="28"/>
          <w:u w:val="single"/>
        </w:rPr>
        <w:t xml:space="preserve">4класс  </w:t>
      </w:r>
      <w:r w:rsidRPr="006A10AD">
        <w:rPr>
          <w:rFonts w:ascii="Times New Roman" w:hAnsi="Times New Roman" w:cs="Times New Roman"/>
          <w:color w:val="000000"/>
          <w:spacing w:val="-1"/>
          <w:sz w:val="28"/>
          <w:szCs w:val="28"/>
        </w:rPr>
        <w:t>– 34 часа</w:t>
      </w:r>
    </w:p>
    <w:p w14:paraId="21D8992D" w14:textId="77777777" w:rsidR="00E42A56" w:rsidRPr="006A10AD" w:rsidRDefault="00E42A56" w:rsidP="007B378F">
      <w:pPr>
        <w:shd w:val="clear" w:color="auto" w:fill="FFFFFF"/>
        <w:spacing w:after="0" w:line="360" w:lineRule="auto"/>
        <w:jc w:val="both"/>
        <w:rPr>
          <w:rFonts w:ascii="Times New Roman" w:hAnsi="Times New Roman" w:cs="Times New Roman"/>
          <w:color w:val="000000"/>
          <w:spacing w:val="-1"/>
          <w:sz w:val="28"/>
          <w:szCs w:val="28"/>
        </w:rPr>
      </w:pPr>
      <w:r w:rsidRPr="006A10AD">
        <w:rPr>
          <w:rFonts w:ascii="Times New Roman" w:hAnsi="Times New Roman" w:cs="Times New Roman"/>
          <w:b/>
          <w:color w:val="000000"/>
          <w:spacing w:val="-1"/>
          <w:sz w:val="28"/>
          <w:szCs w:val="28"/>
          <w:u w:val="single"/>
        </w:rPr>
        <w:t>Итого</w:t>
      </w:r>
      <w:r w:rsidRPr="006A10AD">
        <w:rPr>
          <w:rFonts w:ascii="Times New Roman" w:hAnsi="Times New Roman" w:cs="Times New Roman"/>
          <w:color w:val="000000"/>
          <w:spacing w:val="-1"/>
          <w:sz w:val="28"/>
          <w:szCs w:val="28"/>
        </w:rPr>
        <w:t>:      135часов весь курс программы «Познай себя»</w:t>
      </w:r>
    </w:p>
    <w:p w14:paraId="0D7907BA" w14:textId="77777777" w:rsidR="00E42A56" w:rsidRPr="006A10AD" w:rsidRDefault="00E42A56" w:rsidP="007B378F">
      <w:pPr>
        <w:spacing w:after="0" w:line="360" w:lineRule="auto"/>
        <w:rPr>
          <w:rFonts w:ascii="Times New Roman" w:hAnsi="Times New Roman" w:cs="Times New Roman"/>
          <w:b/>
          <w:sz w:val="28"/>
          <w:szCs w:val="28"/>
        </w:rPr>
      </w:pPr>
    </w:p>
    <w:p w14:paraId="772A1CC5" w14:textId="77777777" w:rsidR="00E42A56" w:rsidRPr="006A10AD" w:rsidRDefault="00E42A56" w:rsidP="007B378F">
      <w:pPr>
        <w:spacing w:after="0" w:line="360" w:lineRule="auto"/>
        <w:ind w:left="426"/>
        <w:jc w:val="center"/>
        <w:rPr>
          <w:rFonts w:ascii="Times New Roman" w:hAnsi="Times New Roman" w:cs="Times New Roman"/>
          <w:b/>
          <w:sz w:val="28"/>
          <w:szCs w:val="28"/>
        </w:rPr>
      </w:pPr>
      <w:r w:rsidRPr="006A10AD">
        <w:rPr>
          <w:rFonts w:ascii="Times New Roman" w:eastAsia="Times New Roman" w:hAnsi="Times New Roman" w:cs="Times New Roman"/>
          <w:b/>
          <w:bCs/>
          <w:color w:val="000000"/>
          <w:sz w:val="28"/>
          <w:szCs w:val="28"/>
          <w:lang w:eastAsia="ru-RU"/>
        </w:rPr>
        <w:t>Планируемые результаты</w:t>
      </w:r>
    </w:p>
    <w:p w14:paraId="259EA63B" w14:textId="77777777" w:rsidR="00E42A56" w:rsidRPr="006A10AD" w:rsidRDefault="00E42A56" w:rsidP="00A56AB5">
      <w:pPr>
        <w:shd w:val="clear" w:color="auto" w:fill="FFFFFF"/>
        <w:spacing w:after="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u w:val="single"/>
          <w:lang w:eastAsia="ru-RU"/>
        </w:rPr>
        <w:t>Личностные результаты</w:t>
      </w:r>
      <w:r w:rsidRPr="006A10AD">
        <w:rPr>
          <w:rFonts w:ascii="Times New Roman" w:eastAsia="Times New Roman" w:hAnsi="Times New Roman" w:cs="Times New Roman"/>
          <w:sz w:val="28"/>
          <w:szCs w:val="28"/>
          <w:lang w:eastAsia="ru-RU"/>
        </w:rPr>
        <w:t>:   </w:t>
      </w:r>
    </w:p>
    <w:p w14:paraId="525BF83B" w14:textId="77777777" w:rsidR="00E42A56" w:rsidRPr="006A10AD" w:rsidRDefault="00E42A56" w:rsidP="00A56AB5">
      <w:pPr>
        <w:pStyle w:val="a3"/>
        <w:numPr>
          <w:ilvl w:val="0"/>
          <w:numId w:val="55"/>
        </w:numPr>
        <w:shd w:val="clear" w:color="auto" w:fill="FFFFFF"/>
        <w:spacing w:after="0" w:line="360" w:lineRule="auto"/>
        <w:ind w:left="0" w:firstLine="0"/>
        <w:rPr>
          <w:rFonts w:ascii="Times New Roman" w:hAnsi="Times New Roman"/>
          <w:sz w:val="28"/>
          <w:szCs w:val="28"/>
          <w:lang w:eastAsia="ru-RU"/>
        </w:rPr>
      </w:pPr>
      <w:r w:rsidRPr="006A10AD">
        <w:rPr>
          <w:rFonts w:ascii="Times New Roman" w:hAnsi="Times New Roman"/>
          <w:sz w:val="28"/>
          <w:szCs w:val="28"/>
          <w:lang w:eastAsia="ru-RU"/>
        </w:rPr>
        <w:t>овладение начальными навыками адаптации в динамично изменяющемся и развивающемся мире;</w:t>
      </w:r>
    </w:p>
    <w:p w14:paraId="2D4EBE42" w14:textId="77777777" w:rsidR="00E42A56" w:rsidRPr="006A10AD" w:rsidRDefault="007B378F" w:rsidP="00A56AB5">
      <w:pPr>
        <w:pStyle w:val="a3"/>
        <w:numPr>
          <w:ilvl w:val="0"/>
          <w:numId w:val="55"/>
        </w:numPr>
        <w:shd w:val="clear" w:color="auto" w:fill="FFFFFF"/>
        <w:spacing w:after="0" w:line="360" w:lineRule="auto"/>
        <w:ind w:left="0" w:firstLine="0"/>
        <w:rPr>
          <w:rFonts w:ascii="Times New Roman" w:hAnsi="Times New Roman"/>
          <w:sz w:val="28"/>
          <w:szCs w:val="28"/>
          <w:lang w:eastAsia="ru-RU"/>
        </w:rPr>
      </w:pPr>
      <w:r w:rsidRPr="006A10AD">
        <w:rPr>
          <w:rFonts w:ascii="Times New Roman" w:hAnsi="Times New Roman"/>
          <w:sz w:val="28"/>
          <w:szCs w:val="28"/>
          <w:lang w:eastAsia="ru-RU"/>
        </w:rPr>
        <w:t>формирование </w:t>
      </w:r>
      <w:r w:rsidR="00E42A56" w:rsidRPr="006A10AD">
        <w:rPr>
          <w:rFonts w:ascii="Times New Roman" w:hAnsi="Times New Roman"/>
          <w:sz w:val="28"/>
          <w:szCs w:val="28"/>
          <w:lang w:eastAsia="ru-RU"/>
        </w:rPr>
        <w:t>внутреннего плана действия обучающихся;</w:t>
      </w:r>
    </w:p>
    <w:p w14:paraId="40E5C71D" w14:textId="77777777" w:rsidR="00E42A56" w:rsidRPr="006A10AD" w:rsidRDefault="007B378F" w:rsidP="00A56AB5">
      <w:pPr>
        <w:pStyle w:val="a3"/>
        <w:numPr>
          <w:ilvl w:val="0"/>
          <w:numId w:val="55"/>
        </w:numPr>
        <w:shd w:val="clear" w:color="auto" w:fill="FFFFFF"/>
        <w:spacing w:after="0" w:line="360" w:lineRule="auto"/>
        <w:ind w:left="0" w:firstLine="0"/>
        <w:rPr>
          <w:rFonts w:ascii="Times New Roman" w:hAnsi="Times New Roman"/>
          <w:sz w:val="28"/>
          <w:szCs w:val="28"/>
          <w:lang w:eastAsia="ru-RU"/>
        </w:rPr>
      </w:pPr>
      <w:r w:rsidRPr="006A10AD">
        <w:rPr>
          <w:rFonts w:ascii="Times New Roman" w:hAnsi="Times New Roman"/>
          <w:sz w:val="28"/>
          <w:szCs w:val="28"/>
          <w:lang w:eastAsia="ru-RU"/>
        </w:rPr>
        <w:t>формирование </w:t>
      </w:r>
      <w:r w:rsidR="00E42A56" w:rsidRPr="006A10AD">
        <w:rPr>
          <w:rFonts w:ascii="Times New Roman" w:hAnsi="Times New Roman"/>
          <w:sz w:val="28"/>
          <w:szCs w:val="28"/>
          <w:lang w:eastAsia="ru-RU"/>
        </w:rPr>
        <w:t>адекватной мотивации учебной деятельности, включая учебные и познавательные мотивы;</w:t>
      </w:r>
    </w:p>
    <w:p w14:paraId="4A1474E8" w14:textId="77777777" w:rsidR="00E42A56" w:rsidRPr="006A10AD" w:rsidRDefault="00E42A56" w:rsidP="00A56AB5">
      <w:pPr>
        <w:pStyle w:val="a3"/>
        <w:numPr>
          <w:ilvl w:val="0"/>
          <w:numId w:val="55"/>
        </w:numPr>
        <w:shd w:val="clear" w:color="auto" w:fill="FFFFFF"/>
        <w:spacing w:after="0" w:line="360" w:lineRule="auto"/>
        <w:ind w:left="0" w:firstLine="0"/>
        <w:rPr>
          <w:rFonts w:ascii="Times New Roman" w:hAnsi="Times New Roman"/>
          <w:sz w:val="28"/>
          <w:szCs w:val="28"/>
          <w:lang w:eastAsia="ru-RU"/>
        </w:rPr>
      </w:pPr>
      <w:r w:rsidRPr="006A10AD">
        <w:rPr>
          <w:rFonts w:ascii="Times New Roman" w:hAnsi="Times New Roman"/>
          <w:sz w:val="28"/>
          <w:szCs w:val="28"/>
          <w:lang w:eastAsia="ru-RU"/>
        </w:rPr>
        <w:t>развитие самостоятельности и личной ответственности за свои поступки;</w:t>
      </w:r>
    </w:p>
    <w:p w14:paraId="0DD5CC2A" w14:textId="77777777" w:rsidR="00E42A56" w:rsidRPr="006A10AD" w:rsidRDefault="00E42A56" w:rsidP="00A56AB5">
      <w:pPr>
        <w:pStyle w:val="a3"/>
        <w:numPr>
          <w:ilvl w:val="0"/>
          <w:numId w:val="55"/>
        </w:numPr>
        <w:shd w:val="clear" w:color="auto" w:fill="FFFFFF"/>
        <w:spacing w:after="0" w:line="360" w:lineRule="auto"/>
        <w:ind w:left="0" w:firstLine="0"/>
        <w:rPr>
          <w:rFonts w:ascii="Times New Roman" w:hAnsi="Times New Roman"/>
          <w:sz w:val="28"/>
          <w:szCs w:val="28"/>
          <w:lang w:eastAsia="ru-RU"/>
        </w:rPr>
      </w:pPr>
      <w:r w:rsidRPr="006A10AD">
        <w:rPr>
          <w:rFonts w:ascii="Times New Roman" w:hAnsi="Times New Roman"/>
          <w:sz w:val="28"/>
          <w:szCs w:val="28"/>
          <w:lang w:eastAsia="ru-RU"/>
        </w:rPr>
        <w:t>формирование установки на безопасный, здоровый образ жизни;</w:t>
      </w:r>
    </w:p>
    <w:p w14:paraId="5E061F9A" w14:textId="77777777" w:rsidR="00E42A56" w:rsidRPr="006A10AD" w:rsidRDefault="00E42A56" w:rsidP="00A56AB5">
      <w:pPr>
        <w:pStyle w:val="a3"/>
        <w:numPr>
          <w:ilvl w:val="0"/>
          <w:numId w:val="55"/>
        </w:numPr>
        <w:shd w:val="clear" w:color="auto" w:fill="FFFFFF"/>
        <w:spacing w:after="0" w:line="360" w:lineRule="auto"/>
        <w:ind w:left="0" w:firstLine="0"/>
        <w:rPr>
          <w:rFonts w:ascii="Times New Roman" w:hAnsi="Times New Roman"/>
          <w:sz w:val="28"/>
          <w:szCs w:val="28"/>
          <w:lang w:eastAsia="ru-RU"/>
        </w:rPr>
      </w:pPr>
      <w:r w:rsidRPr="006A10AD">
        <w:rPr>
          <w:rFonts w:ascii="Times New Roman" w:hAnsi="Times New Roman"/>
          <w:sz w:val="28"/>
          <w:szCs w:val="28"/>
          <w:lang w:eastAsia="ru-RU"/>
        </w:rPr>
        <w:t>низкий уровень тревожности;</w:t>
      </w:r>
    </w:p>
    <w:p w14:paraId="2BF74790" w14:textId="77777777" w:rsidR="00E42A56" w:rsidRPr="006A10AD" w:rsidRDefault="00E42A56" w:rsidP="00A56AB5">
      <w:pPr>
        <w:pStyle w:val="a3"/>
        <w:numPr>
          <w:ilvl w:val="0"/>
          <w:numId w:val="55"/>
        </w:numPr>
        <w:shd w:val="clear" w:color="auto" w:fill="FFFFFF"/>
        <w:spacing w:after="0" w:line="360" w:lineRule="auto"/>
        <w:ind w:left="0" w:firstLine="0"/>
        <w:rPr>
          <w:rFonts w:ascii="Times New Roman" w:hAnsi="Times New Roman"/>
          <w:sz w:val="28"/>
          <w:szCs w:val="28"/>
          <w:lang w:eastAsia="ru-RU"/>
        </w:rPr>
      </w:pPr>
      <w:r w:rsidRPr="006A10AD">
        <w:rPr>
          <w:rFonts w:ascii="Times New Roman" w:hAnsi="Times New Roman"/>
          <w:sz w:val="28"/>
          <w:szCs w:val="28"/>
          <w:lang w:eastAsia="ru-RU"/>
        </w:rPr>
        <w:t>высокая и нормальная самооценка;</w:t>
      </w:r>
    </w:p>
    <w:p w14:paraId="48813960" w14:textId="77777777" w:rsidR="00E42A56" w:rsidRPr="006A10AD" w:rsidRDefault="00E42A56" w:rsidP="00A56AB5">
      <w:pPr>
        <w:pStyle w:val="a3"/>
        <w:numPr>
          <w:ilvl w:val="0"/>
          <w:numId w:val="55"/>
        </w:numPr>
        <w:shd w:val="clear" w:color="auto" w:fill="FFFFFF"/>
        <w:spacing w:after="0" w:line="360" w:lineRule="auto"/>
        <w:ind w:left="0" w:firstLine="0"/>
        <w:rPr>
          <w:rFonts w:ascii="Times New Roman" w:hAnsi="Times New Roman"/>
          <w:sz w:val="28"/>
          <w:szCs w:val="28"/>
          <w:lang w:eastAsia="ru-RU"/>
        </w:rPr>
      </w:pPr>
      <w:r w:rsidRPr="006A10AD">
        <w:rPr>
          <w:rFonts w:ascii="Times New Roman" w:hAnsi="Times New Roman"/>
          <w:sz w:val="28"/>
          <w:szCs w:val="28"/>
          <w:lang w:eastAsia="ru-RU"/>
        </w:rPr>
        <w:lastRenderedPageBreak/>
        <w:t>позитивное отношение к себе и своей личности;</w:t>
      </w:r>
    </w:p>
    <w:p w14:paraId="2082FE74" w14:textId="77777777" w:rsidR="00E42A56" w:rsidRPr="006A10AD" w:rsidRDefault="00E42A56" w:rsidP="00A56AB5">
      <w:pPr>
        <w:pStyle w:val="a3"/>
        <w:numPr>
          <w:ilvl w:val="0"/>
          <w:numId w:val="55"/>
        </w:numPr>
        <w:shd w:val="clear" w:color="auto" w:fill="FFFFFF"/>
        <w:spacing w:after="0" w:line="360" w:lineRule="auto"/>
        <w:ind w:left="0" w:firstLine="0"/>
        <w:rPr>
          <w:rFonts w:ascii="Times New Roman" w:hAnsi="Times New Roman"/>
          <w:sz w:val="28"/>
          <w:szCs w:val="28"/>
          <w:lang w:eastAsia="ru-RU"/>
        </w:rPr>
      </w:pPr>
      <w:r w:rsidRPr="006A10AD">
        <w:rPr>
          <w:rFonts w:ascii="Times New Roman" w:hAnsi="Times New Roman"/>
          <w:sz w:val="28"/>
          <w:szCs w:val="28"/>
          <w:lang w:eastAsia="ru-RU"/>
        </w:rPr>
        <w:t>хорошо сформированные умения общения со сверстниками и взрослыми;</w:t>
      </w:r>
    </w:p>
    <w:p w14:paraId="5C68752A" w14:textId="77777777" w:rsidR="00E42A56" w:rsidRPr="006A10AD" w:rsidRDefault="00E42A56" w:rsidP="00A56AB5">
      <w:pPr>
        <w:pStyle w:val="a3"/>
        <w:numPr>
          <w:ilvl w:val="0"/>
          <w:numId w:val="55"/>
        </w:numPr>
        <w:shd w:val="clear" w:color="auto" w:fill="FFFFFF"/>
        <w:spacing w:after="0" w:line="360" w:lineRule="auto"/>
        <w:ind w:left="0" w:firstLine="0"/>
        <w:rPr>
          <w:rFonts w:ascii="Times New Roman" w:hAnsi="Times New Roman"/>
          <w:sz w:val="28"/>
          <w:szCs w:val="28"/>
          <w:lang w:eastAsia="ru-RU"/>
        </w:rPr>
      </w:pPr>
      <w:r w:rsidRPr="006A10AD">
        <w:rPr>
          <w:rFonts w:ascii="Times New Roman" w:hAnsi="Times New Roman"/>
          <w:sz w:val="28"/>
          <w:szCs w:val="28"/>
          <w:lang w:eastAsia="ru-RU"/>
        </w:rPr>
        <w:t>сплочение классного коллектива обучающихся 1-4 классов с положительной мотивацией к обучению.</w:t>
      </w:r>
    </w:p>
    <w:p w14:paraId="2E63C1F9" w14:textId="77777777" w:rsidR="00E42A56" w:rsidRPr="006A10AD" w:rsidRDefault="00E42A56" w:rsidP="00A56AB5">
      <w:pPr>
        <w:shd w:val="clear" w:color="auto" w:fill="FFFFFF"/>
        <w:spacing w:after="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color w:val="000000"/>
          <w:sz w:val="28"/>
          <w:szCs w:val="28"/>
          <w:lang w:eastAsia="ru-RU"/>
        </w:rPr>
        <w:t>Метапредметными результатами изучения курса программы является формирование универсальных учебных действий (УУД).</w:t>
      </w:r>
    </w:p>
    <w:p w14:paraId="44152EA5" w14:textId="77777777" w:rsidR="001A23B1" w:rsidRPr="006A10AD" w:rsidRDefault="00E42A56" w:rsidP="00A56AB5">
      <w:pPr>
        <w:shd w:val="clear" w:color="auto" w:fill="FFFFFF"/>
        <w:spacing w:after="0" w:line="360" w:lineRule="auto"/>
        <w:rPr>
          <w:rFonts w:ascii="Times New Roman" w:eastAsia="Times New Roman" w:hAnsi="Times New Roman" w:cs="Times New Roman"/>
          <w:iCs/>
          <w:color w:val="000000"/>
          <w:sz w:val="28"/>
          <w:szCs w:val="28"/>
          <w:u w:val="single"/>
          <w:lang w:eastAsia="ru-RU"/>
        </w:rPr>
      </w:pPr>
      <w:r w:rsidRPr="006A10AD">
        <w:rPr>
          <w:rFonts w:ascii="Times New Roman" w:eastAsia="Times New Roman" w:hAnsi="Times New Roman" w:cs="Times New Roman"/>
          <w:iCs/>
          <w:color w:val="000000"/>
          <w:sz w:val="28"/>
          <w:szCs w:val="28"/>
          <w:u w:val="single"/>
          <w:lang w:eastAsia="ru-RU"/>
        </w:rPr>
        <w:t>Регулятивные УУД:</w:t>
      </w:r>
    </w:p>
    <w:p w14:paraId="7BAB4AD3" w14:textId="77777777" w:rsidR="00E42A56" w:rsidRPr="006A10AD" w:rsidRDefault="00E42A56" w:rsidP="00A56AB5">
      <w:pPr>
        <w:pStyle w:val="a3"/>
        <w:numPr>
          <w:ilvl w:val="0"/>
          <w:numId w:val="98"/>
        </w:numPr>
        <w:shd w:val="clear" w:color="auto" w:fill="FFFFFF"/>
        <w:spacing w:after="0" w:line="360" w:lineRule="auto"/>
        <w:ind w:left="0" w:firstLine="0"/>
        <w:rPr>
          <w:rFonts w:ascii="Times New Roman" w:hAnsi="Times New Roman"/>
          <w:color w:val="000000"/>
          <w:sz w:val="28"/>
          <w:szCs w:val="28"/>
          <w:lang w:eastAsia="ru-RU"/>
        </w:rPr>
      </w:pPr>
      <w:r w:rsidRPr="006A10AD">
        <w:rPr>
          <w:rFonts w:ascii="Times New Roman" w:hAnsi="Times New Roman"/>
          <w:color w:val="000000"/>
          <w:sz w:val="28"/>
          <w:szCs w:val="28"/>
          <w:lang w:eastAsia="ru-RU"/>
        </w:rPr>
        <w:t xml:space="preserve">учиться ставить учебную задачу; </w:t>
      </w:r>
    </w:p>
    <w:p w14:paraId="75628D84" w14:textId="77777777" w:rsidR="00E42A56" w:rsidRPr="006A10AD" w:rsidRDefault="00E42A56" w:rsidP="00A56AB5">
      <w:pPr>
        <w:pStyle w:val="a3"/>
        <w:numPr>
          <w:ilvl w:val="0"/>
          <w:numId w:val="53"/>
        </w:numPr>
        <w:shd w:val="clear" w:color="auto" w:fill="FFFFFF"/>
        <w:spacing w:after="0" w:line="360" w:lineRule="auto"/>
        <w:ind w:left="0" w:firstLine="0"/>
        <w:rPr>
          <w:rFonts w:ascii="Times New Roman" w:hAnsi="Times New Roman"/>
          <w:color w:val="000000"/>
          <w:sz w:val="28"/>
          <w:szCs w:val="28"/>
          <w:lang w:eastAsia="ru-RU"/>
        </w:rPr>
      </w:pPr>
      <w:r w:rsidRPr="006A10AD">
        <w:rPr>
          <w:rFonts w:ascii="Times New Roman" w:hAnsi="Times New Roman"/>
          <w:color w:val="000000"/>
          <w:sz w:val="28"/>
          <w:szCs w:val="28"/>
          <w:lang w:eastAsia="ru-RU"/>
        </w:rPr>
        <w:t>проявлять инициативу и самостоятельность;</w:t>
      </w:r>
    </w:p>
    <w:p w14:paraId="60DBED5F" w14:textId="77777777" w:rsidR="00E42A56" w:rsidRPr="006A10AD" w:rsidRDefault="00E42A56" w:rsidP="00A56AB5">
      <w:pPr>
        <w:pStyle w:val="a3"/>
        <w:numPr>
          <w:ilvl w:val="0"/>
          <w:numId w:val="53"/>
        </w:numPr>
        <w:shd w:val="clear" w:color="auto" w:fill="FFFFFF"/>
        <w:spacing w:after="0" w:line="360" w:lineRule="auto"/>
        <w:ind w:left="0" w:firstLine="0"/>
        <w:jc w:val="both"/>
        <w:rPr>
          <w:rFonts w:ascii="Times New Roman" w:hAnsi="Times New Roman"/>
          <w:color w:val="000000"/>
          <w:sz w:val="28"/>
          <w:szCs w:val="28"/>
          <w:lang w:eastAsia="ru-RU"/>
        </w:rPr>
      </w:pPr>
      <w:r w:rsidRPr="006A10AD">
        <w:rPr>
          <w:rFonts w:ascii="Times New Roman" w:hAnsi="Times New Roman"/>
          <w:color w:val="000000"/>
          <w:sz w:val="28"/>
          <w:szCs w:val="28"/>
          <w:lang w:eastAsia="ru-RU"/>
        </w:rPr>
        <w:t>овладевать способами самооценки, принимать оценку своей деятельности;</w:t>
      </w:r>
    </w:p>
    <w:p w14:paraId="702E4F6B" w14:textId="77777777" w:rsidR="00E42A56" w:rsidRPr="006A10AD" w:rsidRDefault="00E42A56" w:rsidP="00A56AB5">
      <w:pPr>
        <w:pStyle w:val="a3"/>
        <w:numPr>
          <w:ilvl w:val="0"/>
          <w:numId w:val="53"/>
        </w:numPr>
        <w:shd w:val="clear" w:color="auto" w:fill="FFFFFF"/>
        <w:spacing w:after="0" w:line="360" w:lineRule="auto"/>
        <w:ind w:left="0" w:firstLine="0"/>
        <w:jc w:val="both"/>
        <w:rPr>
          <w:rFonts w:ascii="Times New Roman" w:hAnsi="Times New Roman"/>
          <w:color w:val="000000"/>
          <w:sz w:val="28"/>
          <w:szCs w:val="28"/>
          <w:lang w:eastAsia="ru-RU"/>
        </w:rPr>
      </w:pPr>
      <w:r w:rsidRPr="006A10AD">
        <w:rPr>
          <w:rFonts w:ascii="Times New Roman" w:hAnsi="Times New Roman"/>
          <w:color w:val="000000"/>
          <w:sz w:val="28"/>
          <w:szCs w:val="28"/>
          <w:lang w:eastAsia="ru-RU"/>
        </w:rPr>
        <w:t>учиться прогнозировать результат своей деятельности.</w:t>
      </w:r>
    </w:p>
    <w:p w14:paraId="3BA9AA04" w14:textId="77777777" w:rsidR="00E42A56" w:rsidRPr="006A10AD" w:rsidRDefault="00E42A56" w:rsidP="00A56AB5">
      <w:pPr>
        <w:pStyle w:val="a3"/>
        <w:numPr>
          <w:ilvl w:val="0"/>
          <w:numId w:val="53"/>
        </w:numPr>
        <w:shd w:val="clear" w:color="auto" w:fill="FFFFFF"/>
        <w:spacing w:after="0" w:line="360" w:lineRule="auto"/>
        <w:ind w:left="0" w:firstLine="0"/>
        <w:jc w:val="both"/>
        <w:rPr>
          <w:rFonts w:ascii="Times New Roman" w:hAnsi="Times New Roman"/>
          <w:color w:val="000000"/>
          <w:sz w:val="28"/>
          <w:szCs w:val="28"/>
          <w:lang w:eastAsia="ru-RU"/>
        </w:rPr>
      </w:pPr>
      <w:r w:rsidRPr="006A10AD">
        <w:rPr>
          <w:rFonts w:ascii="Times New Roman" w:hAnsi="Times New Roman"/>
          <w:color w:val="111115"/>
          <w:sz w:val="28"/>
          <w:szCs w:val="28"/>
          <w:lang w:eastAsia="ru-RU"/>
        </w:rPr>
        <w:t>умения планировать, контролировать и оценивать свои действия в соответствии с поставленной задачей и условиями её реализации</w:t>
      </w:r>
    </w:p>
    <w:p w14:paraId="76EC35E3" w14:textId="77777777" w:rsidR="00E42A56" w:rsidRPr="006A10AD" w:rsidRDefault="00E42A56" w:rsidP="00A56AB5">
      <w:pPr>
        <w:pStyle w:val="a3"/>
        <w:numPr>
          <w:ilvl w:val="0"/>
          <w:numId w:val="53"/>
        </w:numPr>
        <w:shd w:val="clear" w:color="auto" w:fill="FFFFFF"/>
        <w:spacing w:after="0" w:line="360" w:lineRule="auto"/>
        <w:ind w:left="0" w:firstLine="0"/>
        <w:jc w:val="both"/>
        <w:rPr>
          <w:rFonts w:ascii="Times New Roman" w:hAnsi="Times New Roman"/>
          <w:color w:val="000000"/>
          <w:sz w:val="28"/>
          <w:szCs w:val="28"/>
          <w:lang w:eastAsia="ru-RU"/>
        </w:rPr>
      </w:pPr>
      <w:r w:rsidRPr="006A10AD">
        <w:rPr>
          <w:rFonts w:ascii="Times New Roman" w:hAnsi="Times New Roman"/>
          <w:color w:val="111115"/>
          <w:sz w:val="28"/>
          <w:szCs w:val="28"/>
          <w:lang w:eastAsia="ru-RU"/>
        </w:rPr>
        <w:t xml:space="preserve"> формирование умения понимать причины успеха/неуспеха своей деятельности</w:t>
      </w:r>
    </w:p>
    <w:p w14:paraId="5EDC4EE2" w14:textId="77777777" w:rsidR="00E42A56" w:rsidRPr="006A10AD" w:rsidRDefault="00E42A56" w:rsidP="00A56AB5">
      <w:pPr>
        <w:shd w:val="clear" w:color="auto" w:fill="FFFFFF"/>
        <w:spacing w:after="0" w:line="360" w:lineRule="auto"/>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iCs/>
          <w:color w:val="000000"/>
          <w:sz w:val="28"/>
          <w:szCs w:val="28"/>
          <w:u w:val="single"/>
          <w:lang w:eastAsia="ru-RU"/>
        </w:rPr>
        <w:t>Познавательные УУД:</w:t>
      </w:r>
    </w:p>
    <w:p w14:paraId="44CB1309" w14:textId="77777777" w:rsidR="00E42A56" w:rsidRPr="00AC0F72" w:rsidRDefault="00E42A56" w:rsidP="00AC0F72">
      <w:pPr>
        <w:pStyle w:val="a3"/>
        <w:numPr>
          <w:ilvl w:val="0"/>
          <w:numId w:val="98"/>
        </w:numPr>
        <w:shd w:val="clear" w:color="auto" w:fill="FFFFFF"/>
        <w:spacing w:after="0" w:line="360" w:lineRule="auto"/>
        <w:ind w:hanging="720"/>
        <w:rPr>
          <w:rFonts w:ascii="Times New Roman" w:hAnsi="Times New Roman"/>
          <w:color w:val="000000"/>
          <w:sz w:val="28"/>
          <w:szCs w:val="28"/>
          <w:lang w:eastAsia="ru-RU"/>
        </w:rPr>
      </w:pPr>
      <w:r w:rsidRPr="00AC0F72">
        <w:rPr>
          <w:rFonts w:ascii="Times New Roman" w:hAnsi="Times New Roman"/>
          <w:color w:val="000000"/>
          <w:sz w:val="28"/>
          <w:szCs w:val="28"/>
          <w:lang w:eastAsia="ru-RU"/>
        </w:rPr>
        <w:t>находить ответы на вопросы в различных источниках информации (текст, рисунок. фото)</w:t>
      </w:r>
    </w:p>
    <w:p w14:paraId="3DA61F6E" w14:textId="77777777" w:rsidR="00E42A56" w:rsidRPr="00AC0F72" w:rsidRDefault="00E42A56" w:rsidP="00AC0F72">
      <w:pPr>
        <w:pStyle w:val="a3"/>
        <w:numPr>
          <w:ilvl w:val="0"/>
          <w:numId w:val="98"/>
        </w:numPr>
        <w:shd w:val="clear" w:color="auto" w:fill="FFFFFF"/>
        <w:spacing w:after="0" w:line="360" w:lineRule="auto"/>
        <w:ind w:hanging="720"/>
        <w:rPr>
          <w:rFonts w:ascii="Times New Roman" w:hAnsi="Times New Roman"/>
          <w:color w:val="000000"/>
          <w:sz w:val="28"/>
          <w:szCs w:val="28"/>
          <w:lang w:eastAsia="ru-RU"/>
        </w:rPr>
      </w:pPr>
      <w:r w:rsidRPr="00AC0F72">
        <w:rPr>
          <w:rFonts w:ascii="Times New Roman" w:hAnsi="Times New Roman"/>
          <w:color w:val="000000"/>
          <w:sz w:val="28"/>
          <w:szCs w:val="28"/>
          <w:lang w:eastAsia="ru-RU"/>
        </w:rPr>
        <w:t>делать выводы в результате совместной работы в группе</w:t>
      </w:r>
    </w:p>
    <w:p w14:paraId="29108CAA" w14:textId="77777777" w:rsidR="00E42A56" w:rsidRPr="00AC0F72" w:rsidRDefault="00E42A56" w:rsidP="00AC0F72">
      <w:pPr>
        <w:pStyle w:val="a3"/>
        <w:numPr>
          <w:ilvl w:val="0"/>
          <w:numId w:val="98"/>
        </w:numPr>
        <w:shd w:val="clear" w:color="auto" w:fill="FFFFFF"/>
        <w:spacing w:after="0" w:line="360" w:lineRule="auto"/>
        <w:ind w:hanging="720"/>
        <w:rPr>
          <w:rFonts w:ascii="Times New Roman" w:hAnsi="Times New Roman"/>
          <w:color w:val="000000"/>
          <w:sz w:val="28"/>
          <w:szCs w:val="28"/>
          <w:lang w:eastAsia="ru-RU"/>
        </w:rPr>
      </w:pPr>
      <w:r w:rsidRPr="00AC0F72">
        <w:rPr>
          <w:rFonts w:ascii="Times New Roman" w:hAnsi="Times New Roman"/>
          <w:color w:val="000000"/>
          <w:sz w:val="28"/>
          <w:szCs w:val="28"/>
          <w:lang w:eastAsia="ru-RU"/>
        </w:rPr>
        <w:t>учиться графически оформлять изучаемый материал</w:t>
      </w:r>
    </w:p>
    <w:p w14:paraId="7AF11718" w14:textId="77777777" w:rsidR="00E42A56" w:rsidRPr="00AC0F72" w:rsidRDefault="00E42A56" w:rsidP="00AC0F72">
      <w:pPr>
        <w:pStyle w:val="a3"/>
        <w:numPr>
          <w:ilvl w:val="0"/>
          <w:numId w:val="98"/>
        </w:numPr>
        <w:shd w:val="clear" w:color="auto" w:fill="FFFFFF"/>
        <w:spacing w:after="0" w:line="360" w:lineRule="auto"/>
        <w:ind w:hanging="720"/>
        <w:rPr>
          <w:rFonts w:ascii="Times New Roman" w:hAnsi="Times New Roman"/>
          <w:color w:val="000000"/>
          <w:sz w:val="28"/>
          <w:szCs w:val="28"/>
          <w:lang w:eastAsia="ru-RU"/>
        </w:rPr>
      </w:pPr>
      <w:r w:rsidRPr="00AC0F72">
        <w:rPr>
          <w:rFonts w:ascii="Times New Roman" w:hAnsi="Times New Roman"/>
          <w:color w:val="000000"/>
          <w:sz w:val="28"/>
          <w:szCs w:val="28"/>
          <w:lang w:eastAsia="ru-RU"/>
        </w:rPr>
        <w:t>усваивать разные способы запоминания информации</w:t>
      </w:r>
    </w:p>
    <w:p w14:paraId="0E0FDC8C" w14:textId="77777777" w:rsidR="00AC0F72" w:rsidRPr="00AC0F72" w:rsidRDefault="00E42A56" w:rsidP="00AC0F72">
      <w:pPr>
        <w:pStyle w:val="a3"/>
        <w:numPr>
          <w:ilvl w:val="0"/>
          <w:numId w:val="98"/>
        </w:numPr>
        <w:shd w:val="clear" w:color="auto" w:fill="FFFFFF"/>
        <w:spacing w:after="0" w:line="360" w:lineRule="auto"/>
        <w:ind w:hanging="720"/>
        <w:rPr>
          <w:rFonts w:ascii="Times New Roman" w:hAnsi="Times New Roman"/>
          <w:color w:val="000000"/>
          <w:sz w:val="28"/>
          <w:szCs w:val="28"/>
          <w:lang w:eastAsia="ru-RU"/>
        </w:rPr>
      </w:pPr>
      <w:r w:rsidRPr="00AC0F72">
        <w:rPr>
          <w:rFonts w:ascii="Times New Roman" w:hAnsi="Times New Roman"/>
          <w:color w:val="111115"/>
          <w:sz w:val="28"/>
          <w:szCs w:val="28"/>
          <w:lang w:eastAsia="ru-RU"/>
        </w:rPr>
        <w:t xml:space="preserve">овладение логическими действиями сравнения, анализа, синтеза, обобщения, классификации, установления аналогий </w:t>
      </w:r>
      <w:r w:rsidR="00AC0F72">
        <w:rPr>
          <w:rFonts w:ascii="Times New Roman" w:hAnsi="Times New Roman"/>
          <w:color w:val="111115"/>
          <w:sz w:val="28"/>
          <w:szCs w:val="28"/>
          <w:lang w:eastAsia="ru-RU"/>
        </w:rPr>
        <w:t>и причинно-следственных связей,</w:t>
      </w:r>
    </w:p>
    <w:p w14:paraId="118C9ED5" w14:textId="77777777" w:rsidR="00E42A56" w:rsidRPr="00AC0F72" w:rsidRDefault="00E42A56" w:rsidP="00AC0F72">
      <w:pPr>
        <w:pStyle w:val="a3"/>
        <w:numPr>
          <w:ilvl w:val="0"/>
          <w:numId w:val="98"/>
        </w:numPr>
        <w:shd w:val="clear" w:color="auto" w:fill="FFFFFF"/>
        <w:spacing w:after="0" w:line="360" w:lineRule="auto"/>
        <w:ind w:hanging="720"/>
        <w:rPr>
          <w:rFonts w:ascii="Times New Roman" w:hAnsi="Times New Roman"/>
          <w:color w:val="000000"/>
          <w:sz w:val="28"/>
          <w:szCs w:val="28"/>
          <w:lang w:eastAsia="ru-RU"/>
        </w:rPr>
      </w:pPr>
      <w:r w:rsidRPr="00AC0F72">
        <w:rPr>
          <w:rFonts w:ascii="Times New Roman" w:hAnsi="Times New Roman"/>
          <w:color w:val="111115"/>
          <w:sz w:val="28"/>
          <w:szCs w:val="28"/>
          <w:lang w:eastAsia="ru-RU"/>
        </w:rPr>
        <w:t>построения рассуждений, отнесения к известным понятиям</w:t>
      </w:r>
    </w:p>
    <w:p w14:paraId="5AB61F27" w14:textId="77777777" w:rsidR="00E42A56" w:rsidRPr="006A10AD" w:rsidRDefault="00E42A56" w:rsidP="007B378F">
      <w:pPr>
        <w:shd w:val="clear" w:color="auto" w:fill="FFFFFF"/>
        <w:spacing w:after="0" w:line="360" w:lineRule="auto"/>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iCs/>
          <w:color w:val="000000"/>
          <w:sz w:val="28"/>
          <w:szCs w:val="28"/>
          <w:u w:val="single"/>
          <w:lang w:eastAsia="ru-RU"/>
        </w:rPr>
        <w:t>Коммуникативные УУД:</w:t>
      </w:r>
    </w:p>
    <w:p w14:paraId="17D609D7" w14:textId="77777777" w:rsidR="00E42A56" w:rsidRPr="006A10AD" w:rsidRDefault="00E42A56" w:rsidP="00B13A4E">
      <w:pPr>
        <w:pStyle w:val="a3"/>
        <w:numPr>
          <w:ilvl w:val="0"/>
          <w:numId w:val="54"/>
        </w:numPr>
        <w:shd w:val="clear" w:color="auto" w:fill="FFFFFF"/>
        <w:spacing w:after="0" w:line="360" w:lineRule="auto"/>
        <w:ind w:left="0" w:firstLine="0"/>
        <w:rPr>
          <w:rFonts w:ascii="Times New Roman" w:hAnsi="Times New Roman"/>
          <w:color w:val="000000"/>
          <w:sz w:val="28"/>
          <w:szCs w:val="28"/>
          <w:lang w:eastAsia="ru-RU"/>
        </w:rPr>
      </w:pPr>
      <w:r w:rsidRPr="006A10AD">
        <w:rPr>
          <w:rFonts w:ascii="Times New Roman" w:hAnsi="Times New Roman"/>
          <w:color w:val="000000"/>
          <w:sz w:val="28"/>
          <w:szCs w:val="28"/>
          <w:lang w:eastAsia="ru-RU"/>
        </w:rPr>
        <w:t>учиться активно взаимодействовать в общении</w:t>
      </w:r>
    </w:p>
    <w:p w14:paraId="09443B73" w14:textId="77777777" w:rsidR="00E42A56" w:rsidRPr="006A10AD" w:rsidRDefault="00E42A56" w:rsidP="00B13A4E">
      <w:pPr>
        <w:pStyle w:val="a3"/>
        <w:numPr>
          <w:ilvl w:val="0"/>
          <w:numId w:val="54"/>
        </w:numPr>
        <w:shd w:val="clear" w:color="auto" w:fill="FFFFFF"/>
        <w:spacing w:after="0" w:line="360" w:lineRule="auto"/>
        <w:ind w:left="0" w:firstLine="0"/>
        <w:rPr>
          <w:rFonts w:ascii="Times New Roman" w:hAnsi="Times New Roman"/>
          <w:color w:val="000000"/>
          <w:sz w:val="28"/>
          <w:szCs w:val="28"/>
          <w:lang w:eastAsia="ru-RU"/>
        </w:rPr>
      </w:pPr>
      <w:r w:rsidRPr="006A10AD">
        <w:rPr>
          <w:rFonts w:ascii="Times New Roman" w:hAnsi="Times New Roman"/>
          <w:color w:val="000000"/>
          <w:sz w:val="28"/>
          <w:szCs w:val="28"/>
          <w:lang w:eastAsia="ru-RU"/>
        </w:rPr>
        <w:t>овладевать способами позитивного разрешения конфликтов</w:t>
      </w:r>
    </w:p>
    <w:p w14:paraId="19A9630D" w14:textId="77777777" w:rsidR="00E42A56" w:rsidRPr="006A10AD" w:rsidRDefault="00E42A56" w:rsidP="00B13A4E">
      <w:pPr>
        <w:pStyle w:val="a3"/>
        <w:numPr>
          <w:ilvl w:val="0"/>
          <w:numId w:val="54"/>
        </w:numPr>
        <w:shd w:val="clear" w:color="auto" w:fill="FFFFFF"/>
        <w:spacing w:after="0" w:line="360" w:lineRule="auto"/>
        <w:ind w:left="0" w:firstLine="0"/>
        <w:rPr>
          <w:rFonts w:ascii="Times New Roman" w:hAnsi="Times New Roman"/>
          <w:b/>
          <w:bCs/>
          <w:color w:val="000000"/>
          <w:sz w:val="28"/>
          <w:szCs w:val="28"/>
          <w:u w:val="single"/>
          <w:lang w:eastAsia="ru-RU"/>
        </w:rPr>
      </w:pPr>
      <w:r w:rsidRPr="006A10AD">
        <w:rPr>
          <w:rFonts w:ascii="Times New Roman" w:hAnsi="Times New Roman"/>
          <w:color w:val="111115"/>
          <w:sz w:val="28"/>
          <w:szCs w:val="28"/>
          <w:lang w:eastAsia="ru-RU"/>
        </w:rPr>
        <w:t>доброжелательность, умение слушать и слышать собеседника, обосновывать свою позицию, высказывать своё мнение</w:t>
      </w:r>
    </w:p>
    <w:p w14:paraId="1249AD03" w14:textId="77777777" w:rsidR="00E42A56" w:rsidRPr="006A10AD" w:rsidRDefault="00E42A56" w:rsidP="00B13A4E">
      <w:pPr>
        <w:pStyle w:val="a3"/>
        <w:numPr>
          <w:ilvl w:val="0"/>
          <w:numId w:val="54"/>
        </w:numPr>
        <w:shd w:val="clear" w:color="auto" w:fill="FFFFFF"/>
        <w:spacing w:after="0" w:line="360" w:lineRule="auto"/>
        <w:ind w:left="0" w:firstLine="0"/>
        <w:rPr>
          <w:rFonts w:ascii="Times New Roman" w:hAnsi="Times New Roman"/>
          <w:b/>
          <w:bCs/>
          <w:color w:val="000000"/>
          <w:sz w:val="28"/>
          <w:szCs w:val="28"/>
          <w:u w:val="single"/>
          <w:lang w:eastAsia="ru-RU"/>
        </w:rPr>
      </w:pPr>
      <w:r w:rsidRPr="006A10AD">
        <w:rPr>
          <w:rFonts w:ascii="Times New Roman" w:hAnsi="Times New Roman"/>
          <w:color w:val="111115"/>
          <w:spacing w:val="-6"/>
          <w:sz w:val="28"/>
          <w:szCs w:val="28"/>
          <w:lang w:eastAsia="ru-RU"/>
        </w:rPr>
        <w:lastRenderedPageBreak/>
        <w:t>использование речевых средств для решения коммуникативных и познавательных задач;</w:t>
      </w:r>
    </w:p>
    <w:p w14:paraId="2F7F03EA" w14:textId="77777777" w:rsidR="00D278EE" w:rsidRPr="00AC0F72" w:rsidRDefault="00E42A56" w:rsidP="008077F1">
      <w:pPr>
        <w:pStyle w:val="a3"/>
        <w:numPr>
          <w:ilvl w:val="0"/>
          <w:numId w:val="54"/>
        </w:numPr>
        <w:shd w:val="clear" w:color="auto" w:fill="FFFFFF"/>
        <w:spacing w:after="0" w:line="360" w:lineRule="auto"/>
        <w:ind w:left="0" w:firstLine="0"/>
        <w:rPr>
          <w:rFonts w:ascii="Times New Roman" w:hAnsi="Times New Roman"/>
          <w:b/>
          <w:bCs/>
          <w:color w:val="000000"/>
          <w:sz w:val="28"/>
          <w:szCs w:val="28"/>
          <w:u w:val="single"/>
          <w:lang w:eastAsia="ru-RU"/>
        </w:rPr>
      </w:pPr>
      <w:r w:rsidRPr="006A10AD">
        <w:rPr>
          <w:rFonts w:ascii="Times New Roman" w:hAnsi="Times New Roman"/>
          <w:color w:val="111115"/>
          <w:sz w:val="28"/>
          <w:szCs w:val="28"/>
          <w:lang w:eastAsia="ru-RU"/>
        </w:rPr>
        <w:t>развитие навыков сотрудничества со взрослыми и сверстниками.</w:t>
      </w:r>
    </w:p>
    <w:p w14:paraId="36C5E7D9" w14:textId="77777777" w:rsidR="00AC0F72" w:rsidRPr="006A10AD" w:rsidRDefault="00AC0F72" w:rsidP="00AC0F72">
      <w:pPr>
        <w:pStyle w:val="a3"/>
        <w:shd w:val="clear" w:color="auto" w:fill="FFFFFF"/>
        <w:spacing w:after="0" w:line="360" w:lineRule="auto"/>
        <w:ind w:left="0"/>
        <w:jc w:val="both"/>
        <w:rPr>
          <w:rFonts w:ascii="Times New Roman" w:hAnsi="Times New Roman"/>
          <w:b/>
          <w:bCs/>
          <w:color w:val="000000"/>
          <w:sz w:val="28"/>
          <w:szCs w:val="28"/>
          <w:u w:val="single"/>
          <w:lang w:eastAsia="ru-RU"/>
        </w:rPr>
      </w:pPr>
      <w:r>
        <w:rPr>
          <w:rFonts w:ascii="Times New Roman" w:hAnsi="Times New Roman"/>
          <w:color w:val="111115"/>
          <w:sz w:val="28"/>
          <w:szCs w:val="28"/>
          <w:lang w:eastAsia="ru-RU"/>
        </w:rPr>
        <w:t>Уровни результатов освоения программы с 1 по 4 классы отображены в таблице (Таблица 2).</w:t>
      </w:r>
    </w:p>
    <w:p w14:paraId="615C4061" w14:textId="77777777" w:rsidR="00E42A56" w:rsidRPr="006A10AD" w:rsidRDefault="006D6844" w:rsidP="007B378F">
      <w:pPr>
        <w:pStyle w:val="a3"/>
        <w:shd w:val="clear" w:color="auto" w:fill="FFFFFF"/>
        <w:spacing w:after="0" w:line="360" w:lineRule="auto"/>
        <w:ind w:left="284"/>
        <w:jc w:val="right"/>
        <w:rPr>
          <w:rFonts w:ascii="Times New Roman" w:hAnsi="Times New Roman"/>
          <w:b/>
          <w:bCs/>
          <w:color w:val="000000"/>
          <w:sz w:val="28"/>
          <w:szCs w:val="28"/>
          <w:lang w:eastAsia="ru-RU"/>
        </w:rPr>
      </w:pPr>
      <w:r w:rsidRPr="006A10AD">
        <w:rPr>
          <w:rFonts w:ascii="Times New Roman" w:hAnsi="Times New Roman"/>
          <w:b/>
          <w:bCs/>
          <w:color w:val="000000"/>
          <w:sz w:val="28"/>
          <w:szCs w:val="28"/>
          <w:lang w:eastAsia="ru-RU"/>
        </w:rPr>
        <w:t xml:space="preserve">Таблица 2 </w:t>
      </w:r>
    </w:p>
    <w:p w14:paraId="2B1EAD32" w14:textId="77777777" w:rsidR="006D6844" w:rsidRPr="006A10AD" w:rsidRDefault="006D6844" w:rsidP="008077F1">
      <w:pPr>
        <w:pStyle w:val="a3"/>
        <w:shd w:val="clear" w:color="auto" w:fill="FFFFFF"/>
        <w:spacing w:after="0" w:line="360" w:lineRule="auto"/>
        <w:ind w:left="284"/>
        <w:jc w:val="center"/>
        <w:rPr>
          <w:rFonts w:ascii="Times New Roman" w:hAnsi="Times New Roman"/>
          <w:b/>
          <w:bCs/>
          <w:color w:val="000000"/>
          <w:sz w:val="28"/>
          <w:szCs w:val="28"/>
          <w:lang w:eastAsia="ru-RU"/>
        </w:rPr>
      </w:pPr>
      <w:r w:rsidRPr="006A10AD">
        <w:rPr>
          <w:rFonts w:ascii="Times New Roman" w:hAnsi="Times New Roman"/>
          <w:b/>
          <w:bCs/>
          <w:color w:val="000000"/>
          <w:sz w:val="28"/>
          <w:szCs w:val="28"/>
          <w:lang w:eastAsia="ru-RU"/>
        </w:rPr>
        <w:t>Уровни результатов</w:t>
      </w:r>
    </w:p>
    <w:tbl>
      <w:tblPr>
        <w:tblStyle w:val="a4"/>
        <w:tblW w:w="0" w:type="auto"/>
        <w:tblInd w:w="284" w:type="dxa"/>
        <w:tblLook w:val="04A0" w:firstRow="1" w:lastRow="0" w:firstColumn="1" w:lastColumn="0" w:noHBand="0" w:noVBand="1"/>
      </w:tblPr>
      <w:tblGrid>
        <w:gridCol w:w="3312"/>
        <w:gridCol w:w="3311"/>
        <w:gridCol w:w="3288"/>
      </w:tblGrid>
      <w:tr w:rsidR="00E42A56" w:rsidRPr="006A10AD" w14:paraId="2B0DCA8A" w14:textId="77777777" w:rsidTr="009C3BEE">
        <w:tc>
          <w:tcPr>
            <w:tcW w:w="3474" w:type="dxa"/>
          </w:tcPr>
          <w:p w14:paraId="52E7167A" w14:textId="77777777" w:rsidR="00E42A56" w:rsidRPr="006A10AD" w:rsidRDefault="00E42A56" w:rsidP="007B378F">
            <w:pPr>
              <w:pStyle w:val="a3"/>
              <w:spacing w:after="0" w:line="240" w:lineRule="auto"/>
              <w:ind w:left="0"/>
              <w:rPr>
                <w:rFonts w:ascii="Times New Roman" w:hAnsi="Times New Roman"/>
              </w:rPr>
            </w:pPr>
            <w:r w:rsidRPr="006A10AD">
              <w:rPr>
                <w:rFonts w:ascii="Times New Roman" w:hAnsi="Times New Roman"/>
              </w:rPr>
              <w:t>1 уровень результатов</w:t>
            </w:r>
          </w:p>
          <w:p w14:paraId="065632D2" w14:textId="77777777" w:rsidR="00E42A56" w:rsidRPr="006A10AD" w:rsidRDefault="00E42A56" w:rsidP="007B378F">
            <w:pPr>
              <w:pStyle w:val="a3"/>
              <w:spacing w:after="0" w:line="240" w:lineRule="auto"/>
              <w:ind w:left="0"/>
              <w:rPr>
                <w:rFonts w:ascii="Times New Roman" w:hAnsi="Times New Roman"/>
              </w:rPr>
            </w:pPr>
            <w:r w:rsidRPr="006A10AD">
              <w:rPr>
                <w:rFonts w:ascii="Times New Roman" w:hAnsi="Times New Roman"/>
              </w:rPr>
              <w:t xml:space="preserve"> (1 класс)</w:t>
            </w:r>
          </w:p>
        </w:tc>
        <w:tc>
          <w:tcPr>
            <w:tcW w:w="3474" w:type="dxa"/>
          </w:tcPr>
          <w:p w14:paraId="33E8565E" w14:textId="77777777" w:rsidR="00E42A56" w:rsidRPr="006A10AD" w:rsidRDefault="00E42A56" w:rsidP="007B378F">
            <w:pPr>
              <w:pStyle w:val="a3"/>
              <w:spacing w:after="0" w:line="240" w:lineRule="auto"/>
              <w:ind w:left="0"/>
              <w:rPr>
                <w:rFonts w:ascii="Times New Roman" w:hAnsi="Times New Roman"/>
              </w:rPr>
            </w:pPr>
            <w:r w:rsidRPr="006A10AD">
              <w:rPr>
                <w:rFonts w:ascii="Times New Roman" w:hAnsi="Times New Roman"/>
              </w:rPr>
              <w:t>2 уровень результатов</w:t>
            </w:r>
          </w:p>
          <w:p w14:paraId="734610D6" w14:textId="77777777" w:rsidR="00E42A56" w:rsidRPr="006A10AD" w:rsidRDefault="00E42A56" w:rsidP="007B378F">
            <w:pPr>
              <w:pStyle w:val="a3"/>
              <w:spacing w:after="0" w:line="240" w:lineRule="auto"/>
              <w:ind w:left="0"/>
              <w:rPr>
                <w:rFonts w:ascii="Times New Roman" w:hAnsi="Times New Roman"/>
              </w:rPr>
            </w:pPr>
            <w:r w:rsidRPr="006A10AD">
              <w:rPr>
                <w:rFonts w:ascii="Times New Roman" w:hAnsi="Times New Roman"/>
              </w:rPr>
              <w:t xml:space="preserve"> (2 класс)</w:t>
            </w:r>
          </w:p>
        </w:tc>
        <w:tc>
          <w:tcPr>
            <w:tcW w:w="3474" w:type="dxa"/>
          </w:tcPr>
          <w:p w14:paraId="6200E6E3" w14:textId="77777777" w:rsidR="00E42A56" w:rsidRPr="006A10AD" w:rsidRDefault="00E42A56" w:rsidP="007B378F">
            <w:pPr>
              <w:pStyle w:val="a3"/>
              <w:spacing w:after="0" w:line="240" w:lineRule="auto"/>
              <w:ind w:left="0"/>
              <w:rPr>
                <w:rFonts w:ascii="Times New Roman" w:hAnsi="Times New Roman"/>
              </w:rPr>
            </w:pPr>
            <w:r w:rsidRPr="006A10AD">
              <w:rPr>
                <w:rFonts w:ascii="Times New Roman" w:hAnsi="Times New Roman"/>
              </w:rPr>
              <w:t xml:space="preserve">3 уровень результатов </w:t>
            </w:r>
          </w:p>
          <w:p w14:paraId="57A68A20" w14:textId="77777777" w:rsidR="00E42A56" w:rsidRPr="006A10AD" w:rsidRDefault="00E42A56" w:rsidP="007B378F">
            <w:pPr>
              <w:pStyle w:val="a3"/>
              <w:spacing w:after="0" w:line="240" w:lineRule="auto"/>
              <w:ind w:left="0"/>
              <w:rPr>
                <w:rFonts w:ascii="Times New Roman" w:hAnsi="Times New Roman"/>
              </w:rPr>
            </w:pPr>
            <w:r w:rsidRPr="006A10AD">
              <w:rPr>
                <w:rFonts w:ascii="Times New Roman" w:hAnsi="Times New Roman"/>
              </w:rPr>
              <w:t>(3-4 класс)</w:t>
            </w:r>
          </w:p>
        </w:tc>
      </w:tr>
      <w:tr w:rsidR="00E42A56" w:rsidRPr="006A10AD" w14:paraId="33F785FB" w14:textId="77777777" w:rsidTr="009C3BEE">
        <w:tc>
          <w:tcPr>
            <w:tcW w:w="3474" w:type="dxa"/>
          </w:tcPr>
          <w:p w14:paraId="4B1FCC99" w14:textId="77777777" w:rsidR="00E42A56" w:rsidRPr="006A10AD" w:rsidRDefault="00E42A56" w:rsidP="007B378F">
            <w:pPr>
              <w:pStyle w:val="a3"/>
              <w:spacing w:after="0" w:line="240" w:lineRule="auto"/>
              <w:ind w:left="0"/>
              <w:rPr>
                <w:rFonts w:ascii="Times New Roman" w:hAnsi="Times New Roman"/>
              </w:rPr>
            </w:pPr>
            <w:r w:rsidRPr="006A10AD">
              <w:rPr>
                <w:rFonts w:ascii="Times New Roman" w:hAnsi="Times New Roman"/>
              </w:rPr>
              <w:t>Развитие наглядно-образного мышления, формирование предпосылок овладения учебной деятельностью</w:t>
            </w:r>
          </w:p>
        </w:tc>
        <w:tc>
          <w:tcPr>
            <w:tcW w:w="3474" w:type="dxa"/>
          </w:tcPr>
          <w:p w14:paraId="1DF8F9D4" w14:textId="77777777" w:rsidR="00E42A56" w:rsidRPr="006A10AD" w:rsidRDefault="00E42A56" w:rsidP="007B378F">
            <w:pPr>
              <w:pStyle w:val="a3"/>
              <w:spacing w:after="0" w:line="240" w:lineRule="auto"/>
              <w:ind w:left="0"/>
              <w:rPr>
                <w:rFonts w:ascii="Times New Roman" w:hAnsi="Times New Roman"/>
              </w:rPr>
            </w:pPr>
            <w:r w:rsidRPr="006A10AD">
              <w:rPr>
                <w:rFonts w:ascii="Times New Roman" w:hAnsi="Times New Roman"/>
              </w:rPr>
              <w:t>Развитие наглядно-образного мышления, начало формирования словесно-логического мышления, внутреннего плана действия</w:t>
            </w:r>
          </w:p>
        </w:tc>
        <w:tc>
          <w:tcPr>
            <w:tcW w:w="3474" w:type="dxa"/>
          </w:tcPr>
          <w:p w14:paraId="7394F13C" w14:textId="77777777" w:rsidR="00E42A56" w:rsidRPr="006A10AD" w:rsidRDefault="00E42A56" w:rsidP="007B378F">
            <w:pPr>
              <w:pStyle w:val="a3"/>
              <w:spacing w:after="0" w:line="240" w:lineRule="auto"/>
              <w:ind w:left="0"/>
              <w:rPr>
                <w:rFonts w:ascii="Times New Roman" w:hAnsi="Times New Roman"/>
              </w:rPr>
            </w:pPr>
            <w:r w:rsidRPr="006A10AD">
              <w:rPr>
                <w:rFonts w:ascii="Times New Roman" w:hAnsi="Times New Roman"/>
              </w:rPr>
              <w:t>Формирования словесно-логического понятийного мышления, развитие произвольности, внутреннего плана действия</w:t>
            </w:r>
          </w:p>
        </w:tc>
      </w:tr>
    </w:tbl>
    <w:p w14:paraId="39DBB956" w14:textId="77777777" w:rsidR="00E42A56" w:rsidRPr="006A10AD" w:rsidRDefault="00E42A56" w:rsidP="006D6844">
      <w:pPr>
        <w:pStyle w:val="a3"/>
        <w:shd w:val="clear" w:color="auto" w:fill="FFFFFF"/>
        <w:spacing w:after="0" w:line="240" w:lineRule="auto"/>
        <w:ind w:left="284"/>
        <w:rPr>
          <w:rFonts w:ascii="Times New Roman" w:hAnsi="Times New Roman"/>
          <w:b/>
          <w:bCs/>
          <w:color w:val="000000"/>
          <w:sz w:val="28"/>
          <w:szCs w:val="28"/>
          <w:u w:val="single"/>
          <w:lang w:eastAsia="ru-RU"/>
        </w:rPr>
      </w:pPr>
    </w:p>
    <w:p w14:paraId="3D61F933" w14:textId="77777777" w:rsidR="00E42A56" w:rsidRPr="006A10AD" w:rsidRDefault="008077F1" w:rsidP="007B378F">
      <w:pPr>
        <w:spacing w:line="360" w:lineRule="auto"/>
        <w:jc w:val="center"/>
        <w:rPr>
          <w:rFonts w:ascii="Times New Roman" w:hAnsi="Times New Roman"/>
          <w:b/>
          <w:bCs/>
          <w:color w:val="000000"/>
          <w:spacing w:val="-1"/>
          <w:sz w:val="28"/>
          <w:szCs w:val="28"/>
        </w:rPr>
      </w:pPr>
      <w:r w:rsidRPr="006A10AD">
        <w:rPr>
          <w:rFonts w:ascii="Times New Roman" w:hAnsi="Times New Roman"/>
          <w:b/>
          <w:bCs/>
          <w:color w:val="000000"/>
          <w:spacing w:val="-1"/>
          <w:sz w:val="28"/>
          <w:szCs w:val="28"/>
        </w:rPr>
        <w:t xml:space="preserve"> Формы и виды проведения занятий</w:t>
      </w:r>
    </w:p>
    <w:p w14:paraId="72A1F503" w14:textId="77777777" w:rsidR="00E42A56" w:rsidRPr="006A10AD" w:rsidRDefault="008077F1" w:rsidP="007B378F">
      <w:pPr>
        <w:shd w:val="clear" w:color="auto" w:fill="FFFFFF"/>
        <w:spacing w:after="0" w:line="360" w:lineRule="auto"/>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 xml:space="preserve">- </w:t>
      </w:r>
      <w:r w:rsidR="00E42A56" w:rsidRPr="006A10AD">
        <w:rPr>
          <w:rFonts w:ascii="Times New Roman" w:eastAsia="Times New Roman" w:hAnsi="Times New Roman" w:cs="Times New Roman"/>
          <w:color w:val="000000"/>
          <w:sz w:val="28"/>
          <w:szCs w:val="28"/>
          <w:lang w:eastAsia="ru-RU"/>
        </w:rPr>
        <w:t>Тренинги.</w:t>
      </w:r>
    </w:p>
    <w:p w14:paraId="4A416BFA" w14:textId="77777777" w:rsidR="00E42A56" w:rsidRPr="006A10AD" w:rsidRDefault="008077F1" w:rsidP="007B378F">
      <w:pPr>
        <w:shd w:val="clear" w:color="auto" w:fill="FFFFFF"/>
        <w:spacing w:after="0" w:line="360" w:lineRule="auto"/>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 xml:space="preserve">- </w:t>
      </w:r>
      <w:r w:rsidR="00E42A56" w:rsidRPr="006A10AD">
        <w:rPr>
          <w:rFonts w:ascii="Times New Roman" w:eastAsia="Times New Roman" w:hAnsi="Times New Roman" w:cs="Times New Roman"/>
          <w:color w:val="000000"/>
          <w:sz w:val="28"/>
          <w:szCs w:val="28"/>
          <w:lang w:eastAsia="ru-RU"/>
        </w:rPr>
        <w:t>Беседы и дискуссии.</w:t>
      </w:r>
    </w:p>
    <w:p w14:paraId="4AD82146" w14:textId="77777777" w:rsidR="00E42A56" w:rsidRPr="006A10AD" w:rsidRDefault="008077F1" w:rsidP="007B378F">
      <w:pPr>
        <w:shd w:val="clear" w:color="auto" w:fill="FFFFFF"/>
        <w:spacing w:after="0" w:line="360" w:lineRule="auto"/>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 xml:space="preserve">- </w:t>
      </w:r>
      <w:r w:rsidR="00E42A56" w:rsidRPr="006A10AD">
        <w:rPr>
          <w:rFonts w:ascii="Times New Roman" w:eastAsia="Times New Roman" w:hAnsi="Times New Roman" w:cs="Times New Roman"/>
          <w:color w:val="000000"/>
          <w:sz w:val="28"/>
          <w:szCs w:val="28"/>
          <w:lang w:eastAsia="ru-RU"/>
        </w:rPr>
        <w:t>Игры (словесные, подвижные, сюжетно-ролевые)</w:t>
      </w:r>
    </w:p>
    <w:p w14:paraId="608150E5" w14:textId="77777777" w:rsidR="00E42A56" w:rsidRPr="006A10AD" w:rsidRDefault="008077F1" w:rsidP="007B378F">
      <w:pPr>
        <w:shd w:val="clear" w:color="auto" w:fill="FFFFFF"/>
        <w:spacing w:after="0" w:line="360" w:lineRule="auto"/>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 xml:space="preserve">- </w:t>
      </w:r>
      <w:r w:rsidR="00E42A56" w:rsidRPr="006A10AD">
        <w:rPr>
          <w:rFonts w:ascii="Times New Roman" w:eastAsia="Times New Roman" w:hAnsi="Times New Roman" w:cs="Times New Roman"/>
          <w:color w:val="000000"/>
          <w:sz w:val="28"/>
          <w:szCs w:val="28"/>
          <w:lang w:eastAsia="ru-RU"/>
        </w:rPr>
        <w:t>Релаксационные упражнения.</w:t>
      </w:r>
    </w:p>
    <w:p w14:paraId="5C09528E" w14:textId="77777777" w:rsidR="00E42A56" w:rsidRPr="006A10AD" w:rsidRDefault="008077F1" w:rsidP="007B378F">
      <w:pPr>
        <w:shd w:val="clear" w:color="auto" w:fill="FFFFFF"/>
        <w:spacing w:after="0" w:line="360" w:lineRule="auto"/>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 xml:space="preserve">- </w:t>
      </w:r>
      <w:r w:rsidR="00E42A56" w:rsidRPr="006A10AD">
        <w:rPr>
          <w:rFonts w:ascii="Times New Roman" w:eastAsia="Times New Roman" w:hAnsi="Times New Roman" w:cs="Times New Roman"/>
          <w:color w:val="000000"/>
          <w:sz w:val="28"/>
          <w:szCs w:val="28"/>
          <w:lang w:eastAsia="ru-RU"/>
        </w:rPr>
        <w:t>Психогимнастические этюды и элементы.</w:t>
      </w:r>
    </w:p>
    <w:p w14:paraId="6CB10AF8" w14:textId="77777777" w:rsidR="00E42A56" w:rsidRPr="006A10AD" w:rsidRDefault="008077F1" w:rsidP="007B378F">
      <w:pPr>
        <w:shd w:val="clear" w:color="auto" w:fill="FFFFFF"/>
        <w:spacing w:after="0" w:line="360" w:lineRule="auto"/>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 xml:space="preserve">- </w:t>
      </w:r>
      <w:r w:rsidR="00E42A56" w:rsidRPr="006A10AD">
        <w:rPr>
          <w:rFonts w:ascii="Times New Roman" w:eastAsia="Times New Roman" w:hAnsi="Times New Roman" w:cs="Times New Roman"/>
          <w:color w:val="000000"/>
          <w:sz w:val="28"/>
          <w:szCs w:val="28"/>
          <w:lang w:eastAsia="ru-RU"/>
        </w:rPr>
        <w:t>Работа с притча</w:t>
      </w:r>
      <w:r w:rsidR="00D278EE" w:rsidRPr="006A10AD">
        <w:rPr>
          <w:rFonts w:ascii="Times New Roman" w:eastAsia="Times New Roman" w:hAnsi="Times New Roman" w:cs="Times New Roman"/>
          <w:color w:val="000000"/>
          <w:sz w:val="28"/>
          <w:szCs w:val="28"/>
          <w:lang w:eastAsia="ru-RU"/>
        </w:rPr>
        <w:t>ми.</w:t>
      </w:r>
    </w:p>
    <w:p w14:paraId="5EFEAFD2" w14:textId="77777777" w:rsidR="00E42A56" w:rsidRPr="006A10AD" w:rsidRDefault="00E42A56" w:rsidP="007B378F">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b/>
          <w:bCs/>
          <w:color w:val="000000"/>
          <w:sz w:val="28"/>
          <w:szCs w:val="28"/>
          <w:lang w:eastAsia="ru-RU"/>
        </w:rPr>
        <w:t>Формы контроля:</w:t>
      </w:r>
    </w:p>
    <w:p w14:paraId="6BAC027F" w14:textId="77777777" w:rsidR="00E42A56" w:rsidRPr="006A10AD" w:rsidRDefault="00E42A56" w:rsidP="007B378F">
      <w:pPr>
        <w:shd w:val="clear" w:color="auto" w:fill="FFFFFF"/>
        <w:spacing w:after="0" w:line="360" w:lineRule="auto"/>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1. Стартовая, промежуточная, итоговая диагностика</w:t>
      </w:r>
      <w:r w:rsidRPr="006A10AD">
        <w:rPr>
          <w:rFonts w:ascii="Times New Roman" w:hAnsi="Times New Roman" w:cs="Times New Roman"/>
          <w:bCs/>
          <w:color w:val="000000"/>
          <w:spacing w:val="-1"/>
          <w:sz w:val="28"/>
          <w:szCs w:val="28"/>
        </w:rPr>
        <w:t xml:space="preserve"> выявление уровня развития психических процессов обучающихся.</w:t>
      </w:r>
    </w:p>
    <w:p w14:paraId="40E8C1F7" w14:textId="77777777" w:rsidR="00E42A56" w:rsidRPr="006A10AD" w:rsidRDefault="00E42A56" w:rsidP="007B378F">
      <w:pPr>
        <w:shd w:val="clear" w:color="auto" w:fill="FFFFFF"/>
        <w:spacing w:after="0" w:line="360" w:lineRule="auto"/>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2. Тестирование (групповое или индивидуальное) (тест школьной тревожности Филлипса, социометрия, анкетирование «Личностный рост обучающихся»)</w:t>
      </w:r>
      <w:r w:rsidR="006D6844" w:rsidRPr="006A10AD">
        <w:rPr>
          <w:rFonts w:ascii="Times New Roman" w:eastAsia="Times New Roman" w:hAnsi="Times New Roman" w:cs="Times New Roman"/>
          <w:color w:val="000000"/>
          <w:sz w:val="28"/>
          <w:szCs w:val="28"/>
          <w:lang w:eastAsia="ru-RU"/>
        </w:rPr>
        <w:t>.</w:t>
      </w:r>
    </w:p>
    <w:p w14:paraId="3C65F613" w14:textId="77777777" w:rsidR="00E42A56" w:rsidRPr="006A10AD" w:rsidRDefault="00E42A56" w:rsidP="007B378F">
      <w:pPr>
        <w:shd w:val="clear" w:color="auto" w:fill="FFFFFF"/>
        <w:spacing w:after="0" w:line="360" w:lineRule="auto"/>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3. Применение проективных методик диагностики (например, «Рисунок школы»)</w:t>
      </w:r>
      <w:r w:rsidR="006D6844" w:rsidRPr="006A10AD">
        <w:rPr>
          <w:rFonts w:ascii="Times New Roman" w:eastAsia="Times New Roman" w:hAnsi="Times New Roman" w:cs="Times New Roman"/>
          <w:color w:val="000000"/>
          <w:sz w:val="28"/>
          <w:szCs w:val="28"/>
          <w:lang w:eastAsia="ru-RU"/>
        </w:rPr>
        <w:t>.</w:t>
      </w:r>
    </w:p>
    <w:p w14:paraId="2E9E0C79" w14:textId="77777777" w:rsidR="00E42A56" w:rsidRPr="006A10AD" w:rsidRDefault="007B378F" w:rsidP="007B378F">
      <w:pPr>
        <w:shd w:val="clear" w:color="auto" w:fill="FFFFFF"/>
        <w:spacing w:after="0" w:line="360" w:lineRule="auto"/>
        <w:rPr>
          <w:rFonts w:ascii="Open Sans" w:eastAsia="Times New Roman" w:hAnsi="Open Sans"/>
          <w:color w:val="000000"/>
          <w:sz w:val="28"/>
          <w:szCs w:val="28"/>
          <w:lang w:eastAsia="ru-RU"/>
        </w:rPr>
      </w:pPr>
      <w:r w:rsidRPr="006A10AD">
        <w:rPr>
          <w:rFonts w:ascii="Times New Roman" w:eastAsia="Times New Roman" w:hAnsi="Times New Roman" w:cs="Times New Roman"/>
          <w:color w:val="000000"/>
          <w:sz w:val="28"/>
          <w:szCs w:val="28"/>
          <w:lang w:eastAsia="ru-RU"/>
        </w:rPr>
        <w:t>4. Наблюдение</w:t>
      </w:r>
      <w:r w:rsidR="00E42A56" w:rsidRPr="006A10AD">
        <w:rPr>
          <w:rFonts w:ascii="Times New Roman" w:eastAsia="Times New Roman" w:hAnsi="Times New Roman" w:cs="Times New Roman"/>
          <w:color w:val="000000"/>
          <w:sz w:val="28"/>
          <w:szCs w:val="28"/>
          <w:lang w:eastAsia="ru-RU"/>
        </w:rPr>
        <w:t xml:space="preserve"> и ведение индивидуальных карт</w:t>
      </w:r>
      <w:r w:rsidR="00E42A56" w:rsidRPr="006A10AD">
        <w:rPr>
          <w:rFonts w:ascii="Open Sans" w:eastAsia="Times New Roman" w:hAnsi="Open Sans"/>
          <w:color w:val="000000"/>
          <w:sz w:val="28"/>
          <w:szCs w:val="28"/>
          <w:lang w:eastAsia="ru-RU"/>
        </w:rPr>
        <w:t>.</w:t>
      </w:r>
    </w:p>
    <w:p w14:paraId="00514212" w14:textId="77777777" w:rsidR="006D6844" w:rsidRPr="006A10AD" w:rsidRDefault="007B378F" w:rsidP="00D278EE">
      <w:pPr>
        <w:shd w:val="clear" w:color="auto" w:fill="FFFFFF"/>
        <w:spacing w:after="0" w:line="360" w:lineRule="auto"/>
        <w:ind w:firstLine="567"/>
        <w:jc w:val="both"/>
        <w:rPr>
          <w:rFonts w:ascii="Times New Roman" w:hAnsi="Times New Roman"/>
          <w:spacing w:val="-3"/>
          <w:sz w:val="28"/>
          <w:szCs w:val="28"/>
        </w:rPr>
      </w:pPr>
      <w:r w:rsidRPr="006A10AD">
        <w:rPr>
          <w:rFonts w:ascii="Times New Roman" w:hAnsi="Times New Roman"/>
          <w:sz w:val="28"/>
          <w:szCs w:val="28"/>
        </w:rPr>
        <w:t>Оценка результатов</w:t>
      </w:r>
      <w:r w:rsidR="00E42A56" w:rsidRPr="006A10AD">
        <w:rPr>
          <w:rFonts w:ascii="Times New Roman" w:hAnsi="Times New Roman"/>
          <w:sz w:val="28"/>
          <w:szCs w:val="28"/>
        </w:rPr>
        <w:t xml:space="preserve"> учащихся предусматривает выявление индивидуальной динамики. Результаты проверки фиксируются в зачётном листе психолога.</w:t>
      </w:r>
    </w:p>
    <w:p w14:paraId="48606449" w14:textId="77777777" w:rsidR="00E42A56" w:rsidRPr="006A10AD" w:rsidRDefault="00E42A56" w:rsidP="007B378F">
      <w:pPr>
        <w:shd w:val="clear" w:color="auto" w:fill="FFFFFF"/>
        <w:spacing w:after="0" w:line="360" w:lineRule="auto"/>
        <w:ind w:right="29" w:firstLine="708"/>
        <w:jc w:val="center"/>
        <w:rPr>
          <w:rFonts w:ascii="Times New Roman" w:hAnsi="Times New Roman"/>
          <w:b/>
          <w:spacing w:val="-3"/>
          <w:sz w:val="28"/>
          <w:szCs w:val="28"/>
        </w:rPr>
      </w:pPr>
      <w:r w:rsidRPr="006A10AD">
        <w:rPr>
          <w:rFonts w:ascii="Times New Roman" w:hAnsi="Times New Roman"/>
          <w:b/>
          <w:spacing w:val="-3"/>
          <w:sz w:val="28"/>
          <w:szCs w:val="28"/>
        </w:rPr>
        <w:t xml:space="preserve"> Методические рекомендации</w:t>
      </w:r>
    </w:p>
    <w:p w14:paraId="34F423C1" w14:textId="77777777" w:rsidR="00E42A56" w:rsidRPr="006A10AD" w:rsidRDefault="00E42A56" w:rsidP="001A23B1">
      <w:pPr>
        <w:shd w:val="clear" w:color="auto" w:fill="FFFFFF"/>
        <w:spacing w:after="0" w:line="360" w:lineRule="auto"/>
        <w:ind w:firstLine="567"/>
        <w:jc w:val="both"/>
        <w:rPr>
          <w:rFonts w:ascii="Times New Roman" w:hAnsi="Times New Roman"/>
          <w:bCs/>
          <w:color w:val="000000"/>
          <w:spacing w:val="-3"/>
          <w:sz w:val="28"/>
          <w:szCs w:val="28"/>
        </w:rPr>
      </w:pPr>
      <w:r w:rsidRPr="006A10AD">
        <w:rPr>
          <w:rFonts w:ascii="Times New Roman" w:hAnsi="Times New Roman"/>
          <w:bCs/>
          <w:color w:val="000000"/>
          <w:spacing w:val="-3"/>
          <w:sz w:val="28"/>
          <w:szCs w:val="28"/>
        </w:rPr>
        <w:lastRenderedPageBreak/>
        <w:t xml:space="preserve">Рабочая программа в рамках внеурочной деятельности кружка «Познай себя»содержит интересные упражнения, игры, практические задания </w:t>
      </w:r>
      <w:r w:rsidRPr="006A10AD">
        <w:rPr>
          <w:rFonts w:ascii="Times New Roman" w:hAnsi="Times New Roman"/>
          <w:bCs/>
          <w:color w:val="000000"/>
          <w:spacing w:val="-1"/>
          <w:sz w:val="28"/>
          <w:szCs w:val="28"/>
        </w:rPr>
        <w:t>и развивающих игр. На заня</w:t>
      </w:r>
      <w:r w:rsidR="007B378F" w:rsidRPr="006A10AD">
        <w:rPr>
          <w:rFonts w:ascii="Times New Roman" w:hAnsi="Times New Roman"/>
          <w:bCs/>
          <w:color w:val="000000"/>
          <w:spacing w:val="-1"/>
          <w:sz w:val="28"/>
          <w:szCs w:val="28"/>
        </w:rPr>
        <w:t xml:space="preserve">тиях применяются занимательные </w:t>
      </w:r>
      <w:r w:rsidRPr="006A10AD">
        <w:rPr>
          <w:rFonts w:ascii="Times New Roman" w:hAnsi="Times New Roman"/>
          <w:bCs/>
          <w:color w:val="000000"/>
          <w:spacing w:val="-1"/>
          <w:sz w:val="28"/>
          <w:szCs w:val="28"/>
        </w:rPr>
        <w:t>и доступные задания и упражнения, задачи, загадки, ребусы, что привлекает внимание младших школьников.</w:t>
      </w:r>
      <w:r w:rsidRPr="006A10AD">
        <w:rPr>
          <w:rFonts w:ascii="Times New Roman" w:hAnsi="Times New Roman"/>
          <w:bCs/>
          <w:color w:val="000000"/>
          <w:spacing w:val="-3"/>
          <w:sz w:val="28"/>
          <w:szCs w:val="28"/>
        </w:rPr>
        <w:t xml:space="preserve">Занятия носят развивающий характер. Задания и упражнения, предлагаемые обучающимся 1-4 классов, позволяют сразу же использовать полученные знания, умения в учебном процессе. В увлекательной форме познают свои способности, развивают их, закрепляют, приобретают навыки запоминания, концентрируют внимание. </w:t>
      </w:r>
    </w:p>
    <w:p w14:paraId="150C862C" w14:textId="77777777" w:rsidR="00E42A56" w:rsidRPr="006A10AD" w:rsidRDefault="00E42A56" w:rsidP="001A23B1">
      <w:pPr>
        <w:shd w:val="clear" w:color="auto" w:fill="FFFFFF"/>
        <w:spacing w:after="0" w:line="360" w:lineRule="auto"/>
        <w:ind w:firstLine="567"/>
        <w:jc w:val="both"/>
        <w:rPr>
          <w:rFonts w:ascii="Times New Roman" w:hAnsi="Times New Roman"/>
          <w:bCs/>
          <w:color w:val="000000"/>
          <w:spacing w:val="-3"/>
          <w:sz w:val="28"/>
          <w:szCs w:val="28"/>
        </w:rPr>
      </w:pPr>
      <w:r w:rsidRPr="006A10AD">
        <w:rPr>
          <w:rFonts w:ascii="Times New Roman" w:hAnsi="Times New Roman"/>
          <w:bCs/>
          <w:color w:val="000000"/>
          <w:spacing w:val="-1"/>
          <w:sz w:val="28"/>
          <w:szCs w:val="28"/>
        </w:rPr>
        <w:t xml:space="preserve">Обучающиеся на этих занятиях сами оценивают свои успехи. Это создает особый положительный фон: раскованность, интерес, желание научиться выполнять предлагаемые задания. </w:t>
      </w:r>
      <w:r w:rsidRPr="006A10AD">
        <w:rPr>
          <w:rFonts w:ascii="Times New Roman" w:hAnsi="Times New Roman"/>
          <w:bCs/>
          <w:color w:val="000000"/>
          <w:spacing w:val="-3"/>
          <w:sz w:val="28"/>
          <w:szCs w:val="28"/>
        </w:rPr>
        <w:t>Каждая тема, изученная первый год обучения, в последующих классах углубляется, наполняется новыми знаниями о том, как работают наши психические процессы и как использовать свои способности в учебе и общении. Таким образом, обучающиеся постоянно обогащают и развивают свои представления, знания о памяти, мышлении, совершенствуют умения использовать свои возможности запоминания, свое внимание и воображение.</w:t>
      </w:r>
    </w:p>
    <w:p w14:paraId="1C83FE68" w14:textId="77777777" w:rsidR="00E42A56" w:rsidRPr="006A10AD" w:rsidRDefault="00E42A56" w:rsidP="001A23B1">
      <w:pPr>
        <w:spacing w:after="0" w:line="360" w:lineRule="auto"/>
        <w:ind w:firstLine="567"/>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t>Задания построены таким образом, что один вид деятельности сменяется другим, различные темы и формы подачи материала активно чередуются в течение занятий. Это позволяет сделать работу динамичной, насыщенной и менее утомляемой.</w:t>
      </w:r>
    </w:p>
    <w:p w14:paraId="0EC3AD02" w14:textId="77777777" w:rsidR="00E42A56" w:rsidRPr="006A10AD" w:rsidRDefault="007B378F" w:rsidP="00B53D89">
      <w:pPr>
        <w:spacing w:after="0" w:line="360" w:lineRule="auto"/>
        <w:ind w:firstLine="567"/>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t>Задания по каждой</w:t>
      </w:r>
      <w:r w:rsidR="00E42A56" w:rsidRPr="006A10AD">
        <w:rPr>
          <w:rFonts w:ascii="Times New Roman" w:hAnsi="Times New Roman"/>
          <w:bCs/>
          <w:color w:val="000000"/>
          <w:spacing w:val="-1"/>
          <w:sz w:val="28"/>
          <w:szCs w:val="28"/>
        </w:rPr>
        <w:t xml:space="preserve"> из тем могут быть включены в любые занятия другой темы в качестве закрепления. Изучаем</w:t>
      </w:r>
      <w:r w:rsidRPr="006A10AD">
        <w:rPr>
          <w:rFonts w:ascii="Times New Roman" w:hAnsi="Times New Roman"/>
          <w:bCs/>
          <w:color w:val="000000"/>
          <w:spacing w:val="-1"/>
          <w:sz w:val="28"/>
          <w:szCs w:val="28"/>
        </w:rPr>
        <w:t>ые темы повторяются в следующем</w:t>
      </w:r>
      <w:r w:rsidR="00E42A56" w:rsidRPr="006A10AD">
        <w:rPr>
          <w:rFonts w:ascii="Times New Roman" w:hAnsi="Times New Roman"/>
          <w:bCs/>
          <w:color w:val="000000"/>
          <w:spacing w:val="-1"/>
          <w:sz w:val="28"/>
          <w:szCs w:val="28"/>
        </w:rPr>
        <w:t xml:space="preserve"> учебном году, но даются с усложнением материала и предлагаемых заданий.</w:t>
      </w:r>
    </w:p>
    <w:p w14:paraId="03D0D54F" w14:textId="77777777" w:rsidR="00E42A56" w:rsidRPr="006A10AD" w:rsidRDefault="00E42A56" w:rsidP="00B53D89">
      <w:pPr>
        <w:spacing w:after="0" w:line="360" w:lineRule="auto"/>
        <w:ind w:firstLine="567"/>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t>Для проведения занятий разработан план-конспект, состоящий из следующих этапов: разминка, основная часть, физминутка, рефлексия.</w:t>
      </w:r>
    </w:p>
    <w:p w14:paraId="7D93F849" w14:textId="77777777" w:rsidR="00E42A56" w:rsidRPr="006A10AD" w:rsidRDefault="00E42A56" w:rsidP="00B53D89">
      <w:pPr>
        <w:spacing w:after="0" w:line="360" w:lineRule="auto"/>
        <w:ind w:firstLine="567"/>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t>В бланки заданий включены специально подобранные нестандартные задачи, направленные на развитие познавательных процессов у младших школьников.</w:t>
      </w:r>
    </w:p>
    <w:p w14:paraId="30A8F864" w14:textId="77777777" w:rsidR="00E42A56" w:rsidRPr="006A10AD" w:rsidRDefault="00E42A56" w:rsidP="00B53D89">
      <w:pPr>
        <w:spacing w:after="0" w:line="360" w:lineRule="auto"/>
        <w:ind w:firstLine="567"/>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t>а) инструкция, в которой излагается вариант работы с заданиями;</w:t>
      </w:r>
    </w:p>
    <w:p w14:paraId="5D4DCF25" w14:textId="77777777" w:rsidR="00E42A56" w:rsidRPr="006A10AD" w:rsidRDefault="00E42A56" w:rsidP="00B53D89">
      <w:pPr>
        <w:spacing w:after="0" w:line="360" w:lineRule="auto"/>
        <w:ind w:firstLine="567"/>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t>б) стимульный материал;</w:t>
      </w:r>
    </w:p>
    <w:p w14:paraId="0D10AED6" w14:textId="77777777" w:rsidR="00E42A56" w:rsidRPr="006A10AD" w:rsidRDefault="00E42A56" w:rsidP="00B53D89">
      <w:pPr>
        <w:spacing w:after="0" w:line="360" w:lineRule="auto"/>
        <w:ind w:firstLine="567"/>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t>в) упражнения.</w:t>
      </w:r>
    </w:p>
    <w:p w14:paraId="54100CE6" w14:textId="77777777" w:rsidR="00E42A56" w:rsidRPr="006A10AD" w:rsidRDefault="00E42A56" w:rsidP="00B53D89">
      <w:pPr>
        <w:spacing w:after="0" w:line="360" w:lineRule="auto"/>
        <w:ind w:firstLine="567"/>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lastRenderedPageBreak/>
        <w:t>В процессе выполнения заданий происходит развитие почти всех познавательных процессов, но каждый раз акцент делается на каком – то одном из них.</w:t>
      </w:r>
    </w:p>
    <w:p w14:paraId="06CBC680" w14:textId="77777777" w:rsidR="00E42A56" w:rsidRPr="006A10AD" w:rsidRDefault="00E42A56" w:rsidP="00B53D89">
      <w:pPr>
        <w:spacing w:after="0" w:line="360" w:lineRule="auto"/>
        <w:ind w:firstLine="567"/>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t>Учитывая это, все задания условно можно разбить на несколько групп:</w:t>
      </w:r>
    </w:p>
    <w:p w14:paraId="528AC20A" w14:textId="77777777" w:rsidR="00E42A56" w:rsidRPr="006A10AD" w:rsidRDefault="00E42A56" w:rsidP="00B53D89">
      <w:pPr>
        <w:pStyle w:val="a3"/>
        <w:spacing w:after="0" w:line="360" w:lineRule="auto"/>
        <w:ind w:left="0"/>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t>- задания на развитие внимания;</w:t>
      </w:r>
    </w:p>
    <w:p w14:paraId="3042D38C" w14:textId="77777777" w:rsidR="00E42A56" w:rsidRPr="006A10AD" w:rsidRDefault="00E42A56" w:rsidP="00B53D89">
      <w:pPr>
        <w:pStyle w:val="a3"/>
        <w:spacing w:after="0" w:line="360" w:lineRule="auto"/>
        <w:ind w:left="0"/>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t>- задания на развитие памяти;</w:t>
      </w:r>
    </w:p>
    <w:p w14:paraId="0EBA7A81" w14:textId="77777777" w:rsidR="00E42A56" w:rsidRPr="006A10AD" w:rsidRDefault="00E42A56" w:rsidP="00B53D89">
      <w:pPr>
        <w:pStyle w:val="a3"/>
        <w:spacing w:after="0" w:line="360" w:lineRule="auto"/>
        <w:ind w:left="0"/>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t>- задания на совершенствование воображения;</w:t>
      </w:r>
    </w:p>
    <w:p w14:paraId="22FA55C5" w14:textId="77777777" w:rsidR="00E42A56" w:rsidRPr="006A10AD" w:rsidRDefault="007B378F" w:rsidP="00B53D89">
      <w:pPr>
        <w:spacing w:after="0" w:line="360" w:lineRule="auto"/>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t>- задания на</w:t>
      </w:r>
      <w:r w:rsidR="00E42A56" w:rsidRPr="006A10AD">
        <w:rPr>
          <w:rFonts w:ascii="Times New Roman" w:hAnsi="Times New Roman"/>
          <w:bCs/>
          <w:color w:val="000000"/>
          <w:spacing w:val="-1"/>
          <w:sz w:val="28"/>
          <w:szCs w:val="28"/>
        </w:rPr>
        <w:t xml:space="preserve"> развитие логического мышления</w:t>
      </w:r>
    </w:p>
    <w:p w14:paraId="78B9352A" w14:textId="77777777" w:rsidR="00E42A56" w:rsidRPr="00AC0F72" w:rsidRDefault="00E42A56" w:rsidP="00AC0F72">
      <w:pPr>
        <w:spacing w:after="0" w:line="360" w:lineRule="auto"/>
        <w:ind w:firstLine="567"/>
        <w:jc w:val="both"/>
        <w:rPr>
          <w:rFonts w:ascii="Times New Roman" w:hAnsi="Times New Roman"/>
          <w:bCs/>
          <w:color w:val="000000"/>
          <w:spacing w:val="-1"/>
          <w:sz w:val="28"/>
          <w:szCs w:val="28"/>
        </w:rPr>
      </w:pPr>
      <w:r w:rsidRPr="006A10AD">
        <w:rPr>
          <w:rFonts w:ascii="Times New Roman" w:hAnsi="Times New Roman"/>
          <w:bCs/>
          <w:color w:val="000000"/>
          <w:spacing w:val="-1"/>
          <w:sz w:val="28"/>
          <w:szCs w:val="28"/>
        </w:rPr>
        <w:t>Программа кружка «Познай себя» может реализовываться как в отдельно взятом класс</w:t>
      </w:r>
      <w:r w:rsidR="00AC0F72">
        <w:rPr>
          <w:rFonts w:ascii="Times New Roman" w:hAnsi="Times New Roman"/>
          <w:bCs/>
          <w:color w:val="000000"/>
          <w:spacing w:val="-1"/>
          <w:sz w:val="28"/>
          <w:szCs w:val="28"/>
        </w:rPr>
        <w:t xml:space="preserve">е, так и разновозрастной группе, используя материально </w:t>
      </w:r>
      <w:r w:rsidR="00AC0F72" w:rsidRPr="006A10AD">
        <w:rPr>
          <w:rFonts w:ascii="Times New Roman" w:hAnsi="Times New Roman" w:cs="Times New Roman"/>
          <w:b/>
          <w:sz w:val="28"/>
          <w:szCs w:val="28"/>
        </w:rPr>
        <w:t>тех</w:t>
      </w:r>
      <w:r w:rsidR="00AC0F72">
        <w:rPr>
          <w:rFonts w:ascii="Times New Roman" w:hAnsi="Times New Roman" w:cs="Times New Roman"/>
          <w:b/>
          <w:sz w:val="28"/>
          <w:szCs w:val="28"/>
        </w:rPr>
        <w:t xml:space="preserve">ническое </w:t>
      </w:r>
      <w:r w:rsidR="00AC0F72" w:rsidRPr="00AC0F72">
        <w:rPr>
          <w:rFonts w:ascii="Times New Roman" w:hAnsi="Times New Roman" w:cs="Times New Roman"/>
          <w:sz w:val="28"/>
          <w:szCs w:val="28"/>
        </w:rPr>
        <w:t>обеспечение (Таблица 3).</w:t>
      </w:r>
    </w:p>
    <w:p w14:paraId="74397AD9" w14:textId="77777777" w:rsidR="006D6844" w:rsidRPr="006A10AD" w:rsidRDefault="006D6844" w:rsidP="006D6844">
      <w:pPr>
        <w:spacing w:after="0" w:line="240" w:lineRule="auto"/>
        <w:jc w:val="right"/>
        <w:rPr>
          <w:rFonts w:ascii="Times New Roman" w:hAnsi="Times New Roman"/>
          <w:bCs/>
          <w:color w:val="000000"/>
          <w:spacing w:val="-1"/>
          <w:sz w:val="28"/>
          <w:szCs w:val="28"/>
        </w:rPr>
      </w:pPr>
      <w:r w:rsidRPr="006A10AD">
        <w:rPr>
          <w:rFonts w:ascii="Times New Roman" w:hAnsi="Times New Roman"/>
          <w:bCs/>
          <w:color w:val="000000"/>
          <w:spacing w:val="-1"/>
          <w:sz w:val="28"/>
          <w:szCs w:val="28"/>
        </w:rPr>
        <w:t>Таблица 3</w:t>
      </w:r>
    </w:p>
    <w:p w14:paraId="5C2ADAEE" w14:textId="77777777" w:rsidR="00E42A56" w:rsidRPr="006A10AD" w:rsidRDefault="00E42A56" w:rsidP="00E42A56">
      <w:pPr>
        <w:pStyle w:val="ad"/>
        <w:tabs>
          <w:tab w:val="num" w:pos="0"/>
        </w:tabs>
        <w:ind w:firstLine="851"/>
        <w:jc w:val="both"/>
        <w:rPr>
          <w:rFonts w:ascii="Times New Roman" w:hAnsi="Times New Roman" w:cs="Times New Roman"/>
          <w:b/>
          <w:sz w:val="28"/>
          <w:szCs w:val="28"/>
        </w:rPr>
      </w:pPr>
      <w:r w:rsidRPr="006A10AD">
        <w:rPr>
          <w:rFonts w:ascii="Times New Roman" w:hAnsi="Times New Roman" w:cs="Times New Roman"/>
          <w:b/>
          <w:sz w:val="28"/>
          <w:szCs w:val="28"/>
        </w:rPr>
        <w:t>Описание материально-технического обеспечения программы</w:t>
      </w:r>
    </w:p>
    <w:p w14:paraId="731DBF4A" w14:textId="77777777" w:rsidR="008077F1" w:rsidRPr="006A10AD" w:rsidRDefault="008077F1" w:rsidP="00E42A56">
      <w:pPr>
        <w:pStyle w:val="ad"/>
        <w:tabs>
          <w:tab w:val="num" w:pos="0"/>
        </w:tabs>
        <w:ind w:firstLine="851"/>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371"/>
        <w:gridCol w:w="1701"/>
      </w:tblGrid>
      <w:tr w:rsidR="00E42A56" w:rsidRPr="006A10AD" w14:paraId="3000E6A0" w14:textId="77777777" w:rsidTr="006D6844">
        <w:tc>
          <w:tcPr>
            <w:tcW w:w="846" w:type="dxa"/>
          </w:tcPr>
          <w:p w14:paraId="57406A20"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 п/п</w:t>
            </w:r>
          </w:p>
        </w:tc>
        <w:tc>
          <w:tcPr>
            <w:tcW w:w="7371" w:type="dxa"/>
          </w:tcPr>
          <w:p w14:paraId="5D342B5C" w14:textId="77777777" w:rsidR="00E42A56" w:rsidRPr="006A10AD" w:rsidRDefault="00E42A56" w:rsidP="007B378F">
            <w:pPr>
              <w:spacing w:after="0" w:line="240" w:lineRule="auto"/>
              <w:jc w:val="center"/>
              <w:rPr>
                <w:rFonts w:ascii="Times New Roman" w:hAnsi="Times New Roman" w:cs="Times New Roman"/>
              </w:rPr>
            </w:pPr>
            <w:r w:rsidRPr="006A10AD">
              <w:rPr>
                <w:rFonts w:ascii="Times New Roman" w:hAnsi="Times New Roman" w:cs="Times New Roman"/>
              </w:rPr>
              <w:t>Наименование объектов и средств материально-технического обеспечения</w:t>
            </w:r>
          </w:p>
        </w:tc>
        <w:tc>
          <w:tcPr>
            <w:tcW w:w="1701" w:type="dxa"/>
          </w:tcPr>
          <w:p w14:paraId="35704B2E" w14:textId="77777777" w:rsidR="00E42A56" w:rsidRPr="006A10AD" w:rsidRDefault="00E42A56" w:rsidP="007B378F">
            <w:pPr>
              <w:spacing w:after="0" w:line="240" w:lineRule="auto"/>
              <w:jc w:val="center"/>
              <w:rPr>
                <w:rFonts w:ascii="Times New Roman" w:hAnsi="Times New Roman" w:cs="Times New Roman"/>
              </w:rPr>
            </w:pPr>
            <w:r w:rsidRPr="006A10AD">
              <w:rPr>
                <w:rFonts w:ascii="Times New Roman" w:hAnsi="Times New Roman" w:cs="Times New Roman"/>
              </w:rPr>
              <w:t>Количество</w:t>
            </w:r>
          </w:p>
        </w:tc>
      </w:tr>
      <w:tr w:rsidR="00E42A56" w:rsidRPr="006A10AD" w14:paraId="5ED52709" w14:textId="77777777" w:rsidTr="006D6844">
        <w:tc>
          <w:tcPr>
            <w:tcW w:w="9918" w:type="dxa"/>
            <w:gridSpan w:val="3"/>
          </w:tcPr>
          <w:p w14:paraId="2D9C4378" w14:textId="77777777" w:rsidR="00E42A56" w:rsidRPr="006A10AD" w:rsidRDefault="00E42A56" w:rsidP="007B378F">
            <w:pPr>
              <w:spacing w:after="0" w:line="240" w:lineRule="auto"/>
              <w:jc w:val="center"/>
              <w:rPr>
                <w:rFonts w:ascii="Times New Roman" w:hAnsi="Times New Roman" w:cs="Times New Roman"/>
              </w:rPr>
            </w:pPr>
            <w:r w:rsidRPr="006A10AD">
              <w:rPr>
                <w:rFonts w:ascii="Times New Roman" w:hAnsi="Times New Roman" w:cs="Times New Roman"/>
              </w:rPr>
              <w:t>1.Библиотечный фонд (книгопечатная продукция)*</w:t>
            </w:r>
          </w:p>
        </w:tc>
      </w:tr>
      <w:tr w:rsidR="00E42A56" w:rsidRPr="006A10AD" w14:paraId="34B26D5E" w14:textId="77777777" w:rsidTr="006D6844">
        <w:trPr>
          <w:trHeight w:val="2050"/>
        </w:trPr>
        <w:tc>
          <w:tcPr>
            <w:tcW w:w="846" w:type="dxa"/>
          </w:tcPr>
          <w:p w14:paraId="3247794F"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1</w:t>
            </w:r>
          </w:p>
          <w:p w14:paraId="7B059AE5" w14:textId="77777777" w:rsidR="00E42A56" w:rsidRPr="006A10AD" w:rsidRDefault="00E42A56" w:rsidP="007B378F">
            <w:pPr>
              <w:spacing w:after="0" w:line="240" w:lineRule="auto"/>
              <w:jc w:val="both"/>
              <w:rPr>
                <w:rFonts w:ascii="Times New Roman" w:hAnsi="Times New Roman" w:cs="Times New Roman"/>
              </w:rPr>
            </w:pPr>
          </w:p>
          <w:p w14:paraId="2114432C" w14:textId="77777777" w:rsidR="00E42A56" w:rsidRPr="006A10AD" w:rsidRDefault="00E42A56" w:rsidP="007B378F">
            <w:pPr>
              <w:spacing w:after="0" w:line="240" w:lineRule="auto"/>
              <w:jc w:val="both"/>
              <w:rPr>
                <w:rFonts w:ascii="Times New Roman" w:hAnsi="Times New Roman" w:cs="Times New Roman"/>
              </w:rPr>
            </w:pPr>
          </w:p>
          <w:p w14:paraId="2161ABC1"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2</w:t>
            </w:r>
          </w:p>
        </w:tc>
        <w:tc>
          <w:tcPr>
            <w:tcW w:w="7371" w:type="dxa"/>
          </w:tcPr>
          <w:p w14:paraId="3B06CA81"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Федеральный государственный образовательный стандарт начального общего образования. М. «Просвещение» 2011 – 48с. (стандарты второго поколения)</w:t>
            </w:r>
          </w:p>
          <w:p w14:paraId="0E9383F8"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Оценка достижения планируемых результатов в начальной школе [Текст]: система заданий.</w:t>
            </w:r>
            <w:r w:rsidR="007B378F" w:rsidRPr="006A10AD">
              <w:rPr>
                <w:rFonts w:ascii="Times New Roman" w:hAnsi="Times New Roman" w:cs="Times New Roman"/>
              </w:rPr>
              <w:t xml:space="preserve"> В 2-х ч. Ч.1. / М.Ю. Демидова </w:t>
            </w:r>
            <w:r w:rsidRPr="006A10AD">
              <w:rPr>
                <w:rFonts w:ascii="Times New Roman" w:hAnsi="Times New Roman" w:cs="Times New Roman"/>
              </w:rPr>
              <w:t>[ и др.]; под ред. Г.С. Ковалевой, О.Б. Логиновой. - 2 – е изд. – М.: Просвещение, 2010. – 215 с. – (Стандарты второго поколения)</w:t>
            </w:r>
          </w:p>
        </w:tc>
        <w:tc>
          <w:tcPr>
            <w:tcW w:w="1701" w:type="dxa"/>
          </w:tcPr>
          <w:p w14:paraId="4C3A710C"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1</w:t>
            </w:r>
          </w:p>
          <w:p w14:paraId="790FBCC9" w14:textId="77777777" w:rsidR="00E42A56" w:rsidRPr="006A10AD" w:rsidRDefault="00E42A56" w:rsidP="007B378F">
            <w:pPr>
              <w:spacing w:after="0" w:line="240" w:lineRule="auto"/>
              <w:rPr>
                <w:rFonts w:ascii="Times New Roman" w:hAnsi="Times New Roman" w:cs="Times New Roman"/>
              </w:rPr>
            </w:pPr>
          </w:p>
          <w:p w14:paraId="6BCA6CA5" w14:textId="77777777" w:rsidR="00E42A56" w:rsidRPr="006A10AD" w:rsidRDefault="00E42A56" w:rsidP="007B378F">
            <w:pPr>
              <w:spacing w:after="0" w:line="240" w:lineRule="auto"/>
              <w:rPr>
                <w:rFonts w:ascii="Times New Roman" w:hAnsi="Times New Roman" w:cs="Times New Roman"/>
              </w:rPr>
            </w:pPr>
          </w:p>
          <w:p w14:paraId="4FB6D912" w14:textId="77777777" w:rsidR="00E42A56" w:rsidRPr="006A10AD" w:rsidRDefault="00E42A56" w:rsidP="007B378F">
            <w:pPr>
              <w:spacing w:after="0" w:line="240" w:lineRule="auto"/>
              <w:rPr>
                <w:rFonts w:ascii="Times New Roman" w:hAnsi="Times New Roman" w:cs="Times New Roman"/>
              </w:rPr>
            </w:pPr>
            <w:r w:rsidRPr="006A10AD">
              <w:rPr>
                <w:rFonts w:ascii="Times New Roman" w:hAnsi="Times New Roman" w:cs="Times New Roman"/>
              </w:rPr>
              <w:t>1</w:t>
            </w:r>
          </w:p>
        </w:tc>
      </w:tr>
      <w:tr w:rsidR="00E42A56" w:rsidRPr="006A10AD" w14:paraId="6028CD8A" w14:textId="77777777" w:rsidTr="006D6844">
        <w:tc>
          <w:tcPr>
            <w:tcW w:w="9918" w:type="dxa"/>
            <w:gridSpan w:val="3"/>
          </w:tcPr>
          <w:p w14:paraId="3C1A8338" w14:textId="77777777" w:rsidR="00E42A56" w:rsidRPr="006A10AD" w:rsidRDefault="00E42A56" w:rsidP="007B378F">
            <w:pPr>
              <w:spacing w:after="0" w:line="240" w:lineRule="auto"/>
              <w:jc w:val="center"/>
              <w:rPr>
                <w:rFonts w:ascii="Times New Roman" w:hAnsi="Times New Roman" w:cs="Times New Roman"/>
              </w:rPr>
            </w:pPr>
            <w:r w:rsidRPr="006A10AD">
              <w:rPr>
                <w:rFonts w:ascii="Times New Roman" w:hAnsi="Times New Roman" w:cs="Times New Roman"/>
              </w:rPr>
              <w:t xml:space="preserve">       2. Электронно-программное обеспечение:</w:t>
            </w:r>
          </w:p>
        </w:tc>
      </w:tr>
      <w:tr w:rsidR="00E42A56" w:rsidRPr="006A10AD" w14:paraId="1A53DC23" w14:textId="77777777" w:rsidTr="006D6844">
        <w:tc>
          <w:tcPr>
            <w:tcW w:w="846" w:type="dxa"/>
          </w:tcPr>
          <w:p w14:paraId="18620AF1"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1</w:t>
            </w:r>
          </w:p>
        </w:tc>
        <w:tc>
          <w:tcPr>
            <w:tcW w:w="7371" w:type="dxa"/>
          </w:tcPr>
          <w:p w14:paraId="044A70EF" w14:textId="77777777" w:rsidR="00E42A56" w:rsidRPr="006A10AD" w:rsidRDefault="00E42A56" w:rsidP="007B378F">
            <w:pPr>
              <w:shd w:val="clear" w:color="auto" w:fill="FFFFFF"/>
              <w:spacing w:after="0" w:line="240" w:lineRule="auto"/>
              <w:rPr>
                <w:rFonts w:ascii="Times New Roman" w:eastAsia="Times New Roman" w:hAnsi="Times New Roman" w:cs="Times New Roman"/>
                <w:color w:val="000000"/>
                <w:lang w:eastAsia="ru-RU"/>
              </w:rPr>
            </w:pPr>
            <w:r w:rsidRPr="006A10AD">
              <w:rPr>
                <w:rFonts w:ascii="Times New Roman" w:eastAsia="Times New Roman" w:hAnsi="Times New Roman" w:cs="Times New Roman"/>
                <w:color w:val="000000"/>
                <w:lang w:eastAsia="ru-RU"/>
              </w:rPr>
              <w:t>- Записи музыки для релаксации (звуки природы, птиц и т.д.).</w:t>
            </w:r>
          </w:p>
          <w:p w14:paraId="36DB28D6" w14:textId="77777777" w:rsidR="00E42A56" w:rsidRPr="006A10AD" w:rsidRDefault="00E42A56" w:rsidP="007B378F">
            <w:pPr>
              <w:shd w:val="clear" w:color="auto" w:fill="FFFFFF"/>
              <w:spacing w:after="0" w:line="240" w:lineRule="auto"/>
              <w:rPr>
                <w:rFonts w:ascii="Times New Roman" w:eastAsia="Times New Roman" w:hAnsi="Times New Roman" w:cs="Times New Roman"/>
                <w:color w:val="000000"/>
                <w:lang w:eastAsia="ru-RU"/>
              </w:rPr>
            </w:pPr>
            <w:r w:rsidRPr="006A10AD">
              <w:rPr>
                <w:rFonts w:ascii="Times New Roman" w:eastAsia="Times New Roman" w:hAnsi="Times New Roman" w:cs="Times New Roman"/>
                <w:color w:val="000000"/>
                <w:lang w:eastAsia="ru-RU"/>
              </w:rPr>
              <w:t>- Видеофильмы.</w:t>
            </w:r>
          </w:p>
          <w:p w14:paraId="10BA736F" w14:textId="77777777" w:rsidR="00E42A56" w:rsidRPr="006A10AD" w:rsidRDefault="00E42A56" w:rsidP="007B378F">
            <w:pPr>
              <w:shd w:val="clear" w:color="auto" w:fill="FFFFFF"/>
              <w:spacing w:after="0" w:line="240" w:lineRule="auto"/>
              <w:rPr>
                <w:rFonts w:ascii="Times New Roman" w:eastAsia="Times New Roman" w:hAnsi="Times New Roman" w:cs="Times New Roman"/>
                <w:color w:val="000000"/>
                <w:lang w:eastAsia="ru-RU"/>
              </w:rPr>
            </w:pPr>
            <w:r w:rsidRPr="006A10AD">
              <w:rPr>
                <w:rFonts w:ascii="Times New Roman" w:eastAsia="Times New Roman" w:hAnsi="Times New Roman" w:cs="Times New Roman"/>
                <w:color w:val="000000"/>
                <w:lang w:eastAsia="ru-RU"/>
              </w:rPr>
              <w:t>- Презентации.</w:t>
            </w:r>
          </w:p>
        </w:tc>
        <w:tc>
          <w:tcPr>
            <w:tcW w:w="1701" w:type="dxa"/>
          </w:tcPr>
          <w:p w14:paraId="5BEB2D0F"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10</w:t>
            </w:r>
          </w:p>
          <w:p w14:paraId="682C7A14" w14:textId="77777777" w:rsidR="00E42A56" w:rsidRPr="006A10AD" w:rsidRDefault="00E42A56" w:rsidP="007B378F">
            <w:pPr>
              <w:spacing w:after="0" w:line="240" w:lineRule="auto"/>
              <w:rPr>
                <w:rFonts w:ascii="Times New Roman" w:hAnsi="Times New Roman" w:cs="Times New Roman"/>
              </w:rPr>
            </w:pPr>
          </w:p>
          <w:p w14:paraId="0D54451C" w14:textId="77777777" w:rsidR="00E42A56" w:rsidRPr="006A10AD" w:rsidRDefault="00E42A56" w:rsidP="007B378F">
            <w:pPr>
              <w:spacing w:after="0" w:line="240" w:lineRule="auto"/>
              <w:rPr>
                <w:rFonts w:ascii="Times New Roman" w:hAnsi="Times New Roman" w:cs="Times New Roman"/>
              </w:rPr>
            </w:pPr>
            <w:r w:rsidRPr="006A10AD">
              <w:rPr>
                <w:rFonts w:ascii="Times New Roman" w:hAnsi="Times New Roman" w:cs="Times New Roman"/>
              </w:rPr>
              <w:t>10</w:t>
            </w:r>
          </w:p>
          <w:p w14:paraId="74EBEF9A" w14:textId="77777777" w:rsidR="00E42A56" w:rsidRPr="006A10AD" w:rsidRDefault="00E42A56" w:rsidP="007B378F">
            <w:pPr>
              <w:spacing w:after="0" w:line="240" w:lineRule="auto"/>
              <w:rPr>
                <w:rFonts w:ascii="Times New Roman" w:hAnsi="Times New Roman" w:cs="Times New Roman"/>
              </w:rPr>
            </w:pPr>
            <w:r w:rsidRPr="006A10AD">
              <w:rPr>
                <w:rFonts w:ascii="Times New Roman" w:hAnsi="Times New Roman" w:cs="Times New Roman"/>
              </w:rPr>
              <w:t>30</w:t>
            </w:r>
          </w:p>
        </w:tc>
      </w:tr>
      <w:tr w:rsidR="00E42A56" w:rsidRPr="006A10AD" w14:paraId="544749C8" w14:textId="77777777" w:rsidTr="006D6844">
        <w:trPr>
          <w:trHeight w:val="318"/>
        </w:trPr>
        <w:tc>
          <w:tcPr>
            <w:tcW w:w="9918" w:type="dxa"/>
            <w:gridSpan w:val="3"/>
          </w:tcPr>
          <w:p w14:paraId="1E30E17D" w14:textId="77777777" w:rsidR="00E42A56" w:rsidRPr="006A10AD" w:rsidRDefault="00E42A56" w:rsidP="007B378F">
            <w:pPr>
              <w:spacing w:after="0" w:line="240" w:lineRule="auto"/>
              <w:jc w:val="center"/>
              <w:rPr>
                <w:rFonts w:ascii="Times New Roman" w:hAnsi="Times New Roman" w:cs="Times New Roman"/>
              </w:rPr>
            </w:pPr>
            <w:r w:rsidRPr="006A10AD">
              <w:rPr>
                <w:rFonts w:ascii="Times New Roman" w:hAnsi="Times New Roman" w:cs="Times New Roman"/>
              </w:rPr>
              <w:t>3. Технические средства обучения</w:t>
            </w:r>
          </w:p>
        </w:tc>
      </w:tr>
      <w:tr w:rsidR="00E42A56" w:rsidRPr="006A10AD" w14:paraId="694C7D64" w14:textId="77777777" w:rsidTr="006D6844">
        <w:tc>
          <w:tcPr>
            <w:tcW w:w="846" w:type="dxa"/>
          </w:tcPr>
          <w:p w14:paraId="4DE66189"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1</w:t>
            </w:r>
          </w:p>
        </w:tc>
        <w:tc>
          <w:tcPr>
            <w:tcW w:w="7371" w:type="dxa"/>
          </w:tcPr>
          <w:p w14:paraId="1A38A37B" w14:textId="77777777" w:rsidR="00E42A56" w:rsidRPr="006A10AD" w:rsidRDefault="00E42A56" w:rsidP="007B378F">
            <w:pPr>
              <w:shd w:val="clear" w:color="auto" w:fill="FFFFFF"/>
              <w:spacing w:after="0" w:line="240" w:lineRule="auto"/>
              <w:rPr>
                <w:rFonts w:ascii="Times New Roman" w:eastAsia="Times New Roman" w:hAnsi="Times New Roman" w:cs="Times New Roman"/>
                <w:color w:val="000000"/>
                <w:lang w:eastAsia="ru-RU"/>
              </w:rPr>
            </w:pPr>
            <w:r w:rsidRPr="006A10AD">
              <w:rPr>
                <w:rFonts w:ascii="Times New Roman" w:eastAsia="Times New Roman" w:hAnsi="Times New Roman" w:cs="Times New Roman"/>
                <w:color w:val="000000"/>
                <w:lang w:eastAsia="ru-RU"/>
              </w:rPr>
              <w:t>- Мультимедийный проектор;</w:t>
            </w:r>
          </w:p>
          <w:p w14:paraId="09E46FF1" w14:textId="77777777" w:rsidR="00E42A56" w:rsidRPr="006A10AD" w:rsidRDefault="00E42A56" w:rsidP="007B378F">
            <w:pPr>
              <w:shd w:val="clear" w:color="auto" w:fill="FFFFFF"/>
              <w:spacing w:after="0" w:line="240" w:lineRule="auto"/>
              <w:rPr>
                <w:rFonts w:ascii="Times New Roman" w:eastAsia="Times New Roman" w:hAnsi="Times New Roman" w:cs="Times New Roman"/>
                <w:color w:val="000000"/>
                <w:lang w:eastAsia="ru-RU"/>
              </w:rPr>
            </w:pPr>
            <w:r w:rsidRPr="006A10AD">
              <w:rPr>
                <w:rFonts w:ascii="Times New Roman" w:eastAsia="Times New Roman" w:hAnsi="Times New Roman" w:cs="Times New Roman"/>
                <w:color w:val="000000"/>
                <w:lang w:eastAsia="ru-RU"/>
              </w:rPr>
              <w:t>- Компьютер;</w:t>
            </w:r>
          </w:p>
          <w:p w14:paraId="1BA72441" w14:textId="77777777" w:rsidR="00E42A56" w:rsidRPr="006A10AD" w:rsidRDefault="00E42A56" w:rsidP="007B378F">
            <w:pPr>
              <w:shd w:val="clear" w:color="auto" w:fill="FFFFFF"/>
              <w:spacing w:after="0" w:line="240" w:lineRule="auto"/>
              <w:rPr>
                <w:rFonts w:ascii="Times New Roman" w:eastAsia="Times New Roman" w:hAnsi="Times New Roman" w:cs="Times New Roman"/>
                <w:color w:val="000000"/>
                <w:lang w:eastAsia="ru-RU"/>
              </w:rPr>
            </w:pPr>
            <w:r w:rsidRPr="006A10AD">
              <w:rPr>
                <w:rFonts w:ascii="Times New Roman" w:eastAsia="Times New Roman" w:hAnsi="Times New Roman" w:cs="Times New Roman"/>
                <w:color w:val="000000"/>
                <w:lang w:eastAsia="ru-RU"/>
              </w:rPr>
              <w:t>- Демонстрационный экран;</w:t>
            </w:r>
          </w:p>
          <w:p w14:paraId="762691D3" w14:textId="77777777" w:rsidR="00E42A56" w:rsidRPr="006A10AD" w:rsidRDefault="00E42A56" w:rsidP="007B378F">
            <w:pPr>
              <w:shd w:val="clear" w:color="auto" w:fill="FFFFFF"/>
              <w:spacing w:after="0" w:line="240" w:lineRule="auto"/>
              <w:rPr>
                <w:rFonts w:ascii="Times New Roman" w:eastAsia="Times New Roman" w:hAnsi="Times New Roman" w:cs="Times New Roman"/>
                <w:color w:val="000000"/>
                <w:lang w:eastAsia="ru-RU"/>
              </w:rPr>
            </w:pPr>
            <w:r w:rsidRPr="006A10AD">
              <w:rPr>
                <w:rFonts w:ascii="Times New Roman" w:eastAsia="Times New Roman" w:hAnsi="Times New Roman" w:cs="Times New Roman"/>
                <w:color w:val="000000"/>
                <w:lang w:eastAsia="ru-RU"/>
              </w:rPr>
              <w:t>- Сканер, ксерокс, принтер.</w:t>
            </w:r>
          </w:p>
        </w:tc>
        <w:tc>
          <w:tcPr>
            <w:tcW w:w="1701" w:type="dxa"/>
          </w:tcPr>
          <w:p w14:paraId="40B53F0B"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1</w:t>
            </w:r>
          </w:p>
          <w:p w14:paraId="04405859"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1</w:t>
            </w:r>
          </w:p>
          <w:p w14:paraId="338A0F85"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1</w:t>
            </w:r>
          </w:p>
          <w:p w14:paraId="52823C34"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1</w:t>
            </w:r>
          </w:p>
        </w:tc>
      </w:tr>
      <w:tr w:rsidR="00E42A56" w:rsidRPr="006A10AD" w14:paraId="01140639" w14:textId="77777777" w:rsidTr="006D6844">
        <w:trPr>
          <w:trHeight w:val="241"/>
        </w:trPr>
        <w:tc>
          <w:tcPr>
            <w:tcW w:w="9918" w:type="dxa"/>
            <w:gridSpan w:val="3"/>
          </w:tcPr>
          <w:p w14:paraId="367351C0" w14:textId="77777777" w:rsidR="00E42A56" w:rsidRPr="006A10AD" w:rsidRDefault="00E42A56" w:rsidP="007B378F">
            <w:pPr>
              <w:spacing w:after="0" w:line="240" w:lineRule="auto"/>
              <w:jc w:val="center"/>
              <w:rPr>
                <w:rFonts w:ascii="Times New Roman" w:hAnsi="Times New Roman" w:cs="Times New Roman"/>
              </w:rPr>
            </w:pPr>
            <w:r w:rsidRPr="006A10AD">
              <w:rPr>
                <w:rFonts w:ascii="Times New Roman" w:hAnsi="Times New Roman" w:cs="Times New Roman"/>
              </w:rPr>
              <w:t>4. Экранно-звуковые пособия</w:t>
            </w:r>
          </w:p>
        </w:tc>
      </w:tr>
      <w:tr w:rsidR="00E42A56" w:rsidRPr="006A10AD" w14:paraId="677680B1" w14:textId="77777777" w:rsidTr="006D6844">
        <w:tc>
          <w:tcPr>
            <w:tcW w:w="846" w:type="dxa"/>
          </w:tcPr>
          <w:p w14:paraId="783F7984"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1</w:t>
            </w:r>
          </w:p>
        </w:tc>
        <w:tc>
          <w:tcPr>
            <w:tcW w:w="7371" w:type="dxa"/>
          </w:tcPr>
          <w:p w14:paraId="3625C1BA" w14:textId="77777777" w:rsidR="00E42A56" w:rsidRPr="006A10AD" w:rsidRDefault="00E42A56" w:rsidP="007B378F">
            <w:pPr>
              <w:shd w:val="clear" w:color="auto" w:fill="FFFFFF"/>
              <w:spacing w:after="0" w:line="240" w:lineRule="auto"/>
              <w:rPr>
                <w:rFonts w:ascii="Times New Roman" w:hAnsi="Times New Roman" w:cs="Times New Roman"/>
              </w:rPr>
            </w:pPr>
            <w:r w:rsidRPr="006A10AD">
              <w:rPr>
                <w:rFonts w:ascii="Times New Roman" w:eastAsia="Times New Roman" w:hAnsi="Times New Roman" w:cs="Times New Roman"/>
                <w:color w:val="000000"/>
                <w:lang w:eastAsia="ru-RU"/>
              </w:rPr>
              <w:t>Колонки</w:t>
            </w:r>
          </w:p>
        </w:tc>
        <w:tc>
          <w:tcPr>
            <w:tcW w:w="1701" w:type="dxa"/>
          </w:tcPr>
          <w:p w14:paraId="6185DCDA"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2</w:t>
            </w:r>
          </w:p>
        </w:tc>
      </w:tr>
      <w:tr w:rsidR="00E42A56" w:rsidRPr="006A10AD" w14:paraId="0D7A6518" w14:textId="77777777" w:rsidTr="006D6844">
        <w:trPr>
          <w:trHeight w:val="212"/>
        </w:trPr>
        <w:tc>
          <w:tcPr>
            <w:tcW w:w="9918" w:type="dxa"/>
            <w:gridSpan w:val="3"/>
          </w:tcPr>
          <w:p w14:paraId="4833FCE9" w14:textId="77777777" w:rsidR="00E42A56" w:rsidRPr="006A10AD" w:rsidRDefault="00E42A56" w:rsidP="007B378F">
            <w:pPr>
              <w:spacing w:after="0" w:line="240" w:lineRule="auto"/>
              <w:jc w:val="center"/>
              <w:rPr>
                <w:rFonts w:ascii="Times New Roman" w:hAnsi="Times New Roman" w:cs="Times New Roman"/>
              </w:rPr>
            </w:pPr>
            <w:r w:rsidRPr="006A10AD">
              <w:rPr>
                <w:rFonts w:ascii="Times New Roman" w:hAnsi="Times New Roman" w:cs="Times New Roman"/>
              </w:rPr>
              <w:t>5. Игры и игрушки</w:t>
            </w:r>
          </w:p>
        </w:tc>
      </w:tr>
      <w:tr w:rsidR="00E42A56" w:rsidRPr="006A10AD" w14:paraId="35E00ED5" w14:textId="77777777" w:rsidTr="006D6844">
        <w:trPr>
          <w:trHeight w:val="803"/>
        </w:trPr>
        <w:tc>
          <w:tcPr>
            <w:tcW w:w="846" w:type="dxa"/>
          </w:tcPr>
          <w:p w14:paraId="2B84F328"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1</w:t>
            </w:r>
          </w:p>
        </w:tc>
        <w:tc>
          <w:tcPr>
            <w:tcW w:w="7371" w:type="dxa"/>
          </w:tcPr>
          <w:p w14:paraId="26710A2B" w14:textId="77777777" w:rsidR="00E42A56" w:rsidRPr="006A10AD" w:rsidRDefault="00E42A56" w:rsidP="007B378F">
            <w:pPr>
              <w:shd w:val="clear" w:color="auto" w:fill="FFFFFF"/>
              <w:spacing w:after="0" w:line="240" w:lineRule="auto"/>
              <w:rPr>
                <w:rFonts w:ascii="Times New Roman" w:eastAsia="Times New Roman" w:hAnsi="Times New Roman" w:cs="Times New Roman"/>
                <w:color w:val="000000"/>
                <w:lang w:eastAsia="ru-RU"/>
              </w:rPr>
            </w:pPr>
            <w:r w:rsidRPr="006A10AD">
              <w:rPr>
                <w:rFonts w:ascii="Times New Roman" w:eastAsia="Times New Roman" w:hAnsi="Times New Roman" w:cs="Times New Roman"/>
                <w:color w:val="000000"/>
                <w:lang w:eastAsia="ru-RU"/>
              </w:rPr>
              <w:t xml:space="preserve">Развивающие игры </w:t>
            </w:r>
          </w:p>
          <w:p w14:paraId="599FD5C8" w14:textId="77777777" w:rsidR="00E42A56" w:rsidRPr="006A10AD" w:rsidRDefault="00E42A56" w:rsidP="007B378F">
            <w:pPr>
              <w:shd w:val="clear" w:color="auto" w:fill="FFFFFF"/>
              <w:spacing w:after="0" w:line="240" w:lineRule="auto"/>
              <w:rPr>
                <w:rFonts w:ascii="Times New Roman" w:eastAsia="Times New Roman" w:hAnsi="Times New Roman" w:cs="Times New Roman"/>
                <w:color w:val="000000"/>
                <w:lang w:eastAsia="ru-RU"/>
              </w:rPr>
            </w:pPr>
            <w:r w:rsidRPr="006A10AD">
              <w:rPr>
                <w:rFonts w:ascii="Times New Roman" w:eastAsia="Times New Roman" w:hAnsi="Times New Roman" w:cs="Times New Roman"/>
                <w:color w:val="000000"/>
                <w:lang w:eastAsia="ru-RU"/>
              </w:rPr>
              <w:t>Коррекционные сказки (Сказкоктерапия).</w:t>
            </w:r>
          </w:p>
        </w:tc>
        <w:tc>
          <w:tcPr>
            <w:tcW w:w="1701" w:type="dxa"/>
          </w:tcPr>
          <w:p w14:paraId="63D94267"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10</w:t>
            </w:r>
          </w:p>
          <w:p w14:paraId="20D56713" w14:textId="77777777" w:rsidR="00E42A56" w:rsidRPr="006A10AD" w:rsidRDefault="00E42A56" w:rsidP="007B378F">
            <w:pPr>
              <w:spacing w:after="0" w:line="240" w:lineRule="auto"/>
              <w:jc w:val="both"/>
              <w:rPr>
                <w:rFonts w:ascii="Times New Roman" w:hAnsi="Times New Roman" w:cs="Times New Roman"/>
              </w:rPr>
            </w:pPr>
            <w:r w:rsidRPr="006A10AD">
              <w:rPr>
                <w:rFonts w:ascii="Times New Roman" w:hAnsi="Times New Roman" w:cs="Times New Roman"/>
              </w:rPr>
              <w:t>10</w:t>
            </w:r>
          </w:p>
        </w:tc>
      </w:tr>
    </w:tbl>
    <w:p w14:paraId="6FA5CD6E" w14:textId="77777777" w:rsidR="006D6844" w:rsidRPr="006A10AD" w:rsidRDefault="006D6844" w:rsidP="006D6844">
      <w:pPr>
        <w:shd w:val="clear" w:color="auto" w:fill="FFFFFF"/>
        <w:spacing w:after="0" w:line="294" w:lineRule="atLeast"/>
        <w:jc w:val="center"/>
        <w:rPr>
          <w:rFonts w:ascii="Open Sans" w:eastAsia="Times New Roman" w:hAnsi="Open Sans"/>
          <w:b/>
          <w:bCs/>
          <w:color w:val="000000"/>
          <w:sz w:val="27"/>
          <w:szCs w:val="27"/>
          <w:lang w:eastAsia="ru-RU"/>
        </w:rPr>
      </w:pPr>
    </w:p>
    <w:p w14:paraId="46C6DCD0" w14:textId="77777777" w:rsidR="006D6844" w:rsidRPr="006A10AD" w:rsidRDefault="007077EA" w:rsidP="007077EA">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6A10AD">
        <w:rPr>
          <w:rFonts w:ascii="Times New Roman" w:eastAsia="Times New Roman" w:hAnsi="Times New Roman" w:cs="Times New Roman"/>
          <w:b/>
          <w:bCs/>
          <w:color w:val="000000"/>
          <w:sz w:val="28"/>
          <w:szCs w:val="28"/>
          <w:lang w:eastAsia="ru-RU"/>
        </w:rPr>
        <w:t>Список литературы</w:t>
      </w:r>
      <w:r w:rsidR="006D6844" w:rsidRPr="006A10AD">
        <w:rPr>
          <w:rFonts w:ascii="Times New Roman" w:eastAsia="Times New Roman" w:hAnsi="Times New Roman" w:cs="Times New Roman"/>
          <w:b/>
          <w:bCs/>
          <w:color w:val="000000"/>
          <w:sz w:val="28"/>
          <w:szCs w:val="28"/>
          <w:lang w:eastAsia="ru-RU"/>
        </w:rPr>
        <w:t>:</w:t>
      </w:r>
    </w:p>
    <w:p w14:paraId="5611E81C" w14:textId="77777777" w:rsidR="00450E59" w:rsidRPr="006A10AD" w:rsidRDefault="00450E59" w:rsidP="008077F1">
      <w:pPr>
        <w:numPr>
          <w:ilvl w:val="0"/>
          <w:numId w:val="99"/>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6A10AD">
        <w:rPr>
          <w:rStyle w:val="af1"/>
          <w:rFonts w:ascii="Times New Roman" w:hAnsi="Times New Roman" w:cs="Times New Roman"/>
          <w:b w:val="0"/>
          <w:sz w:val="28"/>
          <w:szCs w:val="28"/>
        </w:rPr>
        <w:t>Баранова Ю. Ю., Кисляков А. В., Солодкова М. И.</w:t>
      </w:r>
      <w:r w:rsidRPr="006A10AD">
        <w:rPr>
          <w:rFonts w:ascii="Times New Roman" w:hAnsi="Times New Roman" w:cs="Times New Roman"/>
          <w:sz w:val="28"/>
          <w:szCs w:val="28"/>
        </w:rPr>
        <w:t> Моделируем внеурочную деятельность обучающихся. Методические рекомендации. — М.: Просвещение, 2014</w:t>
      </w:r>
    </w:p>
    <w:p w14:paraId="08025E21" w14:textId="77777777" w:rsidR="00450E59" w:rsidRPr="006A10AD" w:rsidRDefault="00450E59" w:rsidP="008077F1">
      <w:pPr>
        <w:pStyle w:val="a3"/>
        <w:numPr>
          <w:ilvl w:val="0"/>
          <w:numId w:val="99"/>
        </w:numPr>
        <w:shd w:val="clear" w:color="auto" w:fill="FFFFFF"/>
        <w:spacing w:after="0" w:line="360" w:lineRule="auto"/>
        <w:ind w:left="0" w:firstLine="0"/>
        <w:jc w:val="both"/>
        <w:rPr>
          <w:rFonts w:ascii="Times New Roman" w:hAnsi="Times New Roman"/>
          <w:sz w:val="28"/>
          <w:szCs w:val="28"/>
        </w:rPr>
      </w:pPr>
      <w:r w:rsidRPr="006A10AD">
        <w:rPr>
          <w:rStyle w:val="af1"/>
          <w:rFonts w:ascii="Times New Roman" w:hAnsi="Times New Roman"/>
          <w:b w:val="0"/>
          <w:sz w:val="28"/>
          <w:szCs w:val="28"/>
        </w:rPr>
        <w:lastRenderedPageBreak/>
        <w:t>Григорьев Д. В., Степанов П. В.</w:t>
      </w:r>
      <w:r w:rsidRPr="006A10AD">
        <w:rPr>
          <w:rFonts w:ascii="Times New Roman" w:hAnsi="Times New Roman"/>
          <w:sz w:val="28"/>
          <w:szCs w:val="28"/>
        </w:rPr>
        <w:t xml:space="preserve"> Внеурочная деятельность школьников. Методический конструктор: пособие для учителя. — М.: Просвещение, 2011 </w:t>
      </w:r>
    </w:p>
    <w:p w14:paraId="5DE1D74D" w14:textId="77777777" w:rsidR="00450E59" w:rsidRPr="006A10AD" w:rsidRDefault="00450E59" w:rsidP="008077F1">
      <w:pPr>
        <w:pStyle w:val="a3"/>
        <w:numPr>
          <w:ilvl w:val="0"/>
          <w:numId w:val="99"/>
        </w:numPr>
        <w:shd w:val="clear" w:color="auto" w:fill="FFFFFF"/>
        <w:spacing w:after="0" w:line="360" w:lineRule="auto"/>
        <w:ind w:left="0" w:firstLine="0"/>
        <w:jc w:val="both"/>
        <w:rPr>
          <w:rFonts w:ascii="Times New Roman" w:hAnsi="Times New Roman"/>
          <w:sz w:val="28"/>
          <w:szCs w:val="28"/>
          <w:lang w:eastAsia="ru-RU"/>
        </w:rPr>
      </w:pPr>
      <w:r w:rsidRPr="006A10AD">
        <w:rPr>
          <w:rFonts w:ascii="Times New Roman" w:hAnsi="Times New Roman"/>
          <w:bCs/>
          <w:sz w:val="28"/>
          <w:szCs w:val="28"/>
          <w:lang w:eastAsia="ru-RU"/>
        </w:rPr>
        <w:t>Мошнина Р. Ш.</w:t>
      </w:r>
      <w:r w:rsidRPr="006A10AD">
        <w:rPr>
          <w:rFonts w:ascii="Times New Roman" w:hAnsi="Times New Roman"/>
          <w:sz w:val="28"/>
          <w:szCs w:val="28"/>
          <w:lang w:eastAsia="ru-RU"/>
        </w:rPr>
        <w:t> Комплексная организация внеурочной деятельности и программа воспитательной работы // Стандарты и мониторинг в образовании. — 2023. — №1. — С. 16–23</w:t>
      </w:r>
    </w:p>
    <w:p w14:paraId="3C0D9178" w14:textId="77777777" w:rsidR="00D278EE" w:rsidRPr="006A10AD" w:rsidRDefault="00D278EE" w:rsidP="008077F1">
      <w:pPr>
        <w:numPr>
          <w:ilvl w:val="0"/>
          <w:numId w:val="99"/>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Самоукина Н.В. Игры в школе и дома: Психотерапевтические упражнения коррекционные программы. - М- Новая школа, 1995</w:t>
      </w:r>
    </w:p>
    <w:p w14:paraId="6F928308" w14:textId="77777777" w:rsidR="00D278EE" w:rsidRPr="006A10AD" w:rsidRDefault="00D278EE" w:rsidP="008077F1">
      <w:pPr>
        <w:numPr>
          <w:ilvl w:val="0"/>
          <w:numId w:val="99"/>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Степанов С.С. Диагностика интеллекта методом рисуночного теста. – М., 1994</w:t>
      </w:r>
    </w:p>
    <w:p w14:paraId="62B9ACF6" w14:textId="77777777" w:rsidR="00D278EE" w:rsidRPr="006A10AD" w:rsidRDefault="00D278EE" w:rsidP="008077F1">
      <w:pPr>
        <w:numPr>
          <w:ilvl w:val="0"/>
          <w:numId w:val="99"/>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Cs/>
          <w:sz w:val="28"/>
          <w:szCs w:val="28"/>
          <w:lang w:eastAsia="ru-RU"/>
        </w:rPr>
        <w:t>Харламова М. В., БарташД. К.</w:t>
      </w:r>
      <w:r w:rsidRPr="006A10AD">
        <w:rPr>
          <w:rFonts w:ascii="Times New Roman" w:eastAsia="Times New Roman" w:hAnsi="Times New Roman" w:cs="Times New Roman"/>
          <w:sz w:val="28"/>
          <w:szCs w:val="28"/>
          <w:lang w:eastAsia="ru-RU"/>
        </w:rPr>
        <w:t> Актуализация внеклассной работы по иностранному языку в школе // Иностранные языки в школе. — 2022. — №10. — С. 73–79</w:t>
      </w:r>
    </w:p>
    <w:p w14:paraId="082D384E" w14:textId="77777777" w:rsidR="00D278EE" w:rsidRPr="006A10AD" w:rsidRDefault="00D278EE" w:rsidP="008077F1">
      <w:pPr>
        <w:numPr>
          <w:ilvl w:val="0"/>
          <w:numId w:val="99"/>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Черемошкина Л.В. Развитие внимания детей. – Я. – Академия развития, 1997</w:t>
      </w:r>
    </w:p>
    <w:p w14:paraId="49D5C122" w14:textId="77777777" w:rsidR="00D278EE" w:rsidRPr="006A10AD" w:rsidRDefault="00D278EE" w:rsidP="008077F1">
      <w:pPr>
        <w:numPr>
          <w:ilvl w:val="0"/>
          <w:numId w:val="99"/>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Cs/>
          <w:sz w:val="28"/>
          <w:szCs w:val="28"/>
          <w:lang w:eastAsia="ru-RU"/>
        </w:rPr>
        <w:t>Шабля А. А.</w:t>
      </w:r>
      <w:r w:rsidRPr="006A10AD">
        <w:rPr>
          <w:rFonts w:ascii="Times New Roman" w:eastAsia="Times New Roman" w:hAnsi="Times New Roman" w:cs="Times New Roman"/>
          <w:sz w:val="28"/>
          <w:szCs w:val="28"/>
          <w:lang w:eastAsia="ru-RU"/>
        </w:rPr>
        <w:t> Выявление эффективных форм организации внеурочной деятельности в начальной школе // Вестник Саратовского областного института развития образования. — 2020. — №2 (22). — С. 108–112</w:t>
      </w:r>
    </w:p>
    <w:p w14:paraId="285F030E" w14:textId="77777777" w:rsidR="00D278EE" w:rsidRPr="006A10AD" w:rsidRDefault="00D278EE" w:rsidP="008077F1">
      <w:pPr>
        <w:numPr>
          <w:ilvl w:val="0"/>
          <w:numId w:val="99"/>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Cs/>
          <w:sz w:val="28"/>
          <w:szCs w:val="28"/>
          <w:lang w:eastAsia="ru-RU"/>
        </w:rPr>
        <w:t>Эльдарова Х. Ч.</w:t>
      </w:r>
      <w:r w:rsidRPr="006A10AD">
        <w:rPr>
          <w:rFonts w:ascii="Times New Roman" w:eastAsia="Times New Roman" w:hAnsi="Times New Roman" w:cs="Times New Roman"/>
          <w:sz w:val="28"/>
          <w:szCs w:val="28"/>
          <w:lang w:eastAsia="ru-RU"/>
        </w:rPr>
        <w:t> Организация внеурочной деятельности в рамках реализации ФГОС начального общего образования в сельской школе // Методист. — 2022. — №5. — С. 60–65</w:t>
      </w:r>
    </w:p>
    <w:p w14:paraId="6004F16C" w14:textId="77777777" w:rsidR="007077EA" w:rsidRPr="006A10AD" w:rsidRDefault="007077EA" w:rsidP="007077EA">
      <w:pPr>
        <w:pStyle w:val="a8"/>
        <w:spacing w:after="0" w:line="360" w:lineRule="auto"/>
        <w:ind w:right="560" w:hanging="10"/>
        <w:jc w:val="both"/>
        <w:rPr>
          <w:color w:val="000000" w:themeColor="text1"/>
        </w:rPr>
      </w:pPr>
      <w:r w:rsidRPr="006A10AD">
        <w:t>Дополнительные материалы к методическому продукту см. ссылки:</w:t>
      </w:r>
    </w:p>
    <w:p w14:paraId="38AEA50F" w14:textId="77777777" w:rsidR="00A56AB5" w:rsidRPr="006A10AD" w:rsidRDefault="00DE7E62" w:rsidP="008077F1">
      <w:pPr>
        <w:pStyle w:val="a8"/>
        <w:spacing w:after="0" w:line="360" w:lineRule="auto"/>
        <w:ind w:right="560" w:hanging="10"/>
        <w:jc w:val="both"/>
        <w:rPr>
          <w:rFonts w:eastAsia="Calibri"/>
        </w:rPr>
      </w:pPr>
      <w:hyperlink r:id="rId26" w:history="1">
        <w:r w:rsidR="007077EA" w:rsidRPr="006A10AD">
          <w:rPr>
            <w:rStyle w:val="a5"/>
          </w:rPr>
          <w:t>https://disk.yandex.ru/i/omWw6q0_ANKoRA</w:t>
        </w:r>
      </w:hyperlink>
    </w:p>
    <w:p w14:paraId="1EFF0EB6" w14:textId="77777777" w:rsidR="00A56AB5" w:rsidRPr="006A10AD" w:rsidRDefault="00A56AB5">
      <w:pPr>
        <w:rPr>
          <w:rFonts w:ascii="Times New Roman" w:eastAsia="Calibri" w:hAnsi="Times New Roman" w:cs="Times New Roman"/>
          <w:spacing w:val="10"/>
          <w:sz w:val="28"/>
          <w:szCs w:val="28"/>
          <w:lang w:eastAsia="ru-RU"/>
        </w:rPr>
      </w:pPr>
      <w:r w:rsidRPr="006A10AD">
        <w:rPr>
          <w:rFonts w:eastAsia="Calibri"/>
        </w:rPr>
        <w:br w:type="page"/>
      </w:r>
    </w:p>
    <w:p w14:paraId="39E422ED" w14:textId="77777777" w:rsidR="00E42A56" w:rsidRPr="006A10AD" w:rsidRDefault="00E42A56" w:rsidP="008077F1">
      <w:pPr>
        <w:pStyle w:val="ab"/>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lastRenderedPageBreak/>
        <w:t>Петрунина Алина Шакуровна</w:t>
      </w:r>
    </w:p>
    <w:p w14:paraId="001CAA87" w14:textId="77777777" w:rsidR="00E42A56" w:rsidRPr="006A10AD" w:rsidRDefault="00E42A56" w:rsidP="008077F1">
      <w:pPr>
        <w:pStyle w:val="ab"/>
        <w:jc w:val="right"/>
        <w:rPr>
          <w:rFonts w:ascii="Times New Roman" w:eastAsia="Calibri" w:hAnsi="Times New Roman" w:cs="Times New Roman"/>
          <w:sz w:val="28"/>
          <w:szCs w:val="28"/>
        </w:rPr>
      </w:pPr>
      <w:r w:rsidRPr="006A10AD">
        <w:rPr>
          <w:rFonts w:ascii="Times New Roman" w:eastAsia="Calibri" w:hAnsi="Times New Roman" w:cs="Times New Roman"/>
          <w:sz w:val="28"/>
          <w:szCs w:val="28"/>
        </w:rPr>
        <w:t>педагог-психолог</w:t>
      </w:r>
    </w:p>
    <w:p w14:paraId="66C6BB02" w14:textId="77777777" w:rsidR="00F768D4" w:rsidRPr="006A10AD" w:rsidRDefault="00E42A56" w:rsidP="008077F1">
      <w:pPr>
        <w:pStyle w:val="ab"/>
        <w:jc w:val="right"/>
        <w:rPr>
          <w:rFonts w:ascii="Times New Roman" w:eastAsia="Calibri" w:hAnsi="Times New Roman" w:cs="Times New Roman"/>
          <w:color w:val="000000" w:themeColor="text1"/>
          <w:sz w:val="28"/>
          <w:szCs w:val="28"/>
        </w:rPr>
      </w:pPr>
      <w:r w:rsidRPr="006A10AD">
        <w:rPr>
          <w:rFonts w:ascii="Times New Roman" w:eastAsia="Calibri" w:hAnsi="Times New Roman" w:cs="Times New Roman"/>
          <w:color w:val="000000" w:themeColor="text1"/>
          <w:sz w:val="28"/>
          <w:szCs w:val="28"/>
        </w:rPr>
        <w:t>МБУДО ЦРТДиЮ</w:t>
      </w:r>
    </w:p>
    <w:p w14:paraId="71011DE2" w14:textId="77777777" w:rsidR="00E42A56" w:rsidRPr="006A10AD" w:rsidRDefault="00C153B9" w:rsidP="008077F1">
      <w:pPr>
        <w:pStyle w:val="ab"/>
        <w:jc w:val="right"/>
        <w:rPr>
          <w:rFonts w:ascii="Times New Roman" w:eastAsia="Calibri" w:hAnsi="Times New Roman" w:cs="Times New Roman"/>
          <w:color w:val="000000" w:themeColor="text1"/>
          <w:sz w:val="28"/>
          <w:szCs w:val="28"/>
        </w:rPr>
      </w:pPr>
      <w:r w:rsidRPr="006A10AD">
        <w:rPr>
          <w:rFonts w:ascii="Times New Roman" w:eastAsia="Calibri" w:hAnsi="Times New Roman" w:cs="Times New Roman"/>
          <w:color w:val="000000" w:themeColor="text1"/>
          <w:sz w:val="28"/>
          <w:szCs w:val="28"/>
        </w:rPr>
        <w:t>МО</w:t>
      </w:r>
      <w:r w:rsidR="00E42A56" w:rsidRPr="006A10AD">
        <w:rPr>
          <w:rFonts w:ascii="Times New Roman" w:eastAsia="Calibri" w:hAnsi="Times New Roman" w:cs="Times New Roman"/>
          <w:color w:val="000000" w:themeColor="text1"/>
          <w:sz w:val="28"/>
          <w:szCs w:val="28"/>
        </w:rPr>
        <w:t xml:space="preserve"> Гулькевичский район</w:t>
      </w:r>
    </w:p>
    <w:p w14:paraId="52E44D61" w14:textId="77777777" w:rsidR="008077F1" w:rsidRPr="006A10AD" w:rsidRDefault="008077F1" w:rsidP="008077F1">
      <w:pPr>
        <w:pStyle w:val="ab"/>
        <w:jc w:val="right"/>
        <w:rPr>
          <w:rFonts w:ascii="Times New Roman" w:eastAsia="Calibri" w:hAnsi="Times New Roman" w:cs="Times New Roman"/>
          <w:color w:val="000000" w:themeColor="text1"/>
          <w:sz w:val="28"/>
          <w:szCs w:val="28"/>
        </w:rPr>
      </w:pPr>
    </w:p>
    <w:p w14:paraId="1B7959D5" w14:textId="77777777" w:rsidR="00E42A56" w:rsidRPr="006A10AD" w:rsidRDefault="00E42A56" w:rsidP="00F05513">
      <w:pPr>
        <w:spacing w:after="0" w:line="360" w:lineRule="auto"/>
        <w:jc w:val="center"/>
        <w:rPr>
          <w:rFonts w:ascii="Times New Roman" w:eastAsia="Calibri" w:hAnsi="Times New Roman"/>
          <w:b/>
          <w:bCs/>
          <w:sz w:val="28"/>
          <w:szCs w:val="28"/>
          <w:lang w:eastAsia="ru-RU"/>
        </w:rPr>
      </w:pPr>
      <w:r w:rsidRPr="006A10AD">
        <w:rPr>
          <w:rFonts w:ascii="Times New Roman" w:hAnsi="Times New Roman"/>
          <w:b/>
          <w:bCs/>
          <w:sz w:val="28"/>
          <w:szCs w:val="28"/>
        </w:rPr>
        <w:t>Развитие высших психических функций (</w:t>
      </w:r>
      <w:r w:rsidR="00F648E1">
        <w:rPr>
          <w:rFonts w:ascii="Times New Roman" w:hAnsi="Times New Roman"/>
          <w:b/>
          <w:bCs/>
          <w:sz w:val="28"/>
          <w:szCs w:val="28"/>
        </w:rPr>
        <w:t>ВПФ</w:t>
      </w:r>
      <w:r w:rsidRPr="006A10AD">
        <w:rPr>
          <w:rFonts w:ascii="Times New Roman" w:hAnsi="Times New Roman"/>
          <w:b/>
          <w:bCs/>
          <w:sz w:val="28"/>
          <w:szCs w:val="28"/>
        </w:rPr>
        <w:t xml:space="preserve">) детей дошкольного и младшего школьного возраста средством </w:t>
      </w:r>
      <w:r w:rsidR="007077EA" w:rsidRPr="006A10AD">
        <w:rPr>
          <w:rFonts w:ascii="Times New Roman" w:hAnsi="Times New Roman"/>
          <w:b/>
          <w:bCs/>
          <w:sz w:val="28"/>
          <w:szCs w:val="28"/>
          <w:lang w:eastAsia="ru-RU"/>
        </w:rPr>
        <w:t>обучения ментальной арифметики</w:t>
      </w:r>
    </w:p>
    <w:p w14:paraId="197800D2" w14:textId="77777777" w:rsidR="007077EA" w:rsidRPr="006A10AD" w:rsidRDefault="00B53D89" w:rsidP="00F05513">
      <w:pPr>
        <w:spacing w:after="0" w:line="360" w:lineRule="auto"/>
        <w:jc w:val="center"/>
        <w:rPr>
          <w:rFonts w:ascii="Times New Roman" w:eastAsia="Calibri" w:hAnsi="Times New Roman"/>
          <w:b/>
          <w:bCs/>
          <w:sz w:val="28"/>
          <w:szCs w:val="28"/>
          <w:lang w:eastAsia="ru-RU"/>
        </w:rPr>
      </w:pPr>
      <w:r w:rsidRPr="006A10AD">
        <w:rPr>
          <w:rFonts w:ascii="Times New Roman" w:eastAsia="Calibri" w:hAnsi="Times New Roman"/>
          <w:b/>
          <w:bCs/>
          <w:sz w:val="28"/>
          <w:szCs w:val="28"/>
          <w:lang w:eastAsia="ru-RU"/>
        </w:rPr>
        <w:t>Пояснительная записка</w:t>
      </w:r>
    </w:p>
    <w:p w14:paraId="2BC433DC" w14:textId="77777777" w:rsidR="00E42A56" w:rsidRPr="006A10AD" w:rsidRDefault="00E42A56" w:rsidP="00B53D89">
      <w:pPr>
        <w:spacing w:after="0" w:line="360" w:lineRule="auto"/>
        <w:ind w:firstLine="708"/>
        <w:jc w:val="both"/>
        <w:rPr>
          <w:rFonts w:ascii="Times New Roman" w:hAnsi="Times New Roman"/>
          <w:sz w:val="28"/>
          <w:szCs w:val="28"/>
        </w:rPr>
      </w:pPr>
      <w:r w:rsidRPr="006A10AD">
        <w:rPr>
          <w:rFonts w:ascii="Times New Roman" w:hAnsi="Times New Roman"/>
          <w:bCs/>
          <w:sz w:val="28"/>
          <w:szCs w:val="28"/>
          <w:lang w:eastAsia="ru-RU"/>
        </w:rPr>
        <w:t xml:space="preserve">Вопрос о том, как развивать интеллект ребенка волнует не только родителей и педагогов, но и всё общество в целом. Ведь дети – это наше будущее! Именно они будут </w:t>
      </w:r>
      <w:r w:rsidRPr="006A10AD">
        <w:rPr>
          <w:rFonts w:ascii="Times New Roman" w:hAnsi="Times New Roman"/>
          <w:sz w:val="28"/>
          <w:szCs w:val="28"/>
        </w:rPr>
        <w:t xml:space="preserve">решать различные профессиональные и жизненные задачи. А жизнь не стоит на месте. Поэтому потребность в людях, вносящих новое содержание во все сферы жизни, способных нестандартно решать поставленные задачи постоянно растет. Рассмотрим в этой статье как можно развить мыслительные операции и умственные способности детей дошкольного и младшего школьного возраста средством </w:t>
      </w:r>
      <w:r w:rsidRPr="006A10AD">
        <w:rPr>
          <w:rFonts w:ascii="Times New Roman" w:hAnsi="Times New Roman"/>
          <w:bCs/>
          <w:sz w:val="28"/>
          <w:szCs w:val="28"/>
          <w:lang w:eastAsia="ru-RU"/>
        </w:rPr>
        <w:t>обучения устному счёту (ментальная арифметика).</w:t>
      </w:r>
    </w:p>
    <w:p w14:paraId="210641E9" w14:textId="77777777" w:rsidR="00E42A56" w:rsidRPr="006A10AD" w:rsidRDefault="00E42A56" w:rsidP="00A56AB5">
      <w:pPr>
        <w:pStyle w:val="a8"/>
        <w:spacing w:after="0" w:line="360" w:lineRule="auto"/>
        <w:ind w:right="-3" w:firstLine="0"/>
        <w:jc w:val="both"/>
      </w:pPr>
      <w:r w:rsidRPr="006A10AD">
        <w:t xml:space="preserve">Важнейшей задачей </w:t>
      </w:r>
      <w:r w:rsidR="00F648E1">
        <w:t>р</w:t>
      </w:r>
      <w:r w:rsidRPr="006A10AD">
        <w:t>оссийского образования остается выявление и максимальное развитие способностей каждого ученика. Потребность в людях, вносящих новое содержание во все сферы жизни, способных нестандартно решать поставленные задачи постоянно растет. Поэтому проблема развития логических способностей ребенка и приобретения навыка мыслить нестандартно, без "привязки" к какому-либо шаблону, решая различные профессиональные и жизненные задачи необычным способом особенно актуальна.</w:t>
      </w:r>
    </w:p>
    <w:p w14:paraId="081B49F6" w14:textId="77777777" w:rsidR="00E42A56" w:rsidRPr="006A10AD" w:rsidRDefault="00E42A56" w:rsidP="00A56AB5">
      <w:pPr>
        <w:pStyle w:val="a8"/>
        <w:spacing w:after="0" w:line="360" w:lineRule="auto"/>
        <w:ind w:right="-3" w:firstLine="720"/>
        <w:jc w:val="both"/>
      </w:pPr>
      <w:r w:rsidRPr="006A10AD">
        <w:t>В основе моих занятий лежит оригинальная восточная методика устного счета (ментальная арифметика) с использованием арифметических счет абакус, которая и в наши дни преподается в начальной школе Японии, гармонично развивая мыслительные операции и умственные способности, способствуя более полному раскрытию интеллектуального и творческого потенциала учащегося.</w:t>
      </w:r>
    </w:p>
    <w:p w14:paraId="19F10C54" w14:textId="77777777" w:rsidR="00E42A56" w:rsidRPr="006A10AD" w:rsidRDefault="00E42A56" w:rsidP="00A56AB5">
      <w:pPr>
        <w:pStyle w:val="a8"/>
        <w:spacing w:after="0" w:line="360" w:lineRule="auto"/>
        <w:ind w:right="-3" w:firstLine="720"/>
        <w:jc w:val="both"/>
      </w:pPr>
      <w:r w:rsidRPr="006A10AD">
        <w:t xml:space="preserve">Всем известно, что изучение нового материала активизирует работу головного мозга. Чем интенсивнее мы упражняем и тренируем свой мозг, тем интенсивнее работают нейронные связи между правым и левым полушариями. И </w:t>
      </w:r>
      <w:r w:rsidRPr="006A10AD">
        <w:lastRenderedPageBreak/>
        <w:t xml:space="preserve">тогда то, что прежде казалось сложным или даже непосильным, становится доступным и очевидным. А умения, приобретенные в дошкольном и младшем школьном возрасте, когда мозг ребенка еще очень пластичен и не подвержен стереотипам и шаблонному мышлению, быстро и легко усваиваются, накапливаются и сохраняются на долгие годы и обеспечивают успешность ребенка в будущем. </w:t>
      </w:r>
    </w:p>
    <w:p w14:paraId="4F72C190" w14:textId="77777777" w:rsidR="00E42A56" w:rsidRPr="006A10AD" w:rsidRDefault="00E42A56" w:rsidP="008077F1">
      <w:pPr>
        <w:spacing w:after="0" w:line="360" w:lineRule="auto"/>
        <w:ind w:firstLine="708"/>
        <w:jc w:val="both"/>
        <w:rPr>
          <w:rFonts w:ascii="Times New Roman" w:hAnsi="Times New Roman"/>
          <w:sz w:val="28"/>
          <w:szCs w:val="28"/>
          <w:lang w:eastAsia="ru-RU"/>
        </w:rPr>
      </w:pPr>
      <w:r w:rsidRPr="006A10AD">
        <w:rPr>
          <w:rFonts w:ascii="Times New Roman" w:hAnsi="Times New Roman"/>
          <w:b/>
          <w:sz w:val="28"/>
          <w:szCs w:val="28"/>
          <w:u w:val="single"/>
          <w:lang w:eastAsia="ru-RU"/>
        </w:rPr>
        <w:t>Цель:</w:t>
      </w:r>
      <w:r w:rsidRPr="006A10AD">
        <w:rPr>
          <w:rFonts w:ascii="Times New Roman" w:hAnsi="Times New Roman"/>
          <w:sz w:val="28"/>
          <w:szCs w:val="28"/>
        </w:rPr>
        <w:t xml:space="preserve">развитие мыслительных операций и умственных способностей детей дошкольного и младшего школьного возраста средством </w:t>
      </w:r>
      <w:r w:rsidRPr="006A10AD">
        <w:rPr>
          <w:rFonts w:ascii="Times New Roman" w:hAnsi="Times New Roman"/>
          <w:bCs/>
          <w:sz w:val="28"/>
          <w:szCs w:val="28"/>
          <w:lang w:eastAsia="ru-RU"/>
        </w:rPr>
        <w:t>обучения устному счёту (ментальная арифметика)</w:t>
      </w:r>
      <w:r w:rsidRPr="006A10AD">
        <w:rPr>
          <w:rFonts w:ascii="Times New Roman" w:hAnsi="Times New Roman"/>
          <w:sz w:val="28"/>
          <w:szCs w:val="28"/>
          <w:lang w:eastAsia="ru-RU"/>
        </w:rPr>
        <w:t>.</w:t>
      </w:r>
    </w:p>
    <w:p w14:paraId="0078A35C" w14:textId="77777777" w:rsidR="00E42A56" w:rsidRPr="006A10AD" w:rsidRDefault="00E42A56" w:rsidP="008077F1">
      <w:pPr>
        <w:spacing w:after="0" w:line="360" w:lineRule="auto"/>
        <w:ind w:firstLine="708"/>
        <w:jc w:val="both"/>
        <w:rPr>
          <w:rFonts w:ascii="Times New Roman" w:hAnsi="Times New Roman"/>
          <w:sz w:val="28"/>
          <w:szCs w:val="28"/>
          <w:lang w:eastAsia="ru-RU"/>
        </w:rPr>
      </w:pPr>
      <w:r w:rsidRPr="006A10AD">
        <w:rPr>
          <w:rFonts w:ascii="Times New Roman" w:hAnsi="Times New Roman"/>
          <w:b/>
          <w:sz w:val="28"/>
          <w:szCs w:val="28"/>
          <w:u w:val="single"/>
          <w:lang w:eastAsia="ru-RU"/>
        </w:rPr>
        <w:t>Задачи:</w:t>
      </w:r>
    </w:p>
    <w:p w14:paraId="2F1F9F12" w14:textId="77777777" w:rsidR="00E42A56" w:rsidRPr="006A10AD" w:rsidRDefault="00E42A56" w:rsidP="008077F1">
      <w:pPr>
        <w:pStyle w:val="17"/>
        <w:widowControl w:val="0"/>
        <w:numPr>
          <w:ilvl w:val="0"/>
          <w:numId w:val="56"/>
        </w:numPr>
        <w:tabs>
          <w:tab w:val="left" w:pos="1054"/>
        </w:tabs>
        <w:spacing w:after="0" w:line="360" w:lineRule="auto"/>
        <w:ind w:left="0" w:firstLine="357"/>
        <w:contextualSpacing w:val="0"/>
        <w:jc w:val="both"/>
        <w:rPr>
          <w:rFonts w:ascii="Times New Roman" w:hAnsi="Times New Roman"/>
          <w:sz w:val="28"/>
          <w:szCs w:val="28"/>
        </w:rPr>
      </w:pPr>
      <w:r w:rsidRPr="006A10AD">
        <w:rPr>
          <w:rFonts w:ascii="Times New Roman" w:hAnsi="Times New Roman"/>
          <w:sz w:val="28"/>
          <w:szCs w:val="28"/>
        </w:rPr>
        <w:t>развитие скорости реагирования на поставленную задачу, концентрации внимания, а также способности включать в работу ресурсы и познавательные процессы (память, мышление,воображение и внимание) при работе ссистемой символов;</w:t>
      </w:r>
    </w:p>
    <w:p w14:paraId="6B26342E" w14:textId="77777777" w:rsidR="00E42A56" w:rsidRPr="006A10AD" w:rsidRDefault="00E42A56" w:rsidP="008077F1">
      <w:pPr>
        <w:pStyle w:val="17"/>
        <w:widowControl w:val="0"/>
        <w:numPr>
          <w:ilvl w:val="0"/>
          <w:numId w:val="56"/>
        </w:numPr>
        <w:tabs>
          <w:tab w:val="left" w:pos="1054"/>
        </w:tabs>
        <w:spacing w:after="0" w:line="360" w:lineRule="auto"/>
        <w:ind w:left="0" w:firstLine="357"/>
        <w:contextualSpacing w:val="0"/>
        <w:jc w:val="both"/>
        <w:rPr>
          <w:rFonts w:ascii="Times New Roman" w:hAnsi="Times New Roman"/>
          <w:sz w:val="28"/>
          <w:szCs w:val="28"/>
        </w:rPr>
      </w:pPr>
      <w:r w:rsidRPr="006A10AD">
        <w:rPr>
          <w:rFonts w:ascii="Times New Roman" w:hAnsi="Times New Roman"/>
          <w:sz w:val="28"/>
          <w:szCs w:val="28"/>
        </w:rPr>
        <w:t>развитие логического и образногомышления;</w:t>
      </w:r>
    </w:p>
    <w:p w14:paraId="33ACA85C" w14:textId="77777777" w:rsidR="00E42A56" w:rsidRPr="006A10AD" w:rsidRDefault="00E42A56" w:rsidP="008077F1">
      <w:pPr>
        <w:pStyle w:val="17"/>
        <w:widowControl w:val="0"/>
        <w:numPr>
          <w:ilvl w:val="0"/>
          <w:numId w:val="56"/>
        </w:numPr>
        <w:tabs>
          <w:tab w:val="left" w:pos="1054"/>
        </w:tabs>
        <w:spacing w:after="0" w:line="360" w:lineRule="auto"/>
        <w:ind w:left="0" w:firstLine="357"/>
        <w:contextualSpacing w:val="0"/>
        <w:jc w:val="both"/>
        <w:rPr>
          <w:rFonts w:ascii="Times New Roman" w:hAnsi="Times New Roman"/>
          <w:sz w:val="28"/>
          <w:szCs w:val="28"/>
        </w:rPr>
      </w:pPr>
      <w:r w:rsidRPr="006A10AD">
        <w:rPr>
          <w:rFonts w:ascii="Times New Roman" w:hAnsi="Times New Roman"/>
          <w:sz w:val="28"/>
          <w:szCs w:val="28"/>
        </w:rPr>
        <w:t>развитие креативногомышления и воображения;</w:t>
      </w:r>
    </w:p>
    <w:p w14:paraId="01C392FD" w14:textId="77777777" w:rsidR="00E42A56" w:rsidRPr="006A10AD" w:rsidRDefault="00E42A56" w:rsidP="008077F1">
      <w:pPr>
        <w:pStyle w:val="17"/>
        <w:widowControl w:val="0"/>
        <w:numPr>
          <w:ilvl w:val="0"/>
          <w:numId w:val="56"/>
        </w:numPr>
        <w:tabs>
          <w:tab w:val="left" w:pos="1054"/>
        </w:tabs>
        <w:spacing w:after="0" w:line="360" w:lineRule="auto"/>
        <w:ind w:left="0" w:firstLine="357"/>
        <w:contextualSpacing w:val="0"/>
        <w:jc w:val="both"/>
        <w:rPr>
          <w:rFonts w:ascii="Times New Roman" w:hAnsi="Times New Roman"/>
          <w:sz w:val="28"/>
          <w:szCs w:val="28"/>
        </w:rPr>
      </w:pPr>
      <w:r w:rsidRPr="006A10AD">
        <w:rPr>
          <w:rFonts w:ascii="Times New Roman" w:hAnsi="Times New Roman"/>
          <w:sz w:val="28"/>
          <w:szCs w:val="28"/>
        </w:rPr>
        <w:t xml:space="preserve">увеличение объёма визуальной и долговременной </w:t>
      </w:r>
      <w:r w:rsidRPr="006A10AD">
        <w:rPr>
          <w:rFonts w:ascii="Times New Roman" w:hAnsi="Times New Roman"/>
          <w:spacing w:val="2"/>
          <w:sz w:val="28"/>
          <w:szCs w:val="28"/>
        </w:rPr>
        <w:t>памяти;</w:t>
      </w:r>
    </w:p>
    <w:p w14:paraId="46EAA4EA" w14:textId="77777777" w:rsidR="00E42A56" w:rsidRPr="006A10AD" w:rsidRDefault="00E42A56" w:rsidP="008077F1">
      <w:pPr>
        <w:pStyle w:val="17"/>
        <w:widowControl w:val="0"/>
        <w:numPr>
          <w:ilvl w:val="0"/>
          <w:numId w:val="56"/>
        </w:numPr>
        <w:tabs>
          <w:tab w:val="left" w:pos="1054"/>
        </w:tabs>
        <w:spacing w:after="0" w:line="360" w:lineRule="auto"/>
        <w:ind w:left="0" w:firstLine="357"/>
        <w:contextualSpacing w:val="0"/>
        <w:jc w:val="both"/>
        <w:rPr>
          <w:rFonts w:ascii="Times New Roman" w:hAnsi="Times New Roman"/>
          <w:sz w:val="28"/>
          <w:szCs w:val="28"/>
        </w:rPr>
      </w:pPr>
      <w:r w:rsidRPr="006A10AD">
        <w:rPr>
          <w:rFonts w:ascii="Times New Roman" w:hAnsi="Times New Roman"/>
          <w:sz w:val="28"/>
          <w:szCs w:val="28"/>
        </w:rPr>
        <w:t>обучение ментальному (устному)счету.</w:t>
      </w:r>
    </w:p>
    <w:p w14:paraId="32C576E8" w14:textId="77777777" w:rsidR="00E42A56" w:rsidRPr="006A10AD" w:rsidRDefault="00E42A56" w:rsidP="008077F1">
      <w:pPr>
        <w:spacing w:after="0" w:line="360" w:lineRule="auto"/>
        <w:ind w:firstLine="706"/>
        <w:jc w:val="both"/>
        <w:rPr>
          <w:rFonts w:ascii="Times New Roman" w:hAnsi="Times New Roman"/>
          <w:sz w:val="28"/>
          <w:szCs w:val="28"/>
        </w:rPr>
      </w:pPr>
      <w:r w:rsidRPr="006A10AD">
        <w:rPr>
          <w:rFonts w:ascii="Times New Roman" w:hAnsi="Times New Roman"/>
          <w:b/>
          <w:sz w:val="28"/>
          <w:szCs w:val="28"/>
        </w:rPr>
        <w:t>Форма обучения:</w:t>
      </w:r>
      <w:r w:rsidRPr="006A10AD">
        <w:rPr>
          <w:rFonts w:ascii="Times New Roman" w:hAnsi="Times New Roman"/>
          <w:sz w:val="28"/>
          <w:szCs w:val="28"/>
        </w:rPr>
        <w:t>очная,</w:t>
      </w:r>
      <w:r w:rsidRPr="006A10AD">
        <w:rPr>
          <w:rFonts w:ascii="Times New Roman" w:hAnsi="Times New Roman"/>
          <w:sz w:val="28"/>
          <w:szCs w:val="28"/>
          <w:lang w:eastAsia="ru-RU"/>
        </w:rPr>
        <w:t xml:space="preserve"> может быть реализована в дистанционном режиме с применением электронного обучения</w:t>
      </w:r>
      <w:r w:rsidRPr="006A10AD">
        <w:rPr>
          <w:rFonts w:ascii="Times New Roman" w:hAnsi="Times New Roman"/>
          <w:sz w:val="28"/>
          <w:szCs w:val="28"/>
        </w:rPr>
        <w:t xml:space="preserve"> через образовательную платформу </w:t>
      </w:r>
      <w:r w:rsidRPr="006A10AD">
        <w:rPr>
          <w:rFonts w:ascii="Times New Roman" w:hAnsi="Times New Roman"/>
          <w:sz w:val="28"/>
          <w:szCs w:val="28"/>
          <w:shd w:val="clear" w:color="auto" w:fill="FFFFFF"/>
        </w:rPr>
        <w:t xml:space="preserve">Сферум, которая в полной мере </w:t>
      </w:r>
      <w:r w:rsidRPr="006A10AD">
        <w:rPr>
          <w:rFonts w:ascii="Times New Roman" w:hAnsi="Times New Roman"/>
          <w:sz w:val="28"/>
          <w:szCs w:val="28"/>
        </w:rPr>
        <w:t>обеспечивает связь, поддерживает работу в группе, имеет совместный чат, что позволяет быстро, легко и удобно вык</w:t>
      </w:r>
      <w:r w:rsidR="000F26F4" w:rsidRPr="006A10AD">
        <w:rPr>
          <w:rFonts w:ascii="Times New Roman" w:hAnsi="Times New Roman"/>
          <w:sz w:val="28"/>
          <w:szCs w:val="28"/>
        </w:rPr>
        <w:t xml:space="preserve">ладывать и получать информацию. </w:t>
      </w:r>
      <w:r w:rsidRPr="006A10AD">
        <w:rPr>
          <w:rFonts w:ascii="Times New Roman" w:hAnsi="Times New Roman"/>
          <w:sz w:val="28"/>
          <w:szCs w:val="28"/>
        </w:rPr>
        <w:t xml:space="preserve">Учащиеся, которые не смогли по каким-либо причинам прийти на занятие в тот же день получают пропущенный материал в </w:t>
      </w:r>
      <w:r w:rsidRPr="006A10AD">
        <w:rPr>
          <w:rFonts w:ascii="Times New Roman" w:hAnsi="Times New Roman"/>
          <w:i/>
          <w:sz w:val="28"/>
          <w:szCs w:val="28"/>
        </w:rPr>
        <w:t>дистанционном формате</w:t>
      </w:r>
      <w:r w:rsidRPr="006A10AD">
        <w:rPr>
          <w:rFonts w:ascii="Times New Roman" w:hAnsi="Times New Roman"/>
          <w:sz w:val="28"/>
          <w:szCs w:val="28"/>
        </w:rPr>
        <w:t>, что позволяет им продолжить образование и получать знания в полном объеме в домашних условиях.</w:t>
      </w:r>
    </w:p>
    <w:p w14:paraId="5C6F8137" w14:textId="77777777" w:rsidR="00E42A56" w:rsidRPr="006A10AD" w:rsidRDefault="00E42A56" w:rsidP="008077F1">
      <w:pPr>
        <w:pStyle w:val="ab"/>
        <w:spacing w:line="360" w:lineRule="auto"/>
        <w:jc w:val="both"/>
        <w:rPr>
          <w:rFonts w:ascii="Times New Roman" w:hAnsi="Times New Roman" w:cs="Times New Roman"/>
          <w:sz w:val="28"/>
          <w:szCs w:val="28"/>
        </w:rPr>
      </w:pPr>
      <w:r w:rsidRPr="006A10AD">
        <w:rPr>
          <w:rFonts w:ascii="Times New Roman" w:hAnsi="Times New Roman" w:cs="Times New Roman"/>
          <w:sz w:val="28"/>
          <w:szCs w:val="28"/>
        </w:rPr>
        <w:t>Этапы асинхронного обучения:</w:t>
      </w:r>
    </w:p>
    <w:p w14:paraId="3CBCFA24" w14:textId="77777777" w:rsidR="00E42A56" w:rsidRPr="006A10AD" w:rsidRDefault="00E42A56" w:rsidP="00A56AB5">
      <w:pPr>
        <w:pStyle w:val="ab"/>
        <w:numPr>
          <w:ilvl w:val="0"/>
          <w:numId w:val="60"/>
        </w:numPr>
        <w:spacing w:line="360" w:lineRule="auto"/>
        <w:ind w:left="0" w:firstLine="709"/>
        <w:jc w:val="both"/>
        <w:rPr>
          <w:rFonts w:ascii="Times New Roman" w:hAnsi="Times New Roman" w:cs="Times New Roman"/>
          <w:sz w:val="28"/>
          <w:szCs w:val="28"/>
        </w:rPr>
      </w:pPr>
      <w:r w:rsidRPr="006A10AD">
        <w:rPr>
          <w:rFonts w:ascii="Times New Roman" w:hAnsi="Times New Roman" w:cs="Times New Roman"/>
          <w:sz w:val="28"/>
          <w:szCs w:val="28"/>
        </w:rPr>
        <w:t>создание видеоролика с подробным объяснением темы и этапами выполнения заданий;</w:t>
      </w:r>
    </w:p>
    <w:p w14:paraId="38D504C8" w14:textId="77777777" w:rsidR="00E42A56" w:rsidRPr="006A10AD" w:rsidRDefault="00E42A56" w:rsidP="00A56AB5">
      <w:pPr>
        <w:pStyle w:val="ab"/>
        <w:numPr>
          <w:ilvl w:val="0"/>
          <w:numId w:val="60"/>
        </w:numPr>
        <w:spacing w:line="360" w:lineRule="auto"/>
        <w:ind w:left="0" w:firstLine="709"/>
        <w:jc w:val="both"/>
        <w:rPr>
          <w:rFonts w:ascii="Times New Roman" w:hAnsi="Times New Roman" w:cs="Times New Roman"/>
          <w:sz w:val="28"/>
          <w:szCs w:val="28"/>
        </w:rPr>
      </w:pPr>
      <w:r w:rsidRPr="006A10AD">
        <w:rPr>
          <w:rFonts w:ascii="Times New Roman" w:hAnsi="Times New Roman" w:cs="Times New Roman"/>
          <w:sz w:val="28"/>
          <w:szCs w:val="28"/>
        </w:rPr>
        <w:t>размещение ролика на видеохостинг или облачное хранилище;</w:t>
      </w:r>
    </w:p>
    <w:p w14:paraId="5F252DFE" w14:textId="77777777" w:rsidR="00E42A56" w:rsidRPr="006A10AD" w:rsidRDefault="00E42A56" w:rsidP="00A56AB5">
      <w:pPr>
        <w:pStyle w:val="ab"/>
        <w:numPr>
          <w:ilvl w:val="0"/>
          <w:numId w:val="60"/>
        </w:numPr>
        <w:spacing w:line="360" w:lineRule="auto"/>
        <w:ind w:left="0" w:firstLine="709"/>
        <w:jc w:val="both"/>
        <w:rPr>
          <w:rFonts w:ascii="Times New Roman" w:hAnsi="Times New Roman" w:cs="Times New Roman"/>
          <w:sz w:val="28"/>
          <w:szCs w:val="28"/>
        </w:rPr>
      </w:pPr>
      <w:r w:rsidRPr="006A10AD">
        <w:rPr>
          <w:rFonts w:ascii="Times New Roman" w:hAnsi="Times New Roman" w:cs="Times New Roman"/>
          <w:sz w:val="28"/>
          <w:szCs w:val="28"/>
        </w:rPr>
        <w:lastRenderedPageBreak/>
        <w:t xml:space="preserve">рассылка активной ссылки на видеоматериал в родительской группе </w:t>
      </w:r>
      <w:r w:rsidRPr="006A10AD">
        <w:rPr>
          <w:rFonts w:ascii="Times New Roman" w:hAnsi="Times New Roman" w:cs="Times New Roman"/>
          <w:sz w:val="28"/>
          <w:szCs w:val="28"/>
          <w:shd w:val="clear" w:color="auto" w:fill="FFFFFF"/>
        </w:rPr>
        <w:t>Сферум или</w:t>
      </w:r>
      <w:r w:rsidRPr="006A10AD">
        <w:rPr>
          <w:rFonts w:ascii="Times New Roman" w:hAnsi="Times New Roman" w:cs="Times New Roman"/>
          <w:sz w:val="28"/>
          <w:szCs w:val="28"/>
        </w:rPr>
        <w:t xml:space="preserve"> на электронную почту</w:t>
      </w:r>
      <w:r w:rsidRPr="006A10AD">
        <w:rPr>
          <w:rFonts w:ascii="Times New Roman" w:hAnsi="Times New Roman" w:cs="Times New Roman"/>
          <w:sz w:val="28"/>
          <w:szCs w:val="28"/>
          <w:shd w:val="clear" w:color="auto" w:fill="FFFFFF"/>
        </w:rPr>
        <w:t>;</w:t>
      </w:r>
    </w:p>
    <w:p w14:paraId="30625219" w14:textId="77777777" w:rsidR="00E42A56" w:rsidRPr="006A10AD" w:rsidRDefault="00E42A56" w:rsidP="00A56AB5">
      <w:pPr>
        <w:pStyle w:val="ab"/>
        <w:numPr>
          <w:ilvl w:val="0"/>
          <w:numId w:val="60"/>
        </w:numPr>
        <w:spacing w:line="360" w:lineRule="auto"/>
        <w:ind w:left="0" w:firstLine="709"/>
        <w:jc w:val="both"/>
        <w:rPr>
          <w:rFonts w:ascii="Times New Roman" w:hAnsi="Times New Roman" w:cs="Times New Roman"/>
          <w:sz w:val="28"/>
          <w:szCs w:val="28"/>
        </w:rPr>
      </w:pPr>
      <w:r w:rsidRPr="006A10AD">
        <w:rPr>
          <w:rFonts w:ascii="Times New Roman" w:hAnsi="Times New Roman" w:cs="Times New Roman"/>
          <w:sz w:val="28"/>
          <w:szCs w:val="28"/>
        </w:rPr>
        <w:t>просмотр учащимися видеоматериала по теме занятия, выполнение задания;</w:t>
      </w:r>
    </w:p>
    <w:p w14:paraId="46F46757" w14:textId="77777777" w:rsidR="00E42A56" w:rsidRPr="006A10AD" w:rsidRDefault="00E42A56" w:rsidP="00A56AB5">
      <w:pPr>
        <w:pStyle w:val="ab"/>
        <w:numPr>
          <w:ilvl w:val="0"/>
          <w:numId w:val="60"/>
        </w:numPr>
        <w:spacing w:line="360" w:lineRule="auto"/>
        <w:ind w:left="0" w:firstLine="709"/>
        <w:jc w:val="both"/>
        <w:rPr>
          <w:rFonts w:ascii="Times New Roman" w:hAnsi="Times New Roman" w:cs="Times New Roman"/>
          <w:sz w:val="28"/>
          <w:szCs w:val="28"/>
        </w:rPr>
      </w:pPr>
      <w:r w:rsidRPr="006A10AD">
        <w:rPr>
          <w:rFonts w:ascii="Times New Roman" w:hAnsi="Times New Roman" w:cs="Times New Roman"/>
          <w:sz w:val="28"/>
          <w:szCs w:val="28"/>
        </w:rPr>
        <w:t>обсуждение темы заня</w:t>
      </w:r>
      <w:r w:rsidR="00A56AB5" w:rsidRPr="006A10AD">
        <w:rPr>
          <w:rFonts w:ascii="Times New Roman" w:hAnsi="Times New Roman" w:cs="Times New Roman"/>
          <w:sz w:val="28"/>
          <w:szCs w:val="28"/>
        </w:rPr>
        <w:t>тия и</w:t>
      </w:r>
      <w:r w:rsidRPr="006A10AD">
        <w:rPr>
          <w:rFonts w:ascii="Times New Roman" w:hAnsi="Times New Roman" w:cs="Times New Roman"/>
          <w:sz w:val="28"/>
          <w:szCs w:val="28"/>
        </w:rPr>
        <w:t xml:space="preserve"> получение обратной связи через родительскую группу </w:t>
      </w:r>
      <w:r w:rsidRPr="006A10AD">
        <w:rPr>
          <w:rFonts w:ascii="Times New Roman" w:hAnsi="Times New Roman" w:cs="Times New Roman"/>
          <w:sz w:val="28"/>
          <w:szCs w:val="28"/>
          <w:shd w:val="clear" w:color="auto" w:fill="FFFFFF"/>
        </w:rPr>
        <w:t>Сферум</w:t>
      </w:r>
      <w:r w:rsidRPr="006A10AD">
        <w:rPr>
          <w:rFonts w:ascii="Times New Roman" w:hAnsi="Times New Roman" w:cs="Times New Roman"/>
          <w:sz w:val="28"/>
          <w:szCs w:val="28"/>
        </w:rPr>
        <w:t xml:space="preserve"> или электронную почту.</w:t>
      </w:r>
    </w:p>
    <w:p w14:paraId="292D61C7" w14:textId="77777777" w:rsidR="00E42A56" w:rsidRPr="006A10AD" w:rsidRDefault="00E42A56" w:rsidP="008077F1">
      <w:pPr>
        <w:pStyle w:val="a8"/>
        <w:spacing w:after="0" w:line="360" w:lineRule="auto"/>
        <w:ind w:right="-3" w:firstLine="0"/>
        <w:jc w:val="both"/>
      </w:pPr>
      <w:r w:rsidRPr="006A10AD">
        <w:t>Количество информации, которую наши дети поневоле обрабатывают, увеличивается с каждым днем. Преимущество ментальной арифметики в том, что она позволяет не только развивать оба полушария головного мозга, но и усиливает нейронные межполушарные связи. Решающие показатели, раскрывающими, как работает ментальная арифметика и</w:t>
      </w:r>
      <w:r w:rsidR="00A56AB5" w:rsidRPr="006A10AD">
        <w:t xml:space="preserve"> какие демонстрирует результаты</w:t>
      </w:r>
      <w:r w:rsidRPr="006A10AD">
        <w:t xml:space="preserve"> — это </w:t>
      </w:r>
      <w:r w:rsidRPr="006A10AD">
        <w:rPr>
          <w:i/>
        </w:rPr>
        <w:t>высокая скорость мыслительных операций</w:t>
      </w:r>
      <w:r w:rsidRPr="006A10AD">
        <w:t xml:space="preserve">, действительно </w:t>
      </w:r>
      <w:r w:rsidRPr="006A10AD">
        <w:rPr>
          <w:i/>
        </w:rPr>
        <w:t>моментальный переход с логического мышления к творческому и наоборот</w:t>
      </w:r>
      <w:r w:rsidRPr="006A10AD">
        <w:t xml:space="preserve">, а также развитие способности </w:t>
      </w:r>
      <w:r w:rsidRPr="006A10AD">
        <w:rPr>
          <w:i/>
        </w:rPr>
        <w:t>работать с обширными потокамиинформации</w:t>
      </w:r>
      <w:r w:rsidRPr="006A10AD">
        <w:t>.</w:t>
      </w:r>
    </w:p>
    <w:p w14:paraId="4D0CDBB8" w14:textId="77777777" w:rsidR="00E42A56" w:rsidRPr="006A10AD" w:rsidRDefault="00E42A56" w:rsidP="008077F1">
      <w:pPr>
        <w:pStyle w:val="a8"/>
        <w:spacing w:after="0" w:line="360" w:lineRule="auto"/>
        <w:ind w:right="-5" w:firstLine="0"/>
        <w:jc w:val="both"/>
      </w:pPr>
      <w:r w:rsidRPr="006A10AD">
        <w:t>Мозг человека так устроен, что левое полушарие мозга отвечает за логику, а правое – за творчество, восприятие и построение образов. В то время когда мы работаем правой рукой, «включается» левое полушарие, левой рукой –правое. При выполнении заданий ментальной арифметики одновременно работают оба полушария, то есть согласованно и гармонично вовлекается весь мозг в образовательный процесс, что дает большой резерв для развития ребенка. Это делается путем выполнения действий на абакусе обеими руками. Зачем же это нужно, если для подсчета можно воспользоваться современной вычислительной техникой? Дело в том, что калькуляторы не задействует работу ума, то счет на абакусе, наоборот, совершенствует и тренирует его.</w:t>
      </w:r>
    </w:p>
    <w:p w14:paraId="0156062D" w14:textId="77777777" w:rsidR="00E42A56" w:rsidRPr="006A10AD" w:rsidRDefault="00E42A56" w:rsidP="008077F1">
      <w:pPr>
        <w:pStyle w:val="a8"/>
        <w:spacing w:after="0" w:line="360" w:lineRule="auto"/>
        <w:ind w:right="-5" w:firstLine="0"/>
        <w:jc w:val="both"/>
      </w:pPr>
      <w:r w:rsidRPr="006A10AD">
        <w:t xml:space="preserve">Используя абакус, учащиеся могут легко вычитать, складывать, умножать и делить. Сперва осваивается умение счета на косточках с использованием сразу двух рук: ребенок одновременно передвигает косточки абакуса указательным и большим пальцами обеих рук, что стимулирует согласованное развитие обоих </w:t>
      </w:r>
      <w:r w:rsidRPr="006A10AD">
        <w:lastRenderedPageBreak/>
        <w:t xml:space="preserve">полушарий головного мозга. При этом он учится представлять числа и математические операции в виде конкретного положения косточек на стержнях абакуса. </w:t>
      </w:r>
    </w:p>
    <w:p w14:paraId="5C37A824" w14:textId="77777777" w:rsidR="00E42A56" w:rsidRPr="006A10AD" w:rsidRDefault="00E42A56" w:rsidP="008077F1">
      <w:pPr>
        <w:pStyle w:val="a8"/>
        <w:spacing w:after="0" w:line="360" w:lineRule="auto"/>
        <w:ind w:right="-5" w:firstLine="0"/>
        <w:jc w:val="both"/>
      </w:pPr>
      <w:r w:rsidRPr="006A10AD">
        <w:t>На втором этапе переходят к счету в уме, или на воображаемом абакусе. Здесь предусматривается последовательное снижение использования счет и активизации воображения ребенка так, что через некоторое количество занятий он сможет выполнять несложные вычисления в уме, только представляя счеты и ментально делая движения косточками. Левое полушарие считывает и обрабатывает цифры, а правое в то же время – изображение расположения косточек на счетах. Ребенок представляет перед собой абакус и ментально «в голове» выполняет нужные операции. Другими словами, он работает с воображаемыми счетами. Теперь нужные числа выглядят как картинки, а процедура вычисления ассоциируется с подходящим перемещением косточек счетов.</w:t>
      </w:r>
    </w:p>
    <w:p w14:paraId="5E3A44F8" w14:textId="77777777" w:rsidR="00E42A56" w:rsidRPr="006A10AD" w:rsidRDefault="00E42A56" w:rsidP="008077F1">
      <w:pPr>
        <w:pStyle w:val="aa"/>
        <w:spacing w:before="0" w:beforeAutospacing="0" w:after="0" w:afterAutospacing="0" w:line="360" w:lineRule="auto"/>
        <w:ind w:firstLine="708"/>
        <w:jc w:val="both"/>
        <w:rPr>
          <w:b/>
          <w:sz w:val="28"/>
          <w:szCs w:val="28"/>
        </w:rPr>
      </w:pPr>
      <w:r w:rsidRPr="006A10AD">
        <w:rPr>
          <w:sz w:val="28"/>
          <w:szCs w:val="28"/>
        </w:rPr>
        <w:t>Итак, изначально, учащиеся выполняют математические операции тактильно, пальчиками, физически передвигая косточки на абакусе. И в этот же момент они образно представляют счёты в уме, как картинку, и решают примеры, складывая образы-картинки, а не цифры. При решении примеров сначала на настоящем абакусе, затем на воображаемом, одновременно работают тактильное, зрительное и звуковое восприятие.</w:t>
      </w:r>
    </w:p>
    <w:p w14:paraId="7C74C5DE" w14:textId="77777777" w:rsidR="00E42A56" w:rsidRPr="006A10AD" w:rsidRDefault="00E42A56" w:rsidP="00B53D89">
      <w:pPr>
        <w:pStyle w:val="17"/>
        <w:widowControl w:val="0"/>
        <w:tabs>
          <w:tab w:val="left" w:pos="4299"/>
        </w:tabs>
        <w:spacing w:after="0" w:line="360" w:lineRule="auto"/>
        <w:ind w:left="0" w:right="19"/>
        <w:contextualSpacing w:val="0"/>
        <w:jc w:val="center"/>
        <w:rPr>
          <w:rFonts w:ascii="Times New Roman" w:hAnsi="Times New Roman"/>
          <w:b/>
          <w:sz w:val="28"/>
          <w:szCs w:val="28"/>
        </w:rPr>
      </w:pPr>
      <w:r w:rsidRPr="006A10AD">
        <w:rPr>
          <w:rFonts w:ascii="Times New Roman" w:hAnsi="Times New Roman"/>
          <w:b/>
          <w:sz w:val="28"/>
          <w:szCs w:val="28"/>
        </w:rPr>
        <w:t>Методическое обеспечение</w:t>
      </w:r>
    </w:p>
    <w:p w14:paraId="26D7C571" w14:textId="77777777" w:rsidR="00F05513" w:rsidRPr="006A10AD" w:rsidRDefault="00E42A56" w:rsidP="008077F1">
      <w:pPr>
        <w:pStyle w:val="17"/>
        <w:widowControl w:val="0"/>
        <w:tabs>
          <w:tab w:val="left" w:pos="4299"/>
        </w:tabs>
        <w:spacing w:after="0" w:line="360" w:lineRule="auto"/>
        <w:ind w:left="0" w:right="19"/>
        <w:contextualSpacing w:val="0"/>
        <w:jc w:val="both"/>
        <w:rPr>
          <w:rFonts w:ascii="Times New Roman" w:hAnsi="Times New Roman"/>
          <w:i/>
          <w:sz w:val="28"/>
          <w:szCs w:val="28"/>
        </w:rPr>
      </w:pPr>
      <w:r w:rsidRPr="006A10AD">
        <w:rPr>
          <w:rFonts w:ascii="Times New Roman" w:hAnsi="Times New Roman"/>
          <w:i/>
          <w:sz w:val="28"/>
          <w:szCs w:val="28"/>
        </w:rPr>
        <w:t>Основныепринципы занятий</w:t>
      </w:r>
    </w:p>
    <w:p w14:paraId="3EBE5A31" w14:textId="77777777" w:rsidR="00F05513" w:rsidRPr="006A10AD" w:rsidRDefault="00E42A56" w:rsidP="008077F1">
      <w:pPr>
        <w:pStyle w:val="17"/>
        <w:widowControl w:val="0"/>
        <w:numPr>
          <w:ilvl w:val="3"/>
          <w:numId w:val="38"/>
        </w:numPr>
        <w:tabs>
          <w:tab w:val="left" w:pos="284"/>
        </w:tabs>
        <w:spacing w:after="0" w:line="360" w:lineRule="auto"/>
        <w:ind w:left="0" w:right="19" w:firstLine="0"/>
        <w:contextualSpacing w:val="0"/>
        <w:jc w:val="both"/>
        <w:rPr>
          <w:rFonts w:ascii="Times New Roman" w:hAnsi="Times New Roman"/>
          <w:sz w:val="28"/>
          <w:szCs w:val="28"/>
        </w:rPr>
      </w:pPr>
      <w:r w:rsidRPr="006A10AD">
        <w:rPr>
          <w:rFonts w:ascii="Times New Roman" w:hAnsi="Times New Roman"/>
          <w:sz w:val="28"/>
          <w:szCs w:val="28"/>
        </w:rPr>
        <w:t xml:space="preserve">Для обучения ребенка необходима </w:t>
      </w:r>
      <w:r w:rsidR="00A56AB5" w:rsidRPr="006A10AD">
        <w:rPr>
          <w:rFonts w:ascii="Times New Roman" w:hAnsi="Times New Roman"/>
          <w:i/>
          <w:sz w:val="28"/>
          <w:szCs w:val="28"/>
        </w:rPr>
        <w:t xml:space="preserve">системная </w:t>
      </w:r>
      <w:r w:rsidRPr="006A10AD">
        <w:rPr>
          <w:rFonts w:ascii="Times New Roman" w:hAnsi="Times New Roman"/>
          <w:i/>
          <w:sz w:val="28"/>
          <w:szCs w:val="28"/>
        </w:rPr>
        <w:t>работа</w:t>
      </w:r>
      <w:r w:rsidRPr="006A10AD">
        <w:rPr>
          <w:rFonts w:ascii="Times New Roman" w:hAnsi="Times New Roman"/>
          <w:sz w:val="28"/>
          <w:szCs w:val="28"/>
        </w:rPr>
        <w:t xml:space="preserve"> в которой все компоненты взаимосвязаны и взаимозависимы.</w:t>
      </w:r>
    </w:p>
    <w:p w14:paraId="2796D0FC" w14:textId="77777777" w:rsidR="00F05513" w:rsidRPr="006A10AD" w:rsidRDefault="00E42A56" w:rsidP="008077F1">
      <w:pPr>
        <w:pStyle w:val="17"/>
        <w:widowControl w:val="0"/>
        <w:numPr>
          <w:ilvl w:val="0"/>
          <w:numId w:val="38"/>
        </w:numPr>
        <w:tabs>
          <w:tab w:val="left" w:pos="284"/>
        </w:tabs>
        <w:spacing w:after="0" w:line="360" w:lineRule="auto"/>
        <w:ind w:left="0" w:right="19" w:firstLine="0"/>
        <w:contextualSpacing w:val="0"/>
        <w:jc w:val="both"/>
        <w:rPr>
          <w:rFonts w:ascii="Times New Roman" w:hAnsi="Times New Roman"/>
          <w:sz w:val="28"/>
          <w:szCs w:val="28"/>
        </w:rPr>
      </w:pPr>
      <w:r w:rsidRPr="006A10AD">
        <w:rPr>
          <w:rFonts w:ascii="Times New Roman" w:hAnsi="Times New Roman"/>
          <w:sz w:val="28"/>
          <w:szCs w:val="28"/>
        </w:rPr>
        <w:t xml:space="preserve">Развитие одной когнитивной функции обуславливает и дополняет развитие других, что подразумевает </w:t>
      </w:r>
      <w:r w:rsidRPr="006A10AD">
        <w:rPr>
          <w:rFonts w:ascii="Times New Roman" w:hAnsi="Times New Roman"/>
          <w:i/>
          <w:sz w:val="28"/>
          <w:szCs w:val="28"/>
        </w:rPr>
        <w:t>комплексный подход</w:t>
      </w:r>
      <w:r w:rsidRPr="006A10AD">
        <w:rPr>
          <w:rFonts w:ascii="Times New Roman" w:hAnsi="Times New Roman"/>
          <w:sz w:val="28"/>
          <w:szCs w:val="28"/>
        </w:rPr>
        <w:t>.</w:t>
      </w:r>
    </w:p>
    <w:p w14:paraId="5FDC1C73" w14:textId="77777777" w:rsidR="00F05513" w:rsidRPr="006A10AD" w:rsidRDefault="00E42A56" w:rsidP="008077F1">
      <w:pPr>
        <w:pStyle w:val="17"/>
        <w:widowControl w:val="0"/>
        <w:numPr>
          <w:ilvl w:val="0"/>
          <w:numId w:val="38"/>
        </w:numPr>
        <w:tabs>
          <w:tab w:val="left" w:pos="284"/>
        </w:tabs>
        <w:spacing w:after="0" w:line="360" w:lineRule="auto"/>
        <w:ind w:left="0" w:right="19" w:firstLine="0"/>
        <w:contextualSpacing w:val="0"/>
        <w:jc w:val="both"/>
        <w:rPr>
          <w:rFonts w:ascii="Times New Roman" w:hAnsi="Times New Roman"/>
          <w:sz w:val="28"/>
          <w:szCs w:val="28"/>
        </w:rPr>
      </w:pPr>
      <w:r w:rsidRPr="006A10AD">
        <w:rPr>
          <w:rFonts w:ascii="Times New Roman" w:hAnsi="Times New Roman"/>
          <w:sz w:val="28"/>
          <w:szCs w:val="28"/>
        </w:rPr>
        <w:t xml:space="preserve">Психофизические особенности возрастного развития должны </w:t>
      </w:r>
      <w:r w:rsidRPr="006A10AD">
        <w:rPr>
          <w:rFonts w:ascii="Times New Roman" w:hAnsi="Times New Roman"/>
          <w:i/>
          <w:sz w:val="28"/>
          <w:szCs w:val="28"/>
        </w:rPr>
        <w:t>соответствовать возрастным и индивидуальным возможностям</w:t>
      </w:r>
      <w:r w:rsidRPr="006A10AD">
        <w:rPr>
          <w:rFonts w:ascii="Times New Roman" w:hAnsi="Times New Roman"/>
          <w:sz w:val="28"/>
          <w:szCs w:val="28"/>
        </w:rPr>
        <w:t>.</w:t>
      </w:r>
    </w:p>
    <w:p w14:paraId="1A3C5DDE" w14:textId="77777777" w:rsidR="00F05513" w:rsidRPr="006A10AD" w:rsidRDefault="00E42A56" w:rsidP="008077F1">
      <w:pPr>
        <w:pStyle w:val="17"/>
        <w:widowControl w:val="0"/>
        <w:numPr>
          <w:ilvl w:val="0"/>
          <w:numId w:val="38"/>
        </w:numPr>
        <w:tabs>
          <w:tab w:val="left" w:pos="284"/>
        </w:tabs>
        <w:spacing w:after="0" w:line="360" w:lineRule="auto"/>
        <w:ind w:left="0" w:right="19" w:firstLine="0"/>
        <w:contextualSpacing w:val="0"/>
        <w:jc w:val="both"/>
        <w:rPr>
          <w:rFonts w:ascii="Times New Roman" w:hAnsi="Times New Roman"/>
          <w:sz w:val="28"/>
          <w:szCs w:val="28"/>
        </w:rPr>
      </w:pPr>
      <w:r w:rsidRPr="006A10AD">
        <w:rPr>
          <w:rFonts w:ascii="Times New Roman" w:hAnsi="Times New Roman"/>
          <w:i/>
          <w:sz w:val="28"/>
          <w:szCs w:val="28"/>
        </w:rPr>
        <w:t>Дифференцированность сложности заданий</w:t>
      </w:r>
      <w:r w:rsidRPr="006A10AD">
        <w:rPr>
          <w:rFonts w:ascii="Times New Roman" w:hAnsi="Times New Roman"/>
          <w:sz w:val="28"/>
          <w:szCs w:val="28"/>
        </w:rPr>
        <w:t>. Поэтапное выполнение заданий от простых и достаточно легких к более трудным и усложненным.</w:t>
      </w:r>
    </w:p>
    <w:p w14:paraId="18E9CB51" w14:textId="77777777" w:rsidR="00F05513" w:rsidRPr="006A10AD" w:rsidRDefault="00E42A56" w:rsidP="008077F1">
      <w:pPr>
        <w:pStyle w:val="17"/>
        <w:widowControl w:val="0"/>
        <w:numPr>
          <w:ilvl w:val="0"/>
          <w:numId w:val="38"/>
        </w:numPr>
        <w:tabs>
          <w:tab w:val="left" w:pos="284"/>
        </w:tabs>
        <w:spacing w:after="0" w:line="360" w:lineRule="auto"/>
        <w:ind w:left="0" w:right="19" w:firstLine="0"/>
        <w:contextualSpacing w:val="0"/>
        <w:jc w:val="both"/>
        <w:rPr>
          <w:rFonts w:ascii="Times New Roman" w:hAnsi="Times New Roman"/>
          <w:sz w:val="28"/>
          <w:szCs w:val="28"/>
        </w:rPr>
      </w:pPr>
      <w:r w:rsidRPr="006A10AD">
        <w:rPr>
          <w:rFonts w:ascii="Times New Roman" w:hAnsi="Times New Roman"/>
          <w:i/>
          <w:sz w:val="28"/>
          <w:szCs w:val="28"/>
        </w:rPr>
        <w:t>Индивидуальный темп</w:t>
      </w:r>
      <w:r w:rsidRPr="006A10AD">
        <w:rPr>
          <w:rFonts w:ascii="Times New Roman" w:hAnsi="Times New Roman"/>
          <w:sz w:val="28"/>
          <w:szCs w:val="28"/>
        </w:rPr>
        <w:t xml:space="preserve"> выполнения заданий. К новому материалу переходим </w:t>
      </w:r>
      <w:r w:rsidRPr="006A10AD">
        <w:rPr>
          <w:rFonts w:ascii="Times New Roman" w:hAnsi="Times New Roman"/>
          <w:sz w:val="28"/>
          <w:szCs w:val="28"/>
        </w:rPr>
        <w:lastRenderedPageBreak/>
        <w:t>только после полного усвоения предыдущего этапа обучения.</w:t>
      </w:r>
    </w:p>
    <w:p w14:paraId="5C29A8B5" w14:textId="77777777" w:rsidR="00F05513" w:rsidRPr="006A10AD" w:rsidRDefault="00E42A56" w:rsidP="008077F1">
      <w:pPr>
        <w:pStyle w:val="17"/>
        <w:widowControl w:val="0"/>
        <w:numPr>
          <w:ilvl w:val="0"/>
          <w:numId w:val="38"/>
        </w:numPr>
        <w:tabs>
          <w:tab w:val="left" w:pos="284"/>
        </w:tabs>
        <w:spacing w:after="0" w:line="360" w:lineRule="auto"/>
        <w:ind w:left="0" w:right="19" w:firstLine="0"/>
        <w:contextualSpacing w:val="0"/>
        <w:jc w:val="both"/>
        <w:rPr>
          <w:rFonts w:ascii="Times New Roman" w:hAnsi="Times New Roman"/>
          <w:sz w:val="28"/>
          <w:szCs w:val="28"/>
        </w:rPr>
      </w:pPr>
      <w:r w:rsidRPr="006A10AD">
        <w:rPr>
          <w:rFonts w:ascii="Times New Roman" w:hAnsi="Times New Roman"/>
          <w:i/>
          <w:sz w:val="28"/>
          <w:szCs w:val="28"/>
        </w:rPr>
        <w:t>Цикличность</w:t>
      </w:r>
      <w:r w:rsidRPr="006A10AD">
        <w:rPr>
          <w:rFonts w:ascii="Times New Roman" w:hAnsi="Times New Roman"/>
          <w:sz w:val="28"/>
          <w:szCs w:val="28"/>
        </w:rPr>
        <w:t>. Постоянное повторение материала, позволяющее закреплять пройденное и формировать механизм работы реализуемой функции.</w:t>
      </w:r>
    </w:p>
    <w:p w14:paraId="453A1021" w14:textId="77777777" w:rsidR="00E42A56" w:rsidRPr="006A10AD" w:rsidRDefault="00E42A56" w:rsidP="008077F1">
      <w:pPr>
        <w:pStyle w:val="17"/>
        <w:widowControl w:val="0"/>
        <w:numPr>
          <w:ilvl w:val="0"/>
          <w:numId w:val="38"/>
        </w:numPr>
        <w:tabs>
          <w:tab w:val="left" w:pos="284"/>
        </w:tabs>
        <w:spacing w:after="0" w:line="360" w:lineRule="auto"/>
        <w:ind w:left="0" w:right="19" w:firstLine="0"/>
        <w:contextualSpacing w:val="0"/>
        <w:jc w:val="both"/>
        <w:rPr>
          <w:rFonts w:ascii="Times New Roman" w:hAnsi="Times New Roman"/>
          <w:i/>
          <w:sz w:val="28"/>
          <w:szCs w:val="28"/>
        </w:rPr>
      </w:pPr>
      <w:r w:rsidRPr="006A10AD">
        <w:rPr>
          <w:rFonts w:ascii="Times New Roman" w:hAnsi="Times New Roman"/>
          <w:i/>
          <w:sz w:val="28"/>
          <w:szCs w:val="28"/>
        </w:rPr>
        <w:t>Взаимосвязь</w:t>
      </w:r>
      <w:r w:rsidRPr="006A10AD">
        <w:rPr>
          <w:rFonts w:ascii="Times New Roman" w:hAnsi="Times New Roman"/>
          <w:sz w:val="28"/>
          <w:szCs w:val="28"/>
        </w:rPr>
        <w:t xml:space="preserve"> педагога, ребенка и родителя, ориентированное на создание развивающей среды для более эффективного развития познавательных процессов и, в общем, способностей ребёнка. </w:t>
      </w:r>
    </w:p>
    <w:p w14:paraId="5F899CCD" w14:textId="77777777" w:rsidR="00E42A56" w:rsidRPr="006A10AD" w:rsidRDefault="00E42A56" w:rsidP="008077F1">
      <w:pPr>
        <w:spacing w:after="0" w:line="360" w:lineRule="auto"/>
        <w:ind w:firstLine="567"/>
        <w:contextualSpacing/>
        <w:jc w:val="both"/>
        <w:rPr>
          <w:rFonts w:ascii="Times New Roman" w:hAnsi="Times New Roman"/>
          <w:i/>
          <w:iCs/>
          <w:sz w:val="28"/>
          <w:szCs w:val="28"/>
        </w:rPr>
      </w:pPr>
      <w:r w:rsidRPr="006A10AD">
        <w:rPr>
          <w:rFonts w:ascii="Times New Roman" w:hAnsi="Times New Roman"/>
          <w:i/>
          <w:iCs/>
          <w:sz w:val="28"/>
          <w:szCs w:val="28"/>
        </w:rPr>
        <w:t>Описание технологий</w:t>
      </w:r>
    </w:p>
    <w:p w14:paraId="3D514402" w14:textId="77777777" w:rsidR="00E42A56" w:rsidRPr="006A10AD" w:rsidRDefault="00E42A56" w:rsidP="008077F1">
      <w:pPr>
        <w:spacing w:after="0" w:line="360" w:lineRule="auto"/>
        <w:ind w:firstLine="567"/>
        <w:contextualSpacing/>
        <w:jc w:val="both"/>
        <w:rPr>
          <w:rFonts w:ascii="Times New Roman" w:hAnsi="Times New Roman"/>
          <w:iCs/>
          <w:sz w:val="28"/>
          <w:szCs w:val="28"/>
        </w:rPr>
      </w:pPr>
      <w:r w:rsidRPr="006A10AD">
        <w:rPr>
          <w:rFonts w:ascii="Times New Roman" w:hAnsi="Times New Roman"/>
          <w:iCs/>
          <w:sz w:val="28"/>
          <w:szCs w:val="28"/>
        </w:rPr>
        <w:t xml:space="preserve">Основу образовательного процесса </w:t>
      </w:r>
      <w:r w:rsidRPr="006A10AD">
        <w:rPr>
          <w:rFonts w:ascii="Times New Roman" w:hAnsi="Times New Roman"/>
          <w:i/>
          <w:iCs/>
          <w:sz w:val="28"/>
          <w:szCs w:val="28"/>
        </w:rPr>
        <w:t>технологии дистанционного обучения</w:t>
      </w:r>
      <w:r w:rsidRPr="006A10AD">
        <w:rPr>
          <w:rFonts w:ascii="Times New Roman" w:hAnsi="Times New Roman"/>
          <w:iCs/>
          <w:sz w:val="28"/>
          <w:szCs w:val="28"/>
        </w:rPr>
        <w:t xml:space="preserve"> составляет целенаправленная, контролируемая, интенсивная самостоятельная работа обучающегося. </w:t>
      </w:r>
      <w:r w:rsidRPr="006A10AD">
        <w:rPr>
          <w:rFonts w:ascii="Times New Roman" w:hAnsi="Times New Roman"/>
          <w:sz w:val="28"/>
          <w:szCs w:val="28"/>
        </w:rPr>
        <w:t xml:space="preserve">Доступ к учебным материалам осуществляется посредством образовательной платформы </w:t>
      </w:r>
      <w:r w:rsidRPr="006A10AD">
        <w:rPr>
          <w:rFonts w:ascii="Times New Roman" w:hAnsi="Times New Roman"/>
          <w:color w:val="222222"/>
          <w:sz w:val="28"/>
          <w:szCs w:val="28"/>
          <w:shd w:val="clear" w:color="auto" w:fill="FFFFFF"/>
        </w:rPr>
        <w:t>Сферум</w:t>
      </w:r>
      <w:r w:rsidRPr="006A10AD">
        <w:rPr>
          <w:rFonts w:ascii="Times New Roman" w:hAnsi="Times New Roman"/>
          <w:sz w:val="28"/>
          <w:szCs w:val="28"/>
        </w:rPr>
        <w:t>. Для контроля усвоения учебного материала используются открытые вопросы, фото выполненных работ, аудиоответы учащихся и сообщения родителей, отправленных педагогу любым доступным способом.После проверки работ учащихся отношение к ним может выражаться в виде устных и письменных рецензий, оформления таблицы достижений.Данная модель дистанционного обучения предусматривает гибкое сочетание самостоятельной познавательной деятельности обучающихся с различными</w:t>
      </w:r>
      <w:r w:rsidRPr="006A10AD">
        <w:rPr>
          <w:rFonts w:ascii="Times New Roman" w:hAnsi="Times New Roman"/>
          <w:color w:val="000000"/>
          <w:sz w:val="28"/>
          <w:szCs w:val="28"/>
        </w:rPr>
        <w:t xml:space="preserve"> формами обучения и общения.</w:t>
      </w:r>
    </w:p>
    <w:p w14:paraId="71AACAE7" w14:textId="77777777" w:rsidR="00E42A56" w:rsidRPr="006A10AD" w:rsidRDefault="00E42A56" w:rsidP="008077F1">
      <w:pPr>
        <w:spacing w:after="0" w:line="360" w:lineRule="auto"/>
        <w:ind w:right="-6" w:firstLine="567"/>
        <w:jc w:val="both"/>
        <w:rPr>
          <w:rFonts w:ascii="Times New Roman" w:hAnsi="Times New Roman"/>
          <w:sz w:val="28"/>
          <w:szCs w:val="28"/>
        </w:rPr>
      </w:pPr>
      <w:r w:rsidRPr="006A10AD">
        <w:rPr>
          <w:rFonts w:ascii="Times New Roman" w:hAnsi="Times New Roman"/>
          <w:sz w:val="28"/>
          <w:szCs w:val="28"/>
        </w:rPr>
        <w:t xml:space="preserve">Физическое здоровье детей неразрывно связано с их психическим здоровьем, эмоциональным благополучием. Занятия требуют от ребёнка большого внимания, зрительного и эмоционального напряжения, усидчивости. Исходя из этого, занятия строятся с применением </w:t>
      </w:r>
      <w:r w:rsidRPr="006A10AD">
        <w:rPr>
          <w:rFonts w:ascii="Times New Roman" w:hAnsi="Times New Roman"/>
          <w:i/>
          <w:sz w:val="28"/>
          <w:szCs w:val="28"/>
        </w:rPr>
        <w:t>здоровьесберегающих технологий</w:t>
      </w:r>
      <w:r w:rsidRPr="006A10AD">
        <w:rPr>
          <w:rFonts w:ascii="Times New Roman" w:hAnsi="Times New Roman"/>
          <w:sz w:val="28"/>
          <w:szCs w:val="28"/>
        </w:rPr>
        <w:t xml:space="preserve"> и придерживаются определенной </w:t>
      </w:r>
      <w:r w:rsidRPr="006A10AD">
        <w:rPr>
          <w:rStyle w:val="af1"/>
          <w:rFonts w:ascii="Times New Roman" w:hAnsi="Times New Roman"/>
          <w:b w:val="0"/>
          <w:sz w:val="28"/>
          <w:szCs w:val="28"/>
        </w:rPr>
        <w:t>структуры занятий</w:t>
      </w:r>
      <w:r w:rsidRPr="006A10AD">
        <w:rPr>
          <w:rFonts w:ascii="Times New Roman" w:hAnsi="Times New Roman"/>
          <w:sz w:val="28"/>
          <w:szCs w:val="28"/>
        </w:rPr>
        <w:t>.</w:t>
      </w:r>
    </w:p>
    <w:p w14:paraId="4036F961" w14:textId="77777777" w:rsidR="00E42A56" w:rsidRPr="006A10AD" w:rsidRDefault="00E42A56" w:rsidP="008077F1">
      <w:pPr>
        <w:spacing w:after="0" w:line="360" w:lineRule="auto"/>
        <w:ind w:firstLine="567"/>
        <w:contextualSpacing/>
        <w:jc w:val="both"/>
        <w:rPr>
          <w:rFonts w:ascii="Times New Roman" w:hAnsi="Times New Roman"/>
          <w:sz w:val="28"/>
          <w:szCs w:val="28"/>
        </w:rPr>
      </w:pPr>
      <w:r w:rsidRPr="006A10AD">
        <w:rPr>
          <w:rFonts w:ascii="Times New Roman" w:hAnsi="Times New Roman"/>
          <w:i/>
          <w:sz w:val="28"/>
          <w:szCs w:val="28"/>
        </w:rPr>
        <w:t>Здоровьесберегающая технология</w:t>
      </w:r>
      <w:r w:rsidRPr="006A10AD">
        <w:rPr>
          <w:rFonts w:ascii="Times New Roman" w:hAnsi="Times New Roman"/>
          <w:sz w:val="28"/>
          <w:szCs w:val="28"/>
        </w:rPr>
        <w:t xml:space="preserve">: перед началом занятий и во время перерыва проветривается помещение. </w:t>
      </w:r>
      <w:r w:rsidRPr="006A10AD">
        <w:rPr>
          <w:rFonts w:ascii="Times New Roman" w:hAnsi="Times New Roman"/>
          <w:sz w:val="28"/>
          <w:szCs w:val="28"/>
          <w:lang w:eastAsia="ru-RU"/>
        </w:rPr>
        <w:t>Чтобы дети на занятиях были вовлечены в активную познавательную деятельность, не чувствовали усталости, сохраняли энергию на последующее время обучения используются следующие приемы подачи материала:</w:t>
      </w:r>
    </w:p>
    <w:p w14:paraId="1809C2A7" w14:textId="77777777" w:rsidR="00F05513" w:rsidRPr="006A10AD" w:rsidRDefault="00E42A56" w:rsidP="008077F1">
      <w:pPr>
        <w:numPr>
          <w:ilvl w:val="0"/>
          <w:numId w:val="58"/>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Работа в парах или мелких группах, «вертушка», то есть активное передвижение учащихся из одной группы или пары в другую.</w:t>
      </w:r>
    </w:p>
    <w:p w14:paraId="497D2DED" w14:textId="77777777" w:rsidR="00E42A56" w:rsidRPr="006A10AD" w:rsidRDefault="00E42A56" w:rsidP="008077F1">
      <w:pPr>
        <w:numPr>
          <w:ilvl w:val="0"/>
          <w:numId w:val="58"/>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lastRenderedPageBreak/>
        <w:t>Использование двух досок, когда учащиеся поневоле совершают повороты от одной доски к другой, достаточно двигаются, тем самым сохраняя интерес к уроку и активность участия в нем.</w:t>
      </w:r>
    </w:p>
    <w:p w14:paraId="6257ABD8" w14:textId="77777777" w:rsidR="00E42A56" w:rsidRPr="00F648E1" w:rsidRDefault="00E42A56" w:rsidP="008077F1">
      <w:pPr>
        <w:spacing w:after="0" w:line="360" w:lineRule="auto"/>
        <w:ind w:firstLine="567"/>
        <w:jc w:val="both"/>
        <w:rPr>
          <w:rFonts w:ascii="Times New Roman" w:hAnsi="Times New Roman" w:cs="Times New Roman"/>
          <w:sz w:val="28"/>
          <w:szCs w:val="28"/>
          <w:lang w:eastAsia="ru-RU"/>
        </w:rPr>
      </w:pPr>
      <w:r w:rsidRPr="00F648E1">
        <w:rPr>
          <w:rFonts w:ascii="Times New Roman" w:hAnsi="Times New Roman" w:cs="Times New Roman"/>
          <w:sz w:val="28"/>
          <w:szCs w:val="28"/>
        </w:rPr>
        <w:t xml:space="preserve">В реализации данных образовательных занятий используется </w:t>
      </w:r>
      <w:r w:rsidRPr="00F648E1">
        <w:rPr>
          <w:rFonts w:ascii="Times New Roman" w:hAnsi="Times New Roman" w:cs="Times New Roman"/>
          <w:i/>
          <w:sz w:val="28"/>
          <w:szCs w:val="28"/>
        </w:rPr>
        <w:t>п</w:t>
      </w:r>
      <w:r w:rsidRPr="00F648E1">
        <w:rPr>
          <w:rFonts w:ascii="Times New Roman" w:hAnsi="Times New Roman" w:cs="Times New Roman"/>
          <w:bCs/>
          <w:i/>
          <w:sz w:val="28"/>
          <w:szCs w:val="28"/>
          <w:lang w:eastAsia="ru-RU"/>
        </w:rPr>
        <w:t>сихологическая (самоопределенческая)</w:t>
      </w:r>
      <w:r w:rsidRPr="00F648E1">
        <w:rPr>
          <w:rFonts w:ascii="Times New Roman" w:hAnsi="Times New Roman" w:cs="Times New Roman"/>
          <w:i/>
          <w:iCs/>
          <w:sz w:val="28"/>
          <w:szCs w:val="28"/>
          <w:lang w:eastAsia="ru-RU"/>
        </w:rPr>
        <w:t xml:space="preserve">технология, </w:t>
      </w:r>
      <w:r w:rsidR="00A56AB5" w:rsidRPr="00F648E1">
        <w:rPr>
          <w:rFonts w:ascii="Times New Roman" w:hAnsi="Times New Roman" w:cs="Times New Roman"/>
          <w:iCs/>
          <w:sz w:val="28"/>
          <w:szCs w:val="28"/>
          <w:lang w:eastAsia="ru-RU"/>
        </w:rPr>
        <w:t xml:space="preserve">которая </w:t>
      </w:r>
      <w:r w:rsidRPr="00F648E1">
        <w:rPr>
          <w:rFonts w:ascii="Times New Roman" w:hAnsi="Times New Roman" w:cs="Times New Roman"/>
          <w:iCs/>
          <w:sz w:val="28"/>
          <w:szCs w:val="28"/>
          <w:lang w:eastAsia="ru-RU"/>
        </w:rPr>
        <w:t>обуславливается самоопределением учащегося по выполнению той или иной образовательной деятельности</w:t>
      </w:r>
      <w:r w:rsidRPr="00F648E1">
        <w:rPr>
          <w:rFonts w:ascii="Times New Roman" w:hAnsi="Times New Roman" w:cs="Times New Roman"/>
          <w:sz w:val="28"/>
          <w:szCs w:val="28"/>
        </w:rPr>
        <w:t xml:space="preserve"> с учетом следующих </w:t>
      </w:r>
      <w:r w:rsidRPr="00F648E1">
        <w:rPr>
          <w:rFonts w:ascii="Times New Roman" w:hAnsi="Times New Roman" w:cs="Times New Roman"/>
          <w:b/>
          <w:sz w:val="28"/>
          <w:szCs w:val="28"/>
        </w:rPr>
        <w:t>принципов:</w:t>
      </w:r>
    </w:p>
    <w:p w14:paraId="58687A00" w14:textId="77777777" w:rsidR="00E42A56" w:rsidRPr="00F648E1" w:rsidRDefault="00E42A56" w:rsidP="008077F1">
      <w:pPr>
        <w:numPr>
          <w:ilvl w:val="0"/>
          <w:numId w:val="59"/>
        </w:numPr>
        <w:tabs>
          <w:tab w:val="clear" w:pos="720"/>
          <w:tab w:val="num" w:pos="284"/>
        </w:tabs>
        <w:spacing w:after="0" w:line="360" w:lineRule="auto"/>
        <w:ind w:left="0" w:firstLine="0"/>
        <w:jc w:val="both"/>
        <w:rPr>
          <w:rFonts w:ascii="Times New Roman" w:hAnsi="Times New Roman" w:cs="Times New Roman"/>
          <w:color w:val="000000"/>
        </w:rPr>
      </w:pPr>
      <w:r w:rsidRPr="00F648E1">
        <w:rPr>
          <w:rStyle w:val="c2"/>
          <w:rFonts w:ascii="Times New Roman" w:hAnsi="Times New Roman" w:cs="Times New Roman"/>
          <w:color w:val="000000"/>
          <w:sz w:val="28"/>
          <w:szCs w:val="28"/>
        </w:rPr>
        <w:t>Принцип открытости - учащийся имеет право участвовать или не участвовать в какой-либо деятельности, предоставлять или не предоставлять результаты своего труда, предоставлять в качестве результата то, что считает своим достижением он, а не педагог, принять решение о продолжении, завершении работы.</w:t>
      </w:r>
    </w:p>
    <w:p w14:paraId="3B1D277E" w14:textId="77777777" w:rsidR="00E42A56" w:rsidRPr="00F648E1" w:rsidRDefault="00E42A56" w:rsidP="008077F1">
      <w:pPr>
        <w:numPr>
          <w:ilvl w:val="0"/>
          <w:numId w:val="59"/>
        </w:numPr>
        <w:tabs>
          <w:tab w:val="clear" w:pos="720"/>
          <w:tab w:val="num" w:pos="284"/>
        </w:tabs>
        <w:spacing w:after="0" w:line="360" w:lineRule="auto"/>
        <w:ind w:left="0" w:firstLine="0"/>
        <w:jc w:val="both"/>
        <w:rPr>
          <w:rFonts w:ascii="Times New Roman" w:hAnsi="Times New Roman" w:cs="Times New Roman"/>
          <w:color w:val="000000"/>
        </w:rPr>
      </w:pPr>
      <w:r w:rsidRPr="00F648E1">
        <w:rPr>
          <w:rStyle w:val="c2"/>
          <w:rFonts w:ascii="Times New Roman" w:hAnsi="Times New Roman" w:cs="Times New Roman"/>
          <w:color w:val="000000"/>
          <w:sz w:val="28"/>
          <w:szCs w:val="28"/>
        </w:rPr>
        <w:t>Принцип диалогичности - возможность вхождения в беседу по поводу выполнения работы, полученного результата, перспектив продолжения работы, социальных ситуаций, способствующих или помешавших получить желаемый результат.</w:t>
      </w:r>
    </w:p>
    <w:p w14:paraId="6880F047" w14:textId="77777777" w:rsidR="00E42A56" w:rsidRPr="006A10AD" w:rsidRDefault="00E42A56" w:rsidP="008077F1">
      <w:pPr>
        <w:widowControl w:val="0"/>
        <w:numPr>
          <w:ilvl w:val="0"/>
          <w:numId w:val="59"/>
        </w:numPr>
        <w:tabs>
          <w:tab w:val="clear" w:pos="720"/>
          <w:tab w:val="num" w:pos="284"/>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 xml:space="preserve"> Принцип самопознания – образовательный процесс строится таким образом, чтобы актуализировать потребность ребенка заниматься исследованием собственной деятельности и своих возможностей.</w:t>
      </w:r>
    </w:p>
    <w:p w14:paraId="358EB606" w14:textId="77777777" w:rsidR="00E42A56" w:rsidRPr="006A10AD" w:rsidRDefault="00E42A56" w:rsidP="008077F1">
      <w:pPr>
        <w:widowControl w:val="0"/>
        <w:numPr>
          <w:ilvl w:val="0"/>
          <w:numId w:val="59"/>
        </w:numPr>
        <w:tabs>
          <w:tab w:val="clear" w:pos="720"/>
          <w:tab w:val="num" w:pos="284"/>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Принцип саморазвития – предполагает построение учебного процесса таким образом, что в результате освоения материала происходит переход от развития личности к саморазвитию.</w:t>
      </w:r>
    </w:p>
    <w:p w14:paraId="3EE9E30A" w14:textId="77777777" w:rsidR="00E42A56" w:rsidRPr="006A10AD" w:rsidRDefault="00E42A56" w:rsidP="008077F1">
      <w:pPr>
        <w:widowControl w:val="0"/>
        <w:numPr>
          <w:ilvl w:val="0"/>
          <w:numId w:val="59"/>
        </w:numPr>
        <w:tabs>
          <w:tab w:val="clear" w:pos="720"/>
          <w:tab w:val="num" w:pos="284"/>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Принцип самореализации – ребенку предоставляется возможность самореализации как в познавательной, так и в творческой деятельности.</w:t>
      </w:r>
    </w:p>
    <w:p w14:paraId="2DB7CED3" w14:textId="77777777" w:rsidR="00E42A56" w:rsidRPr="006A10AD" w:rsidRDefault="00E42A56" w:rsidP="008077F1">
      <w:pPr>
        <w:widowControl w:val="0"/>
        <w:numPr>
          <w:ilvl w:val="0"/>
          <w:numId w:val="59"/>
        </w:numPr>
        <w:tabs>
          <w:tab w:val="clear" w:pos="720"/>
          <w:tab w:val="num" w:pos="284"/>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Принцип подкрепления желательных типов поведения. Создание стимулирующей внешней среды: хвалить детей за выдвижение большого количества идей, необычность и неординарность их ответов.</w:t>
      </w:r>
    </w:p>
    <w:p w14:paraId="7F864678" w14:textId="77777777" w:rsidR="00E42A56" w:rsidRPr="006A10AD" w:rsidRDefault="00F05513" w:rsidP="008077F1">
      <w:pPr>
        <w:widowControl w:val="0"/>
        <w:numPr>
          <w:ilvl w:val="0"/>
          <w:numId w:val="59"/>
        </w:numPr>
        <w:tabs>
          <w:tab w:val="clear" w:pos="720"/>
          <w:tab w:val="num" w:pos="284"/>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Принцип безоценочной</w:t>
      </w:r>
      <w:r w:rsidR="00E42A56" w:rsidRPr="006A10AD">
        <w:rPr>
          <w:rFonts w:ascii="Times New Roman" w:hAnsi="Times New Roman"/>
          <w:sz w:val="28"/>
          <w:szCs w:val="28"/>
        </w:rPr>
        <w:t>деятельности – освобождение учащихся от страха делать ошибки.</w:t>
      </w:r>
    </w:p>
    <w:p w14:paraId="5D4A7748" w14:textId="77777777" w:rsidR="00E42A56" w:rsidRPr="006A10AD" w:rsidRDefault="00E42A56" w:rsidP="008077F1">
      <w:pPr>
        <w:widowControl w:val="0"/>
        <w:numPr>
          <w:ilvl w:val="0"/>
          <w:numId w:val="59"/>
        </w:numPr>
        <w:tabs>
          <w:tab w:val="clear" w:pos="720"/>
          <w:tab w:val="num" w:pos="284"/>
        </w:tabs>
        <w:spacing w:after="0" w:line="360" w:lineRule="auto"/>
        <w:ind w:left="0" w:firstLine="0"/>
        <w:jc w:val="both"/>
        <w:rPr>
          <w:rFonts w:ascii="Times New Roman" w:hAnsi="Times New Roman"/>
          <w:sz w:val="28"/>
          <w:szCs w:val="28"/>
        </w:rPr>
      </w:pPr>
      <w:r w:rsidRPr="006A10AD">
        <w:rPr>
          <w:rFonts w:ascii="Times New Roman" w:hAnsi="Times New Roman"/>
          <w:sz w:val="28"/>
          <w:szCs w:val="28"/>
        </w:rPr>
        <w:t>Принцип самооценивания – ребенок отходит от шаблонного мышления и социального давления, опирается в своей деятельности на собственную точку зрения и ощущает ее важность.</w:t>
      </w:r>
    </w:p>
    <w:p w14:paraId="0CCEF195" w14:textId="77777777" w:rsidR="00E42A56" w:rsidRPr="006A10AD" w:rsidRDefault="00E42A56" w:rsidP="008077F1">
      <w:pPr>
        <w:widowControl w:val="0"/>
        <w:spacing w:after="0" w:line="360" w:lineRule="auto"/>
        <w:jc w:val="both"/>
        <w:rPr>
          <w:rFonts w:ascii="Times New Roman" w:hAnsi="Times New Roman"/>
          <w:i/>
          <w:sz w:val="28"/>
          <w:szCs w:val="28"/>
        </w:rPr>
      </w:pPr>
      <w:r w:rsidRPr="006A10AD">
        <w:rPr>
          <w:rFonts w:ascii="Times New Roman" w:hAnsi="Times New Roman"/>
          <w:i/>
          <w:sz w:val="28"/>
          <w:szCs w:val="28"/>
        </w:rPr>
        <w:lastRenderedPageBreak/>
        <w:t>Работа с детьми с особыми образовательными потребностями.</w:t>
      </w:r>
    </w:p>
    <w:p w14:paraId="7A168E3C" w14:textId="77777777" w:rsidR="00E42A56" w:rsidRPr="006A10AD" w:rsidRDefault="00E42A56" w:rsidP="008077F1">
      <w:pPr>
        <w:shd w:val="clear" w:color="auto" w:fill="FFFFFF"/>
        <w:spacing w:after="0" w:line="360" w:lineRule="auto"/>
        <w:ind w:firstLine="720"/>
        <w:jc w:val="both"/>
        <w:rPr>
          <w:rFonts w:ascii="Times New Roman" w:hAnsi="Times New Roman"/>
          <w:sz w:val="28"/>
          <w:szCs w:val="28"/>
        </w:rPr>
      </w:pPr>
      <w:r w:rsidRPr="006A10AD">
        <w:rPr>
          <w:rFonts w:ascii="Times New Roman" w:hAnsi="Times New Roman"/>
          <w:sz w:val="28"/>
          <w:szCs w:val="28"/>
        </w:rPr>
        <w:t xml:space="preserve">Ментальная арифметика преподаётся в группах </w:t>
      </w:r>
      <w:r w:rsidRPr="006A10AD">
        <w:rPr>
          <w:rFonts w:ascii="Times New Roman" w:hAnsi="Times New Roman"/>
          <w:i/>
          <w:sz w:val="28"/>
          <w:szCs w:val="28"/>
        </w:rPr>
        <w:t>с учётом индивидуальных возможностей учащегося</w:t>
      </w:r>
      <w:r w:rsidRPr="006A10AD">
        <w:rPr>
          <w:rFonts w:ascii="Times New Roman" w:hAnsi="Times New Roman"/>
          <w:sz w:val="28"/>
          <w:szCs w:val="28"/>
        </w:rPr>
        <w:t>. Все дети уникальные, у каждого свой темп выполнения задания, один за занятие решит всего один блок или половину, а другой – сразу всю страницу тетради. Каждое задание даётся ребенку с учетом его способностей: полегче или сложней, в разном объеме, с дополнительной нагрузкой в виде упражнений на развитие памяти и внимания, кинезиологическими упражнениями, лабиринтами, таблицами Шульте и т.д.</w:t>
      </w:r>
    </w:p>
    <w:p w14:paraId="4E5B7AF9" w14:textId="77777777" w:rsidR="00E42A56" w:rsidRPr="006A10AD" w:rsidRDefault="00E42A56" w:rsidP="008077F1">
      <w:pPr>
        <w:spacing w:after="0" w:line="360" w:lineRule="auto"/>
        <w:ind w:firstLine="567"/>
        <w:contextualSpacing/>
        <w:jc w:val="both"/>
        <w:rPr>
          <w:rFonts w:ascii="Times New Roman" w:hAnsi="Times New Roman"/>
          <w:sz w:val="28"/>
          <w:szCs w:val="28"/>
        </w:rPr>
      </w:pPr>
      <w:r w:rsidRPr="006A10AD">
        <w:rPr>
          <w:rFonts w:ascii="Times New Roman" w:hAnsi="Times New Roman"/>
          <w:sz w:val="28"/>
          <w:szCs w:val="28"/>
        </w:rPr>
        <w:t xml:space="preserve">Задания и упражнения дифференцированы по степени сложности. Можно ориентироваться на актуальный уровень развития учащихся. Занятия позволяют развивать интеллект у всех детей, включая детей с </w:t>
      </w:r>
      <w:r w:rsidRPr="006A10AD">
        <w:rPr>
          <w:rFonts w:ascii="Times New Roman" w:hAnsi="Times New Roman"/>
          <w:i/>
          <w:sz w:val="28"/>
          <w:szCs w:val="28"/>
        </w:rPr>
        <w:t>особыми образовательными потребностями</w:t>
      </w:r>
      <w:r w:rsidRPr="006A10AD">
        <w:rPr>
          <w:rFonts w:ascii="Times New Roman" w:hAnsi="Times New Roman"/>
          <w:sz w:val="28"/>
          <w:szCs w:val="28"/>
        </w:rPr>
        <w:t>.</w:t>
      </w:r>
    </w:p>
    <w:p w14:paraId="268980F2" w14:textId="77777777" w:rsidR="001C5EE1" w:rsidRPr="006A10AD" w:rsidRDefault="00E42A56" w:rsidP="008077F1">
      <w:pPr>
        <w:pStyle w:val="a8"/>
        <w:spacing w:after="0" w:line="360" w:lineRule="auto"/>
        <w:ind w:right="2" w:firstLine="720"/>
        <w:jc w:val="both"/>
      </w:pPr>
      <w:r w:rsidRPr="006A10AD">
        <w:t xml:space="preserve">Организация занятия с детьми с </w:t>
      </w:r>
      <w:r w:rsidR="00135E9C" w:rsidRPr="006A10AD">
        <w:rPr>
          <w:i/>
        </w:rPr>
        <w:t>ограниченными возможностями здо</w:t>
      </w:r>
      <w:r w:rsidRPr="006A10AD">
        <w:rPr>
          <w:i/>
        </w:rPr>
        <w:t xml:space="preserve">ровья </w:t>
      </w:r>
      <w:r w:rsidRPr="006A10AD">
        <w:t>требует от педагога учета адекватных</w:t>
      </w:r>
      <w:r w:rsidR="001C5EE1" w:rsidRPr="006A10AD">
        <w:t>возможностей ребенка:</w:t>
      </w:r>
    </w:p>
    <w:p w14:paraId="04247944" w14:textId="77777777" w:rsidR="00E42A56" w:rsidRPr="006A10AD" w:rsidRDefault="001C5EE1" w:rsidP="008077F1">
      <w:pPr>
        <w:pStyle w:val="a8"/>
        <w:spacing w:after="0" w:line="360" w:lineRule="auto"/>
        <w:ind w:right="2" w:firstLine="720"/>
        <w:jc w:val="both"/>
      </w:pPr>
      <w:r w:rsidRPr="006A10AD">
        <w:t>-</w:t>
      </w:r>
      <w:r w:rsidR="00E42A56" w:rsidRPr="006A10AD">
        <w:rPr>
          <w:spacing w:val="-2"/>
        </w:rPr>
        <w:t>необходимо</w:t>
      </w:r>
      <w:r w:rsidR="00E42A56" w:rsidRPr="006A10AD">
        <w:rPr>
          <w:spacing w:val="-1"/>
        </w:rPr>
        <w:t>убедиться,чтоучащийсяпонялсущностьпредлагаемого</w:t>
      </w:r>
      <w:r w:rsidR="00E42A56" w:rsidRPr="006A10AD">
        <w:rPr>
          <w:spacing w:val="-4"/>
        </w:rPr>
        <w:t>задания(детямснарушениямиразвития</w:t>
      </w:r>
      <w:r w:rsidR="00E42A56" w:rsidRPr="006A10AD">
        <w:rPr>
          <w:spacing w:val="-3"/>
        </w:rPr>
        <w:t>можетбытьневсегдапонятното,чтодо</w:t>
      </w:r>
      <w:r w:rsidR="00E42A56" w:rsidRPr="006A10AD">
        <w:rPr>
          <w:spacing w:val="-5"/>
        </w:rPr>
        <w:t xml:space="preserve">ступно детям с нормальным развитием). </w:t>
      </w:r>
      <w:r w:rsidR="00E42A56" w:rsidRPr="006A10AD">
        <w:rPr>
          <w:spacing w:val="-4"/>
        </w:rPr>
        <w:t>Если инструкция непонята, то может быть</w:t>
      </w:r>
      <w:r w:rsidR="00E42A56" w:rsidRPr="006A10AD">
        <w:rPr>
          <w:spacing w:val="-3"/>
        </w:rPr>
        <w:t>полученотрицательныйрезультатпривыполнениизадания,</w:t>
      </w:r>
      <w:r w:rsidR="00E42A56" w:rsidRPr="006A10AD">
        <w:rPr>
          <w:spacing w:val="-2"/>
        </w:rPr>
        <w:t>чтоотражаетнесами</w:t>
      </w:r>
      <w:r w:rsidR="00E42A56" w:rsidRPr="006A10AD">
        <w:rPr>
          <w:spacing w:val="-1"/>
        </w:rPr>
        <w:t>возможностиобследуемого,астепень</w:t>
      </w:r>
      <w:r w:rsidR="00E42A56" w:rsidRPr="006A10AD">
        <w:t>точностипониманияпредложенногозадания;</w:t>
      </w:r>
    </w:p>
    <w:p w14:paraId="064CE5C5" w14:textId="77777777" w:rsidR="00E42A56" w:rsidRPr="006A10AD" w:rsidRDefault="00E42A56" w:rsidP="008077F1">
      <w:pPr>
        <w:pStyle w:val="a8"/>
        <w:widowControl w:val="0"/>
        <w:numPr>
          <w:ilvl w:val="0"/>
          <w:numId w:val="57"/>
        </w:numPr>
        <w:shd w:val="clear" w:color="auto" w:fill="auto"/>
        <w:spacing w:after="0" w:line="360" w:lineRule="auto"/>
        <w:ind w:left="0" w:right="110" w:firstLine="0"/>
        <w:jc w:val="both"/>
      </w:pPr>
      <w:r w:rsidRPr="006A10AD">
        <w:t xml:space="preserve">задания должны быть адекватны возможностямучащегося по характеру стимульного материала и последовательностиего подачи. То есть необходимо учитывать наличие тех или иных нарушенийзрения, слуха, двигательной сферы. При серьезных нарушениях речи и слуха следует использовать задания, не требующиеречевогоотчета, а инструкцияможетподаватьсявформедемонстрацииобразцадействий.Дети с </w:t>
      </w:r>
      <w:r w:rsidRPr="006A10AD">
        <w:rPr>
          <w:i/>
        </w:rPr>
        <w:t>особыми образовательными потребностями</w:t>
      </w:r>
      <w:r w:rsidRPr="006A10AD">
        <w:t xml:space="preserve"> занимаются в общей группе с обычными детьми. </w:t>
      </w:r>
    </w:p>
    <w:p w14:paraId="4F1775A8" w14:textId="77777777" w:rsidR="00135E9C" w:rsidRPr="006A10AD" w:rsidRDefault="00135E9C" w:rsidP="008077F1">
      <w:pPr>
        <w:pStyle w:val="a3"/>
        <w:numPr>
          <w:ilvl w:val="0"/>
          <w:numId w:val="57"/>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t xml:space="preserve">Для удовлетворения образовательных потребностей детей с </w:t>
      </w:r>
      <w:r w:rsidRPr="006A10AD">
        <w:rPr>
          <w:rFonts w:ascii="Times New Roman" w:hAnsi="Times New Roman"/>
          <w:i/>
          <w:sz w:val="28"/>
          <w:szCs w:val="28"/>
        </w:rPr>
        <w:t>ограниченными возможностями здоровья</w:t>
      </w:r>
      <w:r w:rsidRPr="006A10AD">
        <w:rPr>
          <w:rFonts w:ascii="Times New Roman" w:hAnsi="Times New Roman"/>
          <w:sz w:val="28"/>
          <w:szCs w:val="28"/>
        </w:rPr>
        <w:t xml:space="preserve"> создаются условия, которые помогут нормализовать пси</w:t>
      </w:r>
      <w:r w:rsidRPr="006A10AD">
        <w:rPr>
          <w:rFonts w:ascii="Times New Roman" w:hAnsi="Times New Roman"/>
          <w:sz w:val="28"/>
          <w:szCs w:val="28"/>
        </w:rPr>
        <w:lastRenderedPageBreak/>
        <w:t xml:space="preserve">хологическое состояние, адаптироваться в обществе и преодолеть сложности в общении со сверстниками и взрослыми. Происходит тренировка творческого и логического мышления, расширяется кругозор, увеличивается словарный запас. </w:t>
      </w:r>
    </w:p>
    <w:p w14:paraId="5209859F" w14:textId="77777777" w:rsidR="00881AEF" w:rsidRPr="006A10AD" w:rsidRDefault="00E42A56" w:rsidP="008077F1">
      <w:pPr>
        <w:spacing w:after="0" w:line="360" w:lineRule="auto"/>
        <w:jc w:val="both"/>
        <w:rPr>
          <w:rFonts w:ascii="Times New Roman" w:hAnsi="Times New Roman"/>
          <w:i/>
          <w:iCs/>
          <w:sz w:val="28"/>
          <w:szCs w:val="28"/>
        </w:rPr>
      </w:pPr>
      <w:r w:rsidRPr="006A10AD">
        <w:rPr>
          <w:rFonts w:ascii="Times New Roman" w:hAnsi="Times New Roman"/>
          <w:i/>
          <w:iCs/>
          <w:sz w:val="28"/>
          <w:szCs w:val="28"/>
        </w:rPr>
        <w:t xml:space="preserve">Талантливые (одаренные, мотивированные) дети. </w:t>
      </w:r>
    </w:p>
    <w:p w14:paraId="52580B90" w14:textId="77777777" w:rsidR="00E42A56" w:rsidRPr="006A10AD" w:rsidRDefault="00E42A56" w:rsidP="008077F1">
      <w:pPr>
        <w:spacing w:after="0" w:line="360" w:lineRule="auto"/>
        <w:jc w:val="both"/>
        <w:rPr>
          <w:rFonts w:ascii="Times New Roman" w:hAnsi="Times New Roman"/>
          <w:sz w:val="28"/>
          <w:szCs w:val="28"/>
        </w:rPr>
      </w:pPr>
      <w:r w:rsidRPr="006A10AD">
        <w:rPr>
          <w:rFonts w:ascii="Times New Roman" w:hAnsi="Times New Roman"/>
          <w:iCs/>
          <w:sz w:val="28"/>
          <w:szCs w:val="28"/>
        </w:rPr>
        <w:t>При необходимости п</w:t>
      </w:r>
      <w:r w:rsidRPr="006A10AD">
        <w:rPr>
          <w:rFonts w:ascii="Times New Roman" w:hAnsi="Times New Roman"/>
          <w:sz w:val="28"/>
          <w:szCs w:val="28"/>
        </w:rPr>
        <w:t>едагогом:</w:t>
      </w:r>
    </w:p>
    <w:p w14:paraId="16C0753F" w14:textId="77777777" w:rsidR="00E42A56" w:rsidRPr="006A10AD" w:rsidRDefault="00E42A56" w:rsidP="008077F1">
      <w:pPr>
        <w:numPr>
          <w:ilvl w:val="0"/>
          <w:numId w:val="57"/>
        </w:numPr>
        <w:spacing w:after="0" w:line="360" w:lineRule="auto"/>
        <w:ind w:left="0" w:firstLine="0"/>
        <w:jc w:val="both"/>
        <w:rPr>
          <w:rFonts w:ascii="Times New Roman" w:hAnsi="Times New Roman"/>
          <w:sz w:val="28"/>
          <w:szCs w:val="28"/>
        </w:rPr>
      </w:pPr>
      <w:r w:rsidRPr="006A10AD">
        <w:rPr>
          <w:rFonts w:ascii="Times New Roman" w:hAnsi="Times New Roman"/>
          <w:sz w:val="28"/>
          <w:szCs w:val="28"/>
        </w:rPr>
        <w:t>разрабатывается индивидуальная образовательная траектория в соответствии с потребностями конкретного ребенка (усложнение практических работ, мотивация к проявлению самостоятельности и творческого подхода в процессе выполнения практических работ);</w:t>
      </w:r>
    </w:p>
    <w:p w14:paraId="705EB4DF" w14:textId="77777777" w:rsidR="00E42A56" w:rsidRPr="006A10AD" w:rsidRDefault="001C5EE1" w:rsidP="008077F1">
      <w:pPr>
        <w:spacing w:after="0" w:line="360" w:lineRule="auto"/>
        <w:jc w:val="both"/>
        <w:rPr>
          <w:rFonts w:ascii="Times New Roman" w:hAnsi="Times New Roman"/>
          <w:sz w:val="28"/>
          <w:szCs w:val="28"/>
        </w:rPr>
      </w:pPr>
      <w:r w:rsidRPr="006A10AD">
        <w:rPr>
          <w:rFonts w:ascii="Times New Roman" w:hAnsi="Times New Roman"/>
          <w:sz w:val="28"/>
          <w:szCs w:val="28"/>
        </w:rPr>
        <w:t xml:space="preserve">- </w:t>
      </w:r>
      <w:r w:rsidR="00135E9C" w:rsidRPr="006A10AD">
        <w:rPr>
          <w:rFonts w:ascii="Times New Roman" w:hAnsi="Times New Roman"/>
          <w:sz w:val="28"/>
          <w:szCs w:val="28"/>
        </w:rPr>
        <w:t>организуется исследовательская деятельность</w:t>
      </w:r>
      <w:r w:rsidR="00E42A56" w:rsidRPr="006A10AD">
        <w:rPr>
          <w:rFonts w:ascii="Times New Roman" w:hAnsi="Times New Roman"/>
          <w:sz w:val="28"/>
          <w:szCs w:val="28"/>
        </w:rPr>
        <w:t>;</w:t>
      </w:r>
    </w:p>
    <w:p w14:paraId="7C4DB7AF" w14:textId="77777777" w:rsidR="00E42A56" w:rsidRPr="006A10AD" w:rsidRDefault="001C5EE1" w:rsidP="008077F1">
      <w:pPr>
        <w:spacing w:after="0" w:line="360" w:lineRule="auto"/>
        <w:jc w:val="both"/>
        <w:rPr>
          <w:rFonts w:ascii="Times New Roman" w:hAnsi="Times New Roman"/>
          <w:sz w:val="28"/>
          <w:szCs w:val="28"/>
        </w:rPr>
      </w:pPr>
      <w:r w:rsidRPr="006A10AD">
        <w:rPr>
          <w:rFonts w:ascii="Times New Roman" w:hAnsi="Times New Roman"/>
          <w:sz w:val="28"/>
          <w:szCs w:val="28"/>
        </w:rPr>
        <w:t xml:space="preserve">- </w:t>
      </w:r>
      <w:r w:rsidR="00135E9C" w:rsidRPr="006A10AD">
        <w:rPr>
          <w:rFonts w:ascii="Times New Roman" w:hAnsi="Times New Roman"/>
          <w:sz w:val="28"/>
          <w:szCs w:val="28"/>
        </w:rPr>
        <w:t>организуетя участие</w:t>
      </w:r>
      <w:r w:rsidR="00E42A56" w:rsidRPr="006A10AD">
        <w:rPr>
          <w:rFonts w:ascii="Times New Roman" w:hAnsi="Times New Roman"/>
          <w:sz w:val="28"/>
          <w:szCs w:val="28"/>
        </w:rPr>
        <w:t xml:space="preserve"> детей в конкурсных и научных мероприятиях различного уровня.</w:t>
      </w:r>
    </w:p>
    <w:p w14:paraId="4C8CAB56" w14:textId="77777777" w:rsidR="00135E9C" w:rsidRPr="006A10AD" w:rsidRDefault="00E42A56" w:rsidP="008077F1">
      <w:pPr>
        <w:spacing w:after="0" w:line="360" w:lineRule="auto"/>
        <w:jc w:val="both"/>
        <w:rPr>
          <w:rFonts w:ascii="Times New Roman" w:hAnsi="Times New Roman"/>
          <w:sz w:val="28"/>
          <w:szCs w:val="28"/>
        </w:rPr>
      </w:pPr>
      <w:r w:rsidRPr="006A10AD">
        <w:rPr>
          <w:rFonts w:ascii="Times New Roman" w:hAnsi="Times New Roman"/>
          <w:sz w:val="28"/>
          <w:szCs w:val="28"/>
        </w:rPr>
        <w:t xml:space="preserve">Дети, </w:t>
      </w:r>
      <w:r w:rsidRPr="006A10AD">
        <w:rPr>
          <w:rFonts w:ascii="Times New Roman" w:hAnsi="Times New Roman"/>
          <w:i/>
          <w:iCs/>
          <w:sz w:val="28"/>
          <w:szCs w:val="28"/>
        </w:rPr>
        <w:t>находящиеся в трудной жизненной ситуации.</w:t>
      </w:r>
    </w:p>
    <w:p w14:paraId="4B95D856" w14:textId="77777777" w:rsidR="00E42A56" w:rsidRPr="006A10AD" w:rsidRDefault="00E42A56" w:rsidP="008077F1">
      <w:pPr>
        <w:spacing w:after="0" w:line="360" w:lineRule="auto"/>
        <w:jc w:val="both"/>
        <w:rPr>
          <w:rFonts w:ascii="Times New Roman" w:hAnsi="Times New Roman"/>
          <w:sz w:val="28"/>
          <w:szCs w:val="28"/>
        </w:rPr>
      </w:pPr>
      <w:r w:rsidRPr="006A10AD">
        <w:rPr>
          <w:rFonts w:ascii="Times New Roman" w:hAnsi="Times New Roman"/>
          <w:sz w:val="28"/>
          <w:szCs w:val="28"/>
        </w:rPr>
        <w:t>Большое внимание уделяется профилактике нарушения социализации детей. С этой целью создаются условия для максимального включения ребенка в творческий процесс, создания ситуации успеха, комфортной психологической атмосферы во время занятий:</w:t>
      </w:r>
    </w:p>
    <w:p w14:paraId="4E9929C4" w14:textId="77777777" w:rsidR="00E42A56" w:rsidRPr="006A10AD" w:rsidRDefault="00F05513" w:rsidP="008077F1">
      <w:pPr>
        <w:spacing w:after="0" w:line="360" w:lineRule="auto"/>
        <w:jc w:val="both"/>
        <w:rPr>
          <w:rFonts w:ascii="Times New Roman" w:hAnsi="Times New Roman"/>
          <w:sz w:val="28"/>
          <w:szCs w:val="28"/>
        </w:rPr>
      </w:pPr>
      <w:r w:rsidRPr="006A10AD">
        <w:rPr>
          <w:rFonts w:ascii="Times New Roman" w:hAnsi="Times New Roman"/>
          <w:sz w:val="28"/>
          <w:szCs w:val="28"/>
        </w:rPr>
        <w:t xml:space="preserve">- </w:t>
      </w:r>
      <w:r w:rsidR="00E42A56" w:rsidRPr="006A10AD">
        <w:rPr>
          <w:rFonts w:ascii="Times New Roman" w:hAnsi="Times New Roman"/>
          <w:sz w:val="28"/>
          <w:szCs w:val="28"/>
        </w:rPr>
        <w:t>разработка индивидуального учебного плана (по мере необходимости), учитывающего образовательные потребности ребенка;</w:t>
      </w:r>
    </w:p>
    <w:p w14:paraId="64E42BD4" w14:textId="77777777" w:rsidR="00E42A56" w:rsidRPr="006A10AD" w:rsidRDefault="00F05513" w:rsidP="008077F1">
      <w:pPr>
        <w:spacing w:after="0" w:line="360" w:lineRule="auto"/>
        <w:jc w:val="both"/>
        <w:rPr>
          <w:rFonts w:ascii="Times New Roman" w:hAnsi="Times New Roman"/>
          <w:sz w:val="28"/>
          <w:szCs w:val="28"/>
        </w:rPr>
      </w:pPr>
      <w:r w:rsidRPr="006A10AD">
        <w:rPr>
          <w:rFonts w:ascii="Times New Roman" w:hAnsi="Times New Roman"/>
          <w:sz w:val="28"/>
          <w:szCs w:val="28"/>
        </w:rPr>
        <w:t xml:space="preserve">- </w:t>
      </w:r>
      <w:r w:rsidR="00E42A56" w:rsidRPr="006A10AD">
        <w:rPr>
          <w:rFonts w:ascii="Times New Roman" w:hAnsi="Times New Roman"/>
          <w:sz w:val="28"/>
          <w:szCs w:val="28"/>
        </w:rPr>
        <w:t>создание условий для успешного завершения работы;</w:t>
      </w:r>
    </w:p>
    <w:p w14:paraId="207245E0" w14:textId="77777777" w:rsidR="00E42A56" w:rsidRPr="006A10AD" w:rsidRDefault="00F05513" w:rsidP="008077F1">
      <w:pPr>
        <w:spacing w:after="0" w:line="360" w:lineRule="auto"/>
        <w:jc w:val="both"/>
        <w:rPr>
          <w:rFonts w:ascii="Times New Roman" w:hAnsi="Times New Roman"/>
          <w:sz w:val="28"/>
          <w:szCs w:val="28"/>
        </w:rPr>
      </w:pPr>
      <w:r w:rsidRPr="006A10AD">
        <w:rPr>
          <w:rFonts w:ascii="Times New Roman" w:hAnsi="Times New Roman"/>
          <w:sz w:val="28"/>
          <w:szCs w:val="28"/>
        </w:rPr>
        <w:t xml:space="preserve">- </w:t>
      </w:r>
      <w:r w:rsidR="00E42A56" w:rsidRPr="006A10AD">
        <w:rPr>
          <w:rFonts w:ascii="Times New Roman" w:hAnsi="Times New Roman"/>
          <w:sz w:val="28"/>
          <w:szCs w:val="28"/>
        </w:rPr>
        <w:t>широкое использование метода поощрения с целью создания благоприятного эмоционального состояния ребенка и повышения его самооценки;</w:t>
      </w:r>
    </w:p>
    <w:p w14:paraId="5AEF5E64" w14:textId="77777777" w:rsidR="00E42A56" w:rsidRPr="006A10AD" w:rsidRDefault="00F05513" w:rsidP="008077F1">
      <w:pPr>
        <w:spacing w:after="0" w:line="360" w:lineRule="auto"/>
        <w:jc w:val="both"/>
        <w:rPr>
          <w:rFonts w:ascii="Times New Roman" w:hAnsi="Times New Roman"/>
          <w:sz w:val="28"/>
          <w:szCs w:val="28"/>
        </w:rPr>
      </w:pPr>
      <w:r w:rsidRPr="006A10AD">
        <w:rPr>
          <w:rFonts w:ascii="Times New Roman" w:hAnsi="Times New Roman"/>
          <w:sz w:val="28"/>
          <w:szCs w:val="28"/>
        </w:rPr>
        <w:t xml:space="preserve">- </w:t>
      </w:r>
      <w:r w:rsidR="00E42A56" w:rsidRPr="006A10AD">
        <w:rPr>
          <w:rFonts w:ascii="Times New Roman" w:hAnsi="Times New Roman"/>
          <w:sz w:val="28"/>
          <w:szCs w:val="28"/>
        </w:rPr>
        <w:t>мотивация к участию в выставках и конкурсах различного уровня;</w:t>
      </w:r>
    </w:p>
    <w:p w14:paraId="2C050F20" w14:textId="77777777" w:rsidR="00E42A56" w:rsidRPr="006A10AD" w:rsidRDefault="00F05513" w:rsidP="008077F1">
      <w:pPr>
        <w:spacing w:after="0" w:line="360" w:lineRule="auto"/>
        <w:jc w:val="both"/>
        <w:rPr>
          <w:rFonts w:ascii="Times New Roman" w:hAnsi="Times New Roman"/>
          <w:sz w:val="28"/>
          <w:szCs w:val="28"/>
        </w:rPr>
      </w:pPr>
      <w:r w:rsidRPr="006A10AD">
        <w:rPr>
          <w:rFonts w:ascii="Times New Roman" w:hAnsi="Times New Roman"/>
          <w:sz w:val="28"/>
          <w:szCs w:val="28"/>
        </w:rPr>
        <w:t xml:space="preserve">- </w:t>
      </w:r>
      <w:r w:rsidR="00E42A56" w:rsidRPr="006A10AD">
        <w:rPr>
          <w:rFonts w:ascii="Times New Roman" w:hAnsi="Times New Roman"/>
          <w:sz w:val="28"/>
          <w:szCs w:val="28"/>
        </w:rPr>
        <w:t>работа по развитию навыков общения и эмоциональной сферы с помощью таких форм работы как индивидуальные и групповые беседы, моделирование различных жизненных ситуаций с целью приобретения детьми опыта положительного социального поведения.</w:t>
      </w:r>
    </w:p>
    <w:p w14:paraId="59220E93" w14:textId="77777777" w:rsidR="00F05513" w:rsidRPr="006A10AD" w:rsidRDefault="00E42A56" w:rsidP="008077F1">
      <w:pPr>
        <w:pStyle w:val="a8"/>
        <w:spacing w:after="0" w:line="360" w:lineRule="auto"/>
        <w:ind w:right="-5" w:firstLine="0"/>
        <w:jc w:val="both"/>
      </w:pPr>
      <w:r w:rsidRPr="006A10AD">
        <w:t xml:space="preserve">Во время выполнения заданий учащийся практически всегда испытывает ситуацию успеха, он сразу видит непосредственный результат своей работы, что </w:t>
      </w:r>
      <w:r w:rsidRPr="006A10AD">
        <w:lastRenderedPageBreak/>
        <w:t>придаёт ему уверенности в себе. Ребёнок становится более самостоятельным и независимым и отпедагога, и от родителей.</w:t>
      </w:r>
    </w:p>
    <w:p w14:paraId="0A95EFFA" w14:textId="77777777" w:rsidR="00F05513" w:rsidRPr="006A10AD" w:rsidRDefault="00E42A56" w:rsidP="00B53D89">
      <w:pPr>
        <w:pStyle w:val="a8"/>
        <w:spacing w:after="0" w:line="360" w:lineRule="auto"/>
        <w:ind w:right="-5" w:firstLine="0"/>
        <w:jc w:val="center"/>
        <w:rPr>
          <w:b/>
        </w:rPr>
      </w:pPr>
      <w:r w:rsidRPr="006A10AD">
        <w:rPr>
          <w:b/>
        </w:rPr>
        <w:t>Формы аттестации планируемых результатов</w:t>
      </w:r>
    </w:p>
    <w:p w14:paraId="352403BE" w14:textId="77777777" w:rsidR="00F05513" w:rsidRPr="006A10AD" w:rsidRDefault="00E42A56" w:rsidP="008077F1">
      <w:pPr>
        <w:pStyle w:val="a8"/>
        <w:spacing w:after="0" w:line="360" w:lineRule="auto"/>
        <w:ind w:right="-5" w:firstLine="0"/>
        <w:jc w:val="both"/>
      </w:pPr>
      <w:r w:rsidRPr="006A10AD">
        <w:t>У каждого учащегося имеется альбом гот</w:t>
      </w:r>
      <w:r w:rsidR="00F05513" w:rsidRPr="006A10AD">
        <w:t xml:space="preserve">овых работ, в который входят: в </w:t>
      </w:r>
      <w:r w:rsidRPr="006A10AD">
        <w:t xml:space="preserve">полненные работы, заполненные карточки, сертификаты и дипломы (если ребенок участвовал в конкурсе). Психологом ведется журнал посещаемости. </w:t>
      </w:r>
    </w:p>
    <w:p w14:paraId="41B05329" w14:textId="77777777" w:rsidR="00E42A56" w:rsidRPr="006A10AD" w:rsidRDefault="00E42A56" w:rsidP="008077F1">
      <w:pPr>
        <w:pStyle w:val="a8"/>
        <w:spacing w:after="0" w:line="360" w:lineRule="auto"/>
        <w:ind w:right="-5" w:firstLine="0"/>
        <w:jc w:val="both"/>
      </w:pPr>
      <w:r w:rsidRPr="006A10AD">
        <w:t>Учащиеся, прошедшие итоговую аттестацию, получают дипломы. В конце учебного года психологом составляется аналитическая справка.</w:t>
      </w:r>
    </w:p>
    <w:p w14:paraId="24731C25" w14:textId="77777777" w:rsidR="00135E9C" w:rsidRPr="006A10AD" w:rsidRDefault="00E42A56" w:rsidP="008077F1">
      <w:pPr>
        <w:tabs>
          <w:tab w:val="left" w:pos="567"/>
        </w:tabs>
        <w:spacing w:after="0" w:line="360" w:lineRule="auto"/>
        <w:jc w:val="both"/>
        <w:rPr>
          <w:rFonts w:ascii="Times New Roman" w:hAnsi="Times New Roman"/>
          <w:sz w:val="28"/>
          <w:szCs w:val="28"/>
        </w:rPr>
      </w:pPr>
      <w:r w:rsidRPr="006A10AD">
        <w:rPr>
          <w:rFonts w:ascii="Times New Roman" w:hAnsi="Times New Roman"/>
          <w:sz w:val="28"/>
          <w:szCs w:val="28"/>
        </w:rPr>
        <w:tab/>
        <w:t xml:space="preserve">Для диагностики степени освоения учащимся материала добавлены </w:t>
      </w:r>
      <w:r w:rsidRPr="006A10AD">
        <w:rPr>
          <w:rFonts w:ascii="Times New Roman" w:hAnsi="Times New Roman"/>
          <w:i/>
          <w:sz w:val="28"/>
          <w:szCs w:val="28"/>
        </w:rPr>
        <w:t>дистанционные</w:t>
      </w:r>
      <w:r w:rsidRPr="006A10AD">
        <w:rPr>
          <w:rFonts w:ascii="Times New Roman" w:hAnsi="Times New Roman"/>
          <w:sz w:val="28"/>
          <w:szCs w:val="28"/>
        </w:rPr>
        <w:t xml:space="preserve"> формы оценивания: видеоотчет, фотоотчет выполненного задания, аудиосообщения, заполнение </w:t>
      </w:r>
      <w:r w:rsidR="001C5EE1" w:rsidRPr="006A10AD">
        <w:rPr>
          <w:rFonts w:ascii="Times New Roman" w:hAnsi="Times New Roman"/>
          <w:sz w:val="28"/>
          <w:szCs w:val="28"/>
        </w:rPr>
        <w:t>гугл-формы, таблица достижений.</w:t>
      </w:r>
    </w:p>
    <w:p w14:paraId="6F0B7F85" w14:textId="77777777" w:rsidR="00E42A56" w:rsidRPr="006A10AD" w:rsidRDefault="00135E9C" w:rsidP="008077F1">
      <w:pPr>
        <w:tabs>
          <w:tab w:val="left" w:pos="567"/>
        </w:tabs>
        <w:spacing w:after="0" w:line="360" w:lineRule="auto"/>
        <w:jc w:val="both"/>
        <w:rPr>
          <w:rFonts w:ascii="Times New Roman" w:hAnsi="Times New Roman"/>
          <w:sz w:val="28"/>
          <w:szCs w:val="28"/>
        </w:rPr>
      </w:pPr>
      <w:r w:rsidRPr="006A10AD">
        <w:rPr>
          <w:rFonts w:ascii="Times New Roman" w:hAnsi="Times New Roman"/>
          <w:sz w:val="28"/>
          <w:szCs w:val="28"/>
        </w:rPr>
        <w:tab/>
      </w:r>
      <w:r w:rsidR="00E42A56" w:rsidRPr="006A10AD">
        <w:rPr>
          <w:rFonts w:ascii="Times New Roman" w:hAnsi="Times New Roman"/>
          <w:sz w:val="28"/>
          <w:szCs w:val="28"/>
        </w:rPr>
        <w:t>В процессе обучения ментальному счёту большое внимание уделяется работе с родителями. Ведь для ежедневных тренировок именно они в домашних условиях создадут ту развивающую среду, которая важна для развития познавательных процессов и овладения навыками устного счета. Родителям необходимо объяснить, что детям не нужно быстро и поверхностно "пробегать" курс, а выполнять задания не спеша и в увлекательной форме.</w:t>
      </w:r>
    </w:p>
    <w:p w14:paraId="2728077B" w14:textId="77777777" w:rsidR="00E42A56" w:rsidRPr="006A10AD" w:rsidRDefault="00E42A56" w:rsidP="008077F1">
      <w:pPr>
        <w:shd w:val="clear" w:color="auto" w:fill="FFFFFF"/>
        <w:spacing w:after="0" w:line="360" w:lineRule="auto"/>
        <w:ind w:firstLine="720"/>
        <w:jc w:val="both"/>
        <w:rPr>
          <w:rFonts w:ascii="Times New Roman" w:hAnsi="Times New Roman"/>
          <w:sz w:val="28"/>
          <w:szCs w:val="28"/>
        </w:rPr>
      </w:pPr>
      <w:r w:rsidRPr="006A10AD">
        <w:rPr>
          <w:rFonts w:ascii="Times New Roman" w:hAnsi="Times New Roman"/>
          <w:sz w:val="28"/>
          <w:szCs w:val="28"/>
        </w:rPr>
        <w:t>Для отработки и закрепления навыков, полученных на занятии, при выполнении самостоятельных заданий дома и ежедневных 15минутных тренировках как на абакусе, так и ментально используется не только рабочая тетрадь, но и видеоматериалы по теме занятия и онлайн-тренажер ментального счёта. То есть ребенку необходим доступ к компьютеру и подключение к интернету.</w:t>
      </w:r>
    </w:p>
    <w:p w14:paraId="45B3BE65" w14:textId="77777777" w:rsidR="00E42A56" w:rsidRPr="006A10AD" w:rsidRDefault="00E42A56" w:rsidP="00B53D89">
      <w:pPr>
        <w:pStyle w:val="aa"/>
        <w:spacing w:before="0" w:beforeAutospacing="0" w:after="0" w:afterAutospacing="0" w:line="360" w:lineRule="auto"/>
        <w:ind w:firstLine="708"/>
        <w:jc w:val="center"/>
        <w:rPr>
          <w:b/>
          <w:sz w:val="28"/>
          <w:szCs w:val="28"/>
        </w:rPr>
      </w:pPr>
      <w:r w:rsidRPr="006A10AD">
        <w:rPr>
          <w:b/>
          <w:sz w:val="28"/>
          <w:szCs w:val="28"/>
        </w:rPr>
        <w:t>Заключение</w:t>
      </w:r>
    </w:p>
    <w:p w14:paraId="1B9BF1D3" w14:textId="77777777" w:rsidR="00E42A56" w:rsidRPr="006A10AD" w:rsidRDefault="00135E9C" w:rsidP="008077F1">
      <w:pPr>
        <w:pStyle w:val="aa"/>
        <w:spacing w:before="0" w:beforeAutospacing="0" w:after="0" w:afterAutospacing="0" w:line="360" w:lineRule="auto"/>
        <w:ind w:firstLine="708"/>
        <w:jc w:val="both"/>
        <w:rPr>
          <w:sz w:val="28"/>
          <w:szCs w:val="28"/>
        </w:rPr>
      </w:pPr>
      <w:r w:rsidRPr="006A10AD">
        <w:rPr>
          <w:sz w:val="28"/>
          <w:szCs w:val="28"/>
        </w:rPr>
        <w:t>М</w:t>
      </w:r>
      <w:r w:rsidR="00E42A56" w:rsidRPr="006A10AD">
        <w:rPr>
          <w:sz w:val="28"/>
          <w:szCs w:val="28"/>
        </w:rPr>
        <w:t xml:space="preserve">ентальную арифметику можно и нужно использовать не с целью формирования навыка быстрого счета в уме, а </w:t>
      </w:r>
      <w:r w:rsidR="00E42A56" w:rsidRPr="006A10AD">
        <w:rPr>
          <w:i/>
          <w:sz w:val="28"/>
          <w:szCs w:val="28"/>
        </w:rPr>
        <w:t>для формирования согласованной работы обоих полушарий головного мозга</w:t>
      </w:r>
      <w:r w:rsidR="00E42A56" w:rsidRPr="006A10AD">
        <w:rPr>
          <w:sz w:val="28"/>
          <w:szCs w:val="28"/>
        </w:rPr>
        <w:t xml:space="preserve">, она представляет собой систему занятий, направленных на </w:t>
      </w:r>
      <w:r w:rsidR="00E42A56" w:rsidRPr="006A10AD">
        <w:rPr>
          <w:i/>
          <w:sz w:val="28"/>
          <w:szCs w:val="28"/>
        </w:rPr>
        <w:t>гармоничное развитие мыслительных процессов</w:t>
      </w:r>
      <w:r w:rsidR="00E42A56" w:rsidRPr="006A10AD">
        <w:rPr>
          <w:sz w:val="28"/>
          <w:szCs w:val="28"/>
        </w:rPr>
        <w:t xml:space="preserve"> и, в целом, интеллекта ребенка.</w:t>
      </w:r>
    </w:p>
    <w:p w14:paraId="4898E9EB" w14:textId="77777777" w:rsidR="00483C0C" w:rsidRPr="006A10AD" w:rsidRDefault="00E42A56" w:rsidP="008077F1">
      <w:pPr>
        <w:spacing w:after="0" w:line="360" w:lineRule="auto"/>
        <w:ind w:firstLine="708"/>
        <w:jc w:val="both"/>
        <w:rPr>
          <w:rFonts w:ascii="Times New Roman" w:hAnsi="Times New Roman"/>
          <w:i/>
          <w:color w:val="000000"/>
          <w:sz w:val="28"/>
          <w:szCs w:val="28"/>
          <w:shd w:val="clear" w:color="auto" w:fill="FFFFFF"/>
        </w:rPr>
      </w:pPr>
      <w:r w:rsidRPr="006A10AD">
        <w:rPr>
          <w:rFonts w:ascii="Times New Roman" w:hAnsi="Times New Roman"/>
          <w:sz w:val="28"/>
          <w:szCs w:val="28"/>
          <w:shd w:val="clear" w:color="auto" w:fill="FFFFFF"/>
        </w:rPr>
        <w:t xml:space="preserve">Как говорит Татьяна Владимировна Черниговская (учёный в области нейронауки, психолингвистики и теории сознания), что «если мы будем лежать на диване пол года, то мы не сможем встать. Мышцы атрофируются. Так и с мозгом: он должен </w:t>
      </w:r>
      <w:r w:rsidRPr="006A10AD">
        <w:rPr>
          <w:rFonts w:ascii="Times New Roman" w:hAnsi="Times New Roman"/>
          <w:sz w:val="28"/>
          <w:szCs w:val="28"/>
          <w:shd w:val="clear" w:color="auto" w:fill="FFFFFF"/>
        </w:rPr>
        <w:lastRenderedPageBreak/>
        <w:t xml:space="preserve">трудиться, ему должно быть тяжело». </w:t>
      </w:r>
      <w:r w:rsidRPr="006A10AD">
        <w:rPr>
          <w:rFonts w:ascii="Times New Roman" w:hAnsi="Times New Roman"/>
          <w:color w:val="000000"/>
          <w:sz w:val="28"/>
          <w:szCs w:val="28"/>
          <w:shd w:val="clear" w:color="auto" w:fill="FFFFFF"/>
        </w:rPr>
        <w:t xml:space="preserve">Мозг нужно тренировать. Задачами, головоломками, ребусами, информацией.  </w:t>
      </w:r>
      <w:r w:rsidRPr="006A10AD">
        <w:rPr>
          <w:rFonts w:ascii="Times New Roman" w:hAnsi="Times New Roman"/>
          <w:i/>
          <w:color w:val="000000"/>
          <w:sz w:val="28"/>
          <w:szCs w:val="28"/>
          <w:shd w:val="clear" w:color="auto" w:fill="FFFFFF"/>
        </w:rPr>
        <w:t xml:space="preserve">Не давайте детям готовых ответов, задавайте правильные вопросы. </w:t>
      </w:r>
    </w:p>
    <w:p w14:paraId="2D52B40A" w14:textId="77777777" w:rsidR="00834596" w:rsidRPr="006A10AD" w:rsidRDefault="00834596" w:rsidP="00B53D89">
      <w:pPr>
        <w:spacing w:after="0" w:line="360" w:lineRule="auto"/>
        <w:ind w:firstLine="708"/>
        <w:jc w:val="center"/>
        <w:rPr>
          <w:rFonts w:ascii="Times New Roman" w:hAnsi="Times New Roman"/>
          <w:b/>
          <w:color w:val="000000"/>
          <w:sz w:val="28"/>
          <w:szCs w:val="28"/>
          <w:shd w:val="clear" w:color="auto" w:fill="FFFFFF"/>
        </w:rPr>
      </w:pPr>
      <w:r w:rsidRPr="006A10AD">
        <w:rPr>
          <w:rFonts w:ascii="Times New Roman" w:hAnsi="Times New Roman"/>
          <w:b/>
          <w:color w:val="000000"/>
          <w:sz w:val="28"/>
          <w:szCs w:val="28"/>
          <w:shd w:val="clear" w:color="auto" w:fill="FFFFFF"/>
        </w:rPr>
        <w:t>Список литературы</w:t>
      </w:r>
    </w:p>
    <w:p w14:paraId="58D1AB0A" w14:textId="77777777" w:rsidR="00135E9C" w:rsidRPr="006A10AD" w:rsidRDefault="00135E9C" w:rsidP="008077F1">
      <w:pPr>
        <w:numPr>
          <w:ilvl w:val="0"/>
          <w:numId w:val="100"/>
        </w:numPr>
        <w:shd w:val="clear" w:color="auto" w:fill="FFFFFF"/>
        <w:spacing w:after="0" w:line="360" w:lineRule="auto"/>
        <w:ind w:left="0"/>
        <w:jc w:val="both"/>
        <w:rPr>
          <w:rFonts w:ascii="Times New Roman" w:hAnsi="Times New Roman" w:cs="Times New Roman"/>
          <w:sz w:val="28"/>
          <w:szCs w:val="28"/>
        </w:rPr>
      </w:pPr>
      <w:r w:rsidRPr="006A10AD">
        <w:rPr>
          <w:rStyle w:val="af1"/>
          <w:rFonts w:ascii="Times New Roman" w:hAnsi="Times New Roman" w:cs="Times New Roman"/>
          <w:b w:val="0"/>
          <w:sz w:val="28"/>
          <w:szCs w:val="28"/>
        </w:rPr>
        <w:t>Огаркова Е. А.</w:t>
      </w:r>
      <w:r w:rsidRPr="006A10AD">
        <w:rPr>
          <w:rFonts w:ascii="Times New Roman" w:hAnsi="Times New Roman" w:cs="Times New Roman"/>
          <w:sz w:val="28"/>
          <w:szCs w:val="28"/>
        </w:rPr>
        <w:t xml:space="preserve"> Использование ментальной арифметики как нетрадиционного метода коррекции и профилактики психомоторных функций у детей младшего школьного возраста с тяжёлыми нарушениями речи // Журнал «Теория и практика современной науки», 2020. </w:t>
      </w:r>
    </w:p>
    <w:p w14:paraId="7E9B7C71" w14:textId="77777777" w:rsidR="00135E9C" w:rsidRPr="006A10AD" w:rsidRDefault="00135E9C" w:rsidP="008077F1">
      <w:pPr>
        <w:numPr>
          <w:ilvl w:val="0"/>
          <w:numId w:val="100"/>
        </w:numPr>
        <w:shd w:val="clear" w:color="auto" w:fill="FFFFFF"/>
        <w:spacing w:beforeAutospacing="1" w:after="0" w:line="360" w:lineRule="auto"/>
        <w:ind w:left="0"/>
        <w:jc w:val="both"/>
        <w:rPr>
          <w:rFonts w:ascii="Times New Roman" w:hAnsi="Times New Roman" w:cs="Times New Roman"/>
          <w:sz w:val="28"/>
          <w:szCs w:val="28"/>
        </w:rPr>
      </w:pPr>
      <w:r w:rsidRPr="006A10AD">
        <w:rPr>
          <w:rStyle w:val="af1"/>
          <w:rFonts w:ascii="Times New Roman" w:hAnsi="Times New Roman" w:cs="Times New Roman"/>
          <w:b w:val="0"/>
          <w:sz w:val="28"/>
          <w:szCs w:val="28"/>
        </w:rPr>
        <w:t>Кирилина Н. Ю., Фёдорова Т. В.</w:t>
      </w:r>
      <w:r w:rsidRPr="006A10AD">
        <w:rPr>
          <w:rFonts w:ascii="Times New Roman" w:hAnsi="Times New Roman" w:cs="Times New Roman"/>
          <w:sz w:val="28"/>
          <w:szCs w:val="28"/>
        </w:rPr>
        <w:t> Технология «Ментальная арифметика» в организации образовательной деятельности дошкольников. Из опыта работы // «Молодой учёный», 2017, №15.2.</w:t>
      </w:r>
    </w:p>
    <w:p w14:paraId="2E01E4C7" w14:textId="77777777" w:rsidR="00135E9C" w:rsidRPr="006A10AD" w:rsidRDefault="00135E9C" w:rsidP="008077F1">
      <w:pPr>
        <w:numPr>
          <w:ilvl w:val="0"/>
          <w:numId w:val="100"/>
        </w:numPr>
        <w:shd w:val="clear" w:color="auto" w:fill="FFFFFF"/>
        <w:spacing w:beforeAutospacing="1" w:after="0" w:line="360" w:lineRule="auto"/>
        <w:ind w:left="0"/>
        <w:jc w:val="both"/>
        <w:rPr>
          <w:rFonts w:ascii="Times New Roman" w:hAnsi="Times New Roman" w:cs="Times New Roman"/>
          <w:sz w:val="28"/>
          <w:szCs w:val="28"/>
        </w:rPr>
      </w:pPr>
      <w:r w:rsidRPr="006A10AD">
        <w:rPr>
          <w:rStyle w:val="af1"/>
          <w:rFonts w:ascii="Times New Roman" w:hAnsi="Times New Roman" w:cs="Times New Roman"/>
          <w:b w:val="0"/>
          <w:sz w:val="28"/>
          <w:szCs w:val="28"/>
        </w:rPr>
        <w:t>Маулешева А. С.</w:t>
      </w:r>
      <w:r w:rsidRPr="006A10AD">
        <w:rPr>
          <w:rFonts w:ascii="Times New Roman" w:hAnsi="Times New Roman" w:cs="Times New Roman"/>
          <w:sz w:val="28"/>
          <w:szCs w:val="28"/>
        </w:rPr>
        <w:t> Ментальная арифметика как нетрадиционный метод обучения устному счёту дошкольников // «Символ науки», 2016, №12-2.</w:t>
      </w:r>
    </w:p>
    <w:p w14:paraId="19B26529" w14:textId="77777777" w:rsidR="00135E9C" w:rsidRPr="006A10AD" w:rsidRDefault="00135E9C" w:rsidP="008077F1">
      <w:pPr>
        <w:numPr>
          <w:ilvl w:val="0"/>
          <w:numId w:val="100"/>
        </w:numPr>
        <w:shd w:val="clear" w:color="auto" w:fill="FFFFFF"/>
        <w:spacing w:beforeAutospacing="1" w:after="0" w:line="360" w:lineRule="auto"/>
        <w:ind w:left="0"/>
        <w:jc w:val="both"/>
        <w:rPr>
          <w:rFonts w:ascii="Times New Roman" w:hAnsi="Times New Roman" w:cs="Times New Roman"/>
          <w:sz w:val="28"/>
          <w:szCs w:val="28"/>
        </w:rPr>
      </w:pPr>
      <w:r w:rsidRPr="006A10AD">
        <w:rPr>
          <w:rStyle w:val="af1"/>
          <w:rFonts w:ascii="Times New Roman" w:hAnsi="Times New Roman" w:cs="Times New Roman"/>
          <w:b w:val="0"/>
          <w:sz w:val="28"/>
          <w:szCs w:val="28"/>
        </w:rPr>
        <w:t>Вендланд Д.</w:t>
      </w:r>
      <w:r w:rsidRPr="006A10AD">
        <w:rPr>
          <w:rFonts w:ascii="Times New Roman" w:hAnsi="Times New Roman" w:cs="Times New Roman"/>
          <w:sz w:val="28"/>
          <w:szCs w:val="28"/>
        </w:rPr>
        <w:t> Ментальная арифметика. Учим математику при помощи абакуса. — СПБ, 2020.</w:t>
      </w:r>
    </w:p>
    <w:p w14:paraId="6BDF9894" w14:textId="77777777" w:rsidR="00F05513" w:rsidRPr="006A10AD" w:rsidRDefault="00135E9C" w:rsidP="008077F1">
      <w:pPr>
        <w:numPr>
          <w:ilvl w:val="0"/>
          <w:numId w:val="100"/>
        </w:numPr>
        <w:shd w:val="clear" w:color="auto" w:fill="FFFFFF"/>
        <w:spacing w:after="0" w:line="360" w:lineRule="auto"/>
        <w:ind w:left="0"/>
        <w:jc w:val="both"/>
        <w:rPr>
          <w:rFonts w:ascii="Times New Roman" w:hAnsi="Times New Roman" w:cs="Times New Roman"/>
          <w:sz w:val="28"/>
          <w:szCs w:val="28"/>
        </w:rPr>
      </w:pPr>
      <w:r w:rsidRPr="006A10AD">
        <w:rPr>
          <w:rStyle w:val="af1"/>
          <w:rFonts w:ascii="Times New Roman" w:hAnsi="Times New Roman" w:cs="Times New Roman"/>
          <w:b w:val="0"/>
          <w:sz w:val="28"/>
          <w:szCs w:val="28"/>
        </w:rPr>
        <w:t>Демидов Г.</w:t>
      </w:r>
      <w:r w:rsidRPr="006A10AD">
        <w:rPr>
          <w:rFonts w:ascii="Times New Roman" w:hAnsi="Times New Roman" w:cs="Times New Roman"/>
          <w:sz w:val="28"/>
          <w:szCs w:val="28"/>
        </w:rPr>
        <w:t> Ментальная арифметика. Вычитание и сложение от 4 до 16 лет. — Москва, 2016.</w:t>
      </w:r>
    </w:p>
    <w:p w14:paraId="7BED58ED" w14:textId="77777777" w:rsidR="00F05513" w:rsidRPr="006A10AD" w:rsidRDefault="00F05513" w:rsidP="008077F1">
      <w:pPr>
        <w:shd w:val="clear" w:color="auto" w:fill="FFFFFF"/>
        <w:spacing w:after="0" w:line="360" w:lineRule="auto"/>
        <w:jc w:val="both"/>
        <w:rPr>
          <w:rFonts w:ascii="Times New Roman" w:hAnsi="Times New Roman"/>
          <w:sz w:val="28"/>
          <w:szCs w:val="28"/>
        </w:rPr>
      </w:pPr>
      <w:r w:rsidRPr="006A10AD">
        <w:rPr>
          <w:rFonts w:ascii="Times New Roman" w:hAnsi="Times New Roman"/>
          <w:sz w:val="28"/>
          <w:szCs w:val="28"/>
        </w:rPr>
        <w:t>Дополнительные материалы к методическому продукту см. ссылки:</w:t>
      </w:r>
    </w:p>
    <w:p w14:paraId="5B798358" w14:textId="77777777" w:rsidR="00F05513" w:rsidRPr="006A10AD" w:rsidRDefault="00DE7E62" w:rsidP="008077F1">
      <w:pPr>
        <w:shd w:val="clear" w:color="auto" w:fill="FFFFFF"/>
        <w:spacing w:after="0" w:line="360" w:lineRule="auto"/>
        <w:jc w:val="both"/>
        <w:rPr>
          <w:rFonts w:ascii="Times New Roman" w:hAnsi="Times New Roman" w:cs="Times New Roman"/>
          <w:sz w:val="28"/>
          <w:szCs w:val="28"/>
        </w:rPr>
      </w:pPr>
      <w:hyperlink r:id="rId27" w:history="1">
        <w:r w:rsidR="00F05513" w:rsidRPr="006A10AD">
          <w:rPr>
            <w:rStyle w:val="a5"/>
            <w:rFonts w:ascii="Times New Roman" w:hAnsi="Times New Roman" w:cs="Times New Roman"/>
            <w:sz w:val="28"/>
            <w:szCs w:val="28"/>
          </w:rPr>
          <w:t>https://disk.yandex.ru/d/SyFkoO9kmYWjSQ</w:t>
        </w:r>
      </w:hyperlink>
    </w:p>
    <w:p w14:paraId="5FB09B90" w14:textId="77777777" w:rsidR="00135E9C" w:rsidRPr="006A10AD" w:rsidRDefault="00135E9C" w:rsidP="008077F1">
      <w:pPr>
        <w:spacing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br w:type="page"/>
      </w:r>
    </w:p>
    <w:p w14:paraId="154CBFED" w14:textId="77777777" w:rsidR="00E42A56" w:rsidRPr="006A10AD" w:rsidRDefault="00E42A56" w:rsidP="00F6695A">
      <w:pPr>
        <w:pStyle w:val="ab"/>
        <w:jc w:val="right"/>
        <w:rPr>
          <w:rFonts w:ascii="Times New Roman" w:hAnsi="Times New Roman" w:cs="Times New Roman"/>
          <w:sz w:val="28"/>
          <w:szCs w:val="28"/>
        </w:rPr>
      </w:pPr>
      <w:r w:rsidRPr="006A10AD">
        <w:rPr>
          <w:rFonts w:ascii="Times New Roman" w:hAnsi="Times New Roman" w:cs="Times New Roman"/>
          <w:sz w:val="28"/>
          <w:szCs w:val="28"/>
        </w:rPr>
        <w:lastRenderedPageBreak/>
        <w:t>Турищева Анастасия Юрьевна</w:t>
      </w:r>
    </w:p>
    <w:p w14:paraId="3C6BAE0E" w14:textId="77777777" w:rsidR="00135E9C" w:rsidRPr="006A10AD" w:rsidRDefault="00E42A56" w:rsidP="00F6695A">
      <w:pPr>
        <w:pStyle w:val="ab"/>
        <w:jc w:val="right"/>
        <w:rPr>
          <w:rFonts w:ascii="Times New Roman" w:hAnsi="Times New Roman" w:cs="Times New Roman"/>
          <w:sz w:val="28"/>
          <w:szCs w:val="28"/>
        </w:rPr>
      </w:pPr>
      <w:r w:rsidRPr="006A10AD">
        <w:rPr>
          <w:rFonts w:ascii="Times New Roman" w:hAnsi="Times New Roman" w:cs="Times New Roman"/>
          <w:sz w:val="28"/>
          <w:szCs w:val="28"/>
        </w:rPr>
        <w:t xml:space="preserve">педагог-психолог </w:t>
      </w:r>
    </w:p>
    <w:p w14:paraId="0A012974" w14:textId="77777777" w:rsidR="00F6695A" w:rsidRPr="006A10AD" w:rsidRDefault="00F6695A" w:rsidP="00F6695A">
      <w:pPr>
        <w:pStyle w:val="ab"/>
        <w:jc w:val="right"/>
        <w:rPr>
          <w:rFonts w:ascii="Times New Roman" w:hAnsi="Times New Roman" w:cs="Times New Roman"/>
          <w:sz w:val="28"/>
          <w:szCs w:val="28"/>
        </w:rPr>
      </w:pPr>
      <w:r w:rsidRPr="006A10AD">
        <w:rPr>
          <w:rFonts w:ascii="Times New Roman" w:hAnsi="Times New Roman" w:cs="Times New Roman"/>
          <w:sz w:val="28"/>
          <w:szCs w:val="28"/>
        </w:rPr>
        <w:t>МАУ ЦДОД «СИБ»</w:t>
      </w:r>
    </w:p>
    <w:p w14:paraId="699FFCDD" w14:textId="77777777" w:rsidR="00F6695A" w:rsidRPr="006A10AD" w:rsidRDefault="00887295" w:rsidP="00F6695A">
      <w:pPr>
        <w:pStyle w:val="ab"/>
        <w:jc w:val="right"/>
        <w:rPr>
          <w:rFonts w:ascii="Times New Roman" w:hAnsi="Times New Roman" w:cs="Times New Roman"/>
          <w:sz w:val="28"/>
          <w:szCs w:val="28"/>
        </w:rPr>
      </w:pPr>
      <w:r w:rsidRPr="006A10AD">
        <w:rPr>
          <w:rFonts w:ascii="Times New Roman" w:hAnsi="Times New Roman" w:cs="Times New Roman"/>
          <w:sz w:val="28"/>
          <w:szCs w:val="28"/>
        </w:rPr>
        <w:t xml:space="preserve">МО </w:t>
      </w:r>
      <w:r w:rsidR="00B53D89" w:rsidRPr="006A10AD">
        <w:rPr>
          <w:rFonts w:ascii="Times New Roman" w:hAnsi="Times New Roman" w:cs="Times New Roman"/>
          <w:sz w:val="28"/>
          <w:szCs w:val="28"/>
        </w:rPr>
        <w:t>г</w:t>
      </w:r>
      <w:r w:rsidR="00F6695A" w:rsidRPr="006A10AD">
        <w:rPr>
          <w:rFonts w:ascii="Times New Roman" w:hAnsi="Times New Roman" w:cs="Times New Roman"/>
          <w:sz w:val="28"/>
          <w:szCs w:val="28"/>
        </w:rPr>
        <w:t>орода Сочи</w:t>
      </w:r>
    </w:p>
    <w:p w14:paraId="39B48D31" w14:textId="77777777" w:rsidR="00E42A56" w:rsidRPr="006A10AD" w:rsidRDefault="00E42A56" w:rsidP="00F6695A">
      <w:pPr>
        <w:pBdr>
          <w:top w:val="nil"/>
          <w:left w:val="nil"/>
          <w:bottom w:val="nil"/>
          <w:right w:val="nil"/>
          <w:between w:val="nil"/>
        </w:pBdr>
        <w:ind w:right="141"/>
        <w:rPr>
          <w:color w:val="000000"/>
          <w:sz w:val="28"/>
          <w:szCs w:val="28"/>
        </w:rPr>
      </w:pPr>
    </w:p>
    <w:p w14:paraId="5E9961A6" w14:textId="77777777" w:rsidR="00B4378F" w:rsidRPr="006A10AD" w:rsidRDefault="00E42A56" w:rsidP="00B4378F">
      <w:pPr>
        <w:spacing w:after="0" w:line="240" w:lineRule="auto"/>
        <w:jc w:val="center"/>
        <w:rPr>
          <w:rFonts w:ascii="Times New Roman" w:eastAsia="Calibri" w:hAnsi="Times New Roman" w:cs="Times New Roman"/>
          <w:b/>
          <w:color w:val="000000" w:themeColor="text1"/>
          <w:sz w:val="28"/>
          <w:szCs w:val="28"/>
        </w:rPr>
      </w:pPr>
      <w:r w:rsidRPr="006A10AD">
        <w:rPr>
          <w:rFonts w:ascii="Times New Roman" w:eastAsia="Calibri" w:hAnsi="Times New Roman" w:cs="Times New Roman"/>
          <w:b/>
          <w:color w:val="000000" w:themeColor="text1"/>
          <w:sz w:val="28"/>
          <w:szCs w:val="28"/>
        </w:rPr>
        <w:t>Игровые упражнения для формирования эффективных навыков общения у обучающихся подросткового возраста</w:t>
      </w:r>
    </w:p>
    <w:p w14:paraId="3D43F6C5" w14:textId="77777777" w:rsidR="00B4378F" w:rsidRPr="006A10AD" w:rsidRDefault="00B4378F" w:rsidP="00B4378F">
      <w:pPr>
        <w:spacing w:after="0" w:line="240" w:lineRule="auto"/>
        <w:jc w:val="center"/>
        <w:rPr>
          <w:rFonts w:ascii="Times New Roman" w:eastAsia="Calibri" w:hAnsi="Times New Roman" w:cs="Times New Roman"/>
          <w:b/>
          <w:color w:val="000000" w:themeColor="text1"/>
          <w:sz w:val="28"/>
          <w:szCs w:val="28"/>
        </w:rPr>
      </w:pPr>
    </w:p>
    <w:p w14:paraId="735EB8C2" w14:textId="77777777" w:rsidR="00B4378F" w:rsidRPr="006A10AD" w:rsidRDefault="00B4378F" w:rsidP="00B4378F">
      <w:pPr>
        <w:spacing w:after="0" w:line="360" w:lineRule="auto"/>
        <w:jc w:val="center"/>
        <w:rPr>
          <w:rFonts w:ascii="Times New Roman" w:eastAsia="Calibri" w:hAnsi="Times New Roman" w:cs="Times New Roman"/>
          <w:b/>
          <w:color w:val="000000" w:themeColor="text1"/>
          <w:sz w:val="28"/>
          <w:szCs w:val="28"/>
        </w:rPr>
      </w:pPr>
      <w:r w:rsidRPr="006A10AD">
        <w:rPr>
          <w:rFonts w:ascii="Times New Roman" w:hAnsi="Times New Roman" w:cs="Times New Roman"/>
          <w:b/>
          <w:sz w:val="28"/>
          <w:szCs w:val="28"/>
        </w:rPr>
        <w:t>Аннотация</w:t>
      </w:r>
    </w:p>
    <w:p w14:paraId="13E2D879" w14:textId="77777777" w:rsidR="00B4378F" w:rsidRPr="006A10AD" w:rsidRDefault="00B4378F" w:rsidP="00887295">
      <w:pPr>
        <w:pBdr>
          <w:top w:val="nil"/>
          <w:left w:val="nil"/>
          <w:bottom w:val="nil"/>
          <w:right w:val="nil"/>
          <w:between w:val="nil"/>
        </w:pBdr>
        <w:spacing w:after="0" w:line="360" w:lineRule="auto"/>
        <w:ind w:right="-1" w:firstLine="708"/>
        <w:jc w:val="both"/>
        <w:rPr>
          <w:rFonts w:ascii="Times New Roman" w:hAnsi="Times New Roman" w:cs="Times New Roman"/>
          <w:sz w:val="28"/>
          <w:szCs w:val="28"/>
        </w:rPr>
      </w:pPr>
      <w:r w:rsidRPr="006A10AD">
        <w:rPr>
          <w:rFonts w:ascii="Times New Roman" w:eastAsia="Times New Roman" w:hAnsi="Times New Roman" w:cs="Times New Roman"/>
          <w:sz w:val="28"/>
          <w:szCs w:val="28"/>
        </w:rPr>
        <w:t>Методическая разработка адресована педагогам дополнительного образования, реализующим дополнительные общеобразовательные общеразвивающие программы социально-гуманитарной направленности, педагогам-психологам.</w:t>
      </w:r>
    </w:p>
    <w:p w14:paraId="00976650" w14:textId="77777777" w:rsidR="00B4378F" w:rsidRPr="006A10AD" w:rsidRDefault="00B4378F" w:rsidP="00887295">
      <w:pPr>
        <w:pBdr>
          <w:top w:val="nil"/>
          <w:left w:val="nil"/>
          <w:bottom w:val="nil"/>
          <w:right w:val="nil"/>
          <w:between w:val="nil"/>
        </w:pBdr>
        <w:spacing w:after="0" w:line="360" w:lineRule="auto"/>
        <w:ind w:right="-1" w:firstLine="710"/>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В данной методической разработке представлены практические решения для улучшения навыков эффективной коммуникации у подростков.</w:t>
      </w:r>
    </w:p>
    <w:p w14:paraId="4B3CC20F" w14:textId="77777777" w:rsidR="00B4378F" w:rsidRPr="006A10AD" w:rsidRDefault="00B4378F" w:rsidP="00B4378F">
      <w:pPr>
        <w:pBdr>
          <w:top w:val="nil"/>
          <w:left w:val="nil"/>
          <w:bottom w:val="nil"/>
          <w:right w:val="nil"/>
          <w:between w:val="nil"/>
        </w:pBdr>
        <w:spacing w:after="0" w:line="360" w:lineRule="auto"/>
        <w:ind w:left="567" w:right="142" w:firstLine="710"/>
        <w:jc w:val="center"/>
        <w:rPr>
          <w:rFonts w:ascii="Times New Roman" w:hAnsi="Times New Roman" w:cs="Times New Roman"/>
          <w:b/>
          <w:sz w:val="28"/>
          <w:szCs w:val="28"/>
        </w:rPr>
      </w:pPr>
      <w:r w:rsidRPr="006A10AD">
        <w:rPr>
          <w:rFonts w:ascii="Times New Roman" w:hAnsi="Times New Roman" w:cs="Times New Roman"/>
          <w:b/>
          <w:sz w:val="28"/>
          <w:szCs w:val="28"/>
        </w:rPr>
        <w:t>Пояснительная записка</w:t>
      </w:r>
    </w:p>
    <w:p w14:paraId="74ED9FB9" w14:textId="77777777" w:rsidR="00B4378F" w:rsidRPr="006A10AD" w:rsidRDefault="00B4378F" w:rsidP="00887295">
      <w:pPr>
        <w:pBdr>
          <w:top w:val="nil"/>
          <w:left w:val="nil"/>
          <w:bottom w:val="nil"/>
          <w:right w:val="nil"/>
          <w:between w:val="nil"/>
        </w:pBdr>
        <w:spacing w:after="0" w:line="360" w:lineRule="auto"/>
        <w:ind w:right="-1" w:firstLine="567"/>
        <w:jc w:val="both"/>
        <w:rPr>
          <w:rFonts w:ascii="Times New Roman" w:hAnsi="Times New Roman" w:cs="Times New Roman"/>
          <w:sz w:val="28"/>
          <w:szCs w:val="28"/>
        </w:rPr>
      </w:pPr>
      <w:r w:rsidRPr="006A10AD">
        <w:rPr>
          <w:rFonts w:ascii="Times New Roman" w:eastAsia="Times New Roman" w:hAnsi="Times New Roman" w:cs="Times New Roman"/>
          <w:sz w:val="28"/>
          <w:szCs w:val="28"/>
        </w:rPr>
        <w:t>Данная методическая разработка «Игровые упражнения для формирования эффективных навыков общения у обучающихся подросткового возраста» основана на положительном опыте обучения и является частью учебно-методического комплекса дополнительной общеобразовательной общеразвивающей программы «Психология эффективной коммуникации».</w:t>
      </w:r>
    </w:p>
    <w:p w14:paraId="5B15858D" w14:textId="77777777" w:rsidR="00B4378F" w:rsidRPr="006A10AD" w:rsidRDefault="00B4378F" w:rsidP="00887295">
      <w:pPr>
        <w:pBdr>
          <w:top w:val="nil"/>
          <w:left w:val="nil"/>
          <w:bottom w:val="nil"/>
          <w:right w:val="nil"/>
          <w:between w:val="nil"/>
        </w:pBdr>
        <w:spacing w:after="0" w:line="360" w:lineRule="auto"/>
        <w:ind w:right="-1" w:firstLine="710"/>
        <w:jc w:val="both"/>
        <w:rPr>
          <w:rFonts w:ascii="Times New Roman" w:hAnsi="Times New Roman" w:cs="Times New Roman"/>
          <w:sz w:val="28"/>
          <w:szCs w:val="28"/>
        </w:rPr>
      </w:pPr>
      <w:r w:rsidRPr="006A10AD">
        <w:rPr>
          <w:rFonts w:ascii="Times New Roman" w:eastAsia="Times New Roman" w:hAnsi="Times New Roman" w:cs="Times New Roman"/>
          <w:sz w:val="28"/>
          <w:szCs w:val="28"/>
        </w:rPr>
        <w:t>«Общение/коммуникация — специфическая форма взаимодействия людей в процессах их познавательно-тру</w:t>
      </w:r>
      <w:r w:rsidR="00887295" w:rsidRPr="006A10AD">
        <w:rPr>
          <w:rFonts w:ascii="Times New Roman" w:eastAsia="Times New Roman" w:hAnsi="Times New Roman" w:cs="Times New Roman"/>
          <w:sz w:val="28"/>
          <w:szCs w:val="28"/>
        </w:rPr>
        <w:t>довой деятельности, осуществля</w:t>
      </w:r>
      <w:r w:rsidRPr="006A10AD">
        <w:rPr>
          <w:rFonts w:ascii="Times New Roman" w:eastAsia="Times New Roman" w:hAnsi="Times New Roman" w:cs="Times New Roman"/>
          <w:sz w:val="28"/>
          <w:szCs w:val="28"/>
        </w:rPr>
        <w:t>ющаяся главным образом при помощи языка (реже при помощи др. знаковых систем)».Общение является одним из ключевых аспектов человеческого взаимодействия, и его значение особенно велико в подростковом возрасте, когда формируются социальные навыки и личностные качества, которые будут определять дальнейшую жизнь человека. Подростки, находясь на этапе перехода от детства к взрослой жизни, сталкиваются с множеством изменений, как в физическом, так и в психологическом плане. Эти изменения, в свою очередь, оказывают значительное влияние на их способность к общению и взаимодействию с окружающими. Часто, испытывая трудности в общении, подростки сталкиваются с проблемами в учебе, социальной адаптации и построении межличностных отношений.</w:t>
      </w:r>
    </w:p>
    <w:p w14:paraId="63B14A1D" w14:textId="77777777" w:rsidR="00B4378F" w:rsidRPr="006A10AD" w:rsidRDefault="00B4378F" w:rsidP="00B4378F">
      <w:pPr>
        <w:pBdr>
          <w:top w:val="nil"/>
          <w:left w:val="nil"/>
          <w:bottom w:val="nil"/>
          <w:right w:val="nil"/>
          <w:between w:val="nil"/>
        </w:pBdr>
        <w:spacing w:after="0" w:line="360" w:lineRule="auto"/>
        <w:ind w:right="141" w:firstLine="710"/>
        <w:jc w:val="both"/>
        <w:rPr>
          <w:rFonts w:ascii="Times New Roman" w:hAnsi="Times New Roman" w:cs="Times New Roman"/>
          <w:sz w:val="28"/>
          <w:szCs w:val="28"/>
        </w:rPr>
      </w:pPr>
      <w:r w:rsidRPr="006A10AD">
        <w:rPr>
          <w:rFonts w:ascii="Times New Roman" w:eastAsia="Times New Roman" w:hAnsi="Times New Roman" w:cs="Times New Roman"/>
          <w:sz w:val="28"/>
          <w:szCs w:val="28"/>
        </w:rPr>
        <w:lastRenderedPageBreak/>
        <w:t>Актуальность методической разработки заключается в её практической значимости для педагогов дополнительного образования, реализующих программы социально-гуманитарной направленности, заинтересованных в повышении качества обучения и воспитательной деятельности. В данной методической разработке представлены игровые упражнения, помогающие подросткам, развивать навыки эффективной коммуникации, а педагогам наладить доверительные отношения с детьми и поддержать их в непростой период взросления.</w:t>
      </w:r>
    </w:p>
    <w:p w14:paraId="237516D9" w14:textId="77777777" w:rsidR="00B4378F" w:rsidRPr="006A10AD" w:rsidRDefault="00B4378F" w:rsidP="00B4378F">
      <w:pPr>
        <w:pBdr>
          <w:top w:val="nil"/>
          <w:left w:val="nil"/>
          <w:bottom w:val="nil"/>
          <w:right w:val="nil"/>
          <w:between w:val="nil"/>
        </w:pBdr>
        <w:spacing w:after="0" w:line="360" w:lineRule="auto"/>
        <w:ind w:right="138" w:firstLine="710"/>
        <w:jc w:val="both"/>
        <w:rPr>
          <w:rFonts w:ascii="Times New Roman" w:hAnsi="Times New Roman" w:cs="Times New Roman"/>
          <w:b/>
          <w:i/>
          <w:sz w:val="28"/>
          <w:szCs w:val="28"/>
        </w:rPr>
      </w:pPr>
      <w:r w:rsidRPr="005A3528">
        <w:rPr>
          <w:rFonts w:ascii="Times New Roman" w:eastAsia="Times New Roman" w:hAnsi="Times New Roman" w:cs="Times New Roman"/>
          <w:b/>
          <w:sz w:val="28"/>
          <w:szCs w:val="28"/>
        </w:rPr>
        <w:t>Цель</w:t>
      </w:r>
      <w:r w:rsidRPr="006A10AD">
        <w:rPr>
          <w:rFonts w:ascii="Times New Roman" w:eastAsia="Times New Roman" w:hAnsi="Times New Roman" w:cs="Times New Roman"/>
          <w:sz w:val="28"/>
          <w:szCs w:val="28"/>
        </w:rPr>
        <w:t xml:space="preserve"> методической разработки: представить эффективные игровые упражнения для формирования навыков коммуникации у обучающихся подросткового возраста</w:t>
      </w:r>
      <w:r w:rsidRPr="006A10AD">
        <w:rPr>
          <w:rFonts w:ascii="Times New Roman" w:eastAsia="Times New Roman" w:hAnsi="Times New Roman" w:cs="Times New Roman"/>
          <w:b/>
          <w:i/>
          <w:sz w:val="28"/>
          <w:szCs w:val="28"/>
        </w:rPr>
        <w:t>.</w:t>
      </w:r>
    </w:p>
    <w:p w14:paraId="5DFA5447" w14:textId="77777777" w:rsidR="005A3528" w:rsidRPr="005A3528" w:rsidRDefault="005A3528" w:rsidP="005A3528">
      <w:pPr>
        <w:widowControl w:val="0"/>
        <w:pBdr>
          <w:top w:val="nil"/>
          <w:left w:val="nil"/>
          <w:bottom w:val="nil"/>
          <w:right w:val="nil"/>
          <w:between w:val="nil"/>
        </w:pBdr>
        <w:tabs>
          <w:tab w:val="left" w:pos="1511"/>
        </w:tabs>
        <w:spacing w:after="0" w:line="360" w:lineRule="auto"/>
        <w:ind w:right="139" w:firstLine="709"/>
        <w:jc w:val="both"/>
        <w:rPr>
          <w:rFonts w:ascii="Times New Roman" w:eastAsia="Times New Roman" w:hAnsi="Times New Roman" w:cs="Times New Roman"/>
          <w:sz w:val="28"/>
          <w:szCs w:val="28"/>
        </w:rPr>
      </w:pPr>
      <w:r w:rsidRPr="005A3528">
        <w:rPr>
          <w:rFonts w:ascii="Times New Roman" w:eastAsia="Times New Roman" w:hAnsi="Times New Roman" w:cs="Times New Roman"/>
          <w:b/>
          <w:sz w:val="28"/>
          <w:szCs w:val="28"/>
        </w:rPr>
        <w:t>Задачи</w:t>
      </w:r>
      <w:r w:rsidRPr="005A3528">
        <w:rPr>
          <w:rFonts w:ascii="Times New Roman" w:eastAsia="Times New Roman" w:hAnsi="Times New Roman" w:cs="Times New Roman"/>
          <w:sz w:val="28"/>
          <w:szCs w:val="28"/>
        </w:rPr>
        <w:t>:</w:t>
      </w:r>
    </w:p>
    <w:p w14:paraId="678012A3" w14:textId="77777777" w:rsidR="00B4378F" w:rsidRPr="006A10AD" w:rsidRDefault="005A3528" w:rsidP="005A3528">
      <w:pPr>
        <w:widowControl w:val="0"/>
        <w:pBdr>
          <w:top w:val="nil"/>
          <w:left w:val="nil"/>
          <w:bottom w:val="nil"/>
          <w:right w:val="nil"/>
          <w:between w:val="nil"/>
        </w:pBdr>
        <w:tabs>
          <w:tab w:val="left" w:pos="1511"/>
        </w:tabs>
        <w:spacing w:after="0" w:line="360" w:lineRule="auto"/>
        <w:ind w:right="139"/>
        <w:jc w:val="both"/>
        <w:rPr>
          <w:rFonts w:ascii="Times New Roman" w:hAnsi="Times New Roman" w:cs="Times New Roman"/>
          <w:sz w:val="28"/>
          <w:szCs w:val="28"/>
        </w:rPr>
      </w:pPr>
      <w:r w:rsidRPr="005A3528">
        <w:rPr>
          <w:rFonts w:ascii="Times New Roman" w:eastAsia="Times New Roman" w:hAnsi="Times New Roman" w:cs="Times New Roman"/>
          <w:sz w:val="28"/>
          <w:szCs w:val="28"/>
        </w:rPr>
        <w:t>- проанализировать психологические особенностями подросткового возраста и трудности коммуникации с которыми сталкиваются дети;</w:t>
      </w:r>
      <w:r w:rsidR="00B4378F" w:rsidRPr="006A10AD">
        <w:rPr>
          <w:rFonts w:ascii="Times New Roman" w:eastAsia="Times New Roman" w:hAnsi="Times New Roman" w:cs="Times New Roman"/>
          <w:sz w:val="28"/>
          <w:szCs w:val="28"/>
        </w:rPr>
        <w:t>- описать упражнения для развития навыков активного слушания и методические особенности их проведения;</w:t>
      </w:r>
    </w:p>
    <w:p w14:paraId="3757F82B" w14:textId="77777777" w:rsidR="00B4378F" w:rsidRPr="006A10AD" w:rsidRDefault="00B4378F" w:rsidP="00B4378F">
      <w:pPr>
        <w:widowControl w:val="0"/>
        <w:pBdr>
          <w:top w:val="nil"/>
          <w:left w:val="nil"/>
          <w:bottom w:val="nil"/>
          <w:right w:val="nil"/>
          <w:between w:val="nil"/>
        </w:pBdr>
        <w:tabs>
          <w:tab w:val="left" w:pos="1439"/>
        </w:tabs>
        <w:spacing w:after="0" w:line="360" w:lineRule="auto"/>
        <w:ind w:right="138"/>
        <w:jc w:val="both"/>
        <w:rPr>
          <w:rFonts w:ascii="Times New Roman" w:hAnsi="Times New Roman" w:cs="Times New Roman"/>
          <w:sz w:val="28"/>
          <w:szCs w:val="28"/>
        </w:rPr>
      </w:pPr>
      <w:r w:rsidRPr="006A10AD">
        <w:rPr>
          <w:rFonts w:ascii="Times New Roman" w:eastAsia="Times New Roman" w:hAnsi="Times New Roman" w:cs="Times New Roman"/>
          <w:sz w:val="28"/>
          <w:szCs w:val="28"/>
        </w:rPr>
        <w:t>- описать упражнения для развития навыков эмпатии и дать методические рекомендации по их применению;</w:t>
      </w:r>
    </w:p>
    <w:p w14:paraId="44D85440" w14:textId="77777777" w:rsidR="00B4378F" w:rsidRPr="006A10AD" w:rsidRDefault="00B4378F" w:rsidP="00B4378F">
      <w:pPr>
        <w:widowControl w:val="0"/>
        <w:pBdr>
          <w:top w:val="nil"/>
          <w:left w:val="nil"/>
          <w:bottom w:val="nil"/>
          <w:right w:val="nil"/>
          <w:between w:val="nil"/>
        </w:pBdr>
        <w:tabs>
          <w:tab w:val="left" w:pos="1439"/>
        </w:tabs>
        <w:spacing w:after="0" w:line="360" w:lineRule="auto"/>
        <w:ind w:right="142"/>
        <w:jc w:val="both"/>
        <w:rPr>
          <w:rFonts w:ascii="Times New Roman" w:hAnsi="Times New Roman" w:cs="Times New Roman"/>
          <w:sz w:val="28"/>
          <w:szCs w:val="28"/>
        </w:rPr>
      </w:pPr>
      <w:r w:rsidRPr="006A10AD">
        <w:rPr>
          <w:rFonts w:ascii="Times New Roman" w:eastAsia="Times New Roman" w:hAnsi="Times New Roman" w:cs="Times New Roman"/>
          <w:sz w:val="28"/>
          <w:szCs w:val="28"/>
        </w:rPr>
        <w:t>- описать упражнения для развития практики элементарного психологического анализа и самоанализа, методические особенности их организации.</w:t>
      </w:r>
    </w:p>
    <w:p w14:paraId="3A24F1CB" w14:textId="77777777" w:rsidR="00B4378F" w:rsidRPr="006A10AD" w:rsidRDefault="00B4378F" w:rsidP="00B4378F">
      <w:pPr>
        <w:pStyle w:val="1"/>
        <w:keepNext w:val="0"/>
        <w:keepLines w:val="0"/>
        <w:widowControl w:val="0"/>
        <w:tabs>
          <w:tab w:val="left" w:pos="1323"/>
          <w:tab w:val="left" w:pos="3198"/>
        </w:tabs>
        <w:spacing w:before="0" w:line="360" w:lineRule="auto"/>
        <w:ind w:right="194"/>
        <w:rPr>
          <w:rFonts w:ascii="Times New Roman" w:hAnsi="Times New Roman" w:cs="Times New Roman"/>
          <w:b/>
          <w:color w:val="auto"/>
          <w:sz w:val="28"/>
          <w:szCs w:val="28"/>
        </w:rPr>
      </w:pPr>
      <w:r w:rsidRPr="006A10AD">
        <w:rPr>
          <w:rFonts w:ascii="Times New Roman" w:hAnsi="Times New Roman" w:cs="Times New Roman"/>
          <w:color w:val="auto"/>
          <w:sz w:val="28"/>
          <w:szCs w:val="28"/>
        </w:rPr>
        <w:t>Психологические особенности и трудности подросткового возраста и их влияние на коммуникацию</w:t>
      </w:r>
    </w:p>
    <w:p w14:paraId="365CCAB8" w14:textId="77777777" w:rsidR="00B4378F" w:rsidRPr="006A10AD" w:rsidRDefault="00B4378F" w:rsidP="00B4378F">
      <w:pPr>
        <w:pBdr>
          <w:top w:val="nil"/>
          <w:left w:val="nil"/>
          <w:bottom w:val="nil"/>
          <w:right w:val="nil"/>
          <w:between w:val="nil"/>
        </w:pBdr>
        <w:spacing w:after="0" w:line="360" w:lineRule="auto"/>
        <w:ind w:right="139" w:firstLine="705"/>
        <w:jc w:val="both"/>
        <w:rPr>
          <w:rFonts w:ascii="Times New Roman" w:hAnsi="Times New Roman" w:cs="Times New Roman"/>
          <w:sz w:val="28"/>
          <w:szCs w:val="28"/>
        </w:rPr>
      </w:pPr>
      <w:r w:rsidRPr="006A10AD">
        <w:rPr>
          <w:rFonts w:ascii="Times New Roman" w:eastAsia="Times New Roman" w:hAnsi="Times New Roman" w:cs="Times New Roman"/>
          <w:sz w:val="28"/>
          <w:szCs w:val="28"/>
        </w:rPr>
        <w:t>Подростковый возраст представляет собой особенный этап в жизни человека во время которого происходит интенсивное развитие физических и психических процессов. Происходит формирование идентичности, расширение социального взаимодействия и стремление к автономии. Все это значительно влияет на коммуникативные навыки и способность устанавливать продуктивные и здоровые отношения с окружающими.</w:t>
      </w:r>
    </w:p>
    <w:p w14:paraId="20D9C3BF" w14:textId="77777777" w:rsidR="00B4378F" w:rsidRPr="006A10AD" w:rsidRDefault="00B4378F" w:rsidP="00B4378F">
      <w:pPr>
        <w:pBdr>
          <w:top w:val="nil"/>
          <w:left w:val="nil"/>
          <w:bottom w:val="nil"/>
          <w:right w:val="nil"/>
          <w:between w:val="nil"/>
        </w:pBdr>
        <w:spacing w:after="0" w:line="360" w:lineRule="auto"/>
        <w:ind w:right="139" w:firstLine="710"/>
        <w:jc w:val="both"/>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Средний подростковый возраст, период примерно с 11 до 14 лет, является временем активных изменений. В этом возрасте подростки активно развивают критическое мышление, начинают осознавать свои эмоции и потребности с более осмысленной точки зрения. Но зачастую дети не всегда способны адекватно интерпретировать </w:t>
      </w:r>
      <w:r w:rsidRPr="006A10AD">
        <w:rPr>
          <w:rFonts w:ascii="Times New Roman" w:eastAsia="Times New Roman" w:hAnsi="Times New Roman" w:cs="Times New Roman"/>
          <w:sz w:val="28"/>
          <w:szCs w:val="28"/>
        </w:rPr>
        <w:lastRenderedPageBreak/>
        <w:t>и проявлять свои чувства, переживания. Взаимодействие со сверстниками становится приоритетным, и подростки нередко испытывают трудности в общении, что может привести к непониманию, которое в свою очередь не редко перерастает в конфликтные ситуации.</w:t>
      </w:r>
    </w:p>
    <w:p w14:paraId="5D373420" w14:textId="77777777" w:rsidR="00B4378F" w:rsidRPr="006A10AD" w:rsidRDefault="00B4378F" w:rsidP="00B4378F">
      <w:pPr>
        <w:pBdr>
          <w:top w:val="nil"/>
          <w:left w:val="nil"/>
          <w:bottom w:val="nil"/>
          <w:right w:val="nil"/>
          <w:between w:val="nil"/>
        </w:pBdr>
        <w:spacing w:after="0" w:line="360" w:lineRule="auto"/>
        <w:ind w:right="137" w:firstLine="710"/>
        <w:jc w:val="both"/>
        <w:rPr>
          <w:rFonts w:ascii="Times New Roman" w:hAnsi="Times New Roman" w:cs="Times New Roman"/>
          <w:sz w:val="28"/>
          <w:szCs w:val="28"/>
        </w:rPr>
      </w:pPr>
      <w:r w:rsidRPr="006A10AD">
        <w:rPr>
          <w:rFonts w:ascii="Times New Roman" w:eastAsia="Times New Roman" w:hAnsi="Times New Roman" w:cs="Times New Roman"/>
          <w:sz w:val="28"/>
          <w:szCs w:val="28"/>
        </w:rPr>
        <w:t>15 - 18 лет - старший подростковый возраст, характеризуется более высокой степенью независимости. Вырабатываются собственные первые устойчивые жизненные позиции и приоритеты, активное стремление найти своё место в обществе. Вместе с этим приходят и новые сложности в сфере общения. Желание получить признание и поддержку от своих ровесников заставляет подстраиваться под общественные ожидания, что может затруднить подлинное общение и свободное выражение себя. Помимо этого, повышенная эмоциональная нагрузка и стресс, связанный с экзаменационными испытаниями, переходом к более самостоятельной жизни, могут осложнять процесс общения.</w:t>
      </w:r>
    </w:p>
    <w:p w14:paraId="29D7A33E" w14:textId="77777777" w:rsidR="00B4378F" w:rsidRPr="006A10AD" w:rsidRDefault="00B4378F" w:rsidP="0056724F">
      <w:pPr>
        <w:pBdr>
          <w:top w:val="nil"/>
          <w:left w:val="nil"/>
          <w:bottom w:val="nil"/>
          <w:right w:val="nil"/>
          <w:between w:val="nil"/>
        </w:pBdr>
        <w:spacing w:after="0" w:line="360" w:lineRule="auto"/>
        <w:ind w:right="136" w:firstLine="710"/>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Среди основных проблем коммуникации у подростков выделяется неуверенность в себе. На фоне стремления к самостоятельности и поиску одобрения со стороны многие дети пребывают в состоянии внутреннего конфликта. Они могут испытывать страх перед непониманием, опасаться негативной оценки своих слов и действий. Таким образом, желание бытьпринятым порождает чувство тревоги, что затрудняет установление контакта с другими.</w:t>
      </w:r>
    </w:p>
    <w:p w14:paraId="509E3F6A" w14:textId="77777777" w:rsidR="00B4378F" w:rsidRPr="006A10AD" w:rsidRDefault="00B4378F" w:rsidP="0056724F">
      <w:pPr>
        <w:pBdr>
          <w:top w:val="nil"/>
          <w:left w:val="nil"/>
          <w:bottom w:val="nil"/>
          <w:right w:val="nil"/>
          <w:between w:val="nil"/>
        </w:pBdr>
        <w:spacing w:after="0" w:line="360" w:lineRule="auto"/>
        <w:ind w:right="147" w:firstLine="710"/>
        <w:jc w:val="both"/>
        <w:rPr>
          <w:rFonts w:ascii="Times New Roman" w:hAnsi="Times New Roman" w:cs="Times New Roman"/>
          <w:sz w:val="28"/>
          <w:szCs w:val="28"/>
        </w:rPr>
      </w:pPr>
      <w:r w:rsidRPr="006A10AD">
        <w:rPr>
          <w:rFonts w:ascii="Times New Roman" w:eastAsia="Times New Roman" w:hAnsi="Times New Roman" w:cs="Times New Roman"/>
          <w:sz w:val="28"/>
          <w:szCs w:val="28"/>
        </w:rPr>
        <w:t>Еще одной проблемой является отсутствие навыков активного слушания. Подростки нередко сосредоточены на собственных переживаниях и эмоциях, что делает их менее восприимчивыми к сообщениям других людей. Эмоции, возникающие в процессе общения, часто игнорируются, что не позволяет наладить доверительные отношения.</w:t>
      </w:r>
    </w:p>
    <w:p w14:paraId="61F3A0B2" w14:textId="77777777" w:rsidR="00B4378F" w:rsidRPr="006A10AD" w:rsidRDefault="00B4378F" w:rsidP="0056724F">
      <w:pPr>
        <w:pBdr>
          <w:top w:val="nil"/>
          <w:left w:val="nil"/>
          <w:bottom w:val="nil"/>
          <w:right w:val="nil"/>
          <w:between w:val="nil"/>
        </w:pBdr>
        <w:spacing w:after="0" w:line="360" w:lineRule="auto"/>
        <w:ind w:right="139" w:firstLine="710"/>
        <w:jc w:val="both"/>
        <w:rPr>
          <w:rFonts w:ascii="Times New Roman" w:hAnsi="Times New Roman" w:cs="Times New Roman"/>
          <w:sz w:val="28"/>
          <w:szCs w:val="28"/>
        </w:rPr>
      </w:pPr>
      <w:r w:rsidRPr="006A10AD">
        <w:rPr>
          <w:rFonts w:ascii="Times New Roman" w:eastAsia="Times New Roman" w:hAnsi="Times New Roman" w:cs="Times New Roman"/>
          <w:sz w:val="28"/>
          <w:szCs w:val="28"/>
        </w:rPr>
        <w:t>Нехватка навыков эмпатии и умения слушать активно мешает установлению крепких взаимоотношений. Трудности в выражении эмоций, а также неправильное понимание вербальных и невербальных сигналов часто приводят к ошибочным интерпретациям.</w:t>
      </w:r>
    </w:p>
    <w:p w14:paraId="5A68A8AD" w14:textId="77777777" w:rsidR="00B4378F" w:rsidRPr="006A10AD" w:rsidRDefault="00B4378F" w:rsidP="0056724F">
      <w:pPr>
        <w:pBdr>
          <w:top w:val="nil"/>
          <w:left w:val="nil"/>
          <w:bottom w:val="nil"/>
          <w:right w:val="nil"/>
          <w:between w:val="nil"/>
        </w:pBdr>
        <w:spacing w:after="0" w:line="360" w:lineRule="auto"/>
        <w:ind w:right="136" w:firstLine="710"/>
        <w:jc w:val="both"/>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Влияние современных технологий и социальных сетей добавляет новые сложности: подростки используют неформальные методы общения, которые не всегда </w:t>
      </w:r>
      <w:r w:rsidRPr="006A10AD">
        <w:rPr>
          <w:rFonts w:ascii="Times New Roman" w:eastAsia="Times New Roman" w:hAnsi="Times New Roman" w:cs="Times New Roman"/>
          <w:sz w:val="28"/>
          <w:szCs w:val="28"/>
        </w:rPr>
        <w:lastRenderedPageBreak/>
        <w:t>способны заменить непосредственное взаимодействие. Ожидание мгновенной реакции на сообщение может создать иллюзию общения, в то время как реальные встречи требуют более глубокого вовлечения и включенности. Это может приводить к искажению коммуникативных навыков, вплоть до социальной изоляции и выбора в сторону дистанционных контактов.</w:t>
      </w:r>
    </w:p>
    <w:p w14:paraId="7C1BD0C8" w14:textId="77777777" w:rsidR="00B4378F" w:rsidRPr="006A10AD" w:rsidRDefault="00B4378F" w:rsidP="0056724F">
      <w:pPr>
        <w:pBdr>
          <w:top w:val="nil"/>
          <w:left w:val="nil"/>
          <w:bottom w:val="nil"/>
          <w:right w:val="nil"/>
          <w:between w:val="nil"/>
        </w:pBdr>
        <w:spacing w:after="0" w:line="360" w:lineRule="auto"/>
        <w:ind w:right="143" w:firstLine="710"/>
        <w:jc w:val="both"/>
        <w:rPr>
          <w:rFonts w:ascii="Times New Roman" w:hAnsi="Times New Roman" w:cs="Times New Roman"/>
          <w:sz w:val="28"/>
          <w:szCs w:val="28"/>
        </w:rPr>
      </w:pPr>
      <w:r w:rsidRPr="006A10AD">
        <w:rPr>
          <w:rFonts w:ascii="Times New Roman" w:eastAsia="Times New Roman" w:hAnsi="Times New Roman" w:cs="Times New Roman"/>
          <w:sz w:val="28"/>
          <w:szCs w:val="28"/>
        </w:rPr>
        <w:t>Существует много практик, которые могут помочь детям стать более уверенными в себе и научиться принимать себя, что важно для общения. Например, практика самоанализа, при помощи которой можно работать над своими положительными качествами, учиться принимать критику и справляться с отрицательными эмоциями.</w:t>
      </w:r>
    </w:p>
    <w:p w14:paraId="522583FD" w14:textId="77777777" w:rsidR="00B4378F" w:rsidRPr="006A10AD" w:rsidRDefault="00B4378F" w:rsidP="0056724F">
      <w:pPr>
        <w:pBdr>
          <w:top w:val="nil"/>
          <w:left w:val="nil"/>
          <w:bottom w:val="nil"/>
          <w:right w:val="nil"/>
          <w:between w:val="nil"/>
        </w:pBdr>
        <w:spacing w:after="0" w:line="360" w:lineRule="auto"/>
        <w:ind w:right="142" w:firstLine="719"/>
        <w:jc w:val="both"/>
        <w:rPr>
          <w:rFonts w:ascii="Times New Roman" w:hAnsi="Times New Roman" w:cs="Times New Roman"/>
          <w:sz w:val="28"/>
          <w:szCs w:val="28"/>
        </w:rPr>
      </w:pPr>
      <w:r w:rsidRPr="006A10AD">
        <w:rPr>
          <w:rFonts w:ascii="Times New Roman" w:eastAsia="Times New Roman" w:hAnsi="Times New Roman" w:cs="Times New Roman"/>
          <w:sz w:val="28"/>
          <w:szCs w:val="28"/>
        </w:rPr>
        <w:t>Важную роль играет групповое взаимодействие в рамках занятий, где обучающиеся смогут осознать важность командной работы, учиться ответственности за свои действия и слова. Уделяя внимание общению, как самовыражению, так и активному слушанию в группе, дети смогут лучше устанавливать межличностные связи.</w:t>
      </w:r>
    </w:p>
    <w:p w14:paraId="04455A27" w14:textId="77777777" w:rsidR="00B4378F" w:rsidRPr="006A10AD" w:rsidRDefault="00B4378F" w:rsidP="0056724F">
      <w:pPr>
        <w:pBdr>
          <w:top w:val="nil"/>
          <w:left w:val="nil"/>
          <w:bottom w:val="nil"/>
          <w:right w:val="nil"/>
          <w:between w:val="nil"/>
        </w:pBdr>
        <w:spacing w:after="0" w:line="360" w:lineRule="auto"/>
        <w:ind w:right="142" w:firstLine="710"/>
        <w:jc w:val="both"/>
        <w:rPr>
          <w:rFonts w:ascii="Times New Roman" w:hAnsi="Times New Roman" w:cs="Times New Roman"/>
          <w:sz w:val="28"/>
          <w:szCs w:val="28"/>
        </w:rPr>
      </w:pPr>
      <w:r w:rsidRPr="006A10AD">
        <w:rPr>
          <w:rFonts w:ascii="Times New Roman" w:eastAsia="Times New Roman" w:hAnsi="Times New Roman" w:cs="Times New Roman"/>
          <w:sz w:val="28"/>
          <w:szCs w:val="28"/>
        </w:rPr>
        <w:t>Использование интерактивных методов позволит подросткам не чувствовать себя изолированными от общения, а, наоборот, вовлеченными в процесс, где их мнения и эмоции ценятся. При этом внимание стоит уделять развитию навыков анализа конфликтов, которые помогут научиться рассматривать ситуацию с разных точек зрения и находить компромиссы.</w:t>
      </w:r>
    </w:p>
    <w:p w14:paraId="73A04A74" w14:textId="77777777" w:rsidR="00B4378F" w:rsidRPr="006A10AD" w:rsidRDefault="00B4378F" w:rsidP="0056724F">
      <w:pPr>
        <w:pBdr>
          <w:top w:val="nil"/>
          <w:left w:val="nil"/>
          <w:bottom w:val="nil"/>
          <w:right w:val="nil"/>
          <w:between w:val="nil"/>
        </w:pBdr>
        <w:spacing w:after="0" w:line="360" w:lineRule="auto"/>
        <w:ind w:right="139" w:firstLine="710"/>
        <w:jc w:val="both"/>
        <w:rPr>
          <w:rFonts w:ascii="Times New Roman" w:hAnsi="Times New Roman" w:cs="Times New Roman"/>
          <w:sz w:val="28"/>
          <w:szCs w:val="28"/>
        </w:rPr>
      </w:pPr>
      <w:r w:rsidRPr="006A10AD">
        <w:rPr>
          <w:rFonts w:ascii="Times New Roman" w:eastAsia="Times New Roman" w:hAnsi="Times New Roman" w:cs="Times New Roman"/>
          <w:sz w:val="28"/>
          <w:szCs w:val="28"/>
        </w:rPr>
        <w:t>Важна эмоциональная грамотность, так как она позволяет понимать и управлять своими чувствами. Неумение говорить о своих переживаниях или, наоборот, чрезмерная эмоциональность могут стать причиной конфликтов и недопонимания с окружающими. Развитие эмоциональной грамотности помогает подросткам осознавать собственные эмоции и адекватно выражать их, что снижает риск возникновения ненужных конфликтов.</w:t>
      </w:r>
    </w:p>
    <w:p w14:paraId="67553E7F" w14:textId="77777777" w:rsidR="0056724F" w:rsidRPr="006A10AD" w:rsidRDefault="00B4378F" w:rsidP="0056724F">
      <w:pPr>
        <w:pBdr>
          <w:top w:val="nil"/>
          <w:left w:val="nil"/>
          <w:bottom w:val="nil"/>
          <w:right w:val="nil"/>
          <w:between w:val="nil"/>
        </w:pBdr>
        <w:spacing w:after="0" w:line="360" w:lineRule="auto"/>
        <w:ind w:right="139" w:firstLine="719"/>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Работа над улучшением навыков эффективного общения требует времени, терпения и целенаправленных усилий. Успех в этой области будетзависеть от жела</w:t>
      </w:r>
      <w:r w:rsidRPr="006A10AD">
        <w:rPr>
          <w:rFonts w:ascii="Times New Roman" w:eastAsia="Times New Roman" w:hAnsi="Times New Roman" w:cs="Times New Roman"/>
          <w:sz w:val="28"/>
          <w:szCs w:val="28"/>
        </w:rPr>
        <w:lastRenderedPageBreak/>
        <w:t>ния подростков менять подход к взаимодействию с окружающими, и открыто делиться своими переживаниями. Все это укрепит социальные связи и создаст более здоровую атмосферу, как в учебном процессе, так и за его пределами.</w:t>
      </w:r>
    </w:p>
    <w:p w14:paraId="4C4B7FCD" w14:textId="77777777" w:rsidR="00B4378F" w:rsidRPr="006A10AD" w:rsidRDefault="00B4378F" w:rsidP="00836BC8">
      <w:pPr>
        <w:pBdr>
          <w:top w:val="nil"/>
          <w:left w:val="nil"/>
          <w:bottom w:val="nil"/>
          <w:right w:val="nil"/>
          <w:between w:val="nil"/>
        </w:pBdr>
        <w:spacing w:after="0" w:line="360" w:lineRule="auto"/>
        <w:ind w:right="139"/>
        <w:jc w:val="center"/>
        <w:rPr>
          <w:rFonts w:ascii="Times New Roman" w:hAnsi="Times New Roman" w:cs="Times New Roman"/>
          <w:b/>
          <w:sz w:val="28"/>
          <w:szCs w:val="28"/>
        </w:rPr>
      </w:pPr>
      <w:r w:rsidRPr="006A10AD">
        <w:rPr>
          <w:rFonts w:ascii="Times New Roman" w:hAnsi="Times New Roman" w:cs="Times New Roman"/>
          <w:b/>
          <w:sz w:val="28"/>
          <w:szCs w:val="28"/>
        </w:rPr>
        <w:t>Эффективная коммуникация: развитие навыков активного слушания</w:t>
      </w:r>
    </w:p>
    <w:p w14:paraId="0772CA5F" w14:textId="77777777" w:rsidR="00B4378F" w:rsidRPr="006A10AD" w:rsidRDefault="00B4378F" w:rsidP="00836BC8">
      <w:pPr>
        <w:pBdr>
          <w:top w:val="nil"/>
          <w:left w:val="nil"/>
          <w:bottom w:val="nil"/>
          <w:right w:val="nil"/>
          <w:between w:val="nil"/>
        </w:pBdr>
        <w:spacing w:after="0" w:line="360" w:lineRule="auto"/>
        <w:ind w:right="151" w:firstLine="567"/>
        <w:jc w:val="both"/>
        <w:rPr>
          <w:rFonts w:ascii="Times New Roman" w:hAnsi="Times New Roman" w:cs="Times New Roman"/>
          <w:sz w:val="28"/>
          <w:szCs w:val="28"/>
        </w:rPr>
      </w:pPr>
      <w:r w:rsidRPr="006A10AD">
        <w:rPr>
          <w:rFonts w:ascii="Times New Roman" w:eastAsia="Times New Roman" w:hAnsi="Times New Roman" w:cs="Times New Roman"/>
          <w:sz w:val="28"/>
          <w:szCs w:val="28"/>
        </w:rPr>
        <w:t>Развитие навыков активного слушания является важным аспектом роста и формирования личности подростков. В современном мире, где коммуникация нередко происходит через цифровые платформы, умение действительно слушать становится редким, но необходимым качеством.</w:t>
      </w:r>
    </w:p>
    <w:p w14:paraId="59CA4B64" w14:textId="77777777" w:rsidR="00B4378F" w:rsidRPr="006A10AD" w:rsidRDefault="00B4378F" w:rsidP="00836BC8">
      <w:pPr>
        <w:pBdr>
          <w:top w:val="nil"/>
          <w:left w:val="nil"/>
          <w:bottom w:val="nil"/>
          <w:right w:val="nil"/>
          <w:between w:val="nil"/>
        </w:pBdr>
        <w:spacing w:after="0" w:line="360" w:lineRule="auto"/>
        <w:ind w:right="145" w:firstLine="567"/>
        <w:jc w:val="both"/>
        <w:rPr>
          <w:rFonts w:ascii="Times New Roman" w:hAnsi="Times New Roman" w:cs="Times New Roman"/>
          <w:sz w:val="28"/>
          <w:szCs w:val="28"/>
        </w:rPr>
      </w:pPr>
      <w:r w:rsidRPr="006A10AD">
        <w:rPr>
          <w:rFonts w:ascii="Times New Roman" w:eastAsia="Times New Roman" w:hAnsi="Times New Roman" w:cs="Times New Roman"/>
          <w:sz w:val="28"/>
          <w:szCs w:val="28"/>
        </w:rPr>
        <w:t>Введение практик активного слушания в образовательный процесс может существенно повысить уровень взаимодействия между обучающимися, снижая уровень конфликтов и укрепляя доверие.</w:t>
      </w:r>
    </w:p>
    <w:p w14:paraId="40BB33F7" w14:textId="77777777" w:rsidR="00B4378F" w:rsidRPr="006A10AD" w:rsidRDefault="00B4378F" w:rsidP="00836BC8">
      <w:pPr>
        <w:pBdr>
          <w:top w:val="nil"/>
          <w:left w:val="nil"/>
          <w:bottom w:val="nil"/>
          <w:right w:val="nil"/>
          <w:between w:val="nil"/>
        </w:pBdr>
        <w:spacing w:after="0" w:line="360" w:lineRule="auto"/>
        <w:ind w:right="301" w:firstLine="567"/>
        <w:jc w:val="both"/>
        <w:rPr>
          <w:rFonts w:ascii="Times New Roman" w:hAnsi="Times New Roman" w:cs="Times New Roman"/>
          <w:sz w:val="28"/>
          <w:szCs w:val="28"/>
        </w:rPr>
      </w:pPr>
      <w:r w:rsidRPr="006A10AD">
        <w:rPr>
          <w:rFonts w:ascii="Times New Roman" w:eastAsia="Times New Roman" w:hAnsi="Times New Roman" w:cs="Times New Roman"/>
          <w:sz w:val="28"/>
          <w:szCs w:val="28"/>
        </w:rPr>
        <w:t>При проведении упражнений важно соблюдать базовые психологические принципы работы:</w:t>
      </w:r>
    </w:p>
    <w:p w14:paraId="68C54F23" w14:textId="77777777" w:rsidR="00B4378F" w:rsidRPr="006A10AD" w:rsidRDefault="00B4378F" w:rsidP="00887295">
      <w:pPr>
        <w:widowControl w:val="0"/>
        <w:numPr>
          <w:ilvl w:val="0"/>
          <w:numId w:val="103"/>
        </w:numPr>
        <w:pBdr>
          <w:top w:val="nil"/>
          <w:left w:val="nil"/>
          <w:bottom w:val="nil"/>
          <w:right w:val="nil"/>
          <w:between w:val="nil"/>
        </w:pBdr>
        <w:tabs>
          <w:tab w:val="left" w:pos="844"/>
        </w:tabs>
        <w:spacing w:after="0" w:line="360" w:lineRule="auto"/>
        <w:ind w:left="0" w:right="144" w:firstLine="0"/>
        <w:jc w:val="both"/>
        <w:rPr>
          <w:rFonts w:ascii="Times New Roman" w:hAnsi="Times New Roman" w:cs="Times New Roman"/>
          <w:sz w:val="28"/>
          <w:szCs w:val="28"/>
        </w:rPr>
      </w:pPr>
      <w:r w:rsidRPr="006A10AD">
        <w:rPr>
          <w:rFonts w:ascii="Times New Roman" w:eastAsia="Times New Roman" w:hAnsi="Times New Roman" w:cs="Times New Roman"/>
          <w:sz w:val="28"/>
          <w:szCs w:val="28"/>
        </w:rPr>
        <w:t>уважение и принятие: безопасное и доверительное пространство, где подростки чувствуют себя принятыми, независимо от их убеждений и опыта;</w:t>
      </w:r>
    </w:p>
    <w:p w14:paraId="7479EBB2" w14:textId="77777777" w:rsidR="00B4378F" w:rsidRPr="006A10AD" w:rsidRDefault="00B4378F" w:rsidP="00887295">
      <w:pPr>
        <w:widowControl w:val="0"/>
        <w:numPr>
          <w:ilvl w:val="0"/>
          <w:numId w:val="103"/>
        </w:numPr>
        <w:pBdr>
          <w:top w:val="nil"/>
          <w:left w:val="nil"/>
          <w:bottom w:val="nil"/>
          <w:right w:val="nil"/>
          <w:between w:val="nil"/>
        </w:pBdr>
        <w:tabs>
          <w:tab w:val="left" w:pos="916"/>
        </w:tabs>
        <w:spacing w:after="0" w:line="360" w:lineRule="auto"/>
        <w:ind w:left="0" w:right="142" w:firstLine="0"/>
        <w:jc w:val="both"/>
        <w:rPr>
          <w:rFonts w:ascii="Times New Roman" w:hAnsi="Times New Roman" w:cs="Times New Roman"/>
          <w:sz w:val="28"/>
          <w:szCs w:val="28"/>
        </w:rPr>
      </w:pPr>
      <w:r w:rsidRPr="006A10AD">
        <w:rPr>
          <w:rFonts w:ascii="Times New Roman" w:eastAsia="Times New Roman" w:hAnsi="Times New Roman" w:cs="Times New Roman"/>
          <w:sz w:val="28"/>
          <w:szCs w:val="28"/>
        </w:rPr>
        <w:t>принцип «равный-равному»: следует избегать авторитарного стиля общения, определяя себя как наставника, а не как эксперта с готовыми ответами;</w:t>
      </w:r>
    </w:p>
    <w:p w14:paraId="045400C8" w14:textId="77777777" w:rsidR="00B4378F" w:rsidRPr="006A10AD" w:rsidRDefault="00B4378F" w:rsidP="00887295">
      <w:pPr>
        <w:pBdr>
          <w:top w:val="nil"/>
          <w:left w:val="nil"/>
          <w:bottom w:val="nil"/>
          <w:right w:val="nil"/>
          <w:between w:val="nil"/>
        </w:pBdr>
        <w:spacing w:after="0" w:line="360" w:lineRule="auto"/>
        <w:ind w:right="141"/>
        <w:jc w:val="both"/>
        <w:rPr>
          <w:rFonts w:ascii="Times New Roman" w:hAnsi="Times New Roman" w:cs="Times New Roman"/>
          <w:sz w:val="28"/>
          <w:szCs w:val="28"/>
        </w:rPr>
      </w:pPr>
      <w:r w:rsidRPr="006A10AD">
        <w:rPr>
          <w:rFonts w:ascii="Times New Roman" w:eastAsia="Times New Roman" w:hAnsi="Times New Roman" w:cs="Times New Roman"/>
          <w:sz w:val="28"/>
          <w:szCs w:val="28"/>
        </w:rPr>
        <w:t>- активное слушание: показывать свой искренний интерес к тому, что говорят дети, задавать уточняющие вопросы, постараться понять и отражать чувства и эмоции детей;</w:t>
      </w:r>
    </w:p>
    <w:p w14:paraId="25AEA88A" w14:textId="77777777" w:rsidR="00B4378F" w:rsidRPr="006A10AD" w:rsidRDefault="00B4378F" w:rsidP="00887295">
      <w:pPr>
        <w:widowControl w:val="0"/>
        <w:numPr>
          <w:ilvl w:val="0"/>
          <w:numId w:val="103"/>
        </w:numPr>
        <w:pBdr>
          <w:top w:val="nil"/>
          <w:left w:val="nil"/>
          <w:bottom w:val="nil"/>
          <w:right w:val="nil"/>
          <w:between w:val="nil"/>
        </w:pBdr>
        <w:tabs>
          <w:tab w:val="left" w:pos="743"/>
        </w:tabs>
        <w:spacing w:after="0" w:line="360" w:lineRule="auto"/>
        <w:ind w:left="0" w:right="140" w:firstLine="0"/>
        <w:jc w:val="both"/>
        <w:rPr>
          <w:rFonts w:ascii="Times New Roman" w:hAnsi="Times New Roman" w:cs="Times New Roman"/>
          <w:sz w:val="28"/>
          <w:szCs w:val="28"/>
        </w:rPr>
      </w:pPr>
      <w:r w:rsidRPr="006A10AD">
        <w:rPr>
          <w:rFonts w:ascii="Times New Roman" w:eastAsia="Times New Roman" w:hAnsi="Times New Roman" w:cs="Times New Roman"/>
          <w:sz w:val="28"/>
          <w:szCs w:val="28"/>
        </w:rPr>
        <w:t>практическая направленность: интерактивные упражнения и ролевые игры, чтобы подростки могли применить полученные знания и навыки в реальных жизненных ситуациях.</w:t>
      </w:r>
    </w:p>
    <w:p w14:paraId="38846C3B" w14:textId="77777777" w:rsidR="00B4378F" w:rsidRPr="006A10AD" w:rsidRDefault="00B4378F" w:rsidP="00836BC8">
      <w:pPr>
        <w:widowControl w:val="0"/>
        <w:pBdr>
          <w:top w:val="nil"/>
          <w:left w:val="nil"/>
          <w:bottom w:val="nil"/>
          <w:right w:val="nil"/>
          <w:between w:val="nil"/>
        </w:pBdr>
        <w:tabs>
          <w:tab w:val="left" w:pos="1982"/>
        </w:tabs>
        <w:spacing w:after="0" w:line="360" w:lineRule="auto"/>
        <w:jc w:val="both"/>
        <w:rPr>
          <w:rFonts w:ascii="Times New Roman" w:hAnsi="Times New Roman" w:cs="Times New Roman"/>
          <w:b/>
          <w:sz w:val="28"/>
          <w:szCs w:val="28"/>
        </w:rPr>
      </w:pPr>
      <w:r w:rsidRPr="006A10AD">
        <w:rPr>
          <w:rFonts w:ascii="Times New Roman" w:eastAsia="Times New Roman" w:hAnsi="Times New Roman" w:cs="Times New Roman"/>
          <w:b/>
          <w:sz w:val="28"/>
          <w:szCs w:val="28"/>
        </w:rPr>
        <w:t>Упражнение «Яичный желток».</w:t>
      </w:r>
    </w:p>
    <w:p w14:paraId="4B38F2D1" w14:textId="77777777" w:rsidR="00B4378F" w:rsidRPr="006A10AD" w:rsidRDefault="00B4378F" w:rsidP="00836BC8">
      <w:pPr>
        <w:pBdr>
          <w:top w:val="nil"/>
          <w:left w:val="nil"/>
          <w:bottom w:val="nil"/>
          <w:right w:val="nil"/>
          <w:between w:val="nil"/>
        </w:pBdr>
        <w:spacing w:after="0" w:line="360" w:lineRule="auto"/>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Цель: </w:t>
      </w:r>
      <w:r w:rsidRPr="006A10AD">
        <w:rPr>
          <w:rFonts w:ascii="Times New Roman" w:eastAsia="Times New Roman" w:hAnsi="Times New Roman" w:cs="Times New Roman"/>
          <w:sz w:val="28"/>
          <w:szCs w:val="28"/>
        </w:rPr>
        <w:t>улучшение эмоционального состояния, избирательное слушание.</w:t>
      </w:r>
    </w:p>
    <w:p w14:paraId="62C81E88" w14:textId="77777777" w:rsidR="00B4378F" w:rsidRPr="006A10AD" w:rsidRDefault="00B4378F" w:rsidP="00836BC8">
      <w:pPr>
        <w:pBdr>
          <w:top w:val="nil"/>
          <w:left w:val="nil"/>
          <w:bottom w:val="nil"/>
          <w:right w:val="nil"/>
          <w:between w:val="nil"/>
        </w:pBdr>
        <w:spacing w:after="0" w:line="360" w:lineRule="auto"/>
        <w:ind w:right="138"/>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Ход упражнения: </w:t>
      </w:r>
      <w:r w:rsidRPr="006A10AD">
        <w:rPr>
          <w:rFonts w:ascii="Times New Roman" w:eastAsia="Times New Roman" w:hAnsi="Times New Roman" w:cs="Times New Roman"/>
          <w:sz w:val="28"/>
          <w:szCs w:val="28"/>
        </w:rPr>
        <w:t xml:space="preserve">формируется большой круг. Подростки разбиваются на пары и выбирают словосочетание из двух слов, которые традиционно употребляются вместе (например, «Сахарный» - «Песок»; «Подсолнечное» -«Масло» и т. д.). Затем нужно закрыть глаза и произносить только свое выбранное слово. Педагог перемешивает команду так, чтобы пары были далеко друг от друга. Партнеры с закрытыми глазами, </w:t>
      </w:r>
      <w:r w:rsidRPr="006A10AD">
        <w:rPr>
          <w:rFonts w:ascii="Times New Roman" w:eastAsia="Times New Roman" w:hAnsi="Times New Roman" w:cs="Times New Roman"/>
          <w:sz w:val="28"/>
          <w:szCs w:val="28"/>
        </w:rPr>
        <w:lastRenderedPageBreak/>
        <w:t>выкрикивая свое слово, находят друг друга. По завершению задания, каждая пара сообщает всем участникам свое словосочетание.</w:t>
      </w:r>
    </w:p>
    <w:p w14:paraId="324822BF" w14:textId="77777777" w:rsidR="00B4378F" w:rsidRPr="006A10AD" w:rsidRDefault="00B4378F" w:rsidP="00836BC8">
      <w:pPr>
        <w:widowControl w:val="0"/>
        <w:pBdr>
          <w:top w:val="nil"/>
          <w:left w:val="nil"/>
          <w:bottom w:val="nil"/>
          <w:right w:val="nil"/>
          <w:between w:val="nil"/>
        </w:pBdr>
        <w:tabs>
          <w:tab w:val="left" w:pos="1982"/>
        </w:tabs>
        <w:spacing w:after="0" w:line="360" w:lineRule="auto"/>
        <w:jc w:val="both"/>
        <w:rPr>
          <w:rFonts w:ascii="Times New Roman" w:hAnsi="Times New Roman" w:cs="Times New Roman"/>
          <w:b/>
          <w:sz w:val="28"/>
          <w:szCs w:val="28"/>
        </w:rPr>
      </w:pPr>
      <w:r w:rsidRPr="006A10AD">
        <w:rPr>
          <w:rFonts w:ascii="Times New Roman" w:eastAsia="Times New Roman" w:hAnsi="Times New Roman" w:cs="Times New Roman"/>
          <w:b/>
          <w:sz w:val="28"/>
          <w:szCs w:val="28"/>
        </w:rPr>
        <w:t>Упражнение «Интервью с успешным коммуникатором».</w:t>
      </w:r>
    </w:p>
    <w:p w14:paraId="1469BCFA" w14:textId="77777777" w:rsidR="00836BC8" w:rsidRPr="006A10AD" w:rsidRDefault="00B4378F" w:rsidP="00836BC8">
      <w:pPr>
        <w:pBdr>
          <w:top w:val="nil"/>
          <w:left w:val="nil"/>
          <w:bottom w:val="nil"/>
          <w:right w:val="nil"/>
          <w:between w:val="nil"/>
        </w:pBdr>
        <w:spacing w:after="0" w:line="360" w:lineRule="auto"/>
        <w:ind w:right="148"/>
        <w:jc w:val="both"/>
        <w:rPr>
          <w:rFonts w:ascii="Times New Roman" w:eastAsia="Times New Roman" w:hAnsi="Times New Roman" w:cs="Times New Roman"/>
          <w:sz w:val="28"/>
          <w:szCs w:val="28"/>
        </w:rPr>
      </w:pPr>
      <w:r w:rsidRPr="006A10AD">
        <w:rPr>
          <w:rFonts w:ascii="Times New Roman" w:eastAsia="Times New Roman" w:hAnsi="Times New Roman" w:cs="Times New Roman"/>
          <w:i/>
          <w:sz w:val="28"/>
          <w:szCs w:val="28"/>
        </w:rPr>
        <w:t xml:space="preserve">Цель: </w:t>
      </w:r>
      <w:r w:rsidRPr="006A10AD">
        <w:rPr>
          <w:rFonts w:ascii="Times New Roman" w:eastAsia="Times New Roman" w:hAnsi="Times New Roman" w:cs="Times New Roman"/>
          <w:sz w:val="28"/>
          <w:szCs w:val="28"/>
        </w:rPr>
        <w:t>повышение уверенности в себе, развитие коммуникативной компетентности, формирование позитивного образа успешного коммуникатора.</w:t>
      </w:r>
    </w:p>
    <w:p w14:paraId="37837027" w14:textId="77777777" w:rsidR="00B4378F" w:rsidRPr="006A10AD" w:rsidRDefault="00B4378F" w:rsidP="00836BC8">
      <w:pPr>
        <w:pBdr>
          <w:top w:val="nil"/>
          <w:left w:val="nil"/>
          <w:bottom w:val="nil"/>
          <w:right w:val="nil"/>
          <w:between w:val="nil"/>
        </w:pBdr>
        <w:spacing w:after="0" w:line="360" w:lineRule="auto"/>
        <w:ind w:right="148"/>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Ход упражнения: </w:t>
      </w:r>
      <w:r w:rsidRPr="006A10AD">
        <w:rPr>
          <w:rFonts w:ascii="Times New Roman" w:eastAsia="Times New Roman" w:hAnsi="Times New Roman" w:cs="Times New Roman"/>
          <w:sz w:val="28"/>
          <w:szCs w:val="28"/>
        </w:rPr>
        <w:t>детям нужно представить, что они берут интервью у человека/персонажа (реальный или вымышленный), которого считают успешным и эффективным коммуникатором. Необходимо задать ему вопросы о том, как он научился эффективно общаться, какие принципы использует, какие советы может дать и т.п. «Ответы» записываются в тетради. В конце участники делятся итогами «интервью» с остальными членами группы.</w:t>
      </w:r>
    </w:p>
    <w:p w14:paraId="48725DE3" w14:textId="77777777" w:rsidR="00B4378F" w:rsidRPr="006A10AD" w:rsidRDefault="00B4378F" w:rsidP="00836BC8">
      <w:pPr>
        <w:widowControl w:val="0"/>
        <w:pBdr>
          <w:top w:val="nil"/>
          <w:left w:val="nil"/>
          <w:bottom w:val="nil"/>
          <w:right w:val="nil"/>
          <w:between w:val="nil"/>
        </w:pBdr>
        <w:tabs>
          <w:tab w:val="left" w:pos="1982"/>
        </w:tabs>
        <w:spacing w:after="0" w:line="360" w:lineRule="auto"/>
        <w:jc w:val="both"/>
        <w:rPr>
          <w:rFonts w:ascii="Times New Roman" w:hAnsi="Times New Roman" w:cs="Times New Roman"/>
          <w:b/>
          <w:sz w:val="28"/>
          <w:szCs w:val="28"/>
        </w:rPr>
      </w:pPr>
      <w:r w:rsidRPr="006A10AD">
        <w:rPr>
          <w:rFonts w:ascii="Times New Roman" w:eastAsia="Times New Roman" w:hAnsi="Times New Roman" w:cs="Times New Roman"/>
          <w:b/>
          <w:sz w:val="28"/>
          <w:szCs w:val="28"/>
        </w:rPr>
        <w:t>Упражнение «Интервью с будущим собой».</w:t>
      </w:r>
    </w:p>
    <w:p w14:paraId="66889F82" w14:textId="77777777" w:rsidR="00836BC8" w:rsidRPr="006A10AD" w:rsidRDefault="00B4378F" w:rsidP="00836BC8">
      <w:pPr>
        <w:pBdr>
          <w:top w:val="nil"/>
          <w:left w:val="nil"/>
          <w:bottom w:val="nil"/>
          <w:right w:val="nil"/>
          <w:between w:val="nil"/>
        </w:pBdr>
        <w:spacing w:after="0" w:line="360" w:lineRule="auto"/>
        <w:ind w:right="150"/>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Цель: </w:t>
      </w:r>
      <w:r w:rsidRPr="006A10AD">
        <w:rPr>
          <w:rFonts w:ascii="Times New Roman" w:eastAsia="Times New Roman" w:hAnsi="Times New Roman" w:cs="Times New Roman"/>
          <w:sz w:val="28"/>
          <w:szCs w:val="28"/>
        </w:rPr>
        <w:t>развитие навыков целеполагания и самопрезентации, стимулирование рефлексии о будущем и своей роли в нем.</w:t>
      </w:r>
    </w:p>
    <w:p w14:paraId="225C3A76" w14:textId="77777777" w:rsidR="00B4378F" w:rsidRPr="006A10AD" w:rsidRDefault="00B4378F" w:rsidP="00836BC8">
      <w:pPr>
        <w:pBdr>
          <w:top w:val="nil"/>
          <w:left w:val="nil"/>
          <w:bottom w:val="nil"/>
          <w:right w:val="nil"/>
          <w:between w:val="nil"/>
        </w:pBdr>
        <w:spacing w:after="0" w:line="360" w:lineRule="auto"/>
        <w:ind w:right="150"/>
        <w:jc w:val="both"/>
        <w:rPr>
          <w:rFonts w:ascii="Times New Roman" w:hAnsi="Times New Roman" w:cs="Times New Roman"/>
          <w:sz w:val="28"/>
          <w:szCs w:val="28"/>
        </w:rPr>
      </w:pPr>
      <w:r w:rsidRPr="006A10AD">
        <w:rPr>
          <w:rFonts w:ascii="Times New Roman" w:hAnsi="Times New Roman" w:cs="Times New Roman"/>
          <w:i/>
          <w:sz w:val="28"/>
          <w:szCs w:val="28"/>
        </w:rPr>
        <w:t xml:space="preserve">Ход упражнения: </w:t>
      </w:r>
      <w:r w:rsidRPr="006A10AD">
        <w:rPr>
          <w:rFonts w:ascii="Times New Roman" w:hAnsi="Times New Roman" w:cs="Times New Roman"/>
          <w:sz w:val="28"/>
          <w:szCs w:val="28"/>
        </w:rPr>
        <w:t>дети делятся на пары.  Один играет роль</w:t>
      </w:r>
      <w:r w:rsidRPr="006A10AD">
        <w:rPr>
          <w:rFonts w:ascii="Times New Roman" w:eastAsia="Times New Roman" w:hAnsi="Times New Roman" w:cs="Times New Roman"/>
          <w:sz w:val="28"/>
          <w:szCs w:val="28"/>
        </w:rPr>
        <w:t>«интервьюера», другой – «будущего себя».</w:t>
      </w:r>
    </w:p>
    <w:p w14:paraId="473B7A7D" w14:textId="77777777" w:rsidR="00836BC8" w:rsidRPr="006A10AD" w:rsidRDefault="00B4378F" w:rsidP="00836BC8">
      <w:pPr>
        <w:pBdr>
          <w:top w:val="nil"/>
          <w:left w:val="nil"/>
          <w:bottom w:val="nil"/>
          <w:right w:val="nil"/>
          <w:between w:val="nil"/>
        </w:pBdr>
        <w:spacing w:after="0" w:line="360" w:lineRule="auto"/>
        <w:ind w:right="146"/>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Попросите каждого подростка представить себя через 10 лет. Где он живет, чем занимается? Какие у него достижения? Какие у него отношения с другими людьми? и т.п. После окончания интервью пары меняются ролями.</w:t>
      </w:r>
    </w:p>
    <w:p w14:paraId="4FD6DB09" w14:textId="77777777" w:rsidR="00B4378F" w:rsidRPr="006A10AD" w:rsidRDefault="00B4378F" w:rsidP="00836BC8">
      <w:pPr>
        <w:pBdr>
          <w:top w:val="nil"/>
          <w:left w:val="nil"/>
          <w:bottom w:val="nil"/>
          <w:right w:val="nil"/>
          <w:between w:val="nil"/>
        </w:pBdr>
        <w:spacing w:after="0" w:line="360" w:lineRule="auto"/>
        <w:ind w:right="146"/>
        <w:jc w:val="center"/>
        <w:rPr>
          <w:rFonts w:ascii="Times New Roman" w:hAnsi="Times New Roman" w:cs="Times New Roman"/>
          <w:sz w:val="28"/>
          <w:szCs w:val="28"/>
        </w:rPr>
      </w:pPr>
      <w:r w:rsidRPr="006A10AD">
        <w:rPr>
          <w:rFonts w:ascii="Times New Roman" w:hAnsi="Times New Roman" w:cs="Times New Roman"/>
          <w:b/>
          <w:sz w:val="28"/>
          <w:szCs w:val="28"/>
        </w:rPr>
        <w:t>Эффективная коммуникация: развитие навыков эмпатии</w:t>
      </w:r>
    </w:p>
    <w:p w14:paraId="009DC902" w14:textId="77777777" w:rsidR="00B4378F" w:rsidRPr="006A10AD" w:rsidRDefault="00B4378F" w:rsidP="00836BC8">
      <w:pPr>
        <w:pBdr>
          <w:top w:val="nil"/>
          <w:left w:val="nil"/>
          <w:bottom w:val="nil"/>
          <w:right w:val="nil"/>
          <w:between w:val="nil"/>
        </w:pBdr>
        <w:spacing w:after="0" w:line="360" w:lineRule="auto"/>
        <w:ind w:right="142"/>
        <w:jc w:val="both"/>
        <w:rPr>
          <w:rFonts w:ascii="Times New Roman" w:hAnsi="Times New Roman" w:cs="Times New Roman"/>
          <w:sz w:val="28"/>
          <w:szCs w:val="28"/>
        </w:rPr>
      </w:pPr>
      <w:r w:rsidRPr="006A10AD">
        <w:rPr>
          <w:rFonts w:ascii="Times New Roman" w:eastAsia="Times New Roman" w:hAnsi="Times New Roman" w:cs="Times New Roman"/>
          <w:sz w:val="28"/>
          <w:szCs w:val="28"/>
        </w:rPr>
        <w:t>Навыки эмпатии в подростковом возрасте имеют огромное значение, так как она способствует пониманию других, позволяя наладить более глубокие и значимые отношения с окружающими, что очень важно в период социальной адаптации.</w:t>
      </w:r>
    </w:p>
    <w:p w14:paraId="4034F1F2" w14:textId="77777777" w:rsidR="00B4378F" w:rsidRPr="006A10AD" w:rsidRDefault="00B4378F" w:rsidP="00836BC8">
      <w:pPr>
        <w:pBdr>
          <w:top w:val="nil"/>
          <w:left w:val="nil"/>
          <w:bottom w:val="nil"/>
          <w:right w:val="nil"/>
          <w:between w:val="nil"/>
        </w:pBdr>
        <w:spacing w:after="0" w:line="360" w:lineRule="auto"/>
        <w:ind w:right="140"/>
        <w:jc w:val="both"/>
        <w:rPr>
          <w:rFonts w:ascii="Times New Roman" w:hAnsi="Times New Roman" w:cs="Times New Roman"/>
          <w:sz w:val="28"/>
          <w:szCs w:val="28"/>
        </w:rPr>
      </w:pPr>
      <w:r w:rsidRPr="006A10AD">
        <w:rPr>
          <w:rFonts w:ascii="Times New Roman" w:eastAsia="Times New Roman" w:hAnsi="Times New Roman" w:cs="Times New Roman"/>
          <w:sz w:val="28"/>
          <w:szCs w:val="28"/>
        </w:rPr>
        <w:t>Активная практика развития эмпатии способствует личностному росту, позволяя лучше понимать свои эмоции и реакцию на них, что улучшает общее эмоциональное состояние, они важны для формирования моральных ценностей, совершенствования эмоционального интеллекта.</w:t>
      </w:r>
    </w:p>
    <w:p w14:paraId="4A32AECD" w14:textId="77777777" w:rsidR="00B4378F" w:rsidRPr="006A10AD" w:rsidRDefault="00B4378F" w:rsidP="00836BC8">
      <w:pPr>
        <w:pBdr>
          <w:top w:val="nil"/>
          <w:left w:val="nil"/>
          <w:bottom w:val="nil"/>
          <w:right w:val="nil"/>
          <w:between w:val="nil"/>
        </w:pBdr>
        <w:spacing w:after="0" w:line="360" w:lineRule="auto"/>
        <w:ind w:right="138"/>
        <w:jc w:val="both"/>
        <w:rPr>
          <w:rFonts w:ascii="Times New Roman" w:hAnsi="Times New Roman" w:cs="Times New Roman"/>
          <w:sz w:val="28"/>
          <w:szCs w:val="28"/>
        </w:rPr>
      </w:pPr>
      <w:r w:rsidRPr="006A10AD">
        <w:rPr>
          <w:rFonts w:ascii="Times New Roman" w:eastAsia="Times New Roman" w:hAnsi="Times New Roman" w:cs="Times New Roman"/>
          <w:sz w:val="28"/>
          <w:szCs w:val="28"/>
        </w:rPr>
        <w:t>Развитие навыков эмпатии у детей — это инвестиция в их психологическое благополучие. Педагоги, внедряя практики эмпатии в учебный процесс, формируют основу для создания ответственного и чуткого поколения.</w:t>
      </w:r>
    </w:p>
    <w:p w14:paraId="1568C445" w14:textId="77777777" w:rsidR="00B4378F" w:rsidRPr="006A10AD" w:rsidRDefault="00B4378F" w:rsidP="00836BC8">
      <w:pPr>
        <w:widowControl w:val="0"/>
        <w:pBdr>
          <w:top w:val="nil"/>
          <w:left w:val="nil"/>
          <w:bottom w:val="nil"/>
          <w:right w:val="nil"/>
          <w:between w:val="nil"/>
        </w:pBdr>
        <w:tabs>
          <w:tab w:val="left" w:pos="1982"/>
        </w:tabs>
        <w:spacing w:after="0" w:line="360" w:lineRule="auto"/>
        <w:jc w:val="both"/>
        <w:rPr>
          <w:rFonts w:ascii="Times New Roman" w:hAnsi="Times New Roman" w:cs="Times New Roman"/>
          <w:b/>
          <w:sz w:val="28"/>
          <w:szCs w:val="28"/>
        </w:rPr>
      </w:pPr>
      <w:r w:rsidRPr="006A10AD">
        <w:rPr>
          <w:rFonts w:ascii="Times New Roman" w:eastAsia="Times New Roman" w:hAnsi="Times New Roman" w:cs="Times New Roman"/>
          <w:b/>
          <w:sz w:val="28"/>
          <w:szCs w:val="28"/>
        </w:rPr>
        <w:lastRenderedPageBreak/>
        <w:t>Упражнение «Кинодиалог».</w:t>
      </w:r>
    </w:p>
    <w:p w14:paraId="6F3E3DB7" w14:textId="77777777" w:rsidR="00B4378F" w:rsidRPr="006A10AD" w:rsidRDefault="00B4378F" w:rsidP="00836BC8">
      <w:pPr>
        <w:pBdr>
          <w:top w:val="nil"/>
          <w:left w:val="nil"/>
          <w:bottom w:val="nil"/>
          <w:right w:val="nil"/>
          <w:between w:val="nil"/>
        </w:pBdr>
        <w:spacing w:after="0" w:line="360" w:lineRule="auto"/>
        <w:ind w:right="144"/>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Цель: </w:t>
      </w:r>
      <w:r w:rsidRPr="006A10AD">
        <w:rPr>
          <w:rFonts w:ascii="Times New Roman" w:eastAsia="Times New Roman" w:hAnsi="Times New Roman" w:cs="Times New Roman"/>
          <w:sz w:val="28"/>
          <w:szCs w:val="28"/>
        </w:rPr>
        <w:t>анализ и улучшение навыков ведения диалога, понимание разных точек зрения, формирование навыков аргументации.</w:t>
      </w:r>
    </w:p>
    <w:p w14:paraId="41D28D97" w14:textId="77777777" w:rsidR="00B4378F" w:rsidRPr="006A10AD" w:rsidRDefault="00B4378F" w:rsidP="00836BC8">
      <w:pPr>
        <w:pBdr>
          <w:top w:val="nil"/>
          <w:left w:val="nil"/>
          <w:bottom w:val="nil"/>
          <w:right w:val="nil"/>
          <w:between w:val="nil"/>
        </w:pBdr>
        <w:spacing w:after="0" w:line="360" w:lineRule="auto"/>
        <w:ind w:right="144"/>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Ход упражнения: </w:t>
      </w:r>
      <w:r w:rsidRPr="006A10AD">
        <w:rPr>
          <w:rFonts w:ascii="Times New Roman" w:eastAsia="Times New Roman" w:hAnsi="Times New Roman" w:cs="Times New Roman"/>
          <w:sz w:val="28"/>
          <w:szCs w:val="28"/>
        </w:rPr>
        <w:t>выбираем короткий фрагмент из фильма или сериала, в котором происходит конфликт между двумя персонажами (ссора, спор, выяснение отношений).</w:t>
      </w:r>
    </w:p>
    <w:p w14:paraId="458EBA4A" w14:textId="77777777" w:rsidR="00B4378F" w:rsidRPr="006A10AD" w:rsidRDefault="00B4378F" w:rsidP="00836BC8">
      <w:pPr>
        <w:pBdr>
          <w:top w:val="nil"/>
          <w:left w:val="nil"/>
          <w:bottom w:val="nil"/>
          <w:right w:val="nil"/>
          <w:between w:val="nil"/>
        </w:pBdr>
        <w:spacing w:after="0" w:line="360" w:lineRule="auto"/>
        <w:ind w:right="152"/>
        <w:jc w:val="both"/>
        <w:rPr>
          <w:rFonts w:ascii="Times New Roman" w:hAnsi="Times New Roman" w:cs="Times New Roman"/>
          <w:sz w:val="28"/>
          <w:szCs w:val="28"/>
        </w:rPr>
      </w:pPr>
      <w:r w:rsidRPr="006A10AD">
        <w:rPr>
          <w:rFonts w:ascii="Times New Roman" w:eastAsia="Times New Roman" w:hAnsi="Times New Roman" w:cs="Times New Roman"/>
          <w:sz w:val="28"/>
          <w:szCs w:val="28"/>
        </w:rPr>
        <w:t>Подростки разделяются на пары. Каждой паре достаётся по одной роли из этого фрагмента.</w:t>
      </w:r>
    </w:p>
    <w:p w14:paraId="0F8D79F5" w14:textId="77777777" w:rsidR="00B4378F" w:rsidRPr="006A10AD" w:rsidRDefault="00B4378F" w:rsidP="00836BC8">
      <w:pPr>
        <w:pBdr>
          <w:top w:val="nil"/>
          <w:left w:val="nil"/>
          <w:bottom w:val="nil"/>
          <w:right w:val="nil"/>
          <w:between w:val="nil"/>
        </w:pBdr>
        <w:spacing w:after="0" w:line="360" w:lineRule="auto"/>
        <w:ind w:right="135"/>
        <w:jc w:val="both"/>
        <w:rPr>
          <w:rFonts w:ascii="Times New Roman" w:hAnsi="Times New Roman" w:cs="Times New Roman"/>
          <w:sz w:val="28"/>
          <w:szCs w:val="28"/>
        </w:rPr>
      </w:pPr>
      <w:r w:rsidRPr="006A10AD">
        <w:rPr>
          <w:rFonts w:ascii="Times New Roman" w:eastAsia="Times New Roman" w:hAnsi="Times New Roman" w:cs="Times New Roman"/>
          <w:sz w:val="28"/>
          <w:szCs w:val="28"/>
        </w:rPr>
        <w:t>Нужно проанализировать мотивацию своего персонажа, его чувства и потребности в данной ситуации, и продолжить диалог, исходя из этих знаний. Задача - вывести ситуацию из конфликта в конструктивное русло.После завершения упражнения собирается обратная связь.</w:t>
      </w:r>
    </w:p>
    <w:p w14:paraId="418C7403" w14:textId="77777777" w:rsidR="00836BC8" w:rsidRPr="006A10AD" w:rsidRDefault="00B4378F" w:rsidP="00836BC8">
      <w:pPr>
        <w:widowControl w:val="0"/>
        <w:pBdr>
          <w:top w:val="nil"/>
          <w:left w:val="nil"/>
          <w:bottom w:val="nil"/>
          <w:right w:val="nil"/>
          <w:between w:val="nil"/>
        </w:pBdr>
        <w:tabs>
          <w:tab w:val="left" w:pos="1982"/>
        </w:tabs>
        <w:spacing w:after="0" w:line="360" w:lineRule="auto"/>
        <w:ind w:right="150"/>
        <w:jc w:val="both"/>
        <w:rPr>
          <w:rFonts w:ascii="Times New Roman" w:eastAsia="Times New Roman" w:hAnsi="Times New Roman" w:cs="Times New Roman"/>
          <w:b/>
          <w:sz w:val="28"/>
          <w:szCs w:val="28"/>
        </w:rPr>
      </w:pPr>
      <w:r w:rsidRPr="006A10AD">
        <w:rPr>
          <w:rFonts w:ascii="Times New Roman" w:eastAsia="Times New Roman" w:hAnsi="Times New Roman" w:cs="Times New Roman"/>
          <w:b/>
          <w:sz w:val="28"/>
          <w:szCs w:val="28"/>
        </w:rPr>
        <w:t>Упражнение «Радио волна Эмпатия».</w:t>
      </w:r>
    </w:p>
    <w:p w14:paraId="444B5FEC" w14:textId="77777777" w:rsidR="00B4378F" w:rsidRPr="006A10AD" w:rsidRDefault="00B4378F" w:rsidP="00836BC8">
      <w:pPr>
        <w:widowControl w:val="0"/>
        <w:pBdr>
          <w:top w:val="nil"/>
          <w:left w:val="nil"/>
          <w:bottom w:val="nil"/>
          <w:right w:val="nil"/>
          <w:between w:val="nil"/>
        </w:pBdr>
        <w:tabs>
          <w:tab w:val="left" w:pos="1982"/>
        </w:tabs>
        <w:spacing w:after="0" w:line="360" w:lineRule="auto"/>
        <w:ind w:right="150"/>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Цель: </w:t>
      </w:r>
      <w:r w:rsidRPr="006A10AD">
        <w:rPr>
          <w:rFonts w:ascii="Times New Roman" w:eastAsia="Times New Roman" w:hAnsi="Times New Roman" w:cs="Times New Roman"/>
          <w:sz w:val="28"/>
          <w:szCs w:val="28"/>
        </w:rPr>
        <w:t>развитие навыков активного слушания, умения понимать и отражать чувства собеседника.</w:t>
      </w:r>
    </w:p>
    <w:p w14:paraId="1AABA97E" w14:textId="77777777" w:rsidR="00B4378F" w:rsidRPr="006A10AD" w:rsidRDefault="00B4378F" w:rsidP="00836BC8">
      <w:pPr>
        <w:spacing w:after="0" w:line="360" w:lineRule="auto"/>
        <w:jc w:val="both"/>
        <w:rPr>
          <w:rFonts w:ascii="Times New Roman" w:hAnsi="Times New Roman" w:cs="Times New Roman"/>
          <w:sz w:val="28"/>
          <w:szCs w:val="28"/>
        </w:rPr>
      </w:pPr>
      <w:r w:rsidRPr="006A10AD">
        <w:rPr>
          <w:rFonts w:ascii="Times New Roman" w:hAnsi="Times New Roman" w:cs="Times New Roman"/>
          <w:i/>
          <w:sz w:val="28"/>
          <w:szCs w:val="28"/>
        </w:rPr>
        <w:t xml:space="preserve">Ход упражнения: </w:t>
      </w:r>
      <w:r w:rsidRPr="006A10AD">
        <w:rPr>
          <w:rFonts w:ascii="Times New Roman" w:hAnsi="Times New Roman" w:cs="Times New Roman"/>
          <w:sz w:val="28"/>
          <w:szCs w:val="28"/>
        </w:rPr>
        <w:t>подростки делятся на пары, в каждой из которой есть</w:t>
      </w:r>
      <w:r w:rsidRPr="006A10AD">
        <w:rPr>
          <w:rFonts w:ascii="Times New Roman" w:eastAsia="Times New Roman" w:hAnsi="Times New Roman" w:cs="Times New Roman"/>
          <w:sz w:val="28"/>
          <w:szCs w:val="28"/>
        </w:rPr>
        <w:t>«ведущий эфира на радио» и «звонящий в эфир». «Звонящий» рассказывает о какой-то жизненной ситуации, вызывающей у него сильные эмоции любой направленности. «Ведущему» необходимо активно слушать, задавать уточняющие вопросы, чтобы убедиться, что информация не искажена, выражать понимание и сочувствие. Важно не давать советов, а просто быть рядом и поддерживать. Затем участники меняются ролями.</w:t>
      </w:r>
    </w:p>
    <w:p w14:paraId="4692088F" w14:textId="77777777" w:rsidR="00B4378F" w:rsidRPr="006A10AD" w:rsidRDefault="00B4378F" w:rsidP="00836BC8">
      <w:pPr>
        <w:pBdr>
          <w:top w:val="nil"/>
          <w:left w:val="nil"/>
          <w:bottom w:val="nil"/>
          <w:right w:val="nil"/>
          <w:between w:val="nil"/>
        </w:pBdr>
        <w:spacing w:after="0" w:line="360" w:lineRule="auto"/>
        <w:ind w:right="142"/>
        <w:jc w:val="both"/>
        <w:rPr>
          <w:rFonts w:ascii="Times New Roman" w:hAnsi="Times New Roman" w:cs="Times New Roman"/>
          <w:sz w:val="28"/>
          <w:szCs w:val="28"/>
        </w:rPr>
      </w:pPr>
      <w:r w:rsidRPr="006A10AD">
        <w:rPr>
          <w:rFonts w:ascii="Times New Roman" w:eastAsia="Times New Roman" w:hAnsi="Times New Roman" w:cs="Times New Roman"/>
          <w:sz w:val="28"/>
          <w:szCs w:val="28"/>
        </w:rPr>
        <w:t>После завершения участники делятся, какие сложности возникали во время упражнения. Группой разбираются озвученные жизненные ситуации.</w:t>
      </w:r>
    </w:p>
    <w:p w14:paraId="6B5F4238" w14:textId="77777777" w:rsidR="00B4378F" w:rsidRPr="006A10AD" w:rsidRDefault="00B4378F" w:rsidP="00836BC8">
      <w:pPr>
        <w:widowControl w:val="0"/>
        <w:pBdr>
          <w:top w:val="nil"/>
          <w:left w:val="nil"/>
          <w:bottom w:val="nil"/>
          <w:right w:val="nil"/>
          <w:between w:val="nil"/>
        </w:pBdr>
        <w:tabs>
          <w:tab w:val="left" w:pos="1982"/>
        </w:tabs>
        <w:spacing w:after="0" w:line="360" w:lineRule="auto"/>
        <w:jc w:val="both"/>
        <w:rPr>
          <w:rFonts w:ascii="Times New Roman" w:hAnsi="Times New Roman" w:cs="Times New Roman"/>
          <w:b/>
          <w:sz w:val="28"/>
          <w:szCs w:val="28"/>
        </w:rPr>
      </w:pPr>
      <w:r w:rsidRPr="006A10AD">
        <w:rPr>
          <w:rFonts w:ascii="Times New Roman" w:eastAsia="Times New Roman" w:hAnsi="Times New Roman" w:cs="Times New Roman"/>
          <w:b/>
          <w:sz w:val="28"/>
          <w:szCs w:val="28"/>
        </w:rPr>
        <w:t>Упражнение «Письмо гнева».</w:t>
      </w:r>
    </w:p>
    <w:p w14:paraId="407C4A3E" w14:textId="77777777" w:rsidR="00B4378F" w:rsidRPr="006A10AD" w:rsidRDefault="00B4378F" w:rsidP="00836BC8">
      <w:pPr>
        <w:pBdr>
          <w:top w:val="nil"/>
          <w:left w:val="nil"/>
          <w:bottom w:val="nil"/>
          <w:right w:val="nil"/>
          <w:between w:val="nil"/>
        </w:pBdr>
        <w:spacing w:after="0" w:line="360" w:lineRule="auto"/>
        <w:ind w:right="144"/>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Цель: </w:t>
      </w:r>
      <w:r w:rsidRPr="006A10AD">
        <w:rPr>
          <w:rFonts w:ascii="Times New Roman" w:eastAsia="Times New Roman" w:hAnsi="Times New Roman" w:cs="Times New Roman"/>
          <w:sz w:val="28"/>
          <w:szCs w:val="28"/>
        </w:rPr>
        <w:t>обучение конструктивным способам выражения негативных эмоций, снижению уровня агрессии.</w:t>
      </w:r>
    </w:p>
    <w:p w14:paraId="7B38F593" w14:textId="77777777" w:rsidR="00B4378F" w:rsidRPr="006A10AD" w:rsidRDefault="00B4378F" w:rsidP="00836BC8">
      <w:pPr>
        <w:pBdr>
          <w:top w:val="nil"/>
          <w:left w:val="nil"/>
          <w:bottom w:val="nil"/>
          <w:right w:val="nil"/>
          <w:between w:val="nil"/>
        </w:pBdr>
        <w:spacing w:after="0" w:line="360" w:lineRule="auto"/>
        <w:ind w:right="147"/>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Ход упражнения: </w:t>
      </w:r>
      <w:r w:rsidRPr="006A10AD">
        <w:rPr>
          <w:rFonts w:ascii="Times New Roman" w:eastAsia="Times New Roman" w:hAnsi="Times New Roman" w:cs="Times New Roman"/>
          <w:sz w:val="28"/>
          <w:szCs w:val="28"/>
        </w:rPr>
        <w:t xml:space="preserve">участникам предлагается написать письмо человеку, на которого они испытывают гнев или обиду. Важно писать искренне, выражая все свои чувства. </w:t>
      </w:r>
      <w:r w:rsidRPr="006A10AD">
        <w:rPr>
          <w:rFonts w:ascii="Times New Roman" w:eastAsia="Times New Roman" w:hAnsi="Times New Roman" w:cs="Times New Roman"/>
          <w:sz w:val="28"/>
          <w:szCs w:val="28"/>
        </w:rPr>
        <w:lastRenderedPageBreak/>
        <w:t>Однако в письме нельзя использовать оскорбления и унижения. После написания письма, его нужно разорвать.</w:t>
      </w:r>
    </w:p>
    <w:p w14:paraId="53320C6D" w14:textId="77777777" w:rsidR="00836BC8" w:rsidRPr="006A10AD" w:rsidRDefault="00B4378F" w:rsidP="00836BC8">
      <w:pPr>
        <w:pBdr>
          <w:top w:val="nil"/>
          <w:left w:val="nil"/>
          <w:bottom w:val="nil"/>
          <w:right w:val="nil"/>
          <w:between w:val="nil"/>
        </w:pBdr>
        <w:spacing w:after="0" w:line="360" w:lineRule="auto"/>
        <w:ind w:right="145"/>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Если есть желающие, то они могут поделиться, о ком и о чем они писали.</w:t>
      </w:r>
    </w:p>
    <w:p w14:paraId="42138D89" w14:textId="77777777" w:rsidR="00B4378F" w:rsidRPr="006A10AD" w:rsidRDefault="00B4378F" w:rsidP="00836BC8">
      <w:pPr>
        <w:pBdr>
          <w:top w:val="nil"/>
          <w:left w:val="nil"/>
          <w:bottom w:val="nil"/>
          <w:right w:val="nil"/>
          <w:between w:val="nil"/>
        </w:pBdr>
        <w:spacing w:after="0" w:line="360" w:lineRule="auto"/>
        <w:ind w:right="145"/>
        <w:jc w:val="center"/>
        <w:rPr>
          <w:rFonts w:ascii="Times New Roman" w:hAnsi="Times New Roman" w:cs="Times New Roman"/>
          <w:b/>
          <w:sz w:val="28"/>
          <w:szCs w:val="28"/>
        </w:rPr>
      </w:pPr>
      <w:r w:rsidRPr="006A10AD">
        <w:rPr>
          <w:rFonts w:ascii="Times New Roman" w:hAnsi="Times New Roman" w:cs="Times New Roman"/>
          <w:b/>
          <w:sz w:val="28"/>
          <w:szCs w:val="28"/>
        </w:rPr>
        <w:t>Эффективная коммуникация: практики элементарного психологического анализа и самоанализа</w:t>
      </w:r>
    </w:p>
    <w:p w14:paraId="032995BE" w14:textId="77777777" w:rsidR="00B4378F" w:rsidRPr="006A10AD" w:rsidRDefault="00B4378F" w:rsidP="00836BC8">
      <w:pPr>
        <w:pBdr>
          <w:top w:val="nil"/>
          <w:left w:val="nil"/>
          <w:bottom w:val="nil"/>
          <w:right w:val="nil"/>
          <w:between w:val="nil"/>
        </w:pBdr>
        <w:spacing w:after="0" w:line="360" w:lineRule="auto"/>
        <w:ind w:right="142" w:firstLine="567"/>
        <w:jc w:val="both"/>
        <w:rPr>
          <w:rFonts w:ascii="Times New Roman" w:hAnsi="Times New Roman" w:cs="Times New Roman"/>
          <w:sz w:val="28"/>
          <w:szCs w:val="28"/>
        </w:rPr>
      </w:pPr>
      <w:r w:rsidRPr="006A10AD">
        <w:rPr>
          <w:rFonts w:ascii="Times New Roman" w:eastAsia="Times New Roman" w:hAnsi="Times New Roman" w:cs="Times New Roman"/>
          <w:sz w:val="28"/>
          <w:szCs w:val="28"/>
        </w:rPr>
        <w:t>Практика элементарного психологического анализа и самоанализа представляет собой важный инструмент для личностного роста и повышения психоэмоционального благополучия. Они помогают осознать свои мысли, чувства и поведение, что углубляет понимание личных мотивов и потребностей. Самоанализ позволяет выявить те аспекты личности, которые остаются незамеченными, а осознание своих реакций на определенные ситуации позволяет заранее минимизировать или предотвратить негативные эмоциональные состояния.</w:t>
      </w:r>
    </w:p>
    <w:p w14:paraId="6D624CBF" w14:textId="77777777" w:rsidR="00B4378F" w:rsidRPr="006A10AD" w:rsidRDefault="00B4378F" w:rsidP="00836BC8">
      <w:pPr>
        <w:pBdr>
          <w:top w:val="nil"/>
          <w:left w:val="nil"/>
          <w:bottom w:val="nil"/>
          <w:right w:val="nil"/>
          <w:between w:val="nil"/>
        </w:pBdr>
        <w:spacing w:after="0" w:line="360" w:lineRule="auto"/>
        <w:ind w:right="139" w:firstLine="567"/>
        <w:jc w:val="both"/>
        <w:rPr>
          <w:rFonts w:ascii="Times New Roman" w:hAnsi="Times New Roman" w:cs="Times New Roman"/>
          <w:sz w:val="28"/>
          <w:szCs w:val="28"/>
        </w:rPr>
      </w:pPr>
      <w:r w:rsidRPr="006A10AD">
        <w:rPr>
          <w:rFonts w:ascii="Times New Roman" w:eastAsia="Times New Roman" w:hAnsi="Times New Roman" w:cs="Times New Roman"/>
          <w:sz w:val="28"/>
          <w:szCs w:val="28"/>
        </w:rPr>
        <w:t>Эти практики не только способствуют личностному росту, но и помогают педагогам наладить конструктивный диалог с обучающимися, учитывая их чувства и потребности. В результате создается гармоничное взаимодействие в образовательном процессе, которое оказывает положительное влияние на успехи детей.</w:t>
      </w:r>
    </w:p>
    <w:p w14:paraId="6F273A77" w14:textId="77777777" w:rsidR="00B4378F" w:rsidRPr="006A10AD" w:rsidRDefault="00B4378F" w:rsidP="00836BC8">
      <w:pPr>
        <w:widowControl w:val="0"/>
        <w:pBdr>
          <w:top w:val="nil"/>
          <w:left w:val="nil"/>
          <w:bottom w:val="nil"/>
          <w:right w:val="nil"/>
          <w:between w:val="nil"/>
        </w:pBdr>
        <w:tabs>
          <w:tab w:val="left" w:pos="1982"/>
        </w:tabs>
        <w:spacing w:after="0" w:line="360" w:lineRule="auto"/>
        <w:jc w:val="both"/>
        <w:rPr>
          <w:rFonts w:ascii="Times New Roman" w:hAnsi="Times New Roman" w:cs="Times New Roman"/>
          <w:b/>
          <w:sz w:val="28"/>
          <w:szCs w:val="28"/>
        </w:rPr>
      </w:pPr>
      <w:r w:rsidRPr="006A10AD">
        <w:rPr>
          <w:rFonts w:ascii="Times New Roman" w:eastAsia="Times New Roman" w:hAnsi="Times New Roman" w:cs="Times New Roman"/>
          <w:b/>
          <w:sz w:val="28"/>
          <w:szCs w:val="28"/>
        </w:rPr>
        <w:t>Упражнение «Компас коммуникации».</w:t>
      </w:r>
    </w:p>
    <w:p w14:paraId="4EFADA8B" w14:textId="77777777" w:rsidR="00B4378F" w:rsidRPr="006A10AD" w:rsidRDefault="00B4378F" w:rsidP="00887295">
      <w:pPr>
        <w:pBdr>
          <w:top w:val="nil"/>
          <w:left w:val="nil"/>
          <w:bottom w:val="nil"/>
          <w:right w:val="nil"/>
          <w:between w:val="nil"/>
        </w:pBdr>
        <w:spacing w:after="0" w:line="360" w:lineRule="auto"/>
        <w:ind w:right="152"/>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Цель: </w:t>
      </w:r>
      <w:r w:rsidRPr="006A10AD">
        <w:rPr>
          <w:rFonts w:ascii="Times New Roman" w:eastAsia="Times New Roman" w:hAnsi="Times New Roman" w:cs="Times New Roman"/>
          <w:sz w:val="28"/>
          <w:szCs w:val="28"/>
        </w:rPr>
        <w:t>осознание собственных сильных и слабых сторон в общении, определение зон роста.</w:t>
      </w:r>
      <w:r w:rsidRPr="006A10AD">
        <w:rPr>
          <w:rFonts w:ascii="Times New Roman" w:eastAsia="Times New Roman" w:hAnsi="Times New Roman" w:cs="Times New Roman"/>
          <w:i/>
          <w:sz w:val="28"/>
          <w:szCs w:val="28"/>
        </w:rPr>
        <w:t xml:space="preserve">Ход упражнения: </w:t>
      </w:r>
      <w:r w:rsidRPr="006A10AD">
        <w:rPr>
          <w:rFonts w:ascii="Times New Roman" w:eastAsia="Times New Roman" w:hAnsi="Times New Roman" w:cs="Times New Roman"/>
          <w:sz w:val="28"/>
          <w:szCs w:val="28"/>
        </w:rPr>
        <w:t>детям выдаются листы с изображением компаса (Рис. 1.). Участникам предлагается представить себя компасом и записать свои ответы на бланк, где каждая сторона света имеет вопрос:</w:t>
      </w:r>
    </w:p>
    <w:p w14:paraId="089EF552" w14:textId="77777777" w:rsidR="00836BC8" w:rsidRPr="006A10AD" w:rsidRDefault="00836BC8" w:rsidP="00836BC8">
      <w:pPr>
        <w:widowControl w:val="0"/>
        <w:pBdr>
          <w:top w:val="nil"/>
          <w:left w:val="nil"/>
          <w:bottom w:val="nil"/>
          <w:right w:val="nil"/>
          <w:between w:val="nil"/>
        </w:pBdr>
        <w:tabs>
          <w:tab w:val="left" w:pos="1410"/>
        </w:tabs>
        <w:spacing w:after="0" w:line="360" w:lineRule="auto"/>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 xml:space="preserve">- </w:t>
      </w:r>
      <w:r w:rsidR="00B4378F" w:rsidRPr="006A10AD">
        <w:rPr>
          <w:rFonts w:ascii="Times New Roman" w:eastAsia="Times New Roman" w:hAnsi="Times New Roman" w:cs="Times New Roman"/>
          <w:sz w:val="28"/>
          <w:szCs w:val="28"/>
        </w:rPr>
        <w:t>север – «Мои сильные стороны в общении»;</w:t>
      </w:r>
    </w:p>
    <w:p w14:paraId="5535F0B4" w14:textId="77777777" w:rsidR="00B4378F" w:rsidRPr="006A10AD" w:rsidRDefault="00836BC8" w:rsidP="00836BC8">
      <w:pPr>
        <w:widowControl w:val="0"/>
        <w:pBdr>
          <w:top w:val="nil"/>
          <w:left w:val="nil"/>
          <w:bottom w:val="nil"/>
          <w:right w:val="nil"/>
          <w:between w:val="nil"/>
        </w:pBdr>
        <w:tabs>
          <w:tab w:val="left" w:pos="1410"/>
        </w:tabs>
        <w:spacing w:after="0" w:line="360" w:lineRule="auto"/>
        <w:jc w:val="both"/>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 </w:t>
      </w:r>
      <w:r w:rsidR="00B4378F" w:rsidRPr="006A10AD">
        <w:rPr>
          <w:rFonts w:ascii="Times New Roman" w:eastAsia="Times New Roman" w:hAnsi="Times New Roman" w:cs="Times New Roman"/>
          <w:sz w:val="28"/>
          <w:szCs w:val="28"/>
        </w:rPr>
        <w:t>юг – «Мои слабые стороны»;</w:t>
      </w:r>
    </w:p>
    <w:p w14:paraId="115FFFC9" w14:textId="77777777" w:rsidR="00B4378F" w:rsidRPr="006A10AD" w:rsidRDefault="00836BC8" w:rsidP="00836BC8">
      <w:pPr>
        <w:widowControl w:val="0"/>
        <w:pBdr>
          <w:top w:val="nil"/>
          <w:left w:val="nil"/>
          <w:bottom w:val="nil"/>
          <w:right w:val="nil"/>
          <w:between w:val="nil"/>
        </w:pBdr>
        <w:tabs>
          <w:tab w:val="left" w:pos="1410"/>
        </w:tabs>
        <w:spacing w:after="0" w:line="360" w:lineRule="auto"/>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 </w:t>
      </w:r>
      <w:r w:rsidR="00B4378F" w:rsidRPr="006A10AD">
        <w:rPr>
          <w:rFonts w:ascii="Times New Roman" w:eastAsia="Times New Roman" w:hAnsi="Times New Roman" w:cs="Times New Roman"/>
          <w:sz w:val="28"/>
          <w:szCs w:val="28"/>
        </w:rPr>
        <w:t>восток – «Что помогает мне эффективно общаться»;</w:t>
      </w:r>
    </w:p>
    <w:p w14:paraId="2AE4860E" w14:textId="77777777" w:rsidR="00B4378F" w:rsidRPr="006A10AD" w:rsidRDefault="00836BC8" w:rsidP="00836BC8">
      <w:pPr>
        <w:widowControl w:val="0"/>
        <w:pBdr>
          <w:top w:val="nil"/>
          <w:left w:val="nil"/>
          <w:bottom w:val="nil"/>
          <w:right w:val="nil"/>
          <w:between w:val="nil"/>
        </w:pBdr>
        <w:tabs>
          <w:tab w:val="left" w:pos="1410"/>
        </w:tabs>
        <w:spacing w:after="0" w:line="360" w:lineRule="auto"/>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 </w:t>
      </w:r>
      <w:r w:rsidR="00B4378F" w:rsidRPr="006A10AD">
        <w:rPr>
          <w:rFonts w:ascii="Times New Roman" w:eastAsia="Times New Roman" w:hAnsi="Times New Roman" w:cs="Times New Roman"/>
          <w:sz w:val="28"/>
          <w:szCs w:val="28"/>
        </w:rPr>
        <w:t>запад – «Что мешает мне эффективно общаться».</w:t>
      </w:r>
    </w:p>
    <w:p w14:paraId="1BF79E3B" w14:textId="77777777" w:rsidR="00B4378F" w:rsidRPr="006A10AD" w:rsidRDefault="00B4378F" w:rsidP="00836BC8">
      <w:pPr>
        <w:pBdr>
          <w:top w:val="nil"/>
          <w:left w:val="nil"/>
          <w:bottom w:val="nil"/>
          <w:right w:val="nil"/>
          <w:between w:val="nil"/>
        </w:pBdr>
        <w:spacing w:after="0" w:line="360" w:lineRule="auto"/>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Участники заполняют свой «компас», а затем, по желанию, делятся информацией с остальными членами группы.</w:t>
      </w:r>
    </w:p>
    <w:p w14:paraId="057DFA6E" w14:textId="46B7B7D5" w:rsidR="00B4378F" w:rsidRPr="006A10AD" w:rsidRDefault="004414DE" w:rsidP="00887295">
      <w:pPr>
        <w:pBdr>
          <w:top w:val="nil"/>
          <w:left w:val="nil"/>
          <w:bottom w:val="nil"/>
          <w:right w:val="nil"/>
          <w:between w:val="nil"/>
        </w:pBdr>
        <w:spacing w:after="0" w:line="360" w:lineRule="auto"/>
        <w:jc w:val="both"/>
        <w:rPr>
          <w:rFonts w:ascii="Times New Roman" w:hAnsi="Times New Roman" w:cs="Times New Roman"/>
          <w:sz w:val="28"/>
          <w:szCs w:val="28"/>
        </w:rPr>
      </w:pPr>
      <w:r>
        <w:rPr>
          <w:noProof/>
          <w:lang w:eastAsia="ru-RU"/>
        </w:rPr>
        <w:lastRenderedPageBreak/>
        <mc:AlternateContent>
          <mc:Choice Requires="wps">
            <w:drawing>
              <wp:anchor distT="0" distB="0" distL="114300" distR="114300" simplePos="0" relativeHeight="251731456" behindDoc="0" locked="0" layoutInCell="1" allowOverlap="1" wp14:anchorId="6E671019" wp14:editId="670505AD">
                <wp:simplePos x="0" y="0"/>
                <wp:positionH relativeFrom="column">
                  <wp:posOffset>1794510</wp:posOffset>
                </wp:positionH>
                <wp:positionV relativeFrom="paragraph">
                  <wp:posOffset>1462405</wp:posOffset>
                </wp:positionV>
                <wp:extent cx="2171700" cy="287655"/>
                <wp:effectExtent l="0" t="0" r="0" b="0"/>
                <wp:wrapTopAndBottom/>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287655"/>
                        </a:xfrm>
                        <a:prstGeom prst="rect">
                          <a:avLst/>
                        </a:prstGeom>
                        <a:solidFill>
                          <a:prstClr val="white"/>
                        </a:solidFill>
                        <a:ln>
                          <a:noFill/>
                        </a:ln>
                      </wps:spPr>
                      <wps:txbx>
                        <w:txbxContent>
                          <w:p w14:paraId="33C98D6B" w14:textId="77777777" w:rsidR="00DE1897" w:rsidRPr="00836BC8" w:rsidRDefault="00DE1897" w:rsidP="00836BC8">
                            <w:pPr>
                              <w:pStyle w:val="aff4"/>
                              <w:rPr>
                                <w:rFonts w:ascii="Times New Roman" w:eastAsiaTheme="minorHAnsi" w:hAnsi="Times New Roman" w:cs="Times New Roman"/>
                                <w:i w:val="0"/>
                                <w:noProof/>
                                <w:color w:val="auto"/>
                                <w:sz w:val="22"/>
                                <w:szCs w:val="22"/>
                              </w:rPr>
                            </w:pPr>
                            <w:r w:rsidRPr="00836BC8">
                              <w:rPr>
                                <w:rFonts w:ascii="Times New Roman" w:hAnsi="Times New Roman" w:cs="Times New Roman"/>
                                <w:i w:val="0"/>
                                <w:color w:val="auto"/>
                                <w:sz w:val="22"/>
                                <w:szCs w:val="22"/>
                              </w:rPr>
                              <w:t xml:space="preserve">Рисунок  </w:t>
                            </w:r>
                            <w:r w:rsidRPr="00836BC8">
                              <w:rPr>
                                <w:rFonts w:ascii="Times New Roman" w:hAnsi="Times New Roman" w:cs="Times New Roman"/>
                                <w:i w:val="0"/>
                                <w:color w:val="auto"/>
                                <w:sz w:val="22"/>
                                <w:szCs w:val="22"/>
                              </w:rPr>
                              <w:fldChar w:fldCharType="begin"/>
                            </w:r>
                            <w:r w:rsidRPr="00836BC8">
                              <w:rPr>
                                <w:rFonts w:ascii="Times New Roman" w:hAnsi="Times New Roman" w:cs="Times New Roman"/>
                                <w:i w:val="0"/>
                                <w:color w:val="auto"/>
                                <w:sz w:val="22"/>
                                <w:szCs w:val="22"/>
                              </w:rPr>
                              <w:instrText xml:space="preserve"> SEQ Рисунок_ \* ARABIC </w:instrText>
                            </w:r>
                            <w:r w:rsidRPr="00836BC8">
                              <w:rPr>
                                <w:rFonts w:ascii="Times New Roman" w:hAnsi="Times New Roman" w:cs="Times New Roman"/>
                                <w:i w:val="0"/>
                                <w:color w:val="auto"/>
                                <w:sz w:val="22"/>
                                <w:szCs w:val="22"/>
                              </w:rPr>
                              <w:fldChar w:fldCharType="separate"/>
                            </w:r>
                            <w:r>
                              <w:rPr>
                                <w:rFonts w:ascii="Times New Roman" w:hAnsi="Times New Roman" w:cs="Times New Roman"/>
                                <w:i w:val="0"/>
                                <w:noProof/>
                                <w:color w:val="auto"/>
                                <w:sz w:val="22"/>
                                <w:szCs w:val="22"/>
                              </w:rPr>
                              <w:t>1</w:t>
                            </w:r>
                            <w:r w:rsidRPr="00836BC8">
                              <w:rPr>
                                <w:rFonts w:ascii="Times New Roman" w:hAnsi="Times New Roman" w:cs="Times New Roman"/>
                                <w:i w:val="0"/>
                                <w:color w:val="auto"/>
                                <w:sz w:val="22"/>
                                <w:szCs w:val="22"/>
                              </w:rPr>
                              <w:fldChar w:fldCharType="end"/>
                            </w:r>
                            <w:r w:rsidRPr="00836BC8">
                              <w:rPr>
                                <w:rFonts w:ascii="Times New Roman" w:hAnsi="Times New Roman" w:cs="Times New Roman"/>
                                <w:i w:val="0"/>
                                <w:color w:val="auto"/>
                                <w:sz w:val="22"/>
                                <w:szCs w:val="22"/>
                              </w:rPr>
                              <w:t>. Изображение компаса</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671019" id="_x0000_t202" coordsize="21600,21600" o:spt="202" path="m,l,21600r21600,l21600,xe">
                <v:stroke joinstyle="miter"/>
                <v:path gradientshapeok="t" o:connecttype="rect"/>
              </v:shapetype>
              <v:shape id="Надпись 1" o:spid="_x0000_s1026" type="#_x0000_t202" style="position:absolute;left:0;text-align:left;margin-left:141.3pt;margin-top:115.15pt;width:171pt;height:22.6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" stroked="f">
                <v:textbox style="mso-fit-shape-to-text:t" inset="0,0,0,0">
                  <w:txbxContent>
                    <w:p w14:paraId="33C98D6B" w14:textId="77777777" w:rsidR="00DE1897" w:rsidRPr="00836BC8" w:rsidRDefault="00DE1897" w:rsidP="00836BC8">
                      <w:pPr>
                        <w:pStyle w:val="aff4"/>
                        <w:rPr>
                          <w:rFonts w:ascii="Times New Roman" w:eastAsiaTheme="minorHAnsi" w:hAnsi="Times New Roman" w:cs="Times New Roman"/>
                          <w:i w:val="0"/>
                          <w:noProof/>
                          <w:color w:val="auto"/>
                          <w:sz w:val="22"/>
                          <w:szCs w:val="22"/>
                        </w:rPr>
                      </w:pPr>
                      <w:r w:rsidRPr="00836BC8">
                        <w:rPr>
                          <w:rFonts w:ascii="Times New Roman" w:hAnsi="Times New Roman" w:cs="Times New Roman"/>
                          <w:i w:val="0"/>
                          <w:color w:val="auto"/>
                          <w:sz w:val="22"/>
                          <w:szCs w:val="22"/>
                        </w:rPr>
                        <w:t xml:space="preserve">Рисунок  </w:t>
                      </w:r>
                      <w:r w:rsidRPr="00836BC8">
                        <w:rPr>
                          <w:rFonts w:ascii="Times New Roman" w:hAnsi="Times New Roman" w:cs="Times New Roman"/>
                          <w:i w:val="0"/>
                          <w:color w:val="auto"/>
                          <w:sz w:val="22"/>
                          <w:szCs w:val="22"/>
                        </w:rPr>
                        <w:fldChar w:fldCharType="begin"/>
                      </w:r>
                      <w:r w:rsidRPr="00836BC8">
                        <w:rPr>
                          <w:rFonts w:ascii="Times New Roman" w:hAnsi="Times New Roman" w:cs="Times New Roman"/>
                          <w:i w:val="0"/>
                          <w:color w:val="auto"/>
                          <w:sz w:val="22"/>
                          <w:szCs w:val="22"/>
                        </w:rPr>
                        <w:instrText xml:space="preserve"> SEQ Рисунок_ \* ARABIC </w:instrText>
                      </w:r>
                      <w:r w:rsidRPr="00836BC8">
                        <w:rPr>
                          <w:rFonts w:ascii="Times New Roman" w:hAnsi="Times New Roman" w:cs="Times New Roman"/>
                          <w:i w:val="0"/>
                          <w:color w:val="auto"/>
                          <w:sz w:val="22"/>
                          <w:szCs w:val="22"/>
                        </w:rPr>
                        <w:fldChar w:fldCharType="separate"/>
                      </w:r>
                      <w:r>
                        <w:rPr>
                          <w:rFonts w:ascii="Times New Roman" w:hAnsi="Times New Roman" w:cs="Times New Roman"/>
                          <w:i w:val="0"/>
                          <w:noProof/>
                          <w:color w:val="auto"/>
                          <w:sz w:val="22"/>
                          <w:szCs w:val="22"/>
                        </w:rPr>
                        <w:t>1</w:t>
                      </w:r>
                      <w:r w:rsidRPr="00836BC8">
                        <w:rPr>
                          <w:rFonts w:ascii="Times New Roman" w:hAnsi="Times New Roman" w:cs="Times New Roman"/>
                          <w:i w:val="0"/>
                          <w:color w:val="auto"/>
                          <w:sz w:val="22"/>
                          <w:szCs w:val="22"/>
                        </w:rPr>
                        <w:fldChar w:fldCharType="end"/>
                      </w:r>
                      <w:r w:rsidRPr="00836BC8">
                        <w:rPr>
                          <w:rFonts w:ascii="Times New Roman" w:hAnsi="Times New Roman" w:cs="Times New Roman"/>
                          <w:i w:val="0"/>
                          <w:color w:val="auto"/>
                          <w:sz w:val="22"/>
                          <w:szCs w:val="22"/>
                        </w:rPr>
                        <w:t>. Изображение компаса</w:t>
                      </w:r>
                    </w:p>
                  </w:txbxContent>
                </v:textbox>
                <w10:wrap type="topAndBottom"/>
              </v:shape>
            </w:pict>
          </mc:Fallback>
        </mc:AlternateContent>
      </w:r>
      <w:r w:rsidR="00887295" w:rsidRPr="006A10AD">
        <w:rPr>
          <w:rFonts w:ascii="Times New Roman" w:hAnsi="Times New Roman" w:cs="Times New Roman"/>
          <w:noProof/>
          <w:sz w:val="28"/>
          <w:szCs w:val="28"/>
          <w:lang w:eastAsia="ru-RU"/>
        </w:rPr>
        <w:drawing>
          <wp:anchor distT="0" distB="0" distL="0" distR="0" simplePos="0" relativeHeight="251740672" behindDoc="0" locked="0" layoutInCell="1" allowOverlap="1" wp14:anchorId="02E1944F" wp14:editId="23034CAE">
            <wp:simplePos x="0" y="0"/>
            <wp:positionH relativeFrom="column">
              <wp:posOffset>2133600</wp:posOffset>
            </wp:positionH>
            <wp:positionV relativeFrom="paragraph">
              <wp:posOffset>0</wp:posOffset>
            </wp:positionV>
            <wp:extent cx="1428750" cy="1381125"/>
            <wp:effectExtent l="0" t="0" r="0" b="9525"/>
            <wp:wrapTopAndBottom distT="0" dist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8"/>
                    <a:srcRect/>
                    <a:stretch>
                      <a:fillRect/>
                    </a:stretch>
                  </pic:blipFill>
                  <pic:spPr>
                    <a:xfrm>
                      <a:off x="0" y="0"/>
                      <a:ext cx="1428750" cy="1381125"/>
                    </a:xfrm>
                    <a:prstGeom prst="rect">
                      <a:avLst/>
                    </a:prstGeom>
                    <a:ln/>
                  </pic:spPr>
                </pic:pic>
              </a:graphicData>
            </a:graphic>
          </wp:anchor>
        </w:drawing>
      </w:r>
      <w:r w:rsidR="00B4378F" w:rsidRPr="006A10AD">
        <w:rPr>
          <w:rFonts w:ascii="Times New Roman" w:eastAsia="Times New Roman" w:hAnsi="Times New Roman" w:cs="Times New Roman"/>
          <w:i/>
          <w:sz w:val="28"/>
          <w:szCs w:val="28"/>
        </w:rPr>
        <w:t xml:space="preserve">Методические комментарии: </w:t>
      </w:r>
      <w:r w:rsidR="00B4378F" w:rsidRPr="006A10AD">
        <w:rPr>
          <w:rFonts w:ascii="Times New Roman" w:eastAsia="Times New Roman" w:hAnsi="Times New Roman" w:cs="Times New Roman"/>
          <w:sz w:val="28"/>
          <w:szCs w:val="28"/>
        </w:rPr>
        <w:t>существует более объемная версия данного упражнения. Участники должны ответить на вопросы в сочетаниях разных сторон света. Например, в направлении северо-восток можно задать вопрос, какие из сильных сторон общения вы уже используете, и как они влияют на взаимодействие с другими людьми (успешно, нейтрально, неэффективно и т.п.).</w:t>
      </w:r>
    </w:p>
    <w:p w14:paraId="4CFCFBE4" w14:textId="77777777" w:rsidR="00B4378F" w:rsidRPr="006A10AD" w:rsidRDefault="00B4378F" w:rsidP="00887295">
      <w:pPr>
        <w:widowControl w:val="0"/>
        <w:pBdr>
          <w:top w:val="nil"/>
          <w:left w:val="nil"/>
          <w:bottom w:val="nil"/>
          <w:right w:val="nil"/>
          <w:between w:val="nil"/>
        </w:pBdr>
        <w:tabs>
          <w:tab w:val="left" w:pos="1698"/>
        </w:tabs>
        <w:spacing w:after="0" w:line="360" w:lineRule="auto"/>
        <w:jc w:val="both"/>
        <w:rPr>
          <w:rFonts w:ascii="Times New Roman" w:hAnsi="Times New Roman" w:cs="Times New Roman"/>
          <w:b/>
          <w:sz w:val="28"/>
          <w:szCs w:val="28"/>
        </w:rPr>
      </w:pPr>
      <w:r w:rsidRPr="006A10AD">
        <w:rPr>
          <w:rFonts w:ascii="Times New Roman" w:eastAsia="Times New Roman" w:hAnsi="Times New Roman" w:cs="Times New Roman"/>
          <w:b/>
          <w:sz w:val="28"/>
          <w:szCs w:val="28"/>
        </w:rPr>
        <w:t>Упражнение «Возьми салфетки».</w:t>
      </w:r>
    </w:p>
    <w:p w14:paraId="205840EF" w14:textId="77777777" w:rsidR="00B4378F" w:rsidRPr="006A10AD" w:rsidRDefault="00B4378F" w:rsidP="00887295">
      <w:pPr>
        <w:pBdr>
          <w:top w:val="nil"/>
          <w:left w:val="nil"/>
          <w:bottom w:val="nil"/>
          <w:right w:val="nil"/>
          <w:between w:val="nil"/>
        </w:pBdr>
        <w:spacing w:after="0" w:line="360" w:lineRule="auto"/>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Цель: </w:t>
      </w:r>
      <w:r w:rsidRPr="006A10AD">
        <w:rPr>
          <w:rFonts w:ascii="Times New Roman" w:eastAsia="Times New Roman" w:hAnsi="Times New Roman" w:cs="Times New Roman"/>
          <w:sz w:val="28"/>
          <w:szCs w:val="28"/>
        </w:rPr>
        <w:t>знакомство, выявление представлений слушателей о себе.</w:t>
      </w:r>
    </w:p>
    <w:p w14:paraId="74BFC1E6" w14:textId="77777777" w:rsidR="00B4378F" w:rsidRPr="006A10AD" w:rsidRDefault="00B4378F" w:rsidP="00887295">
      <w:pPr>
        <w:pBdr>
          <w:top w:val="nil"/>
          <w:left w:val="nil"/>
          <w:bottom w:val="nil"/>
          <w:right w:val="nil"/>
          <w:between w:val="nil"/>
        </w:pBdr>
        <w:spacing w:after="0" w:line="360" w:lineRule="auto"/>
        <w:ind w:right="143"/>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Ход упражнения: </w:t>
      </w:r>
      <w:r w:rsidRPr="006A10AD">
        <w:rPr>
          <w:rFonts w:ascii="Times New Roman" w:eastAsia="Times New Roman" w:hAnsi="Times New Roman" w:cs="Times New Roman"/>
          <w:sz w:val="28"/>
          <w:szCs w:val="28"/>
        </w:rPr>
        <w:t>педагог передает по кругу пачку бумажных салфеток со словами: «На случай, если потребуются, возьмите себе немного салфеток».</w:t>
      </w:r>
    </w:p>
    <w:p w14:paraId="7B7E93C8" w14:textId="77777777" w:rsidR="00B4378F" w:rsidRPr="006A10AD" w:rsidRDefault="00B4378F" w:rsidP="00887295">
      <w:pPr>
        <w:pBdr>
          <w:top w:val="nil"/>
          <w:left w:val="nil"/>
          <w:bottom w:val="nil"/>
          <w:right w:val="nil"/>
          <w:between w:val="nil"/>
        </w:pBdr>
        <w:spacing w:after="0" w:line="360" w:lineRule="auto"/>
        <w:ind w:right="151"/>
        <w:jc w:val="both"/>
        <w:rPr>
          <w:rFonts w:ascii="Times New Roman" w:hAnsi="Times New Roman" w:cs="Times New Roman"/>
          <w:sz w:val="28"/>
          <w:szCs w:val="28"/>
        </w:rPr>
      </w:pPr>
      <w:r w:rsidRPr="006A10AD">
        <w:rPr>
          <w:rFonts w:ascii="Times New Roman" w:eastAsia="Times New Roman" w:hAnsi="Times New Roman" w:cs="Times New Roman"/>
          <w:sz w:val="28"/>
          <w:szCs w:val="28"/>
        </w:rPr>
        <w:t>После того как все участники взяли салфетки, педагог просит каждого представиться и сообщить о себе столько фактов, сколько салфеток он взял.</w:t>
      </w:r>
    </w:p>
    <w:p w14:paraId="41F849FB" w14:textId="77777777" w:rsidR="00B4378F" w:rsidRPr="006A10AD" w:rsidRDefault="00B4378F" w:rsidP="00887295">
      <w:pPr>
        <w:pBdr>
          <w:top w:val="nil"/>
          <w:left w:val="nil"/>
          <w:bottom w:val="nil"/>
          <w:right w:val="nil"/>
          <w:between w:val="nil"/>
        </w:pBdr>
        <w:spacing w:after="0" w:line="360" w:lineRule="auto"/>
        <w:jc w:val="both"/>
        <w:rPr>
          <w:rFonts w:ascii="Times New Roman" w:hAnsi="Times New Roman" w:cs="Times New Roman"/>
          <w:sz w:val="28"/>
          <w:szCs w:val="28"/>
        </w:rPr>
      </w:pPr>
      <w:r w:rsidRPr="006A10AD">
        <w:rPr>
          <w:rFonts w:ascii="Times New Roman" w:eastAsia="Times New Roman" w:hAnsi="Times New Roman" w:cs="Times New Roman"/>
          <w:sz w:val="28"/>
          <w:szCs w:val="28"/>
        </w:rPr>
        <w:t>После завершения упражнения собирается обратная связь.</w:t>
      </w:r>
    </w:p>
    <w:p w14:paraId="6D3AF26E" w14:textId="77777777" w:rsidR="00B4378F" w:rsidRPr="006A10AD" w:rsidRDefault="00B4378F" w:rsidP="00887295">
      <w:pPr>
        <w:widowControl w:val="0"/>
        <w:pBdr>
          <w:top w:val="nil"/>
          <w:left w:val="nil"/>
          <w:bottom w:val="nil"/>
          <w:right w:val="nil"/>
          <w:between w:val="nil"/>
        </w:pBdr>
        <w:tabs>
          <w:tab w:val="left" w:pos="1982"/>
        </w:tabs>
        <w:spacing w:after="0" w:line="360" w:lineRule="auto"/>
        <w:jc w:val="both"/>
        <w:rPr>
          <w:rFonts w:ascii="Times New Roman" w:hAnsi="Times New Roman" w:cs="Times New Roman"/>
          <w:b/>
          <w:sz w:val="28"/>
          <w:szCs w:val="28"/>
        </w:rPr>
      </w:pPr>
      <w:r w:rsidRPr="006A10AD">
        <w:rPr>
          <w:rFonts w:ascii="Times New Roman" w:eastAsia="Times New Roman" w:hAnsi="Times New Roman" w:cs="Times New Roman"/>
          <w:b/>
          <w:sz w:val="28"/>
          <w:szCs w:val="28"/>
        </w:rPr>
        <w:t>Упражнение «Дай мне знать».</w:t>
      </w:r>
    </w:p>
    <w:p w14:paraId="09735469" w14:textId="77777777" w:rsidR="00B4378F" w:rsidRPr="006A10AD" w:rsidRDefault="00B4378F" w:rsidP="00887295">
      <w:pPr>
        <w:pBdr>
          <w:top w:val="nil"/>
          <w:left w:val="nil"/>
          <w:bottom w:val="nil"/>
          <w:right w:val="nil"/>
          <w:between w:val="nil"/>
        </w:pBdr>
        <w:spacing w:after="0" w:line="360" w:lineRule="auto"/>
        <w:ind w:right="150"/>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Цель: </w:t>
      </w:r>
      <w:r w:rsidRPr="006A10AD">
        <w:rPr>
          <w:rFonts w:ascii="Times New Roman" w:eastAsia="Times New Roman" w:hAnsi="Times New Roman" w:cs="Times New Roman"/>
          <w:sz w:val="28"/>
          <w:szCs w:val="28"/>
        </w:rPr>
        <w:t>развитие уверенности в обозначении собственных желаний и границ.</w:t>
      </w:r>
    </w:p>
    <w:p w14:paraId="2879E9BB" w14:textId="77777777" w:rsidR="00B4378F" w:rsidRPr="006A10AD" w:rsidRDefault="00B4378F" w:rsidP="00887295">
      <w:pPr>
        <w:pBdr>
          <w:top w:val="nil"/>
          <w:left w:val="nil"/>
          <w:bottom w:val="nil"/>
          <w:right w:val="nil"/>
          <w:between w:val="nil"/>
        </w:pBdr>
        <w:spacing w:after="0" w:line="360" w:lineRule="auto"/>
        <w:ind w:right="141"/>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Ход упражнения: </w:t>
      </w:r>
      <w:r w:rsidRPr="006A10AD">
        <w:rPr>
          <w:rFonts w:ascii="Times New Roman" w:eastAsia="Times New Roman" w:hAnsi="Times New Roman" w:cs="Times New Roman"/>
          <w:sz w:val="28"/>
          <w:szCs w:val="28"/>
        </w:rPr>
        <w:t>участники делятся на подгруппы (3-5 человека) и обсуждают ситуации, в которых им сложно отказать или выразить свое мнение. Затем каждыйвыбирает одну из ситуаций и репетирует, как они могут сказать «нет» или отстоять свою позицию. После завершения упражнения собирается обратная связь.</w:t>
      </w:r>
    </w:p>
    <w:p w14:paraId="68087D81" w14:textId="77777777" w:rsidR="00B4378F" w:rsidRPr="006A10AD" w:rsidRDefault="00B4378F" w:rsidP="00887295">
      <w:pPr>
        <w:widowControl w:val="0"/>
        <w:pBdr>
          <w:top w:val="nil"/>
          <w:left w:val="nil"/>
          <w:bottom w:val="nil"/>
          <w:right w:val="nil"/>
          <w:between w:val="nil"/>
        </w:pBdr>
        <w:tabs>
          <w:tab w:val="left" w:pos="1982"/>
        </w:tabs>
        <w:spacing w:after="0" w:line="360" w:lineRule="auto"/>
        <w:jc w:val="both"/>
        <w:rPr>
          <w:rFonts w:ascii="Times New Roman" w:hAnsi="Times New Roman" w:cs="Times New Roman"/>
          <w:b/>
          <w:sz w:val="28"/>
          <w:szCs w:val="28"/>
        </w:rPr>
      </w:pPr>
      <w:r w:rsidRPr="006A10AD">
        <w:rPr>
          <w:rFonts w:ascii="Times New Roman" w:eastAsia="Times New Roman" w:hAnsi="Times New Roman" w:cs="Times New Roman"/>
          <w:b/>
          <w:sz w:val="28"/>
          <w:szCs w:val="28"/>
        </w:rPr>
        <w:t>Упражнение «Социальная лаборатория».</w:t>
      </w:r>
    </w:p>
    <w:p w14:paraId="28C39E26" w14:textId="77777777" w:rsidR="00B4378F" w:rsidRPr="006A10AD" w:rsidRDefault="00B4378F" w:rsidP="00887295">
      <w:pPr>
        <w:pBdr>
          <w:top w:val="nil"/>
          <w:left w:val="nil"/>
          <w:bottom w:val="nil"/>
          <w:right w:val="nil"/>
          <w:between w:val="nil"/>
        </w:pBdr>
        <w:spacing w:after="0" w:line="360" w:lineRule="auto"/>
        <w:ind w:right="149"/>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Цель: </w:t>
      </w:r>
      <w:r w:rsidRPr="006A10AD">
        <w:rPr>
          <w:rFonts w:ascii="Times New Roman" w:eastAsia="Times New Roman" w:hAnsi="Times New Roman" w:cs="Times New Roman"/>
          <w:sz w:val="28"/>
          <w:szCs w:val="28"/>
        </w:rPr>
        <w:t>изучение влияния различных коммуникативных стратегий на социальное восприятие и отношения.</w:t>
      </w:r>
    </w:p>
    <w:p w14:paraId="7396DAF0" w14:textId="77777777" w:rsidR="00B4378F" w:rsidRPr="006A10AD" w:rsidRDefault="00B4378F" w:rsidP="00887295">
      <w:pPr>
        <w:pBdr>
          <w:top w:val="nil"/>
          <w:left w:val="nil"/>
          <w:bottom w:val="nil"/>
          <w:right w:val="nil"/>
          <w:between w:val="nil"/>
        </w:pBdr>
        <w:spacing w:after="0" w:line="360" w:lineRule="auto"/>
        <w:ind w:right="141"/>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Ход упражнения: </w:t>
      </w:r>
      <w:r w:rsidRPr="006A10AD">
        <w:rPr>
          <w:rFonts w:ascii="Times New Roman" w:eastAsia="Times New Roman" w:hAnsi="Times New Roman" w:cs="Times New Roman"/>
          <w:sz w:val="28"/>
          <w:szCs w:val="28"/>
        </w:rPr>
        <w:t>разделить подростков на группы по 4-5 человек. Каждой группе нужно спланировать и провести небольшой «социальный эксперимент».</w:t>
      </w:r>
    </w:p>
    <w:p w14:paraId="7D5A1FCC" w14:textId="77777777" w:rsidR="00B4378F" w:rsidRPr="006A10AD" w:rsidRDefault="00B4378F" w:rsidP="00887295">
      <w:pPr>
        <w:pBdr>
          <w:top w:val="nil"/>
          <w:left w:val="nil"/>
          <w:bottom w:val="nil"/>
          <w:right w:val="nil"/>
          <w:between w:val="nil"/>
        </w:pBdr>
        <w:spacing w:after="0" w:line="360" w:lineRule="auto"/>
        <w:jc w:val="both"/>
        <w:rPr>
          <w:rFonts w:ascii="Times New Roman" w:hAnsi="Times New Roman" w:cs="Times New Roman"/>
          <w:sz w:val="28"/>
          <w:szCs w:val="28"/>
        </w:rPr>
      </w:pPr>
      <w:r w:rsidRPr="006A10AD">
        <w:rPr>
          <w:rFonts w:ascii="Times New Roman" w:eastAsia="Times New Roman" w:hAnsi="Times New Roman" w:cs="Times New Roman"/>
          <w:sz w:val="28"/>
          <w:szCs w:val="28"/>
        </w:rPr>
        <w:t>Примеры экспериментов:</w:t>
      </w:r>
    </w:p>
    <w:p w14:paraId="0582C3A2" w14:textId="77777777" w:rsidR="00B4378F" w:rsidRPr="006A10AD" w:rsidRDefault="00836BC8" w:rsidP="00887295">
      <w:pPr>
        <w:pBdr>
          <w:top w:val="nil"/>
          <w:left w:val="nil"/>
          <w:bottom w:val="nil"/>
          <w:right w:val="nil"/>
          <w:between w:val="nil"/>
        </w:pBdr>
        <w:spacing w:after="0" w:line="360" w:lineRule="auto"/>
        <w:jc w:val="both"/>
        <w:rPr>
          <w:rFonts w:ascii="Times New Roman" w:hAnsi="Times New Roman" w:cs="Times New Roman"/>
          <w:sz w:val="28"/>
          <w:szCs w:val="28"/>
        </w:rPr>
      </w:pPr>
      <w:r w:rsidRPr="006A10AD">
        <w:rPr>
          <w:rFonts w:ascii="Times New Roman" w:eastAsia="Times New Roman" w:hAnsi="Times New Roman" w:cs="Times New Roman"/>
          <w:sz w:val="28"/>
          <w:szCs w:val="28"/>
        </w:rPr>
        <w:lastRenderedPageBreak/>
        <w:t xml:space="preserve">- </w:t>
      </w:r>
      <w:r w:rsidR="00B4378F" w:rsidRPr="006A10AD">
        <w:rPr>
          <w:rFonts w:ascii="Times New Roman" w:eastAsia="Times New Roman" w:hAnsi="Times New Roman" w:cs="Times New Roman"/>
          <w:sz w:val="28"/>
          <w:szCs w:val="28"/>
        </w:rPr>
        <w:t>«Влияние разных видов общения»: изменяется восприятие сообщения в зависимости от тона голоса, интонации, мимики и жестов говорящего?</w:t>
      </w:r>
    </w:p>
    <w:p w14:paraId="0497CE56" w14:textId="77777777" w:rsidR="00B4378F" w:rsidRPr="006A10AD" w:rsidRDefault="00836BC8" w:rsidP="00887295">
      <w:pPr>
        <w:widowControl w:val="0"/>
        <w:pBdr>
          <w:top w:val="nil"/>
          <w:left w:val="nil"/>
          <w:bottom w:val="nil"/>
          <w:right w:val="nil"/>
          <w:between w:val="nil"/>
        </w:pBdr>
        <w:tabs>
          <w:tab w:val="left" w:pos="1449"/>
        </w:tabs>
        <w:spacing w:after="0" w:line="360" w:lineRule="auto"/>
        <w:ind w:right="144"/>
        <w:jc w:val="both"/>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 </w:t>
      </w:r>
      <w:r w:rsidR="00B4378F" w:rsidRPr="006A10AD">
        <w:rPr>
          <w:rFonts w:ascii="Times New Roman" w:eastAsia="Times New Roman" w:hAnsi="Times New Roman" w:cs="Times New Roman"/>
          <w:sz w:val="28"/>
          <w:szCs w:val="28"/>
        </w:rPr>
        <w:t>«Эффект первого впечатления»: как меняется отношение к человеку в зависимости от того, какую информацию о нем мы получаем вначале?</w:t>
      </w:r>
    </w:p>
    <w:p w14:paraId="4ED35A5C" w14:textId="77777777" w:rsidR="00B4378F" w:rsidRPr="006A10AD" w:rsidRDefault="00836BC8" w:rsidP="00887295">
      <w:pPr>
        <w:widowControl w:val="0"/>
        <w:pBdr>
          <w:top w:val="nil"/>
          <w:left w:val="nil"/>
          <w:bottom w:val="nil"/>
          <w:right w:val="nil"/>
          <w:between w:val="nil"/>
        </w:pBdr>
        <w:tabs>
          <w:tab w:val="left" w:pos="1449"/>
        </w:tabs>
        <w:spacing w:after="0" w:line="360" w:lineRule="auto"/>
        <w:ind w:right="142"/>
        <w:jc w:val="both"/>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 </w:t>
      </w:r>
      <w:r w:rsidR="00B4378F" w:rsidRPr="006A10AD">
        <w:rPr>
          <w:rFonts w:ascii="Times New Roman" w:eastAsia="Times New Roman" w:hAnsi="Times New Roman" w:cs="Times New Roman"/>
          <w:sz w:val="28"/>
          <w:szCs w:val="28"/>
        </w:rPr>
        <w:t>«Сила комплимента»: меняется ли настроение и поведение человека в зависимости от того, как часто и искренне ему делают комплименты? и т.п.</w:t>
      </w:r>
    </w:p>
    <w:p w14:paraId="1D3E6034" w14:textId="77777777" w:rsidR="00B4378F" w:rsidRPr="006A10AD" w:rsidRDefault="00B4378F" w:rsidP="00887295">
      <w:pPr>
        <w:pBdr>
          <w:top w:val="nil"/>
          <w:left w:val="nil"/>
          <w:bottom w:val="nil"/>
          <w:right w:val="nil"/>
          <w:between w:val="nil"/>
        </w:pBdr>
        <w:spacing w:after="0" w:line="360" w:lineRule="auto"/>
        <w:jc w:val="both"/>
        <w:rPr>
          <w:rFonts w:ascii="Times New Roman" w:hAnsi="Times New Roman" w:cs="Times New Roman"/>
          <w:sz w:val="28"/>
          <w:szCs w:val="28"/>
        </w:rPr>
      </w:pPr>
      <w:r w:rsidRPr="006A10AD">
        <w:rPr>
          <w:rFonts w:ascii="Times New Roman" w:eastAsia="Times New Roman" w:hAnsi="Times New Roman" w:cs="Times New Roman"/>
          <w:sz w:val="28"/>
          <w:szCs w:val="28"/>
        </w:rPr>
        <w:t>После проведения эксперимента каждая группа представляет свои результаты и делится выводами.</w:t>
      </w:r>
    </w:p>
    <w:p w14:paraId="7CFD6A20" w14:textId="77777777" w:rsidR="00B4378F" w:rsidRPr="006A10AD" w:rsidRDefault="00B4378F" w:rsidP="00887295">
      <w:pPr>
        <w:widowControl w:val="0"/>
        <w:pBdr>
          <w:top w:val="nil"/>
          <w:left w:val="nil"/>
          <w:bottom w:val="nil"/>
          <w:right w:val="nil"/>
          <w:between w:val="nil"/>
        </w:pBdr>
        <w:tabs>
          <w:tab w:val="left" w:pos="1983"/>
        </w:tabs>
        <w:spacing w:after="0" w:line="360" w:lineRule="auto"/>
        <w:jc w:val="both"/>
        <w:rPr>
          <w:rFonts w:ascii="Times New Roman" w:hAnsi="Times New Roman" w:cs="Times New Roman"/>
          <w:b/>
          <w:sz w:val="28"/>
          <w:szCs w:val="28"/>
        </w:rPr>
      </w:pPr>
      <w:r w:rsidRPr="006A10AD">
        <w:rPr>
          <w:rFonts w:ascii="Times New Roman" w:eastAsia="Times New Roman" w:hAnsi="Times New Roman" w:cs="Times New Roman"/>
          <w:b/>
          <w:sz w:val="28"/>
          <w:szCs w:val="28"/>
        </w:rPr>
        <w:t>Упражнение «Окно Джохари».</w:t>
      </w:r>
    </w:p>
    <w:p w14:paraId="20DD5985" w14:textId="77777777" w:rsidR="00B4378F" w:rsidRPr="006A10AD" w:rsidRDefault="00B4378F" w:rsidP="00887295">
      <w:pPr>
        <w:pBdr>
          <w:top w:val="nil"/>
          <w:left w:val="nil"/>
          <w:bottom w:val="nil"/>
          <w:right w:val="nil"/>
          <w:between w:val="nil"/>
        </w:pBdr>
        <w:spacing w:after="0" w:line="360" w:lineRule="auto"/>
        <w:jc w:val="both"/>
        <w:rPr>
          <w:rFonts w:ascii="Times New Roman" w:hAnsi="Times New Roman" w:cs="Times New Roman"/>
          <w:sz w:val="28"/>
          <w:szCs w:val="28"/>
        </w:rPr>
      </w:pPr>
      <w:r w:rsidRPr="006A10AD">
        <w:rPr>
          <w:rFonts w:ascii="Times New Roman" w:eastAsia="Times New Roman" w:hAnsi="Times New Roman" w:cs="Times New Roman"/>
          <w:i/>
          <w:sz w:val="28"/>
          <w:szCs w:val="28"/>
        </w:rPr>
        <w:t xml:space="preserve">Цель: </w:t>
      </w:r>
      <w:r w:rsidRPr="006A10AD">
        <w:rPr>
          <w:rFonts w:ascii="Times New Roman" w:eastAsia="Times New Roman" w:hAnsi="Times New Roman" w:cs="Times New Roman"/>
          <w:sz w:val="28"/>
          <w:szCs w:val="28"/>
        </w:rPr>
        <w:t>помочь лучше понять себя и укрепить межличностные связи.</w:t>
      </w:r>
    </w:p>
    <w:p w14:paraId="66BFFB96" w14:textId="4EEEF955" w:rsidR="00B4378F" w:rsidRPr="006A10AD" w:rsidRDefault="004414DE" w:rsidP="00887295">
      <w:pPr>
        <w:pBdr>
          <w:top w:val="nil"/>
          <w:left w:val="nil"/>
          <w:bottom w:val="nil"/>
          <w:right w:val="nil"/>
          <w:between w:val="nil"/>
        </w:pBdr>
        <w:spacing w:after="0" w:line="360" w:lineRule="auto"/>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733504" behindDoc="0" locked="0" layoutInCell="1" allowOverlap="1" wp14:anchorId="50A1689C" wp14:editId="4DA50649">
                <wp:simplePos x="0" y="0"/>
                <wp:positionH relativeFrom="column">
                  <wp:posOffset>1520825</wp:posOffset>
                </wp:positionH>
                <wp:positionV relativeFrom="paragraph">
                  <wp:posOffset>2464435</wp:posOffset>
                </wp:positionV>
                <wp:extent cx="3472180" cy="287655"/>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2180" cy="287655"/>
                        </a:xfrm>
                        <a:prstGeom prst="rect">
                          <a:avLst/>
                        </a:prstGeom>
                        <a:solidFill>
                          <a:prstClr val="white"/>
                        </a:solidFill>
                        <a:ln>
                          <a:noFill/>
                        </a:ln>
                      </wps:spPr>
                      <wps:txbx>
                        <w:txbxContent>
                          <w:p w14:paraId="664BD524" w14:textId="77777777" w:rsidR="00DE1897" w:rsidRPr="00836BC8" w:rsidRDefault="00DE1897" w:rsidP="00836BC8">
                            <w:pPr>
                              <w:pStyle w:val="aff4"/>
                              <w:rPr>
                                <w:rFonts w:ascii="Times New Roman" w:eastAsiaTheme="minorHAnsi" w:hAnsi="Times New Roman" w:cs="Times New Roman"/>
                                <w:i w:val="0"/>
                                <w:noProof/>
                                <w:color w:val="auto"/>
                                <w:sz w:val="22"/>
                                <w:szCs w:val="22"/>
                              </w:rPr>
                            </w:pPr>
                            <w:r w:rsidRPr="00836BC8">
                              <w:rPr>
                                <w:rFonts w:ascii="Times New Roman" w:hAnsi="Times New Roman" w:cs="Times New Roman"/>
                                <w:i w:val="0"/>
                                <w:color w:val="auto"/>
                                <w:sz w:val="22"/>
                                <w:szCs w:val="22"/>
                              </w:rPr>
                              <w:t xml:space="preserve">Рисунок  </w:t>
                            </w:r>
                            <w:r w:rsidRPr="00836BC8">
                              <w:rPr>
                                <w:rFonts w:ascii="Times New Roman" w:hAnsi="Times New Roman" w:cs="Times New Roman"/>
                                <w:i w:val="0"/>
                                <w:color w:val="auto"/>
                                <w:sz w:val="22"/>
                                <w:szCs w:val="22"/>
                              </w:rPr>
                              <w:fldChar w:fldCharType="begin"/>
                            </w:r>
                            <w:r w:rsidRPr="00836BC8">
                              <w:rPr>
                                <w:rFonts w:ascii="Times New Roman" w:hAnsi="Times New Roman" w:cs="Times New Roman"/>
                                <w:i w:val="0"/>
                                <w:color w:val="auto"/>
                                <w:sz w:val="22"/>
                                <w:szCs w:val="22"/>
                              </w:rPr>
                              <w:instrText xml:space="preserve"> SEQ Рисунок_ \* ARABIC </w:instrText>
                            </w:r>
                            <w:r w:rsidRPr="00836BC8">
                              <w:rPr>
                                <w:rFonts w:ascii="Times New Roman" w:hAnsi="Times New Roman" w:cs="Times New Roman"/>
                                <w:i w:val="0"/>
                                <w:color w:val="auto"/>
                                <w:sz w:val="22"/>
                                <w:szCs w:val="22"/>
                              </w:rPr>
                              <w:fldChar w:fldCharType="separate"/>
                            </w:r>
                            <w:r w:rsidRPr="00836BC8">
                              <w:rPr>
                                <w:rFonts w:ascii="Times New Roman" w:hAnsi="Times New Roman" w:cs="Times New Roman"/>
                                <w:i w:val="0"/>
                                <w:noProof/>
                                <w:color w:val="auto"/>
                                <w:sz w:val="22"/>
                                <w:szCs w:val="22"/>
                              </w:rPr>
                              <w:t>2</w:t>
                            </w:r>
                            <w:r w:rsidRPr="00836BC8">
                              <w:rPr>
                                <w:rFonts w:ascii="Times New Roman" w:hAnsi="Times New Roman" w:cs="Times New Roman"/>
                                <w:i w:val="0"/>
                                <w:color w:val="auto"/>
                                <w:sz w:val="22"/>
                                <w:szCs w:val="22"/>
                              </w:rPr>
                              <w:fldChar w:fldCharType="end"/>
                            </w:r>
                            <w:r w:rsidRPr="00836BC8">
                              <w:rPr>
                                <w:rFonts w:ascii="Times New Roman" w:hAnsi="Times New Roman" w:cs="Times New Roman"/>
                                <w:i w:val="0"/>
                                <w:color w:val="auto"/>
                                <w:sz w:val="22"/>
                                <w:szCs w:val="22"/>
                              </w:rPr>
                              <w:t>. Шаблон таблицы</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A1689C" id="Надпись 4" o:spid="_x0000_s1027" type="#_x0000_t202" style="position:absolute;left:0;text-align:left;margin-left:119.75pt;margin-top:194.05pt;width:273.4pt;height:22.6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" stroked="f">
                <v:textbox style="mso-fit-shape-to-text:t" inset="0,0,0,0">
                  <w:txbxContent>
                    <w:p w14:paraId="664BD524" w14:textId="77777777" w:rsidR="00DE1897" w:rsidRPr="00836BC8" w:rsidRDefault="00DE1897" w:rsidP="00836BC8">
                      <w:pPr>
                        <w:pStyle w:val="aff4"/>
                        <w:rPr>
                          <w:rFonts w:ascii="Times New Roman" w:eastAsiaTheme="minorHAnsi" w:hAnsi="Times New Roman" w:cs="Times New Roman"/>
                          <w:i w:val="0"/>
                          <w:noProof/>
                          <w:color w:val="auto"/>
                          <w:sz w:val="22"/>
                          <w:szCs w:val="22"/>
                        </w:rPr>
                      </w:pPr>
                      <w:r w:rsidRPr="00836BC8">
                        <w:rPr>
                          <w:rFonts w:ascii="Times New Roman" w:hAnsi="Times New Roman" w:cs="Times New Roman"/>
                          <w:i w:val="0"/>
                          <w:color w:val="auto"/>
                          <w:sz w:val="22"/>
                          <w:szCs w:val="22"/>
                        </w:rPr>
                        <w:t xml:space="preserve">Рисунок  </w:t>
                      </w:r>
                      <w:r w:rsidRPr="00836BC8">
                        <w:rPr>
                          <w:rFonts w:ascii="Times New Roman" w:hAnsi="Times New Roman" w:cs="Times New Roman"/>
                          <w:i w:val="0"/>
                          <w:color w:val="auto"/>
                          <w:sz w:val="22"/>
                          <w:szCs w:val="22"/>
                        </w:rPr>
                        <w:fldChar w:fldCharType="begin"/>
                      </w:r>
                      <w:r w:rsidRPr="00836BC8">
                        <w:rPr>
                          <w:rFonts w:ascii="Times New Roman" w:hAnsi="Times New Roman" w:cs="Times New Roman"/>
                          <w:i w:val="0"/>
                          <w:color w:val="auto"/>
                          <w:sz w:val="22"/>
                          <w:szCs w:val="22"/>
                        </w:rPr>
                        <w:instrText xml:space="preserve"> SEQ Рисунок_ \* ARABIC </w:instrText>
                      </w:r>
                      <w:r w:rsidRPr="00836BC8">
                        <w:rPr>
                          <w:rFonts w:ascii="Times New Roman" w:hAnsi="Times New Roman" w:cs="Times New Roman"/>
                          <w:i w:val="0"/>
                          <w:color w:val="auto"/>
                          <w:sz w:val="22"/>
                          <w:szCs w:val="22"/>
                        </w:rPr>
                        <w:fldChar w:fldCharType="separate"/>
                      </w:r>
                      <w:r w:rsidRPr="00836BC8">
                        <w:rPr>
                          <w:rFonts w:ascii="Times New Roman" w:hAnsi="Times New Roman" w:cs="Times New Roman"/>
                          <w:i w:val="0"/>
                          <w:noProof/>
                          <w:color w:val="auto"/>
                          <w:sz w:val="22"/>
                          <w:szCs w:val="22"/>
                        </w:rPr>
                        <w:t>2</w:t>
                      </w:r>
                      <w:r w:rsidRPr="00836BC8">
                        <w:rPr>
                          <w:rFonts w:ascii="Times New Roman" w:hAnsi="Times New Roman" w:cs="Times New Roman"/>
                          <w:i w:val="0"/>
                          <w:color w:val="auto"/>
                          <w:sz w:val="22"/>
                          <w:szCs w:val="22"/>
                        </w:rPr>
                        <w:fldChar w:fldCharType="end"/>
                      </w:r>
                      <w:r w:rsidRPr="00836BC8">
                        <w:rPr>
                          <w:rFonts w:ascii="Times New Roman" w:hAnsi="Times New Roman" w:cs="Times New Roman"/>
                          <w:i w:val="0"/>
                          <w:color w:val="auto"/>
                          <w:sz w:val="22"/>
                          <w:szCs w:val="22"/>
                        </w:rPr>
                        <w:t>. Шаблон таблицы</w:t>
                      </w:r>
                    </w:p>
                  </w:txbxContent>
                </v:textbox>
                <w10:wrap type="topAndBottom"/>
              </v:shape>
            </w:pict>
          </mc:Fallback>
        </mc:AlternateContent>
      </w:r>
      <w:r w:rsidR="00836BC8" w:rsidRPr="006A10AD">
        <w:rPr>
          <w:rFonts w:ascii="Times New Roman" w:hAnsi="Times New Roman" w:cs="Times New Roman"/>
          <w:noProof/>
          <w:sz w:val="28"/>
          <w:szCs w:val="28"/>
          <w:lang w:eastAsia="ru-RU"/>
        </w:rPr>
        <w:drawing>
          <wp:anchor distT="0" distB="0" distL="0" distR="0" simplePos="0" relativeHeight="251728384" behindDoc="0" locked="0" layoutInCell="1" allowOverlap="1" wp14:anchorId="5B36F865" wp14:editId="66E41EB8">
            <wp:simplePos x="0" y="0"/>
            <wp:positionH relativeFrom="column">
              <wp:posOffset>1520825</wp:posOffset>
            </wp:positionH>
            <wp:positionV relativeFrom="paragraph">
              <wp:posOffset>610870</wp:posOffset>
            </wp:positionV>
            <wp:extent cx="3472580" cy="1796796"/>
            <wp:effectExtent l="0" t="0" r="0" b="0"/>
            <wp:wrapTopAndBottom distT="0" distB="0"/>
            <wp:docPr id="11" name="image2.jpg" descr="окно джохари"/>
            <wp:cNvGraphicFramePr/>
            <a:graphic xmlns:a="http://schemas.openxmlformats.org/drawingml/2006/main">
              <a:graphicData uri="http://schemas.openxmlformats.org/drawingml/2006/picture">
                <pic:pic xmlns:pic="http://schemas.openxmlformats.org/drawingml/2006/picture">
                  <pic:nvPicPr>
                    <pic:cNvPr id="0" name="image2.jpg" descr="окно джохари"/>
                    <pic:cNvPicPr preferRelativeResize="0"/>
                  </pic:nvPicPr>
                  <pic:blipFill>
                    <a:blip r:embed="rId29"/>
                    <a:srcRect/>
                    <a:stretch>
                      <a:fillRect/>
                    </a:stretch>
                  </pic:blipFill>
                  <pic:spPr>
                    <a:xfrm>
                      <a:off x="0" y="0"/>
                      <a:ext cx="3472580" cy="1796796"/>
                    </a:xfrm>
                    <a:prstGeom prst="rect">
                      <a:avLst/>
                    </a:prstGeom>
                    <a:ln/>
                  </pic:spPr>
                </pic:pic>
              </a:graphicData>
            </a:graphic>
          </wp:anchor>
        </w:drawing>
      </w:r>
      <w:r w:rsidR="00B4378F" w:rsidRPr="006A10AD">
        <w:rPr>
          <w:rFonts w:ascii="Times New Roman" w:eastAsia="Times New Roman" w:hAnsi="Times New Roman" w:cs="Times New Roman"/>
          <w:sz w:val="28"/>
          <w:szCs w:val="28"/>
        </w:rPr>
        <w:t>Ход упражнения: раздаются шаблоны таблиц (Рис. 2), на которых есть 4 зоны, которые необходимо заполнить.</w:t>
      </w:r>
    </w:p>
    <w:p w14:paraId="6E239323" w14:textId="77777777" w:rsidR="00B4378F" w:rsidRPr="006A10AD" w:rsidRDefault="00B4378F" w:rsidP="00887295">
      <w:pPr>
        <w:pBdr>
          <w:top w:val="nil"/>
          <w:left w:val="nil"/>
          <w:bottom w:val="nil"/>
          <w:right w:val="nil"/>
          <w:between w:val="nil"/>
        </w:pBdr>
        <w:spacing w:after="0" w:line="360" w:lineRule="auto"/>
        <w:jc w:val="both"/>
        <w:rPr>
          <w:rFonts w:ascii="Times New Roman" w:hAnsi="Times New Roman" w:cs="Times New Roman"/>
          <w:sz w:val="28"/>
          <w:szCs w:val="28"/>
        </w:rPr>
      </w:pPr>
      <w:r w:rsidRPr="006A10AD">
        <w:rPr>
          <w:rFonts w:ascii="Times New Roman" w:eastAsia="Times New Roman" w:hAnsi="Times New Roman" w:cs="Times New Roman"/>
          <w:sz w:val="28"/>
          <w:szCs w:val="28"/>
        </w:rPr>
        <w:t>Открытая зона: содержит все известные факты о вас, которые известны как вам, так и другим. Пример: ваши навыки, достижения и интересы.</w:t>
      </w:r>
    </w:p>
    <w:p w14:paraId="65D0AA43" w14:textId="77777777" w:rsidR="00B4378F" w:rsidRPr="006A10AD" w:rsidRDefault="00B4378F" w:rsidP="00887295">
      <w:pPr>
        <w:pBdr>
          <w:top w:val="nil"/>
          <w:left w:val="nil"/>
          <w:bottom w:val="nil"/>
          <w:right w:val="nil"/>
          <w:between w:val="nil"/>
        </w:pBdr>
        <w:spacing w:after="0" w:line="360" w:lineRule="auto"/>
        <w:ind w:right="148"/>
        <w:jc w:val="both"/>
        <w:rPr>
          <w:rFonts w:ascii="Times New Roman" w:hAnsi="Times New Roman" w:cs="Times New Roman"/>
          <w:sz w:val="28"/>
          <w:szCs w:val="28"/>
        </w:rPr>
      </w:pPr>
      <w:r w:rsidRPr="006A10AD">
        <w:rPr>
          <w:rFonts w:ascii="Times New Roman" w:eastAsia="Times New Roman" w:hAnsi="Times New Roman" w:cs="Times New Roman"/>
          <w:sz w:val="28"/>
          <w:szCs w:val="28"/>
        </w:rPr>
        <w:t>Слепая зона: включает информацию о вас, о которой вы сами не знаете, но которая известна другим. Пример: особенности поведения или привычек, которые окружающие замечают, но вы нет.</w:t>
      </w:r>
    </w:p>
    <w:p w14:paraId="1120B29F" w14:textId="77777777" w:rsidR="00B4378F" w:rsidRPr="006A10AD" w:rsidRDefault="00B4378F" w:rsidP="00887295">
      <w:pPr>
        <w:pBdr>
          <w:top w:val="nil"/>
          <w:left w:val="nil"/>
          <w:bottom w:val="nil"/>
          <w:right w:val="nil"/>
          <w:between w:val="nil"/>
        </w:pBdr>
        <w:spacing w:after="0" w:line="360" w:lineRule="auto"/>
        <w:ind w:right="136"/>
        <w:jc w:val="both"/>
        <w:rPr>
          <w:rFonts w:ascii="Times New Roman" w:hAnsi="Times New Roman" w:cs="Times New Roman"/>
          <w:sz w:val="28"/>
          <w:szCs w:val="28"/>
        </w:rPr>
      </w:pPr>
      <w:r w:rsidRPr="006A10AD">
        <w:rPr>
          <w:rFonts w:ascii="Times New Roman" w:eastAsia="Times New Roman" w:hAnsi="Times New Roman" w:cs="Times New Roman"/>
          <w:sz w:val="28"/>
          <w:szCs w:val="28"/>
        </w:rPr>
        <w:t>Скрытая зона: содержит информацию, которую вы знаете о себе, но скрываете от других. Пример: ваши сомнения, страхи или тайны.</w:t>
      </w:r>
    </w:p>
    <w:p w14:paraId="2E712EEB" w14:textId="77777777" w:rsidR="00B4378F" w:rsidRPr="006A10AD" w:rsidRDefault="00B4378F" w:rsidP="00887295">
      <w:pPr>
        <w:pBdr>
          <w:top w:val="nil"/>
          <w:left w:val="nil"/>
          <w:bottom w:val="nil"/>
          <w:right w:val="nil"/>
          <w:between w:val="nil"/>
        </w:pBdr>
        <w:spacing w:after="0" w:line="360" w:lineRule="auto"/>
        <w:ind w:right="148"/>
        <w:jc w:val="both"/>
        <w:rPr>
          <w:rFonts w:ascii="Times New Roman" w:hAnsi="Times New Roman" w:cs="Times New Roman"/>
          <w:sz w:val="28"/>
          <w:szCs w:val="28"/>
        </w:rPr>
      </w:pPr>
      <w:r w:rsidRPr="006A10AD">
        <w:rPr>
          <w:rFonts w:ascii="Times New Roman" w:eastAsia="Times New Roman" w:hAnsi="Times New Roman" w:cs="Times New Roman"/>
          <w:sz w:val="28"/>
          <w:szCs w:val="28"/>
        </w:rPr>
        <w:t>Неизвестная зона: включает информацию, которая неизвестна как вам, так и другим. Пример: ваш потенциал, который еще не раскрыт.</w:t>
      </w:r>
    </w:p>
    <w:p w14:paraId="4721A6D7" w14:textId="77777777" w:rsidR="00836BC8" w:rsidRPr="006A10AD" w:rsidRDefault="00B4378F" w:rsidP="00887295">
      <w:pPr>
        <w:pBdr>
          <w:top w:val="nil"/>
          <w:left w:val="nil"/>
          <w:bottom w:val="nil"/>
          <w:right w:val="nil"/>
          <w:between w:val="nil"/>
        </w:pBdr>
        <w:spacing w:after="0" w:line="360" w:lineRule="auto"/>
        <w:ind w:right="143"/>
        <w:jc w:val="both"/>
        <w:rPr>
          <w:rFonts w:ascii="Times New Roman" w:eastAsia="Times New Roman" w:hAnsi="Times New Roman" w:cs="Times New Roman"/>
          <w:sz w:val="28"/>
          <w:szCs w:val="28"/>
        </w:rPr>
      </w:pPr>
      <w:r w:rsidRPr="006A10AD">
        <w:rPr>
          <w:rFonts w:ascii="Times New Roman" w:eastAsia="Times New Roman" w:hAnsi="Times New Roman" w:cs="Times New Roman"/>
          <w:i/>
          <w:sz w:val="28"/>
          <w:szCs w:val="28"/>
        </w:rPr>
        <w:lastRenderedPageBreak/>
        <w:t xml:space="preserve">Методические комментарии: </w:t>
      </w:r>
      <w:r w:rsidRPr="006A10AD">
        <w:rPr>
          <w:rFonts w:ascii="Times New Roman" w:eastAsia="Times New Roman" w:hAnsi="Times New Roman" w:cs="Times New Roman"/>
          <w:sz w:val="28"/>
          <w:szCs w:val="28"/>
        </w:rPr>
        <w:t>в данной методике очень важна обратная связь и последующая рефлексия. Так же полезно периодически повторять данное упражнение, чтобы отслеживать свой прогресс и изменения в восприятии себя и окружающих.</w:t>
      </w:r>
    </w:p>
    <w:p w14:paraId="710A6C28" w14:textId="77777777" w:rsidR="00B4378F" w:rsidRPr="006A10AD" w:rsidRDefault="00B4378F" w:rsidP="00887295">
      <w:pPr>
        <w:pStyle w:val="ab"/>
        <w:jc w:val="center"/>
        <w:rPr>
          <w:rFonts w:ascii="Times New Roman" w:hAnsi="Times New Roman" w:cs="Times New Roman"/>
          <w:b/>
          <w:sz w:val="28"/>
          <w:szCs w:val="28"/>
        </w:rPr>
      </w:pPr>
      <w:r w:rsidRPr="006A10AD">
        <w:rPr>
          <w:rFonts w:ascii="Times New Roman" w:hAnsi="Times New Roman" w:cs="Times New Roman"/>
          <w:b/>
          <w:sz w:val="28"/>
          <w:szCs w:val="28"/>
        </w:rPr>
        <w:t>Исследование результативности применения игровых упражнений для формирования эффективных навыков общения у обучающихся подросткового возраста</w:t>
      </w:r>
    </w:p>
    <w:p w14:paraId="37E42382" w14:textId="77777777" w:rsidR="00FB6BDF" w:rsidRPr="006A10AD" w:rsidRDefault="00FB6BDF" w:rsidP="00887295">
      <w:pPr>
        <w:pStyle w:val="ab"/>
        <w:jc w:val="center"/>
        <w:rPr>
          <w:rFonts w:ascii="Times New Roman" w:hAnsi="Times New Roman" w:cs="Times New Roman"/>
          <w:b/>
          <w:sz w:val="28"/>
          <w:szCs w:val="28"/>
        </w:rPr>
      </w:pPr>
    </w:p>
    <w:p w14:paraId="4632F822" w14:textId="77777777" w:rsidR="00B4378F" w:rsidRPr="006A10AD" w:rsidRDefault="00B4378F" w:rsidP="00836BC8">
      <w:pPr>
        <w:pBdr>
          <w:top w:val="nil"/>
          <w:left w:val="nil"/>
          <w:bottom w:val="nil"/>
          <w:right w:val="nil"/>
          <w:between w:val="nil"/>
        </w:pBdr>
        <w:spacing w:after="0" w:line="360" w:lineRule="auto"/>
        <w:ind w:right="135"/>
        <w:jc w:val="both"/>
        <w:rPr>
          <w:rFonts w:ascii="Times New Roman" w:hAnsi="Times New Roman" w:cs="Times New Roman"/>
          <w:sz w:val="28"/>
          <w:szCs w:val="28"/>
        </w:rPr>
      </w:pPr>
      <w:r w:rsidRPr="006A10AD">
        <w:rPr>
          <w:rFonts w:ascii="Times New Roman" w:eastAsia="Times New Roman" w:hAnsi="Times New Roman" w:cs="Times New Roman"/>
          <w:sz w:val="28"/>
          <w:szCs w:val="28"/>
        </w:rPr>
        <w:t>Важно не только включать в работу новые, интересные упражнения, но и проанализировать их влияние и эффективность на совершенствование навыков общения у подростков.Необходимо учитывать следующие аспекты для оценки продуктивности представленных выше и схожих с ними психологических упражнений:</w:t>
      </w:r>
    </w:p>
    <w:p w14:paraId="2C661C40" w14:textId="77777777" w:rsidR="00B4378F" w:rsidRPr="006A10AD" w:rsidRDefault="00836BC8" w:rsidP="00836BC8">
      <w:pPr>
        <w:widowControl w:val="0"/>
        <w:pBdr>
          <w:top w:val="nil"/>
          <w:left w:val="nil"/>
          <w:bottom w:val="nil"/>
          <w:right w:val="nil"/>
          <w:between w:val="nil"/>
        </w:pBdr>
        <w:tabs>
          <w:tab w:val="left" w:pos="1497"/>
        </w:tabs>
        <w:spacing w:after="0" w:line="360" w:lineRule="auto"/>
        <w:ind w:right="143"/>
        <w:jc w:val="both"/>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 </w:t>
      </w:r>
      <w:r w:rsidR="00B4378F" w:rsidRPr="006A10AD">
        <w:rPr>
          <w:rFonts w:ascii="Times New Roman" w:eastAsia="Times New Roman" w:hAnsi="Times New Roman" w:cs="Times New Roman"/>
          <w:sz w:val="28"/>
          <w:szCs w:val="28"/>
        </w:rPr>
        <w:t>наблюдение за изменениями в поведении обучающихся. Если дети становятся более открытыми, проявляют инициативу в общении и демонстрируют улучшение социальных навыков, это свидетельствует о положительной динамике;</w:t>
      </w:r>
    </w:p>
    <w:p w14:paraId="64568C4E" w14:textId="77777777" w:rsidR="00B4378F" w:rsidRPr="006A10AD" w:rsidRDefault="00836BC8" w:rsidP="00836BC8">
      <w:pPr>
        <w:widowControl w:val="0"/>
        <w:pBdr>
          <w:top w:val="nil"/>
          <w:left w:val="nil"/>
          <w:bottom w:val="nil"/>
          <w:right w:val="nil"/>
          <w:between w:val="nil"/>
        </w:pBdr>
        <w:tabs>
          <w:tab w:val="left" w:pos="1439"/>
        </w:tabs>
        <w:spacing w:after="0" w:line="360" w:lineRule="auto"/>
        <w:ind w:right="147"/>
        <w:jc w:val="both"/>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 </w:t>
      </w:r>
      <w:r w:rsidR="00B4378F" w:rsidRPr="006A10AD">
        <w:rPr>
          <w:rFonts w:ascii="Times New Roman" w:eastAsia="Times New Roman" w:hAnsi="Times New Roman" w:cs="Times New Roman"/>
          <w:sz w:val="28"/>
          <w:szCs w:val="28"/>
        </w:rPr>
        <w:t>анализ обратной связи от самих обучающихся. Положительные отзывы и инициативное участие в играх указывают на интерес и пользу упражнений;</w:t>
      </w:r>
    </w:p>
    <w:p w14:paraId="675169FF" w14:textId="77777777" w:rsidR="00B4378F" w:rsidRPr="006A10AD" w:rsidRDefault="00836BC8" w:rsidP="00836BC8">
      <w:pPr>
        <w:widowControl w:val="0"/>
        <w:pBdr>
          <w:top w:val="nil"/>
          <w:left w:val="nil"/>
          <w:bottom w:val="nil"/>
          <w:right w:val="nil"/>
          <w:between w:val="nil"/>
        </w:pBdr>
        <w:tabs>
          <w:tab w:val="left" w:pos="1439"/>
        </w:tabs>
        <w:spacing w:after="0" w:line="360" w:lineRule="auto"/>
        <w:ind w:right="139"/>
        <w:jc w:val="both"/>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 </w:t>
      </w:r>
      <w:r w:rsidR="00B4378F" w:rsidRPr="006A10AD">
        <w:rPr>
          <w:rFonts w:ascii="Times New Roman" w:eastAsia="Times New Roman" w:hAnsi="Times New Roman" w:cs="Times New Roman"/>
          <w:sz w:val="28"/>
          <w:szCs w:val="28"/>
        </w:rPr>
        <w:t>использование тестов</w:t>
      </w:r>
      <w:r w:rsidR="00B4378F" w:rsidRPr="006A10AD">
        <w:rPr>
          <w:rFonts w:ascii="Times New Roman" w:eastAsia="Times New Roman" w:hAnsi="Times New Roman" w:cs="Times New Roman"/>
          <w:sz w:val="28"/>
          <w:szCs w:val="28"/>
          <w:vertAlign w:val="superscript"/>
        </w:rPr>
        <w:t>2</w:t>
      </w:r>
      <w:r w:rsidR="00B4378F" w:rsidRPr="006A10AD">
        <w:rPr>
          <w:rFonts w:ascii="Times New Roman" w:eastAsia="Times New Roman" w:hAnsi="Times New Roman" w:cs="Times New Roman"/>
          <w:sz w:val="28"/>
          <w:szCs w:val="28"/>
        </w:rPr>
        <w:t xml:space="preserve"> до и после прохождения курса упражнений позволяет объективно измерить уровень развития коммуникативных способностей. Сравнение результатов покажет динамику изменений;</w:t>
      </w:r>
    </w:p>
    <w:p w14:paraId="395C376D" w14:textId="77777777" w:rsidR="00B4378F" w:rsidRPr="006A10AD" w:rsidRDefault="00836BC8" w:rsidP="00836BC8">
      <w:pPr>
        <w:widowControl w:val="0"/>
        <w:pBdr>
          <w:top w:val="nil"/>
          <w:left w:val="nil"/>
          <w:bottom w:val="nil"/>
          <w:right w:val="nil"/>
          <w:between w:val="nil"/>
        </w:pBdr>
        <w:tabs>
          <w:tab w:val="left" w:pos="1439"/>
        </w:tabs>
        <w:spacing w:after="0" w:line="360" w:lineRule="auto"/>
        <w:ind w:right="139"/>
        <w:jc w:val="both"/>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 </w:t>
      </w:r>
      <w:r w:rsidR="00B4378F" w:rsidRPr="006A10AD">
        <w:rPr>
          <w:rFonts w:ascii="Times New Roman" w:eastAsia="Times New Roman" w:hAnsi="Times New Roman" w:cs="Times New Roman"/>
          <w:sz w:val="28"/>
          <w:szCs w:val="28"/>
        </w:rPr>
        <w:t>количественный анализ взаимодействия между обучающимися внутри группы - количество инициативных контактов, уровень взаимопомощи и поддержки - может служить индикатором прогресса;</w:t>
      </w:r>
    </w:p>
    <w:p w14:paraId="21C717A2" w14:textId="77777777" w:rsidR="00B4378F" w:rsidRPr="006A10AD" w:rsidRDefault="00836BC8" w:rsidP="00836BC8">
      <w:pPr>
        <w:widowControl w:val="0"/>
        <w:pBdr>
          <w:top w:val="nil"/>
          <w:left w:val="nil"/>
          <w:bottom w:val="nil"/>
          <w:right w:val="nil"/>
          <w:between w:val="nil"/>
        </w:pBdr>
        <w:tabs>
          <w:tab w:val="left" w:pos="1439"/>
        </w:tabs>
        <w:spacing w:after="0" w:line="360" w:lineRule="auto"/>
        <w:ind w:right="138"/>
        <w:jc w:val="both"/>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 </w:t>
      </w:r>
      <w:r w:rsidR="00B4378F" w:rsidRPr="006A10AD">
        <w:rPr>
          <w:rFonts w:ascii="Times New Roman" w:eastAsia="Times New Roman" w:hAnsi="Times New Roman" w:cs="Times New Roman"/>
          <w:sz w:val="28"/>
          <w:szCs w:val="28"/>
        </w:rPr>
        <w:t>проведение беседы с родителями и</w:t>
      </w:r>
      <w:r w:rsidR="00276827" w:rsidRPr="006A10AD">
        <w:rPr>
          <w:rFonts w:ascii="Times New Roman" w:eastAsia="Times New Roman" w:hAnsi="Times New Roman" w:cs="Times New Roman"/>
          <w:sz w:val="28"/>
          <w:szCs w:val="28"/>
        </w:rPr>
        <w:t>ли педагогами даёт дополнитель</w:t>
      </w:r>
      <w:r w:rsidR="00B4378F" w:rsidRPr="006A10AD">
        <w:rPr>
          <w:rFonts w:ascii="Times New Roman" w:eastAsia="Times New Roman" w:hAnsi="Times New Roman" w:cs="Times New Roman"/>
          <w:sz w:val="28"/>
          <w:szCs w:val="28"/>
        </w:rPr>
        <w:t>ную информацию о том, как изменения проявляются в повседневной жизни подростка.</w:t>
      </w:r>
    </w:p>
    <w:p w14:paraId="6DE25CD1" w14:textId="77777777" w:rsidR="00836BC8" w:rsidRPr="006A10AD" w:rsidRDefault="00B4378F" w:rsidP="00836BC8">
      <w:pPr>
        <w:pBdr>
          <w:top w:val="nil"/>
          <w:left w:val="nil"/>
          <w:bottom w:val="nil"/>
          <w:right w:val="nil"/>
          <w:between w:val="nil"/>
        </w:pBdr>
        <w:spacing w:after="0" w:line="360" w:lineRule="auto"/>
        <w:ind w:right="140"/>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Таким образом, комплексный подход к оценке эффективности упражнений включает в себя наблюдение, обратную связь, тестирование, количественный анализ, беседа с взрослыми, что позволяет сделать обоснованные выводы о результативности применяемых упражнений. Всё это позволяет не только оценить результаты, но и внести необходимые коррективы в образовательный процесс, обеспечивая его эффективность.</w:t>
      </w:r>
    </w:p>
    <w:p w14:paraId="200FBC42" w14:textId="77777777" w:rsidR="00B4378F" w:rsidRPr="006A10AD" w:rsidRDefault="00B4378F" w:rsidP="00836BC8">
      <w:pPr>
        <w:pBdr>
          <w:top w:val="nil"/>
          <w:left w:val="nil"/>
          <w:bottom w:val="nil"/>
          <w:right w:val="nil"/>
          <w:between w:val="nil"/>
        </w:pBdr>
        <w:spacing w:after="0" w:line="360" w:lineRule="auto"/>
        <w:ind w:right="140"/>
        <w:jc w:val="center"/>
        <w:rPr>
          <w:rFonts w:ascii="Times New Roman" w:hAnsi="Times New Roman" w:cs="Times New Roman"/>
          <w:sz w:val="28"/>
          <w:szCs w:val="28"/>
        </w:rPr>
      </w:pPr>
      <w:r w:rsidRPr="006A10AD">
        <w:rPr>
          <w:rFonts w:ascii="Times New Roman" w:hAnsi="Times New Roman" w:cs="Times New Roman"/>
          <w:b/>
          <w:sz w:val="28"/>
          <w:szCs w:val="28"/>
        </w:rPr>
        <w:t>Заключение</w:t>
      </w:r>
    </w:p>
    <w:p w14:paraId="16B5ED0C" w14:textId="77777777" w:rsidR="00B4378F" w:rsidRPr="006A10AD" w:rsidRDefault="00B4378F" w:rsidP="00836BC8">
      <w:pPr>
        <w:pBdr>
          <w:top w:val="nil"/>
          <w:left w:val="nil"/>
          <w:bottom w:val="nil"/>
          <w:right w:val="nil"/>
          <w:between w:val="nil"/>
        </w:pBdr>
        <w:spacing w:after="0" w:line="360" w:lineRule="auto"/>
        <w:ind w:right="138" w:firstLine="567"/>
        <w:jc w:val="both"/>
        <w:rPr>
          <w:rFonts w:ascii="Times New Roman" w:hAnsi="Times New Roman" w:cs="Times New Roman"/>
          <w:sz w:val="28"/>
          <w:szCs w:val="28"/>
        </w:rPr>
      </w:pPr>
      <w:r w:rsidRPr="006A10AD">
        <w:rPr>
          <w:rFonts w:ascii="Times New Roman" w:eastAsia="Times New Roman" w:hAnsi="Times New Roman" w:cs="Times New Roman"/>
          <w:sz w:val="28"/>
          <w:szCs w:val="28"/>
        </w:rPr>
        <w:lastRenderedPageBreak/>
        <w:t>Внедрение упражнений, представленных в данной методической разработке, в практику работы с подростками позволило обогатить их опыт общения и развить важные навыки для успешной социализации. Проведение таких упражнений не только улучшают взаимодействие между участниками, но и позитивно влияют на психологическое состояние подростков, помогая им справляться с тревожностью и стрессом. Это создаёт прочный фундамент для формирования гармоничной личности, способной к эффективному общению и успешной самореализации в различных жизненных ситуациях.</w:t>
      </w:r>
    </w:p>
    <w:p w14:paraId="5C539A42" w14:textId="77777777" w:rsidR="00B4378F" w:rsidRPr="006A10AD" w:rsidRDefault="00B4378F" w:rsidP="00836BC8">
      <w:pPr>
        <w:pBdr>
          <w:top w:val="nil"/>
          <w:left w:val="nil"/>
          <w:bottom w:val="nil"/>
          <w:right w:val="nil"/>
          <w:between w:val="nil"/>
        </w:pBdr>
        <w:spacing w:after="0" w:line="360" w:lineRule="auto"/>
        <w:ind w:right="143" w:firstLine="567"/>
        <w:jc w:val="both"/>
        <w:rPr>
          <w:rFonts w:ascii="Times New Roman" w:hAnsi="Times New Roman" w:cs="Times New Roman"/>
          <w:sz w:val="28"/>
          <w:szCs w:val="28"/>
        </w:rPr>
      </w:pPr>
      <w:r w:rsidRPr="006A10AD">
        <w:rPr>
          <w:rFonts w:ascii="Times New Roman" w:eastAsia="Times New Roman" w:hAnsi="Times New Roman" w:cs="Times New Roman"/>
          <w:sz w:val="28"/>
          <w:szCs w:val="28"/>
        </w:rPr>
        <w:t>Применение подобных упражнений для формирования навыков общения у подростков показало свою эффективность. Дети проявляют устойчивый интерес к занятиям, активно участвуют в процессе и стремятся повторить опыт, что подтверждает формирование комфортных отношений в коллективе. Собрав обратную связь, был сделан вывод, что обучающиеся</w:t>
      </w:r>
    </w:p>
    <w:p w14:paraId="0E51B8F6" w14:textId="5EAFE21B" w:rsidR="00B4378F" w:rsidRPr="006A10AD" w:rsidRDefault="004414DE" w:rsidP="00836BC8">
      <w:pPr>
        <w:pBdr>
          <w:top w:val="nil"/>
          <w:left w:val="nil"/>
          <w:bottom w:val="nil"/>
          <w:right w:val="nil"/>
          <w:between w:val="nil"/>
        </w:pBd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0" distR="0" simplePos="0" relativeHeight="251729408" behindDoc="0" locked="0" layoutInCell="1" allowOverlap="1" wp14:anchorId="587B657D" wp14:editId="0A8D02C4">
                <wp:simplePos x="0" y="0"/>
                <wp:positionH relativeFrom="column">
                  <wp:posOffset>787400</wp:posOffset>
                </wp:positionH>
                <wp:positionV relativeFrom="paragraph">
                  <wp:posOffset>152400</wp:posOffset>
                </wp:positionV>
                <wp:extent cx="9525" cy="12700"/>
                <wp:effectExtent l="2540" t="0" r="0" b="0"/>
                <wp:wrapTopAndBottom/>
                <wp:docPr id="1"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2700"/>
                        </a:xfrm>
                        <a:custGeom>
                          <a:avLst/>
                          <a:gdLst>
                            <a:gd name="T0" fmla="*/ 1829688 w 1830070"/>
                            <a:gd name="T1" fmla="*/ 0 h 9525"/>
                            <a:gd name="T2" fmla="*/ 0 w 1830070"/>
                            <a:gd name="T3" fmla="*/ 0 h 9525"/>
                            <a:gd name="T4" fmla="*/ 0 w 1830070"/>
                            <a:gd name="T5" fmla="*/ 9143 h 9525"/>
                            <a:gd name="T6" fmla="*/ 1829688 w 1830070"/>
                            <a:gd name="T7" fmla="*/ 9143 h 9525"/>
                            <a:gd name="T8" fmla="*/ 1829688 w 1830070"/>
                            <a:gd name="T9" fmla="*/ 0 h 9525"/>
                          </a:gdLst>
                          <a:ahLst/>
                          <a:cxnLst>
                            <a:cxn ang="0">
                              <a:pos x="T0" y="T1"/>
                            </a:cxn>
                            <a:cxn ang="0">
                              <a:pos x="T2" y="T3"/>
                            </a:cxn>
                            <a:cxn ang="0">
                              <a:pos x="T4" y="T5"/>
                            </a:cxn>
                            <a:cxn ang="0">
                              <a:pos x="T6" y="T7"/>
                            </a:cxn>
                            <a:cxn ang="0">
                              <a:pos x="T8" y="T9"/>
                            </a:cxn>
                          </a:cxnLst>
                          <a:rect l="0" t="0" r="r" b="b"/>
                          <a:pathLst>
                            <a:path w="1830070" h="9525" extrusionOk="0">
                              <a:moveTo>
                                <a:pt x="1829688" y="0"/>
                              </a:moveTo>
                              <a:lnTo>
                                <a:pt x="0" y="0"/>
                              </a:lnTo>
                              <a:lnTo>
                                <a:pt x="0" y="9143"/>
                              </a:lnTo>
                              <a:lnTo>
                                <a:pt x="1829688" y="9143"/>
                              </a:lnTo>
                              <a:lnTo>
                                <a:pt x="18296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1664E2" id="Полилиния 10" o:spid="_x0000_s1026" style="position:absolute;margin-left:62pt;margin-top:12pt;width:.75pt;height:1pt;z-index:251729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" path="m1829688,l,,,9143r1829688,l1829688,xe" fillcolor="black" stroked="f">
                <v:path arrowok="t" o:extrusionok="f" o:connecttype="custom" o:connectlocs="9523,0;0,0;0,12191;9523,12191;9523,0" o:connectangles="0,0,0,0,0"/>
                <w10:wrap type="topAndBottom"/>
              </v:shape>
            </w:pict>
          </mc:Fallback>
        </mc:AlternateContent>
      </w:r>
      <w:r w:rsidR="00B4378F" w:rsidRPr="006A10AD">
        <w:rPr>
          <w:rFonts w:ascii="Times New Roman" w:eastAsia="Times New Roman" w:hAnsi="Times New Roman" w:cs="Times New Roman"/>
          <w:sz w:val="28"/>
          <w:szCs w:val="28"/>
        </w:rPr>
        <w:t>хотят сохранить продуктивный и позитивный микроклимат, который был создан в процессе обучения. Созданные в ходе программы «Психология эффективной коммуникации» доверительные и дружеские отношения среди детей, способствовали успешной адаптации к новым образовательным программам. Подростки после прохождения данной одногодичной программы, продолжают обучение по программе «Основы медицинского дела».</w:t>
      </w:r>
    </w:p>
    <w:p w14:paraId="703166D1" w14:textId="77777777" w:rsidR="00836BC8" w:rsidRPr="006A10AD" w:rsidRDefault="00B4378F" w:rsidP="00436FAF">
      <w:pPr>
        <w:pBdr>
          <w:top w:val="nil"/>
          <w:left w:val="nil"/>
          <w:bottom w:val="nil"/>
          <w:right w:val="nil"/>
          <w:between w:val="nil"/>
        </w:pBdr>
        <w:spacing w:after="0" w:line="360" w:lineRule="auto"/>
        <w:ind w:right="140" w:firstLine="708"/>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Применение данных и подобных им упражнений продемонстрировало успехи в улучшении общения среди подростков, показав, насколько важны такие навыки для их личного и профессионального будущего, способствуя формированию здоровой и поддерживающей среды.</w:t>
      </w:r>
    </w:p>
    <w:p w14:paraId="32425BA2" w14:textId="77777777" w:rsidR="00B4378F" w:rsidRPr="006A10AD" w:rsidRDefault="00B4378F" w:rsidP="00836BC8">
      <w:pPr>
        <w:pBdr>
          <w:top w:val="nil"/>
          <w:left w:val="nil"/>
          <w:bottom w:val="nil"/>
          <w:right w:val="nil"/>
          <w:between w:val="nil"/>
        </w:pBdr>
        <w:spacing w:after="0" w:line="360" w:lineRule="auto"/>
        <w:ind w:right="140"/>
        <w:jc w:val="center"/>
        <w:rPr>
          <w:rFonts w:ascii="Times New Roman" w:hAnsi="Times New Roman" w:cs="Times New Roman"/>
          <w:sz w:val="28"/>
          <w:szCs w:val="28"/>
        </w:rPr>
      </w:pPr>
      <w:r w:rsidRPr="006A10AD">
        <w:rPr>
          <w:rFonts w:ascii="Times New Roman" w:hAnsi="Times New Roman" w:cs="Times New Roman"/>
          <w:b/>
          <w:sz w:val="28"/>
          <w:szCs w:val="28"/>
        </w:rPr>
        <w:t>Список литературы</w:t>
      </w:r>
    </w:p>
    <w:p w14:paraId="36C22B7F" w14:textId="77777777" w:rsidR="00B4378F" w:rsidRPr="006A10AD" w:rsidRDefault="00B4378F" w:rsidP="00A606EC">
      <w:pPr>
        <w:widowControl w:val="0"/>
        <w:numPr>
          <w:ilvl w:val="0"/>
          <w:numId w:val="102"/>
        </w:numPr>
        <w:pBdr>
          <w:top w:val="nil"/>
          <w:left w:val="nil"/>
          <w:bottom w:val="nil"/>
          <w:right w:val="nil"/>
          <w:between w:val="nil"/>
        </w:pBdr>
        <w:tabs>
          <w:tab w:val="left" w:pos="567"/>
          <w:tab w:val="left" w:pos="2471"/>
          <w:tab w:val="left" w:pos="4948"/>
          <w:tab w:val="left" w:pos="7035"/>
          <w:tab w:val="left" w:pos="8460"/>
          <w:tab w:val="left" w:pos="9765"/>
        </w:tabs>
        <w:spacing w:after="0" w:line="360" w:lineRule="auto"/>
        <w:ind w:left="0" w:right="146" w:firstLine="0"/>
        <w:rPr>
          <w:rFonts w:ascii="Times New Roman" w:hAnsi="Times New Roman" w:cs="Times New Roman"/>
          <w:sz w:val="28"/>
          <w:szCs w:val="28"/>
        </w:rPr>
      </w:pPr>
      <w:r w:rsidRPr="006A10AD">
        <w:rPr>
          <w:rFonts w:ascii="Times New Roman" w:eastAsia="Times New Roman" w:hAnsi="Times New Roman" w:cs="Times New Roman"/>
          <w:sz w:val="28"/>
          <w:szCs w:val="28"/>
        </w:rPr>
        <w:t>Авдулова</w:t>
      </w:r>
      <w:r w:rsidRPr="006A10AD">
        <w:rPr>
          <w:rFonts w:ascii="Times New Roman" w:eastAsia="Times New Roman" w:hAnsi="Times New Roman" w:cs="Times New Roman"/>
          <w:sz w:val="28"/>
          <w:szCs w:val="28"/>
        </w:rPr>
        <w:tab/>
        <w:t>Т. П. Психология</w:t>
      </w:r>
      <w:r w:rsidRPr="006A10AD">
        <w:rPr>
          <w:rFonts w:ascii="Times New Roman" w:eastAsia="Times New Roman" w:hAnsi="Times New Roman" w:cs="Times New Roman"/>
          <w:sz w:val="28"/>
          <w:szCs w:val="28"/>
        </w:rPr>
        <w:tab/>
        <w:t>подросткового</w:t>
      </w:r>
      <w:r w:rsidRPr="006A10AD">
        <w:rPr>
          <w:rFonts w:ascii="Times New Roman" w:eastAsia="Times New Roman" w:hAnsi="Times New Roman" w:cs="Times New Roman"/>
          <w:sz w:val="28"/>
          <w:szCs w:val="28"/>
        </w:rPr>
        <w:tab/>
        <w:t>возраста:</w:t>
      </w:r>
      <w:r w:rsidRPr="006A10AD">
        <w:rPr>
          <w:rFonts w:ascii="Times New Roman" w:eastAsia="Times New Roman" w:hAnsi="Times New Roman" w:cs="Times New Roman"/>
          <w:sz w:val="28"/>
          <w:szCs w:val="28"/>
        </w:rPr>
        <w:tab/>
        <w:t>учебник</w:t>
      </w:r>
      <w:r w:rsidRPr="006A10AD">
        <w:rPr>
          <w:rFonts w:ascii="Times New Roman" w:eastAsia="Times New Roman" w:hAnsi="Times New Roman" w:cs="Times New Roman"/>
          <w:sz w:val="28"/>
          <w:szCs w:val="28"/>
        </w:rPr>
        <w:tab/>
        <w:t>и практикум для вузов. — Москва: Издательство Юрайт, 2025.</w:t>
      </w:r>
    </w:p>
    <w:p w14:paraId="520B7237" w14:textId="77777777" w:rsidR="00B4378F" w:rsidRPr="006A10AD" w:rsidRDefault="00B4378F" w:rsidP="00A606EC">
      <w:pPr>
        <w:widowControl w:val="0"/>
        <w:numPr>
          <w:ilvl w:val="0"/>
          <w:numId w:val="102"/>
        </w:numPr>
        <w:pBdr>
          <w:top w:val="nil"/>
          <w:left w:val="nil"/>
          <w:bottom w:val="nil"/>
          <w:right w:val="nil"/>
          <w:between w:val="nil"/>
        </w:pBdr>
        <w:tabs>
          <w:tab w:val="left" w:pos="567"/>
        </w:tabs>
        <w:spacing w:after="0" w:line="360" w:lineRule="auto"/>
        <w:ind w:left="0" w:right="140" w:firstLine="0"/>
        <w:rPr>
          <w:rFonts w:ascii="Times New Roman" w:hAnsi="Times New Roman" w:cs="Times New Roman"/>
          <w:sz w:val="28"/>
          <w:szCs w:val="28"/>
        </w:rPr>
      </w:pPr>
      <w:r w:rsidRPr="006A10AD">
        <w:rPr>
          <w:rFonts w:ascii="Times New Roman" w:eastAsia="Times New Roman" w:hAnsi="Times New Roman" w:cs="Times New Roman"/>
          <w:sz w:val="28"/>
          <w:szCs w:val="28"/>
        </w:rPr>
        <w:t>Дружинин В. Н. Психология общих способностей: учебни</w:t>
      </w:r>
      <w:r w:rsidR="00836BC8" w:rsidRPr="006A10AD">
        <w:rPr>
          <w:rFonts w:ascii="Times New Roman" w:eastAsia="Times New Roman" w:hAnsi="Times New Roman" w:cs="Times New Roman"/>
          <w:sz w:val="28"/>
          <w:szCs w:val="28"/>
        </w:rPr>
        <w:t>к для вузов — 3-е изд. — Москва</w:t>
      </w:r>
      <w:r w:rsidRPr="006A10AD">
        <w:rPr>
          <w:rFonts w:ascii="Times New Roman" w:eastAsia="Times New Roman" w:hAnsi="Times New Roman" w:cs="Times New Roman"/>
          <w:sz w:val="28"/>
          <w:szCs w:val="28"/>
        </w:rPr>
        <w:t>: Издательство Юрайт, 2025</w:t>
      </w:r>
    </w:p>
    <w:p w14:paraId="1C2981F9" w14:textId="77777777" w:rsidR="00B4378F" w:rsidRPr="006A10AD" w:rsidRDefault="00B4378F" w:rsidP="00A606EC">
      <w:pPr>
        <w:widowControl w:val="0"/>
        <w:numPr>
          <w:ilvl w:val="0"/>
          <w:numId w:val="102"/>
        </w:numPr>
        <w:pBdr>
          <w:top w:val="nil"/>
          <w:left w:val="nil"/>
          <w:bottom w:val="nil"/>
          <w:right w:val="nil"/>
          <w:between w:val="nil"/>
        </w:pBdr>
        <w:tabs>
          <w:tab w:val="left" w:pos="567"/>
          <w:tab w:val="left" w:pos="2068"/>
          <w:tab w:val="left" w:pos="2821"/>
          <w:tab w:val="left" w:pos="4299"/>
          <w:tab w:val="left" w:pos="5929"/>
          <w:tab w:val="left" w:pos="7289"/>
          <w:tab w:val="left" w:pos="9773"/>
        </w:tabs>
        <w:spacing w:after="0" w:line="360" w:lineRule="auto"/>
        <w:ind w:left="0" w:right="138" w:firstLine="0"/>
        <w:rPr>
          <w:rFonts w:ascii="Times New Roman" w:hAnsi="Times New Roman" w:cs="Times New Roman"/>
          <w:sz w:val="28"/>
          <w:szCs w:val="28"/>
        </w:rPr>
      </w:pPr>
      <w:r w:rsidRPr="006A10AD">
        <w:rPr>
          <w:rFonts w:ascii="Times New Roman" w:eastAsia="Times New Roman" w:hAnsi="Times New Roman" w:cs="Times New Roman"/>
          <w:sz w:val="28"/>
          <w:szCs w:val="28"/>
        </w:rPr>
        <w:t>Ломов,</w:t>
      </w:r>
      <w:r w:rsidRPr="006A10AD">
        <w:rPr>
          <w:rFonts w:ascii="Times New Roman" w:eastAsia="Times New Roman" w:hAnsi="Times New Roman" w:cs="Times New Roman"/>
          <w:sz w:val="28"/>
          <w:szCs w:val="28"/>
        </w:rPr>
        <w:tab/>
        <w:t>Б.Ф.</w:t>
      </w:r>
      <w:r w:rsidRPr="006A10AD">
        <w:rPr>
          <w:rFonts w:ascii="Times New Roman" w:eastAsia="Times New Roman" w:hAnsi="Times New Roman" w:cs="Times New Roman"/>
          <w:sz w:val="28"/>
          <w:szCs w:val="28"/>
        </w:rPr>
        <w:tab/>
        <w:t>Проблемы</w:t>
      </w:r>
      <w:r w:rsidRPr="006A10AD">
        <w:rPr>
          <w:rFonts w:ascii="Times New Roman" w:eastAsia="Times New Roman" w:hAnsi="Times New Roman" w:cs="Times New Roman"/>
          <w:sz w:val="28"/>
          <w:szCs w:val="28"/>
        </w:rPr>
        <w:tab/>
        <w:t>психологии</w:t>
      </w:r>
      <w:r w:rsidRPr="006A10AD">
        <w:rPr>
          <w:rFonts w:ascii="Times New Roman" w:eastAsia="Times New Roman" w:hAnsi="Times New Roman" w:cs="Times New Roman"/>
          <w:sz w:val="28"/>
          <w:szCs w:val="28"/>
        </w:rPr>
        <w:tab/>
        <w:t>общения.</w:t>
      </w:r>
      <w:r w:rsidRPr="006A10AD">
        <w:rPr>
          <w:rFonts w:ascii="Times New Roman" w:eastAsia="Times New Roman" w:hAnsi="Times New Roman" w:cs="Times New Roman"/>
          <w:sz w:val="28"/>
          <w:szCs w:val="28"/>
        </w:rPr>
        <w:tab/>
        <w:t>Методологические</w:t>
      </w:r>
      <w:r w:rsidRPr="006A10AD">
        <w:rPr>
          <w:rFonts w:ascii="Times New Roman" w:eastAsia="Times New Roman" w:hAnsi="Times New Roman" w:cs="Times New Roman"/>
          <w:sz w:val="28"/>
          <w:szCs w:val="28"/>
        </w:rPr>
        <w:tab/>
        <w:t>и теоретические проблемы психологии. — М., 1984</w:t>
      </w:r>
    </w:p>
    <w:p w14:paraId="7F6BE6B3" w14:textId="77777777" w:rsidR="00B4378F" w:rsidRPr="006A10AD" w:rsidRDefault="00B4378F" w:rsidP="00A606EC">
      <w:pPr>
        <w:widowControl w:val="0"/>
        <w:numPr>
          <w:ilvl w:val="0"/>
          <w:numId w:val="102"/>
        </w:numPr>
        <w:pBdr>
          <w:top w:val="nil"/>
          <w:left w:val="nil"/>
          <w:bottom w:val="nil"/>
          <w:right w:val="nil"/>
          <w:between w:val="nil"/>
        </w:pBdr>
        <w:tabs>
          <w:tab w:val="left" w:pos="567"/>
          <w:tab w:val="left" w:pos="2188"/>
          <w:tab w:val="left" w:pos="3061"/>
          <w:tab w:val="left" w:pos="4812"/>
          <w:tab w:val="left" w:pos="7080"/>
          <w:tab w:val="left" w:pos="8826"/>
          <w:tab w:val="left" w:pos="9248"/>
        </w:tabs>
        <w:spacing w:after="0" w:line="360" w:lineRule="auto"/>
        <w:ind w:left="0" w:right="135" w:firstLine="0"/>
        <w:rPr>
          <w:rFonts w:ascii="Times New Roman" w:hAnsi="Times New Roman" w:cs="Times New Roman"/>
          <w:sz w:val="28"/>
          <w:szCs w:val="28"/>
        </w:rPr>
      </w:pPr>
      <w:r w:rsidRPr="006A10AD">
        <w:rPr>
          <w:rFonts w:ascii="Times New Roman" w:eastAsia="Times New Roman" w:hAnsi="Times New Roman" w:cs="Times New Roman"/>
          <w:sz w:val="28"/>
          <w:szCs w:val="28"/>
        </w:rPr>
        <w:lastRenderedPageBreak/>
        <w:t>Обозов</w:t>
      </w:r>
      <w:r w:rsidRPr="006A10AD">
        <w:rPr>
          <w:rFonts w:ascii="Times New Roman" w:eastAsia="Times New Roman" w:hAnsi="Times New Roman" w:cs="Times New Roman"/>
          <w:sz w:val="28"/>
          <w:szCs w:val="28"/>
        </w:rPr>
        <w:tab/>
        <w:t>Н.Н.</w:t>
      </w:r>
      <w:r w:rsidRPr="006A10AD">
        <w:rPr>
          <w:rFonts w:ascii="Times New Roman" w:eastAsia="Times New Roman" w:hAnsi="Times New Roman" w:cs="Times New Roman"/>
          <w:sz w:val="28"/>
          <w:szCs w:val="28"/>
        </w:rPr>
        <w:tab/>
        <w:t>Психология</w:t>
      </w:r>
      <w:r w:rsidRPr="006A10AD">
        <w:rPr>
          <w:rFonts w:ascii="Times New Roman" w:eastAsia="Times New Roman" w:hAnsi="Times New Roman" w:cs="Times New Roman"/>
          <w:sz w:val="28"/>
          <w:szCs w:val="28"/>
        </w:rPr>
        <w:tab/>
        <w:t>межличностных</w:t>
      </w:r>
      <w:r w:rsidRPr="006A10AD">
        <w:rPr>
          <w:rFonts w:ascii="Times New Roman" w:eastAsia="Times New Roman" w:hAnsi="Times New Roman" w:cs="Times New Roman"/>
          <w:sz w:val="28"/>
          <w:szCs w:val="28"/>
        </w:rPr>
        <w:tab/>
        <w:t>отношений.</w:t>
      </w:r>
      <w:r w:rsidRPr="006A10AD">
        <w:rPr>
          <w:rFonts w:ascii="Times New Roman" w:eastAsia="Times New Roman" w:hAnsi="Times New Roman" w:cs="Times New Roman"/>
          <w:sz w:val="28"/>
          <w:szCs w:val="28"/>
        </w:rPr>
        <w:tab/>
        <w:t>-</w:t>
      </w:r>
      <w:r w:rsidRPr="006A10AD">
        <w:rPr>
          <w:rFonts w:ascii="Times New Roman" w:eastAsia="Times New Roman" w:hAnsi="Times New Roman" w:cs="Times New Roman"/>
          <w:sz w:val="28"/>
          <w:szCs w:val="28"/>
        </w:rPr>
        <w:tab/>
        <w:t>Киев: Издательство Лыбидь, 1990.</w:t>
      </w:r>
    </w:p>
    <w:p w14:paraId="697E5889" w14:textId="77777777" w:rsidR="00B4378F" w:rsidRPr="006A10AD" w:rsidRDefault="00B4378F" w:rsidP="00A606EC">
      <w:pPr>
        <w:widowControl w:val="0"/>
        <w:numPr>
          <w:ilvl w:val="0"/>
          <w:numId w:val="102"/>
        </w:numPr>
        <w:pBdr>
          <w:top w:val="nil"/>
          <w:left w:val="nil"/>
          <w:bottom w:val="nil"/>
          <w:right w:val="nil"/>
          <w:between w:val="nil"/>
        </w:pBdr>
        <w:tabs>
          <w:tab w:val="left" w:pos="567"/>
        </w:tabs>
        <w:spacing w:after="0" w:line="360" w:lineRule="auto"/>
        <w:ind w:left="0" w:firstLine="0"/>
        <w:rPr>
          <w:rFonts w:ascii="Times New Roman" w:hAnsi="Times New Roman" w:cs="Times New Roman"/>
          <w:sz w:val="28"/>
          <w:szCs w:val="28"/>
        </w:rPr>
      </w:pPr>
      <w:r w:rsidRPr="006A10AD">
        <w:rPr>
          <w:rFonts w:ascii="Times New Roman" w:eastAsia="Times New Roman" w:hAnsi="Times New Roman" w:cs="Times New Roman"/>
          <w:sz w:val="28"/>
          <w:szCs w:val="28"/>
        </w:rPr>
        <w:t>Панфилова А. П. / Психология общения — Москва: Издательский центр</w:t>
      </w:r>
    </w:p>
    <w:p w14:paraId="2F17752F" w14:textId="77777777" w:rsidR="00B4378F" w:rsidRPr="006A10AD" w:rsidRDefault="00B4378F" w:rsidP="00836BC8">
      <w:pPr>
        <w:pBdr>
          <w:top w:val="nil"/>
          <w:left w:val="nil"/>
          <w:bottom w:val="nil"/>
          <w:right w:val="nil"/>
          <w:between w:val="nil"/>
        </w:pBdr>
        <w:tabs>
          <w:tab w:val="left" w:pos="567"/>
        </w:tabs>
        <w:spacing w:after="0" w:line="360" w:lineRule="auto"/>
        <w:rPr>
          <w:rFonts w:ascii="Times New Roman" w:hAnsi="Times New Roman" w:cs="Times New Roman"/>
          <w:sz w:val="28"/>
          <w:szCs w:val="28"/>
        </w:rPr>
      </w:pPr>
      <w:r w:rsidRPr="006A10AD">
        <w:rPr>
          <w:rFonts w:ascii="Times New Roman" w:eastAsia="Times New Roman" w:hAnsi="Times New Roman" w:cs="Times New Roman"/>
          <w:sz w:val="28"/>
          <w:szCs w:val="28"/>
        </w:rPr>
        <w:t>«Академия», 2013</w:t>
      </w:r>
    </w:p>
    <w:p w14:paraId="31F757C1" w14:textId="77777777" w:rsidR="00B4378F" w:rsidRPr="006A10AD" w:rsidRDefault="00B4378F" w:rsidP="00A606EC">
      <w:pPr>
        <w:widowControl w:val="0"/>
        <w:numPr>
          <w:ilvl w:val="0"/>
          <w:numId w:val="102"/>
        </w:numPr>
        <w:pBdr>
          <w:top w:val="nil"/>
          <w:left w:val="nil"/>
          <w:bottom w:val="nil"/>
          <w:right w:val="nil"/>
          <w:between w:val="nil"/>
        </w:pBdr>
        <w:tabs>
          <w:tab w:val="left" w:pos="567"/>
        </w:tabs>
        <w:spacing w:after="0" w:line="360" w:lineRule="auto"/>
        <w:ind w:left="0" w:firstLine="0"/>
        <w:jc w:val="both"/>
        <w:rPr>
          <w:rFonts w:ascii="Times New Roman" w:hAnsi="Times New Roman" w:cs="Times New Roman"/>
          <w:sz w:val="28"/>
          <w:szCs w:val="28"/>
        </w:rPr>
      </w:pPr>
      <w:r w:rsidRPr="006A10AD">
        <w:rPr>
          <w:rFonts w:ascii="Times New Roman" w:eastAsia="Times New Roman" w:hAnsi="Times New Roman" w:cs="Times New Roman"/>
          <w:sz w:val="28"/>
          <w:szCs w:val="28"/>
        </w:rPr>
        <w:t>Современный толковый словарь. — М.: Сов. энцикл., 1997.</w:t>
      </w:r>
    </w:p>
    <w:p w14:paraId="78EE4C1E" w14:textId="77777777" w:rsidR="00B4378F" w:rsidRPr="006A10AD" w:rsidRDefault="00B4378F" w:rsidP="00A606EC">
      <w:pPr>
        <w:widowControl w:val="0"/>
        <w:numPr>
          <w:ilvl w:val="0"/>
          <w:numId w:val="102"/>
        </w:numPr>
        <w:pBdr>
          <w:top w:val="nil"/>
          <w:left w:val="nil"/>
          <w:bottom w:val="nil"/>
          <w:right w:val="nil"/>
          <w:between w:val="nil"/>
        </w:pBdr>
        <w:tabs>
          <w:tab w:val="left" w:pos="567"/>
          <w:tab w:val="left" w:pos="4132"/>
          <w:tab w:val="left" w:pos="5549"/>
          <w:tab w:val="left" w:pos="8384"/>
        </w:tabs>
        <w:spacing w:after="0" w:line="360" w:lineRule="auto"/>
        <w:ind w:left="0" w:right="143" w:firstLine="0"/>
        <w:jc w:val="both"/>
        <w:rPr>
          <w:rFonts w:ascii="Times New Roman" w:hAnsi="Times New Roman" w:cs="Times New Roman"/>
          <w:sz w:val="28"/>
          <w:szCs w:val="28"/>
        </w:rPr>
      </w:pPr>
      <w:r w:rsidRPr="006A10AD">
        <w:rPr>
          <w:rFonts w:ascii="Times New Roman" w:eastAsia="Times New Roman" w:hAnsi="Times New Roman" w:cs="Times New Roman"/>
          <w:sz w:val="28"/>
          <w:szCs w:val="28"/>
        </w:rPr>
        <w:t>Фопель К. На пороге взрослой жизни: психологическая работа с подростковыми</w:t>
      </w:r>
      <w:r w:rsidRPr="006A10AD">
        <w:rPr>
          <w:rFonts w:ascii="Times New Roman" w:eastAsia="Times New Roman" w:hAnsi="Times New Roman" w:cs="Times New Roman"/>
          <w:sz w:val="28"/>
          <w:szCs w:val="28"/>
        </w:rPr>
        <w:tab/>
        <w:t>и</w:t>
      </w:r>
      <w:r w:rsidRPr="006A10AD">
        <w:rPr>
          <w:rFonts w:ascii="Times New Roman" w:eastAsia="Times New Roman" w:hAnsi="Times New Roman" w:cs="Times New Roman"/>
          <w:sz w:val="28"/>
          <w:szCs w:val="28"/>
        </w:rPr>
        <w:tab/>
        <w:t>юношескими</w:t>
      </w:r>
      <w:r w:rsidRPr="006A10AD">
        <w:rPr>
          <w:rFonts w:ascii="Times New Roman" w:eastAsia="Times New Roman" w:hAnsi="Times New Roman" w:cs="Times New Roman"/>
          <w:sz w:val="28"/>
          <w:szCs w:val="28"/>
        </w:rPr>
        <w:tab/>
        <w:t>проблемами. – Москва: Издательство «Генезис», 2018</w:t>
      </w:r>
    </w:p>
    <w:p w14:paraId="68EB2643" w14:textId="77777777" w:rsidR="00B4378F" w:rsidRPr="006A10AD" w:rsidRDefault="00B4378F" w:rsidP="00A606EC">
      <w:pPr>
        <w:widowControl w:val="0"/>
        <w:numPr>
          <w:ilvl w:val="0"/>
          <w:numId w:val="102"/>
        </w:numPr>
        <w:pBdr>
          <w:top w:val="nil"/>
          <w:left w:val="nil"/>
          <w:bottom w:val="nil"/>
          <w:right w:val="nil"/>
          <w:between w:val="nil"/>
        </w:pBdr>
        <w:tabs>
          <w:tab w:val="left" w:pos="567"/>
        </w:tabs>
        <w:spacing w:after="0" w:line="360" w:lineRule="auto"/>
        <w:ind w:left="0" w:right="143" w:firstLine="0"/>
        <w:jc w:val="both"/>
        <w:rPr>
          <w:rFonts w:ascii="Times New Roman" w:hAnsi="Times New Roman" w:cs="Times New Roman"/>
          <w:sz w:val="28"/>
          <w:szCs w:val="28"/>
        </w:rPr>
      </w:pPr>
      <w:r w:rsidRPr="006A10AD">
        <w:rPr>
          <w:rFonts w:ascii="Times New Roman" w:eastAsia="Times New Roman" w:hAnsi="Times New Roman" w:cs="Times New Roman"/>
          <w:sz w:val="28"/>
          <w:szCs w:val="28"/>
        </w:rPr>
        <w:t>Фопель К. Сплоченность и толерантность в группе: психологические игры и упражнения: перевод с немецкого. – Москва: Издательство</w:t>
      </w:r>
    </w:p>
    <w:p w14:paraId="2027D2DA" w14:textId="77777777" w:rsidR="00B4378F" w:rsidRPr="006A10AD" w:rsidRDefault="00B4378F" w:rsidP="00836BC8">
      <w:pPr>
        <w:pBdr>
          <w:top w:val="nil"/>
          <w:left w:val="nil"/>
          <w:bottom w:val="nil"/>
          <w:right w:val="nil"/>
          <w:between w:val="nil"/>
        </w:pBdr>
        <w:tabs>
          <w:tab w:val="left" w:pos="567"/>
        </w:tabs>
        <w:spacing w:after="0" w:line="360" w:lineRule="auto"/>
        <w:jc w:val="both"/>
        <w:rPr>
          <w:rFonts w:ascii="Times New Roman" w:hAnsi="Times New Roman" w:cs="Times New Roman"/>
          <w:sz w:val="28"/>
          <w:szCs w:val="28"/>
        </w:rPr>
      </w:pPr>
      <w:r w:rsidRPr="006A10AD">
        <w:rPr>
          <w:rFonts w:ascii="Times New Roman" w:eastAsia="Times New Roman" w:hAnsi="Times New Roman" w:cs="Times New Roman"/>
          <w:sz w:val="28"/>
          <w:szCs w:val="28"/>
        </w:rPr>
        <w:t>«Генезис», 2006</w:t>
      </w:r>
    </w:p>
    <w:p w14:paraId="32D0A7FF" w14:textId="77777777" w:rsidR="00B4378F" w:rsidRPr="006A10AD" w:rsidRDefault="00B4378F" w:rsidP="00836BC8">
      <w:pPr>
        <w:pStyle w:val="1"/>
        <w:tabs>
          <w:tab w:val="left" w:pos="567"/>
        </w:tabs>
        <w:spacing w:before="0" w:line="360" w:lineRule="auto"/>
        <w:jc w:val="center"/>
        <w:rPr>
          <w:rFonts w:ascii="Times New Roman" w:hAnsi="Times New Roman" w:cs="Times New Roman"/>
          <w:color w:val="auto"/>
          <w:sz w:val="28"/>
          <w:szCs w:val="28"/>
        </w:rPr>
      </w:pPr>
      <w:r w:rsidRPr="006A10AD">
        <w:rPr>
          <w:rFonts w:ascii="Times New Roman" w:hAnsi="Times New Roman" w:cs="Times New Roman"/>
          <w:color w:val="auto"/>
          <w:sz w:val="28"/>
          <w:szCs w:val="28"/>
        </w:rPr>
        <w:t>Интернет - источники</w:t>
      </w:r>
    </w:p>
    <w:p w14:paraId="09C9C153" w14:textId="77777777" w:rsidR="00B4378F" w:rsidRPr="006A10AD" w:rsidRDefault="00B4378F" w:rsidP="00A606EC">
      <w:pPr>
        <w:widowControl w:val="0"/>
        <w:numPr>
          <w:ilvl w:val="0"/>
          <w:numId w:val="101"/>
        </w:numPr>
        <w:pBdr>
          <w:top w:val="nil"/>
          <w:left w:val="nil"/>
          <w:bottom w:val="nil"/>
          <w:right w:val="nil"/>
          <w:between w:val="nil"/>
        </w:pBdr>
        <w:tabs>
          <w:tab w:val="left" w:pos="567"/>
        </w:tabs>
        <w:spacing w:after="0" w:line="360" w:lineRule="auto"/>
        <w:ind w:left="0" w:firstLine="0"/>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Портал для психологов - </w:t>
      </w:r>
      <w:hyperlink r:id="rId30">
        <w:r w:rsidRPr="006A10AD">
          <w:rPr>
            <w:rFonts w:ascii="Times New Roman" w:eastAsia="Times New Roman" w:hAnsi="Times New Roman" w:cs="Times New Roman"/>
            <w:sz w:val="28"/>
            <w:szCs w:val="28"/>
            <w:u w:val="single"/>
          </w:rPr>
          <w:t>https://www.b17.ru/</w:t>
        </w:r>
      </w:hyperlink>
    </w:p>
    <w:p w14:paraId="1C0A3EE8" w14:textId="77777777" w:rsidR="00B4378F" w:rsidRPr="006A10AD" w:rsidRDefault="00B4378F" w:rsidP="00A606EC">
      <w:pPr>
        <w:widowControl w:val="0"/>
        <w:numPr>
          <w:ilvl w:val="0"/>
          <w:numId w:val="101"/>
        </w:numPr>
        <w:pBdr>
          <w:top w:val="nil"/>
          <w:left w:val="nil"/>
          <w:bottom w:val="nil"/>
          <w:right w:val="nil"/>
          <w:between w:val="nil"/>
        </w:pBdr>
        <w:tabs>
          <w:tab w:val="left" w:pos="567"/>
        </w:tabs>
        <w:spacing w:after="0" w:line="360" w:lineRule="auto"/>
        <w:ind w:left="0" w:firstLine="0"/>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Портал психологических изданий </w:t>
      </w:r>
      <w:r w:rsidRPr="006A10AD">
        <w:rPr>
          <w:rFonts w:ascii="Times New Roman" w:eastAsia="Times New Roman" w:hAnsi="Times New Roman" w:cs="Times New Roman"/>
          <w:b/>
          <w:sz w:val="28"/>
          <w:szCs w:val="28"/>
        </w:rPr>
        <w:t xml:space="preserve">- </w:t>
      </w:r>
      <w:hyperlink r:id="rId31">
        <w:r w:rsidRPr="006A10AD">
          <w:rPr>
            <w:rFonts w:ascii="Times New Roman" w:eastAsia="Times New Roman" w:hAnsi="Times New Roman" w:cs="Times New Roman"/>
            <w:sz w:val="28"/>
            <w:szCs w:val="28"/>
            <w:u w:val="single"/>
          </w:rPr>
          <w:t>https://psyjournals.ru/</w:t>
        </w:r>
      </w:hyperlink>
    </w:p>
    <w:p w14:paraId="501C1522" w14:textId="77777777" w:rsidR="00B4378F" w:rsidRPr="006A10AD" w:rsidRDefault="00B4378F" w:rsidP="00A606EC">
      <w:pPr>
        <w:widowControl w:val="0"/>
        <w:numPr>
          <w:ilvl w:val="0"/>
          <w:numId w:val="101"/>
        </w:numPr>
        <w:pBdr>
          <w:top w:val="nil"/>
          <w:left w:val="nil"/>
          <w:bottom w:val="nil"/>
          <w:right w:val="nil"/>
          <w:between w:val="nil"/>
        </w:pBdr>
        <w:tabs>
          <w:tab w:val="left" w:pos="567"/>
        </w:tabs>
        <w:spacing w:after="0" w:line="360" w:lineRule="auto"/>
        <w:ind w:left="0" w:firstLine="0"/>
        <w:rPr>
          <w:rFonts w:ascii="Times New Roman" w:hAnsi="Times New Roman" w:cs="Times New Roman"/>
          <w:sz w:val="28"/>
          <w:szCs w:val="28"/>
        </w:rPr>
      </w:pPr>
      <w:r w:rsidRPr="006A10AD">
        <w:rPr>
          <w:rFonts w:ascii="Times New Roman" w:eastAsia="Times New Roman" w:hAnsi="Times New Roman" w:cs="Times New Roman"/>
          <w:sz w:val="28"/>
          <w:szCs w:val="28"/>
        </w:rPr>
        <w:t xml:space="preserve">Психологическая газета - </w:t>
      </w:r>
      <w:hyperlink r:id="rId32">
        <w:r w:rsidRPr="006A10AD">
          <w:rPr>
            <w:rFonts w:ascii="Times New Roman" w:eastAsia="Times New Roman" w:hAnsi="Times New Roman" w:cs="Times New Roman"/>
            <w:sz w:val="28"/>
            <w:szCs w:val="28"/>
            <w:u w:val="single"/>
          </w:rPr>
          <w:t>https://psy.su/feed/</w:t>
        </w:r>
      </w:hyperlink>
    </w:p>
    <w:p w14:paraId="6063A4CC" w14:textId="77777777" w:rsidR="00127C23" w:rsidRPr="006A10AD" w:rsidRDefault="00B4378F" w:rsidP="008A735E">
      <w:pPr>
        <w:spacing w:after="0" w:line="360" w:lineRule="auto"/>
        <w:rPr>
          <w:rFonts w:ascii="Times New Roman" w:hAnsi="Times New Roman" w:cs="Times New Roman"/>
          <w:b/>
          <w:bCs/>
          <w:sz w:val="28"/>
          <w:szCs w:val="28"/>
        </w:rPr>
      </w:pPr>
      <w:r w:rsidRPr="006A10AD">
        <w:rPr>
          <w:rFonts w:ascii="Times New Roman" w:hAnsi="Times New Roman" w:cs="Times New Roman"/>
          <w:b/>
          <w:bCs/>
          <w:sz w:val="28"/>
          <w:szCs w:val="28"/>
        </w:rPr>
        <w:br w:type="page"/>
      </w:r>
    </w:p>
    <w:p w14:paraId="69B61214" w14:textId="77777777" w:rsidR="00127C23" w:rsidRPr="006A10AD" w:rsidRDefault="00127C23" w:rsidP="009D1A0A">
      <w:pPr>
        <w:pStyle w:val="ab"/>
        <w:jc w:val="right"/>
        <w:rPr>
          <w:rFonts w:ascii="Times New Roman" w:hAnsi="Times New Roman" w:cs="Times New Roman"/>
          <w:sz w:val="28"/>
          <w:szCs w:val="28"/>
        </w:rPr>
      </w:pPr>
      <w:r w:rsidRPr="006A10AD">
        <w:rPr>
          <w:rFonts w:ascii="Times New Roman" w:hAnsi="Times New Roman" w:cs="Times New Roman"/>
          <w:sz w:val="28"/>
          <w:szCs w:val="28"/>
        </w:rPr>
        <w:lastRenderedPageBreak/>
        <w:t xml:space="preserve">Коба Наталия Александровна </w:t>
      </w:r>
    </w:p>
    <w:p w14:paraId="08E07FA8" w14:textId="77777777" w:rsidR="00127C23" w:rsidRPr="006A10AD" w:rsidRDefault="00127C23" w:rsidP="009D1A0A">
      <w:pPr>
        <w:pStyle w:val="ab"/>
        <w:jc w:val="right"/>
        <w:rPr>
          <w:rFonts w:ascii="Times New Roman" w:hAnsi="Times New Roman" w:cs="Times New Roman"/>
          <w:sz w:val="28"/>
          <w:szCs w:val="28"/>
        </w:rPr>
      </w:pPr>
      <w:r w:rsidRPr="006A10AD">
        <w:rPr>
          <w:rFonts w:ascii="Times New Roman" w:hAnsi="Times New Roman" w:cs="Times New Roman"/>
          <w:sz w:val="28"/>
          <w:szCs w:val="28"/>
        </w:rPr>
        <w:t xml:space="preserve">педагог-психолог </w:t>
      </w:r>
    </w:p>
    <w:p w14:paraId="278E0336" w14:textId="77777777" w:rsidR="00F648E1" w:rsidRDefault="00127C23" w:rsidP="009D1A0A">
      <w:pPr>
        <w:pStyle w:val="ab"/>
        <w:jc w:val="right"/>
        <w:rPr>
          <w:rFonts w:ascii="Times New Roman" w:hAnsi="Times New Roman" w:cs="Times New Roman"/>
          <w:sz w:val="28"/>
          <w:szCs w:val="28"/>
        </w:rPr>
      </w:pPr>
      <w:r w:rsidRPr="006A10AD">
        <w:rPr>
          <w:rFonts w:ascii="Times New Roman" w:hAnsi="Times New Roman" w:cs="Times New Roman"/>
          <w:sz w:val="28"/>
          <w:szCs w:val="28"/>
        </w:rPr>
        <w:t>МБОУ СОШ №3</w:t>
      </w:r>
    </w:p>
    <w:p w14:paraId="0E1DE46B" w14:textId="77777777" w:rsidR="00127C23" w:rsidRPr="006A10AD" w:rsidRDefault="00127C23" w:rsidP="009D1A0A">
      <w:pPr>
        <w:pStyle w:val="ab"/>
        <w:jc w:val="right"/>
      </w:pPr>
      <w:r w:rsidRPr="006A10AD">
        <w:rPr>
          <w:rFonts w:ascii="Times New Roman" w:hAnsi="Times New Roman" w:cs="Times New Roman"/>
          <w:sz w:val="28"/>
          <w:szCs w:val="28"/>
        </w:rPr>
        <w:t>г.</w:t>
      </w:r>
      <w:r w:rsidR="009D1A0A" w:rsidRPr="006A10AD">
        <w:rPr>
          <w:rFonts w:ascii="Times New Roman" w:hAnsi="Times New Roman" w:cs="Times New Roman"/>
          <w:sz w:val="28"/>
          <w:szCs w:val="28"/>
        </w:rPr>
        <w:t xml:space="preserve"> П</w:t>
      </w:r>
      <w:r w:rsidRPr="006A10AD">
        <w:rPr>
          <w:rFonts w:ascii="Times New Roman" w:hAnsi="Times New Roman" w:cs="Times New Roman"/>
          <w:sz w:val="28"/>
          <w:szCs w:val="28"/>
        </w:rPr>
        <w:t>риморско-Ахтарск</w:t>
      </w:r>
    </w:p>
    <w:p w14:paraId="2BD0A062" w14:textId="77777777" w:rsidR="00127C23" w:rsidRPr="006A10AD" w:rsidRDefault="00127C23" w:rsidP="00127C23">
      <w:pPr>
        <w:pBdr>
          <w:top w:val="nil"/>
          <w:left w:val="nil"/>
          <w:bottom w:val="nil"/>
          <w:right w:val="nil"/>
          <w:between w:val="nil"/>
        </w:pBdr>
        <w:spacing w:before="3"/>
        <w:ind w:left="567" w:right="140"/>
        <w:jc w:val="right"/>
        <w:rPr>
          <w:rFonts w:ascii="Times New Roman" w:hAnsi="Times New Roman" w:cs="Times New Roman"/>
          <w:sz w:val="28"/>
          <w:szCs w:val="28"/>
        </w:rPr>
      </w:pPr>
    </w:p>
    <w:p w14:paraId="7DA59C53" w14:textId="77777777" w:rsidR="00127C23" w:rsidRPr="006A10AD" w:rsidRDefault="00127C23" w:rsidP="00785CD6">
      <w:pPr>
        <w:pStyle w:val="af7"/>
        <w:spacing w:before="0" w:after="0" w:line="360" w:lineRule="auto"/>
        <w:jc w:val="center"/>
        <w:rPr>
          <w:b/>
          <w:spacing w:val="-2"/>
          <w:sz w:val="28"/>
          <w:szCs w:val="28"/>
        </w:rPr>
      </w:pPr>
      <w:r w:rsidRPr="006A10AD">
        <w:rPr>
          <w:b/>
          <w:sz w:val="28"/>
          <w:szCs w:val="28"/>
        </w:rPr>
        <w:t>Формирование эмоцион</w:t>
      </w:r>
      <w:r w:rsidR="00AC0F72">
        <w:rPr>
          <w:b/>
          <w:sz w:val="28"/>
          <w:szCs w:val="28"/>
        </w:rPr>
        <w:t xml:space="preserve">альной компетентности родителей </w:t>
      </w:r>
      <w:r w:rsidRPr="006A10AD">
        <w:rPr>
          <w:b/>
          <w:sz w:val="28"/>
          <w:szCs w:val="28"/>
        </w:rPr>
        <w:t>младшихш</w:t>
      </w:r>
      <w:r w:rsidR="00AC0F72">
        <w:rPr>
          <w:b/>
          <w:sz w:val="28"/>
          <w:szCs w:val="28"/>
        </w:rPr>
        <w:t xml:space="preserve"> </w:t>
      </w:r>
      <w:r w:rsidRPr="006A10AD">
        <w:rPr>
          <w:b/>
          <w:sz w:val="28"/>
          <w:szCs w:val="28"/>
        </w:rPr>
        <w:t>кольников</w:t>
      </w:r>
      <w:r w:rsidR="00AC0F72">
        <w:rPr>
          <w:b/>
          <w:sz w:val="28"/>
          <w:szCs w:val="28"/>
        </w:rPr>
        <w:t xml:space="preserve"> </w:t>
      </w:r>
      <w:r w:rsidRPr="006A10AD">
        <w:rPr>
          <w:b/>
          <w:sz w:val="28"/>
          <w:szCs w:val="28"/>
        </w:rPr>
        <w:t>посредством</w:t>
      </w:r>
      <w:r w:rsidR="00AC0F72">
        <w:rPr>
          <w:b/>
          <w:sz w:val="28"/>
          <w:szCs w:val="28"/>
        </w:rPr>
        <w:t xml:space="preserve"> </w:t>
      </w:r>
      <w:r w:rsidRPr="006A10AD">
        <w:rPr>
          <w:b/>
          <w:sz w:val="28"/>
          <w:szCs w:val="28"/>
        </w:rPr>
        <w:t>группового</w:t>
      </w:r>
      <w:r w:rsidR="00AC0F72">
        <w:rPr>
          <w:b/>
          <w:sz w:val="28"/>
          <w:szCs w:val="28"/>
        </w:rPr>
        <w:t xml:space="preserve"> </w:t>
      </w:r>
      <w:r w:rsidRPr="006A10AD">
        <w:rPr>
          <w:b/>
          <w:sz w:val="28"/>
          <w:szCs w:val="28"/>
        </w:rPr>
        <w:t xml:space="preserve">психологического </w:t>
      </w:r>
      <w:r w:rsidRPr="006A10AD">
        <w:rPr>
          <w:b/>
          <w:spacing w:val="-2"/>
          <w:sz w:val="28"/>
          <w:szCs w:val="28"/>
        </w:rPr>
        <w:t>консультирования</w:t>
      </w:r>
    </w:p>
    <w:p w14:paraId="556B1C5B" w14:textId="77777777" w:rsidR="001E39C5" w:rsidRPr="006A10AD" w:rsidRDefault="001E39C5" w:rsidP="00AC0F72">
      <w:pPr>
        <w:pStyle w:val="a8"/>
        <w:spacing w:after="0" w:line="360" w:lineRule="auto"/>
        <w:ind w:firstLine="709"/>
        <w:jc w:val="both"/>
      </w:pPr>
      <w:r w:rsidRPr="006A10AD">
        <w:t>Программа направлена на формирован</w:t>
      </w:r>
      <w:r w:rsidR="00AC0F72">
        <w:t xml:space="preserve">ие эмоциональной компетентности </w:t>
      </w:r>
      <w:r w:rsidRPr="006A10AD">
        <w:t>родителей</w:t>
      </w:r>
      <w:r w:rsidR="00AC0F72">
        <w:t xml:space="preserve"> </w:t>
      </w:r>
      <w:r w:rsidRPr="006A10AD">
        <w:t>младших</w:t>
      </w:r>
      <w:r w:rsidR="00AC0F72">
        <w:t xml:space="preserve"> </w:t>
      </w:r>
      <w:r w:rsidRPr="006A10AD">
        <w:t>школьников.</w:t>
      </w:r>
      <w:r w:rsidR="00AC0F72">
        <w:t xml:space="preserve"> Перед разработкой </w:t>
      </w:r>
      <w:r w:rsidRPr="006A10AD">
        <w:t>и</w:t>
      </w:r>
      <w:r w:rsidR="00AC0F72">
        <w:t xml:space="preserve"> реализацией </w:t>
      </w:r>
      <w:r w:rsidRPr="006A10AD">
        <w:t>программы,</w:t>
      </w:r>
      <w:r w:rsidR="00AC0F72">
        <w:t xml:space="preserve"> </w:t>
      </w:r>
      <w:r w:rsidRPr="006A10AD">
        <w:t>мы на основе анализа и обобщения отечественных и зарубежных подходов к рассмотрению феноменов</w:t>
      </w:r>
      <w:r w:rsidR="00AC0F72">
        <w:t xml:space="preserve"> </w:t>
      </w:r>
      <w:r w:rsidRPr="006A10AD">
        <w:t>«социальный</w:t>
      </w:r>
      <w:r w:rsidR="00AC0F72">
        <w:t xml:space="preserve"> </w:t>
      </w:r>
      <w:r w:rsidRPr="006A10AD">
        <w:t>интеллект»,</w:t>
      </w:r>
      <w:r w:rsidR="00AC0F72">
        <w:t xml:space="preserve"> </w:t>
      </w:r>
      <w:r w:rsidRPr="006A10AD">
        <w:t>«эмоциональный</w:t>
      </w:r>
      <w:r w:rsidR="00AC0F72">
        <w:t xml:space="preserve"> </w:t>
      </w:r>
      <w:r w:rsidRPr="006A10AD">
        <w:rPr>
          <w:spacing w:val="-2"/>
        </w:rPr>
        <w:t>интеллект»,</w:t>
      </w:r>
      <w:r w:rsidR="00AC0F72">
        <w:rPr>
          <w:spacing w:val="-2"/>
        </w:rPr>
        <w:t xml:space="preserve"> </w:t>
      </w:r>
      <w:r w:rsidRPr="006A10AD">
        <w:t>«психолого-педагогическая</w:t>
      </w:r>
      <w:r w:rsidR="0004582B">
        <w:t xml:space="preserve"> </w:t>
      </w:r>
      <w:r w:rsidRPr="006A10AD">
        <w:t>компетентность</w:t>
      </w:r>
      <w:r w:rsidR="0004582B">
        <w:t xml:space="preserve"> </w:t>
      </w:r>
      <w:r w:rsidRPr="006A10AD">
        <w:t>родителей»,</w:t>
      </w:r>
      <w:r w:rsidR="0004582B">
        <w:t xml:space="preserve"> </w:t>
      </w:r>
      <w:r w:rsidRPr="006A10AD">
        <w:t>определили</w:t>
      </w:r>
      <w:r w:rsidR="0004582B">
        <w:t xml:space="preserve"> </w:t>
      </w:r>
      <w:r w:rsidRPr="006A10AD">
        <w:t>структурную модель эмоциональной компетентности родителей младших школьников. Далее был разработан и апробирован комплект диагностического инструментария, позволяющий измерить уровень отдельных структурных компонентов эмоциональной компетентности родителей младших школьников, а также с помощью качественного анализа определить интегральный уровень эмоциональной компетентности.</w:t>
      </w:r>
    </w:p>
    <w:p w14:paraId="092BA0CF" w14:textId="77777777" w:rsidR="001E39C5" w:rsidRPr="006A10AD" w:rsidRDefault="001E39C5" w:rsidP="00785CD6">
      <w:pPr>
        <w:pStyle w:val="a8"/>
        <w:spacing w:after="0" w:line="360" w:lineRule="auto"/>
        <w:ind w:firstLine="708"/>
        <w:jc w:val="both"/>
      </w:pPr>
      <w:r w:rsidRPr="006A10AD">
        <w:t xml:space="preserve">Программа группового консультирования </w:t>
      </w:r>
      <w:r w:rsidR="0004582B">
        <w:t xml:space="preserve">включает в себя 11 тематических </w:t>
      </w:r>
      <w:r w:rsidRPr="006A10AD">
        <w:t>встреч,</w:t>
      </w:r>
      <w:r w:rsidR="0004582B">
        <w:t xml:space="preserve"> </w:t>
      </w:r>
      <w:r w:rsidRPr="006A10AD">
        <w:t>два</w:t>
      </w:r>
      <w:r w:rsidR="0004582B">
        <w:t xml:space="preserve"> </w:t>
      </w:r>
      <w:r w:rsidRPr="006A10AD">
        <w:t>организационных</w:t>
      </w:r>
      <w:r w:rsidR="0004582B">
        <w:t xml:space="preserve"> </w:t>
      </w:r>
      <w:r w:rsidRPr="006A10AD">
        <w:t>занятия,</w:t>
      </w:r>
      <w:r w:rsidR="0004582B">
        <w:t xml:space="preserve"> </w:t>
      </w:r>
      <w:r w:rsidRPr="006A10AD">
        <w:t>и</w:t>
      </w:r>
      <w:r w:rsidR="0004582B">
        <w:t xml:space="preserve"> </w:t>
      </w:r>
      <w:r w:rsidRPr="006A10AD">
        <w:t>девять</w:t>
      </w:r>
      <w:r w:rsidR="0004582B">
        <w:t xml:space="preserve"> </w:t>
      </w:r>
      <w:r w:rsidRPr="006A10AD">
        <w:t>занятий,</w:t>
      </w:r>
      <w:r w:rsidR="0004582B">
        <w:t xml:space="preserve"> </w:t>
      </w:r>
      <w:r w:rsidRPr="006A10AD">
        <w:t>направленных</w:t>
      </w:r>
      <w:r w:rsidR="0004582B">
        <w:t xml:space="preserve"> </w:t>
      </w:r>
      <w:r w:rsidRPr="006A10AD">
        <w:t>на</w:t>
      </w:r>
      <w:r w:rsidR="0004582B">
        <w:t xml:space="preserve"> </w:t>
      </w:r>
      <w:r w:rsidRPr="006A10AD">
        <w:t>развитие определенных структурных компонентов эмоциональной компетентности. При периодичности консультационных встреч: 1 раз в неделю,</w:t>
      </w:r>
      <w:r w:rsidR="0004582B">
        <w:t xml:space="preserve"> программа реализуется в течение</w:t>
      </w:r>
      <w:r w:rsidRPr="006A10AD">
        <w:t xml:space="preserve"> 11 недель, занимает 41 академический час.</w:t>
      </w:r>
    </w:p>
    <w:p w14:paraId="69C4DF31" w14:textId="77777777" w:rsidR="00DD167B" w:rsidRPr="006A10AD" w:rsidRDefault="001E39C5" w:rsidP="00785CD6">
      <w:pPr>
        <w:pStyle w:val="a8"/>
        <w:spacing w:after="0" w:line="360" w:lineRule="auto"/>
        <w:ind w:firstLine="851"/>
        <w:jc w:val="both"/>
      </w:pPr>
      <w:r w:rsidRPr="006A10AD">
        <w:t>Программапрошлаапробациюпосредствоморганизацииконстатирующего эксперимента (30 участников), и формирующего эксперимента (10 участников). Результативность</w:t>
      </w:r>
      <w:r w:rsidR="005A3528">
        <w:t xml:space="preserve"> </w:t>
      </w:r>
      <w:r w:rsidRPr="006A10AD">
        <w:t>программы,</w:t>
      </w:r>
      <w:r w:rsidR="005A3528">
        <w:t xml:space="preserve"> </w:t>
      </w:r>
      <w:r w:rsidRPr="006A10AD">
        <w:t>представлена</w:t>
      </w:r>
      <w:r w:rsidR="005A3528">
        <w:t xml:space="preserve"> </w:t>
      </w:r>
      <w:r w:rsidRPr="006A10AD">
        <w:t>количественными</w:t>
      </w:r>
      <w:r w:rsidR="005A3528">
        <w:t xml:space="preserve"> </w:t>
      </w:r>
      <w:r w:rsidRPr="006A10AD">
        <w:rPr>
          <w:spacing w:val="-2"/>
        </w:rPr>
        <w:t>показателями</w:t>
      </w:r>
      <w:r w:rsidR="005A3528">
        <w:rPr>
          <w:spacing w:val="-2"/>
        </w:rPr>
        <w:t xml:space="preserve"> </w:t>
      </w:r>
      <w:r w:rsidRPr="006A10AD">
        <w:t>(сравнительный</w:t>
      </w:r>
      <w:r w:rsidR="005A3528">
        <w:t xml:space="preserve"> </w:t>
      </w:r>
      <w:r w:rsidRPr="006A10AD">
        <w:t>анализ</w:t>
      </w:r>
      <w:r w:rsidR="005A3528">
        <w:t xml:space="preserve"> </w:t>
      </w:r>
      <w:r w:rsidRPr="006A10AD">
        <w:t>результатов</w:t>
      </w:r>
      <w:r w:rsidR="005A3528">
        <w:t xml:space="preserve"> </w:t>
      </w:r>
      <w:r w:rsidRPr="006A10AD">
        <w:t>участников</w:t>
      </w:r>
      <w:r w:rsidR="005A3528">
        <w:t xml:space="preserve"> </w:t>
      </w:r>
      <w:r w:rsidRPr="006A10AD">
        <w:t>до</w:t>
      </w:r>
      <w:r w:rsidR="005A3528">
        <w:t xml:space="preserve"> </w:t>
      </w:r>
      <w:r w:rsidRPr="006A10AD">
        <w:t>и</w:t>
      </w:r>
      <w:r w:rsidR="005A3528">
        <w:t xml:space="preserve"> </w:t>
      </w:r>
      <w:r w:rsidRPr="006A10AD">
        <w:t>после</w:t>
      </w:r>
      <w:r w:rsidR="005A3528">
        <w:t xml:space="preserve"> </w:t>
      </w:r>
      <w:r w:rsidRPr="006A10AD">
        <w:rPr>
          <w:spacing w:val="-2"/>
        </w:rPr>
        <w:t>формирующего</w:t>
      </w:r>
      <w:r w:rsidRPr="006A10AD">
        <w:t>эксперимента) и качественными показателями (отзывы участников консультирования, успешность выполнения техник и упражнений). Для статистической проверки различий между уровнями сформированности эмоциональной компе</w:t>
      </w:r>
      <w:r w:rsidRPr="006A10AD">
        <w:lastRenderedPageBreak/>
        <w:t>тентности родителей младших школьников до и после формирующего эксперимента был применён Т-критерий Вилкоксона. Различия являются статистически значимыми с вероятностью 99%.</w:t>
      </w:r>
    </w:p>
    <w:p w14:paraId="40B34B45" w14:textId="77777777" w:rsidR="00DD167B" w:rsidRPr="006A10AD" w:rsidRDefault="001E39C5" w:rsidP="00785CD6">
      <w:pPr>
        <w:pStyle w:val="a8"/>
        <w:spacing w:after="0" w:line="360" w:lineRule="auto"/>
        <w:ind w:left="140" w:firstLine="851"/>
        <w:jc w:val="center"/>
        <w:rPr>
          <w:b/>
          <w:spacing w:val="-2"/>
        </w:rPr>
      </w:pPr>
      <w:r w:rsidRPr="006A10AD">
        <w:rPr>
          <w:b/>
        </w:rPr>
        <w:t>Пояснительная</w:t>
      </w:r>
      <w:r w:rsidRPr="006A10AD">
        <w:rPr>
          <w:b/>
          <w:spacing w:val="-2"/>
        </w:rPr>
        <w:t>записка</w:t>
      </w:r>
      <w:bookmarkStart w:id="19" w:name="Актуальность_и_практическая_значимость_п"/>
      <w:bookmarkStart w:id="20" w:name="_bookmark3"/>
      <w:bookmarkEnd w:id="19"/>
      <w:bookmarkEnd w:id="20"/>
    </w:p>
    <w:p w14:paraId="395B6232" w14:textId="77777777" w:rsidR="001E39C5" w:rsidRPr="006A10AD" w:rsidRDefault="001E39C5" w:rsidP="00785CD6">
      <w:pPr>
        <w:pStyle w:val="a8"/>
        <w:spacing w:after="0" w:line="360" w:lineRule="auto"/>
        <w:ind w:left="140" w:firstLine="851"/>
        <w:jc w:val="center"/>
        <w:rPr>
          <w:b/>
        </w:rPr>
      </w:pPr>
      <w:r w:rsidRPr="006A10AD">
        <w:rPr>
          <w:b/>
        </w:rPr>
        <w:t>Актуальность</w:t>
      </w:r>
      <w:r w:rsidR="0004582B">
        <w:rPr>
          <w:b/>
        </w:rPr>
        <w:t xml:space="preserve"> </w:t>
      </w:r>
      <w:r w:rsidRPr="006A10AD">
        <w:rPr>
          <w:b/>
        </w:rPr>
        <w:t>и</w:t>
      </w:r>
      <w:r w:rsidR="0004582B">
        <w:rPr>
          <w:b/>
        </w:rPr>
        <w:t xml:space="preserve"> </w:t>
      </w:r>
      <w:r w:rsidRPr="006A10AD">
        <w:rPr>
          <w:b/>
        </w:rPr>
        <w:t>практическая</w:t>
      </w:r>
      <w:r w:rsidR="0004582B">
        <w:rPr>
          <w:b/>
        </w:rPr>
        <w:t xml:space="preserve"> </w:t>
      </w:r>
      <w:r w:rsidRPr="006A10AD">
        <w:rPr>
          <w:b/>
        </w:rPr>
        <w:t>значимость</w:t>
      </w:r>
      <w:r w:rsidR="0004582B">
        <w:rPr>
          <w:b/>
        </w:rPr>
        <w:t xml:space="preserve"> </w:t>
      </w:r>
      <w:r w:rsidRPr="006A10AD">
        <w:rPr>
          <w:b/>
          <w:spacing w:val="-2"/>
        </w:rPr>
        <w:t>программы</w:t>
      </w:r>
    </w:p>
    <w:p w14:paraId="01D2E0A0" w14:textId="77777777" w:rsidR="001E39C5" w:rsidRPr="006A10AD" w:rsidRDefault="001E39C5" w:rsidP="00785CD6">
      <w:pPr>
        <w:pStyle w:val="a8"/>
        <w:spacing w:after="0" w:line="360" w:lineRule="auto"/>
        <w:ind w:firstLine="709"/>
        <w:jc w:val="both"/>
      </w:pPr>
      <w:r w:rsidRPr="006A10AD">
        <w:t>С введением ФГОС НОО 3 поколения в портрете выпускника начальной школы обозначено в качестве личностных результатов умение «осознавать свое эмоциональное состояние и других, умение управлять собств</w:t>
      </w:r>
      <w:r w:rsidR="00DD167B" w:rsidRPr="006A10AD">
        <w:t>енным эмоциональным состоянием»</w:t>
      </w:r>
      <w:r w:rsidRPr="006A10AD">
        <w:t>.</w:t>
      </w:r>
    </w:p>
    <w:p w14:paraId="1200000B" w14:textId="77777777" w:rsidR="001E39C5" w:rsidRPr="006A10AD" w:rsidRDefault="001E39C5" w:rsidP="00785CD6">
      <w:pPr>
        <w:pStyle w:val="a8"/>
        <w:spacing w:after="0" w:line="360" w:lineRule="auto"/>
        <w:ind w:firstLine="708"/>
        <w:jc w:val="both"/>
      </w:pPr>
      <w:r w:rsidRPr="006A10AD">
        <w:t>В</w:t>
      </w:r>
      <w:r w:rsidR="0004582B">
        <w:t xml:space="preserve"> </w:t>
      </w:r>
      <w:r w:rsidRPr="006A10AD">
        <w:t>рамках</w:t>
      </w:r>
      <w:r w:rsidR="0004582B">
        <w:t xml:space="preserve"> </w:t>
      </w:r>
      <w:r w:rsidRPr="006A10AD">
        <w:t>реализации</w:t>
      </w:r>
      <w:r w:rsidR="0004582B">
        <w:t xml:space="preserve"> </w:t>
      </w:r>
      <w:r w:rsidRPr="006A10AD">
        <w:t>поставленной</w:t>
      </w:r>
      <w:r w:rsidR="0004582B">
        <w:t xml:space="preserve"> </w:t>
      </w:r>
      <w:r w:rsidRPr="006A10AD">
        <w:t>федеральным</w:t>
      </w:r>
      <w:r w:rsidR="0004582B">
        <w:t xml:space="preserve"> </w:t>
      </w:r>
      <w:r w:rsidRPr="006A10AD">
        <w:t>стандартом</w:t>
      </w:r>
      <w:r w:rsidR="0004582B">
        <w:t xml:space="preserve"> </w:t>
      </w:r>
      <w:r w:rsidRPr="006A10AD">
        <w:t>задачи</w:t>
      </w:r>
      <w:r w:rsidR="0004582B">
        <w:t xml:space="preserve"> </w:t>
      </w:r>
      <w:r w:rsidRPr="006A10AD">
        <w:t>считаем необходимым</w:t>
      </w:r>
      <w:r w:rsidR="0004582B">
        <w:t xml:space="preserve"> </w:t>
      </w:r>
      <w:r w:rsidRPr="006A10AD">
        <w:t>организовать</w:t>
      </w:r>
      <w:r w:rsidR="0004582B">
        <w:t xml:space="preserve"> </w:t>
      </w:r>
      <w:r w:rsidRPr="006A10AD">
        <w:t>психолого-педагогическое</w:t>
      </w:r>
      <w:r w:rsidR="0004582B">
        <w:t xml:space="preserve"> </w:t>
      </w:r>
      <w:r w:rsidRPr="006A10AD">
        <w:t>сопровождение</w:t>
      </w:r>
      <w:r w:rsidR="0004582B">
        <w:t xml:space="preserve"> </w:t>
      </w:r>
      <w:r w:rsidRPr="006A10AD">
        <w:t>участников образовательного процесса (педагогов, родителей, обучающихся) по вопросам формирования эмоциональной компетентности, как способности выражать, воспринимать, понимать причины и управлять собственным эмоциональным состоянием и эмоциями окружающих.</w:t>
      </w:r>
    </w:p>
    <w:p w14:paraId="250E5608" w14:textId="77777777" w:rsidR="001E39C5" w:rsidRPr="006A10AD" w:rsidRDefault="001E39C5" w:rsidP="00785CD6">
      <w:pPr>
        <w:pStyle w:val="a8"/>
        <w:spacing w:after="0" w:line="360" w:lineRule="auto"/>
        <w:ind w:firstLine="709"/>
        <w:jc w:val="both"/>
      </w:pPr>
      <w:r w:rsidRPr="006A10AD">
        <w:t>Анализ психолого-педагогической литературы по обозначенной проблематике, позволяет сделать вывод, что на данный момент представлено множество исследований и методических разработок, авторских программ, направленных на формирование и развитие эмоциональной компетенции (эмоционального интеллекта) педагогов</w:t>
      </w:r>
      <w:r w:rsidR="00DD167B" w:rsidRPr="006A10AD">
        <w:t xml:space="preserve"> и эмоциональной сферы учащихся</w:t>
      </w:r>
      <w:r w:rsidRPr="006A10AD">
        <w:t xml:space="preserve">. Но наблюдается дефицит подобных разработок для </w:t>
      </w:r>
      <w:r w:rsidRPr="006A10AD">
        <w:rPr>
          <w:spacing w:val="-2"/>
        </w:rPr>
        <w:t>родителей.</w:t>
      </w:r>
    </w:p>
    <w:p w14:paraId="32072595" w14:textId="77777777" w:rsidR="001E39C5" w:rsidRPr="006A10AD" w:rsidRDefault="001E39C5" w:rsidP="00785CD6">
      <w:pPr>
        <w:pStyle w:val="a8"/>
        <w:spacing w:after="0" w:line="360" w:lineRule="auto"/>
        <w:ind w:firstLine="709"/>
        <w:jc w:val="both"/>
      </w:pPr>
      <w:r w:rsidRPr="006A10AD">
        <w:t>Хотелось бы отметить значимость включения родителей в формирование обозначенного личностного результата младших школьников, так как большую часть времени дети все еще проводят дома, и именно родители являются тем образцом и моделью поведения, которую в будущем ребенок может применять в рамках образовательного про</w:t>
      </w:r>
      <w:r w:rsidR="00DD167B" w:rsidRPr="006A10AD">
        <w:t>цесса и межличностных отношений</w:t>
      </w:r>
      <w:r w:rsidRPr="006A10AD">
        <w:t>.</w:t>
      </w:r>
    </w:p>
    <w:p w14:paraId="57399334" w14:textId="77777777" w:rsidR="00276827" w:rsidRPr="006A10AD" w:rsidRDefault="001E39C5" w:rsidP="00785CD6">
      <w:pPr>
        <w:pStyle w:val="a8"/>
        <w:spacing w:after="0" w:line="360" w:lineRule="auto"/>
        <w:ind w:firstLine="709"/>
        <w:jc w:val="both"/>
        <w:rPr>
          <w:spacing w:val="-2"/>
        </w:rPr>
      </w:pPr>
      <w:r w:rsidRPr="006A10AD">
        <w:t xml:space="preserve">Данным противоречием и определена актуальность реализации психолого- педагогической программы, направленной на формирование эмоциональной компетентности родителей младших школьников посредством группового </w:t>
      </w:r>
      <w:r w:rsidRPr="006A10AD">
        <w:rPr>
          <w:spacing w:val="-2"/>
        </w:rPr>
        <w:t>консультирования.</w:t>
      </w:r>
    </w:p>
    <w:p w14:paraId="56D11612" w14:textId="77777777" w:rsidR="001E39C5" w:rsidRPr="006A10AD" w:rsidRDefault="001E39C5" w:rsidP="00785CD6">
      <w:pPr>
        <w:pStyle w:val="a8"/>
        <w:spacing w:after="0" w:line="360" w:lineRule="auto"/>
        <w:ind w:firstLine="852"/>
        <w:jc w:val="center"/>
        <w:rPr>
          <w:b/>
        </w:rPr>
      </w:pPr>
      <w:r w:rsidRPr="006A10AD">
        <w:rPr>
          <w:b/>
        </w:rPr>
        <w:lastRenderedPageBreak/>
        <w:t>Цель</w:t>
      </w:r>
      <w:r w:rsidR="0004582B">
        <w:rPr>
          <w:b/>
        </w:rPr>
        <w:t xml:space="preserve"> </w:t>
      </w:r>
      <w:r w:rsidRPr="006A10AD">
        <w:rPr>
          <w:b/>
        </w:rPr>
        <w:t>и</w:t>
      </w:r>
      <w:r w:rsidR="0004582B">
        <w:rPr>
          <w:b/>
        </w:rPr>
        <w:t xml:space="preserve"> </w:t>
      </w:r>
      <w:r w:rsidRPr="006A10AD">
        <w:rPr>
          <w:b/>
        </w:rPr>
        <w:t>задачи</w:t>
      </w:r>
      <w:r w:rsidR="0004582B">
        <w:rPr>
          <w:b/>
        </w:rPr>
        <w:t xml:space="preserve"> </w:t>
      </w:r>
      <w:r w:rsidRPr="006A10AD">
        <w:rPr>
          <w:b/>
        </w:rPr>
        <w:t>программы,</w:t>
      </w:r>
      <w:r w:rsidR="0004582B">
        <w:rPr>
          <w:b/>
        </w:rPr>
        <w:t xml:space="preserve"> </w:t>
      </w:r>
      <w:r w:rsidRPr="006A10AD">
        <w:rPr>
          <w:b/>
        </w:rPr>
        <w:t>целевая</w:t>
      </w:r>
      <w:r w:rsidR="0004582B">
        <w:rPr>
          <w:b/>
        </w:rPr>
        <w:t xml:space="preserve"> </w:t>
      </w:r>
      <w:r w:rsidRPr="006A10AD">
        <w:rPr>
          <w:b/>
          <w:spacing w:val="-2"/>
        </w:rPr>
        <w:t>аудитория</w:t>
      </w:r>
    </w:p>
    <w:p w14:paraId="2E4884C3" w14:textId="77777777" w:rsidR="001E39C5" w:rsidRPr="006A10AD" w:rsidRDefault="001E39C5" w:rsidP="00785CD6">
      <w:pPr>
        <w:pStyle w:val="a8"/>
        <w:spacing w:after="0" w:line="360" w:lineRule="auto"/>
        <w:ind w:firstLine="707"/>
        <w:jc w:val="both"/>
      </w:pPr>
      <w:r w:rsidRPr="006A10AD">
        <w:rPr>
          <w:b/>
        </w:rPr>
        <w:t>Цель программы</w:t>
      </w:r>
      <w:r w:rsidRPr="006A10AD">
        <w:t>: формирование эмоциональной компетентности родителей младших школьников.</w:t>
      </w:r>
    </w:p>
    <w:p w14:paraId="2F19E69C" w14:textId="77777777" w:rsidR="001E39C5" w:rsidRPr="006A10AD" w:rsidRDefault="001E39C5" w:rsidP="00785CD6">
      <w:pPr>
        <w:pStyle w:val="a8"/>
        <w:spacing w:after="0" w:line="362" w:lineRule="auto"/>
        <w:ind w:firstLine="707"/>
        <w:jc w:val="both"/>
      </w:pPr>
      <w:r w:rsidRPr="006A10AD">
        <w:t>Для достижения поставленной цели нами были выдвинуты задачи, приведенные ниже.</w:t>
      </w:r>
    </w:p>
    <w:p w14:paraId="0FB0CA3D" w14:textId="77777777" w:rsidR="001E39C5" w:rsidRPr="006A10AD" w:rsidRDefault="001E39C5" w:rsidP="00A606EC">
      <w:pPr>
        <w:pStyle w:val="a3"/>
        <w:widowControl w:val="0"/>
        <w:numPr>
          <w:ilvl w:val="0"/>
          <w:numId w:val="105"/>
        </w:numPr>
        <w:tabs>
          <w:tab w:val="left" w:pos="1556"/>
        </w:tabs>
        <w:spacing w:after="0" w:line="360" w:lineRule="auto"/>
        <w:ind w:left="0" w:firstLine="708"/>
        <w:contextualSpacing w:val="0"/>
        <w:jc w:val="both"/>
        <w:rPr>
          <w:rFonts w:ascii="Times New Roman" w:hAnsi="Times New Roman"/>
          <w:sz w:val="28"/>
        </w:rPr>
      </w:pPr>
      <w:r w:rsidRPr="006A10AD">
        <w:rPr>
          <w:rFonts w:ascii="Times New Roman" w:hAnsi="Times New Roman"/>
          <w:sz w:val="28"/>
        </w:rPr>
        <w:t>Психологическое просвещение родителей на тему значения формирования эмоциональной компетентности родителей для выбора методов воспитанияивзаимодействиянаэмоциональнойосновесмладшимишкольниками.</w:t>
      </w:r>
    </w:p>
    <w:p w14:paraId="0C4B384A" w14:textId="77777777" w:rsidR="001E39C5" w:rsidRPr="006A10AD" w:rsidRDefault="001E39C5" w:rsidP="00A606EC">
      <w:pPr>
        <w:pStyle w:val="a3"/>
        <w:widowControl w:val="0"/>
        <w:numPr>
          <w:ilvl w:val="0"/>
          <w:numId w:val="105"/>
        </w:numPr>
        <w:tabs>
          <w:tab w:val="left" w:pos="1555"/>
        </w:tabs>
        <w:spacing w:after="0" w:line="360" w:lineRule="auto"/>
        <w:ind w:left="0" w:firstLine="708"/>
        <w:contextualSpacing w:val="0"/>
        <w:jc w:val="both"/>
        <w:rPr>
          <w:rFonts w:ascii="Times New Roman" w:hAnsi="Times New Roman"/>
          <w:sz w:val="28"/>
        </w:rPr>
      </w:pPr>
      <w:r w:rsidRPr="006A10AD">
        <w:rPr>
          <w:rFonts w:ascii="Times New Roman" w:hAnsi="Times New Roman"/>
          <w:sz w:val="28"/>
        </w:rPr>
        <w:t xml:space="preserve">Развитие представлений родителей и тренировка различных способов вербального и невербального выражения эмоций; обогащение активного эмоционального словаря; анализ развития различных каналов эмоциональной </w:t>
      </w:r>
      <w:r w:rsidRPr="006A10AD">
        <w:rPr>
          <w:rFonts w:ascii="Times New Roman" w:hAnsi="Times New Roman"/>
          <w:spacing w:val="-2"/>
          <w:sz w:val="28"/>
        </w:rPr>
        <w:t>экспрессии.</w:t>
      </w:r>
    </w:p>
    <w:p w14:paraId="3CBB3637" w14:textId="77777777" w:rsidR="001E39C5" w:rsidRPr="006A10AD" w:rsidRDefault="001E39C5" w:rsidP="00A606EC">
      <w:pPr>
        <w:pStyle w:val="a3"/>
        <w:widowControl w:val="0"/>
        <w:numPr>
          <w:ilvl w:val="0"/>
          <w:numId w:val="105"/>
        </w:numPr>
        <w:tabs>
          <w:tab w:val="left" w:pos="1555"/>
        </w:tabs>
        <w:spacing w:after="0" w:line="360" w:lineRule="auto"/>
        <w:ind w:left="0" w:firstLine="708"/>
        <w:contextualSpacing w:val="0"/>
        <w:jc w:val="both"/>
        <w:rPr>
          <w:rFonts w:ascii="Times New Roman" w:hAnsi="Times New Roman"/>
          <w:sz w:val="28"/>
        </w:rPr>
      </w:pPr>
      <w:r w:rsidRPr="006A10AD">
        <w:rPr>
          <w:rFonts w:ascii="Times New Roman" w:hAnsi="Times New Roman"/>
          <w:sz w:val="28"/>
        </w:rPr>
        <w:t xml:space="preserve">Развитие навыков определения причин и степени выраженности собственного эмоционального состояния, на основе анализа когнитивной </w:t>
      </w:r>
      <w:r w:rsidRPr="006A10AD">
        <w:rPr>
          <w:rFonts w:ascii="Times New Roman" w:hAnsi="Times New Roman"/>
          <w:spacing w:val="-2"/>
          <w:sz w:val="28"/>
        </w:rPr>
        <w:t>составляющей.</w:t>
      </w:r>
    </w:p>
    <w:p w14:paraId="751BB2D2" w14:textId="77777777" w:rsidR="001E39C5" w:rsidRPr="006A10AD" w:rsidRDefault="001E39C5" w:rsidP="00A606EC">
      <w:pPr>
        <w:pStyle w:val="a3"/>
        <w:widowControl w:val="0"/>
        <w:numPr>
          <w:ilvl w:val="0"/>
          <w:numId w:val="105"/>
        </w:numPr>
        <w:tabs>
          <w:tab w:val="left" w:pos="1555"/>
        </w:tabs>
        <w:spacing w:after="0" w:line="360" w:lineRule="auto"/>
        <w:ind w:left="0" w:firstLine="708"/>
        <w:contextualSpacing w:val="0"/>
        <w:jc w:val="both"/>
        <w:rPr>
          <w:rFonts w:ascii="Times New Roman" w:hAnsi="Times New Roman"/>
          <w:sz w:val="28"/>
        </w:rPr>
      </w:pPr>
      <w:r w:rsidRPr="006A10AD">
        <w:rPr>
          <w:rFonts w:ascii="Times New Roman" w:hAnsi="Times New Roman"/>
          <w:sz w:val="28"/>
        </w:rPr>
        <w:t xml:space="preserve">Развитие навыков управления собственным эмоциональным состоянием (через осознание причин эмоциональной ситуации и путей ее </w:t>
      </w:r>
      <w:r w:rsidRPr="006A10AD">
        <w:rPr>
          <w:rFonts w:ascii="Times New Roman" w:hAnsi="Times New Roman"/>
          <w:spacing w:val="-2"/>
          <w:sz w:val="28"/>
        </w:rPr>
        <w:t>решения).</w:t>
      </w:r>
    </w:p>
    <w:p w14:paraId="42A81022" w14:textId="77777777" w:rsidR="001E39C5" w:rsidRPr="006A10AD" w:rsidRDefault="001E39C5" w:rsidP="00A606EC">
      <w:pPr>
        <w:pStyle w:val="a3"/>
        <w:widowControl w:val="0"/>
        <w:numPr>
          <w:ilvl w:val="0"/>
          <w:numId w:val="105"/>
        </w:numPr>
        <w:tabs>
          <w:tab w:val="left" w:pos="1555"/>
        </w:tabs>
        <w:spacing w:after="0" w:line="360" w:lineRule="auto"/>
        <w:ind w:left="0" w:firstLine="708"/>
        <w:contextualSpacing w:val="0"/>
        <w:jc w:val="both"/>
        <w:rPr>
          <w:rFonts w:ascii="Times New Roman" w:hAnsi="Times New Roman"/>
          <w:sz w:val="28"/>
        </w:rPr>
      </w:pPr>
      <w:r w:rsidRPr="006A10AD">
        <w:rPr>
          <w:rFonts w:ascii="Times New Roman" w:hAnsi="Times New Roman"/>
          <w:sz w:val="28"/>
        </w:rPr>
        <w:t>Развитие навыков родителей по восприятию эмоционального состояния ребенка, учитывая вербальные и невербальные признаки, способы эмоциональной экспрессии, контекст ситуации.</w:t>
      </w:r>
    </w:p>
    <w:p w14:paraId="447FCD48" w14:textId="77777777" w:rsidR="001E39C5" w:rsidRPr="006A10AD" w:rsidRDefault="001E39C5" w:rsidP="00A606EC">
      <w:pPr>
        <w:pStyle w:val="a3"/>
        <w:widowControl w:val="0"/>
        <w:numPr>
          <w:ilvl w:val="0"/>
          <w:numId w:val="105"/>
        </w:numPr>
        <w:tabs>
          <w:tab w:val="left" w:pos="1554"/>
        </w:tabs>
        <w:spacing w:after="0" w:line="360" w:lineRule="auto"/>
        <w:ind w:left="0" w:firstLine="708"/>
        <w:contextualSpacing w:val="0"/>
        <w:jc w:val="both"/>
        <w:rPr>
          <w:rFonts w:ascii="Times New Roman" w:hAnsi="Times New Roman"/>
          <w:sz w:val="28"/>
        </w:rPr>
      </w:pPr>
      <w:r w:rsidRPr="006A10AD">
        <w:rPr>
          <w:rFonts w:ascii="Times New Roman" w:hAnsi="Times New Roman"/>
          <w:sz w:val="28"/>
        </w:rPr>
        <w:t>Развитие навыков определения и уточнения причин эмоционального состояния ребенка, на основе использования техники «активное слушанье».</w:t>
      </w:r>
    </w:p>
    <w:p w14:paraId="75F31054" w14:textId="77777777" w:rsidR="001E39C5" w:rsidRPr="006A10AD" w:rsidRDefault="001E39C5" w:rsidP="00A606EC">
      <w:pPr>
        <w:pStyle w:val="a3"/>
        <w:widowControl w:val="0"/>
        <w:numPr>
          <w:ilvl w:val="0"/>
          <w:numId w:val="105"/>
        </w:numPr>
        <w:tabs>
          <w:tab w:val="left" w:pos="1554"/>
        </w:tabs>
        <w:spacing w:after="0" w:line="360" w:lineRule="auto"/>
        <w:ind w:left="0" w:firstLine="708"/>
        <w:contextualSpacing w:val="0"/>
        <w:jc w:val="both"/>
        <w:rPr>
          <w:rFonts w:ascii="Times New Roman" w:hAnsi="Times New Roman"/>
          <w:sz w:val="28"/>
        </w:rPr>
      </w:pPr>
      <w:r w:rsidRPr="006A10AD">
        <w:rPr>
          <w:rFonts w:ascii="Times New Roman" w:hAnsi="Times New Roman"/>
          <w:sz w:val="28"/>
        </w:rPr>
        <w:t>Развитие эмпатийных способностей родителей на рациональном, эмоциональном, интуитивном уровнях, анализ и коррекция установок, препятствующих эмпатии во взаимодействии с ребенком.</w:t>
      </w:r>
    </w:p>
    <w:p w14:paraId="08C66A2B" w14:textId="77777777" w:rsidR="001E39C5" w:rsidRPr="006A10AD" w:rsidRDefault="001E39C5" w:rsidP="00A606EC">
      <w:pPr>
        <w:pStyle w:val="a3"/>
        <w:widowControl w:val="0"/>
        <w:numPr>
          <w:ilvl w:val="0"/>
          <w:numId w:val="105"/>
        </w:numPr>
        <w:tabs>
          <w:tab w:val="left" w:pos="1554"/>
        </w:tabs>
        <w:spacing w:before="74" w:after="0" w:line="360" w:lineRule="auto"/>
        <w:ind w:left="0" w:firstLine="708"/>
        <w:contextualSpacing w:val="0"/>
        <w:jc w:val="both"/>
        <w:rPr>
          <w:rFonts w:ascii="Times New Roman" w:hAnsi="Times New Roman"/>
        </w:rPr>
      </w:pPr>
      <w:r w:rsidRPr="006A10AD">
        <w:rPr>
          <w:rFonts w:ascii="Times New Roman" w:hAnsi="Times New Roman"/>
          <w:sz w:val="28"/>
        </w:rPr>
        <w:t>Развитие способностей родителей по регуляции эмоций ребенка, на основеанализавоспринятыхвербальныхиневербальныхпризнаковивыявленных</w:t>
      </w:r>
      <w:r w:rsidRPr="006A10AD">
        <w:rPr>
          <w:rFonts w:ascii="Times New Roman" w:hAnsi="Times New Roman"/>
          <w:sz w:val="28"/>
          <w:szCs w:val="28"/>
        </w:rPr>
        <w:t>причинэмоционального</w:t>
      </w:r>
      <w:r w:rsidRPr="006A10AD">
        <w:rPr>
          <w:rFonts w:ascii="Times New Roman" w:hAnsi="Times New Roman"/>
          <w:spacing w:val="-2"/>
          <w:sz w:val="28"/>
          <w:szCs w:val="28"/>
        </w:rPr>
        <w:t>состояния.</w:t>
      </w:r>
    </w:p>
    <w:p w14:paraId="3EE3ACA4" w14:textId="77777777" w:rsidR="00276827" w:rsidRPr="006A10AD" w:rsidRDefault="001E39C5" w:rsidP="00785CD6">
      <w:pPr>
        <w:pStyle w:val="a8"/>
        <w:spacing w:after="0" w:line="360" w:lineRule="auto"/>
        <w:ind w:firstLine="709"/>
        <w:jc w:val="both"/>
      </w:pPr>
      <w:r w:rsidRPr="006A10AD">
        <w:rPr>
          <w:b/>
        </w:rPr>
        <w:t xml:space="preserve">Целевая аудитория: </w:t>
      </w:r>
      <w:r w:rsidRPr="006A10AD">
        <w:t>родители (и лица их заменяющие) учащихся 1-4 классов общеобразовательных учреждений.</w:t>
      </w:r>
      <w:bookmarkStart w:id="21" w:name="Научно-методическое_и_нормативно-правово"/>
      <w:bookmarkStart w:id="22" w:name="_bookmark5"/>
      <w:bookmarkStart w:id="23" w:name="Теоретико-методологические_основания_раз"/>
      <w:bookmarkStart w:id="24" w:name="_bookmark6"/>
      <w:bookmarkEnd w:id="21"/>
      <w:bookmarkEnd w:id="22"/>
      <w:bookmarkEnd w:id="23"/>
      <w:bookmarkEnd w:id="24"/>
    </w:p>
    <w:p w14:paraId="3F62F22F" w14:textId="77777777" w:rsidR="001E39C5" w:rsidRPr="006A10AD" w:rsidRDefault="001E39C5" w:rsidP="00785CD6">
      <w:pPr>
        <w:pStyle w:val="a8"/>
        <w:spacing w:after="0" w:line="360" w:lineRule="auto"/>
        <w:ind w:firstLine="709"/>
        <w:jc w:val="both"/>
      </w:pPr>
      <w:r w:rsidRPr="006A10AD">
        <w:t>Теоретико-методологическиеоснованияразработкииреализации программы составили: концепции</w:t>
      </w:r>
      <w:r w:rsidR="0004582B">
        <w:t xml:space="preserve"> </w:t>
      </w:r>
      <w:r w:rsidRPr="006A10AD">
        <w:t>эмоционального</w:t>
      </w:r>
      <w:r w:rsidR="0004582B">
        <w:t xml:space="preserve"> </w:t>
      </w:r>
      <w:r w:rsidRPr="006A10AD">
        <w:t>интеллекта</w:t>
      </w:r>
      <w:r w:rsidR="0004582B">
        <w:t xml:space="preserve"> </w:t>
      </w:r>
      <w:r w:rsidRPr="006A10AD">
        <w:t>(Д.</w:t>
      </w:r>
      <w:r w:rsidRPr="006A10AD">
        <w:rPr>
          <w:spacing w:val="-2"/>
        </w:rPr>
        <w:t xml:space="preserve">Гоулдмана, </w:t>
      </w:r>
      <w:r w:rsidRPr="006A10AD">
        <w:lastRenderedPageBreak/>
        <w:t>Д.В.Люсина,</w:t>
      </w:r>
      <w:r w:rsidR="005A3528">
        <w:t xml:space="preserve"> </w:t>
      </w:r>
      <w:r w:rsidRPr="006A10AD">
        <w:t>Майера-Сэловея-Карузо,М.А.Манойловой,К.</w:t>
      </w:r>
      <w:r w:rsidRPr="006A10AD">
        <w:rPr>
          <w:spacing w:val="-2"/>
        </w:rPr>
        <w:t xml:space="preserve">Саарни); </w:t>
      </w:r>
      <w:r w:rsidRPr="006A10AD">
        <w:t>основные положения возрастной психологии и психологии младших школьников(Л.И.Божович,</w:t>
      </w:r>
      <w:r w:rsidR="0004582B">
        <w:t xml:space="preserve"> </w:t>
      </w:r>
      <w:r w:rsidRPr="006A10AD">
        <w:t>Л.С.Выготский,</w:t>
      </w:r>
      <w:r w:rsidR="0004582B">
        <w:t xml:space="preserve"> </w:t>
      </w:r>
      <w:r w:rsidRPr="006A10AD">
        <w:t>Ж.Пиаже,</w:t>
      </w:r>
      <w:r w:rsidR="0004582B">
        <w:t xml:space="preserve"> </w:t>
      </w:r>
      <w:r w:rsidRPr="006A10AD">
        <w:t>Г.А.Цукерман, Д.Б. Эльконин); исследования</w:t>
      </w:r>
      <w:r w:rsidR="0004582B">
        <w:t xml:space="preserve"> </w:t>
      </w:r>
      <w:r w:rsidRPr="006A10AD">
        <w:t>в</w:t>
      </w:r>
      <w:r w:rsidR="0004582B">
        <w:t xml:space="preserve"> </w:t>
      </w:r>
      <w:r w:rsidRPr="006A10AD">
        <w:t>области</w:t>
      </w:r>
      <w:r w:rsidR="0004582B">
        <w:t xml:space="preserve"> </w:t>
      </w:r>
      <w:r w:rsidRPr="006A10AD">
        <w:t>группового</w:t>
      </w:r>
      <w:r w:rsidR="0004582B">
        <w:t xml:space="preserve"> </w:t>
      </w:r>
      <w:r w:rsidRPr="006A10AD">
        <w:t>консультирования</w:t>
      </w:r>
      <w:r w:rsidR="0004582B">
        <w:t xml:space="preserve"> </w:t>
      </w:r>
      <w:r w:rsidRPr="006A10AD">
        <w:t>(Д.С.Витакер,Д. Кори, Р. Кочюнас, К. Левин, И. Ялом).</w:t>
      </w:r>
    </w:p>
    <w:p w14:paraId="51F1D069" w14:textId="77777777" w:rsidR="001E39C5" w:rsidRPr="006A10AD" w:rsidRDefault="001E39C5" w:rsidP="00785CD6">
      <w:pPr>
        <w:pStyle w:val="110"/>
        <w:spacing w:line="360" w:lineRule="auto"/>
        <w:ind w:left="0"/>
        <w:jc w:val="center"/>
      </w:pPr>
      <w:bookmarkStart w:id="25" w:name="Нормативно-правовая_основа_программы"/>
      <w:bookmarkStart w:id="26" w:name="_bookmark7"/>
      <w:bookmarkEnd w:id="25"/>
      <w:bookmarkEnd w:id="26"/>
      <w:r w:rsidRPr="006A10AD">
        <w:t>Нормативно-правовая</w:t>
      </w:r>
      <w:r w:rsidR="0004582B">
        <w:t xml:space="preserve"> </w:t>
      </w:r>
      <w:r w:rsidRPr="006A10AD">
        <w:t>основа</w:t>
      </w:r>
      <w:r w:rsidR="0004582B">
        <w:t xml:space="preserve"> </w:t>
      </w:r>
      <w:r w:rsidRPr="006A10AD">
        <w:rPr>
          <w:spacing w:val="-2"/>
        </w:rPr>
        <w:t>программы</w:t>
      </w:r>
    </w:p>
    <w:p w14:paraId="44D53618" w14:textId="77777777" w:rsidR="001E39C5" w:rsidRPr="006A10AD" w:rsidRDefault="001E39C5" w:rsidP="00785CD6">
      <w:pPr>
        <w:pStyle w:val="a8"/>
        <w:spacing w:after="0" w:line="360" w:lineRule="auto"/>
        <w:ind w:firstLine="707"/>
        <w:jc w:val="both"/>
        <w:rPr>
          <w:spacing w:val="-9"/>
        </w:rPr>
      </w:pPr>
      <w:r w:rsidRPr="006A10AD">
        <w:t>Программа разработана с учетом требований основных федеральных и региональных нормативно-правовых документов, регламентирующих организацию</w:t>
      </w:r>
      <w:r w:rsidR="0004582B">
        <w:t xml:space="preserve"> </w:t>
      </w:r>
      <w:r w:rsidRPr="006A10AD">
        <w:t>образовательного</w:t>
      </w:r>
      <w:r w:rsidR="0004582B">
        <w:t xml:space="preserve"> </w:t>
      </w:r>
      <w:r w:rsidRPr="006A10AD">
        <w:t>процесса;</w:t>
      </w:r>
      <w:r w:rsidR="0004582B">
        <w:t xml:space="preserve"> </w:t>
      </w:r>
      <w:r w:rsidRPr="006A10AD">
        <w:t>организацию</w:t>
      </w:r>
      <w:r w:rsidR="0004582B">
        <w:t xml:space="preserve"> </w:t>
      </w:r>
      <w:r w:rsidRPr="006A10AD">
        <w:t>психолого-педагогического сопровождениявобразовательныхорганизация.,</w:t>
      </w:r>
    </w:p>
    <w:p w14:paraId="42890A6A" w14:textId="77777777" w:rsidR="001E39C5" w:rsidRPr="006A10AD" w:rsidRDefault="00276827" w:rsidP="00785CD6">
      <w:pPr>
        <w:pStyle w:val="a8"/>
        <w:spacing w:after="0" w:line="360" w:lineRule="auto"/>
        <w:ind w:firstLine="0"/>
        <w:jc w:val="both"/>
      </w:pPr>
      <w:r w:rsidRPr="006A10AD">
        <w:rPr>
          <w:spacing w:val="-9"/>
        </w:rPr>
        <w:t>-</w:t>
      </w:r>
      <w:r w:rsidR="001E39C5" w:rsidRPr="006A10AD">
        <w:t xml:space="preserve">Федеральный закон от 29.12.2012 № 273-ФЗ «Об образовании в Российской </w:t>
      </w:r>
      <w:r w:rsidR="001E39C5" w:rsidRPr="006A10AD">
        <w:rPr>
          <w:spacing w:val="-2"/>
        </w:rPr>
        <w:t>Федерации.</w:t>
      </w:r>
    </w:p>
    <w:p w14:paraId="1E615A3A" w14:textId="77777777" w:rsidR="001E39C5" w:rsidRPr="0004582B" w:rsidRDefault="00276827" w:rsidP="0004582B">
      <w:pPr>
        <w:widowControl w:val="0"/>
        <w:tabs>
          <w:tab w:val="left" w:pos="862"/>
          <w:tab w:val="left" w:pos="2758"/>
          <w:tab w:val="left" w:pos="5084"/>
          <w:tab w:val="left" w:pos="7405"/>
          <w:tab w:val="left" w:pos="8715"/>
        </w:tabs>
        <w:spacing w:after="0" w:line="360" w:lineRule="auto"/>
        <w:jc w:val="both"/>
        <w:rPr>
          <w:rFonts w:ascii="Times New Roman" w:hAnsi="Times New Roman"/>
          <w:sz w:val="28"/>
        </w:rPr>
      </w:pPr>
      <w:r w:rsidRPr="006A10AD">
        <w:rPr>
          <w:rFonts w:ascii="Times New Roman" w:hAnsi="Times New Roman"/>
          <w:spacing w:val="-2"/>
          <w:sz w:val="28"/>
        </w:rPr>
        <w:t xml:space="preserve">- </w:t>
      </w:r>
      <w:r w:rsidR="001E39C5" w:rsidRPr="006A10AD">
        <w:rPr>
          <w:rFonts w:ascii="Times New Roman" w:hAnsi="Times New Roman"/>
          <w:spacing w:val="-2"/>
          <w:sz w:val="28"/>
        </w:rPr>
        <w:t>Федеральный</w:t>
      </w:r>
      <w:r w:rsidR="0004582B">
        <w:rPr>
          <w:rFonts w:ascii="Times New Roman" w:hAnsi="Times New Roman"/>
          <w:spacing w:val="-2"/>
          <w:sz w:val="28"/>
        </w:rPr>
        <w:t xml:space="preserve"> </w:t>
      </w:r>
      <w:r w:rsidR="001E39C5" w:rsidRPr="006A10AD">
        <w:rPr>
          <w:rFonts w:ascii="Times New Roman" w:hAnsi="Times New Roman"/>
          <w:spacing w:val="-2"/>
          <w:sz w:val="28"/>
        </w:rPr>
        <w:t>государственный</w:t>
      </w:r>
      <w:r w:rsidR="0004582B">
        <w:rPr>
          <w:rFonts w:ascii="Times New Roman" w:hAnsi="Times New Roman"/>
          <w:spacing w:val="-2"/>
          <w:sz w:val="28"/>
        </w:rPr>
        <w:t xml:space="preserve"> </w:t>
      </w:r>
      <w:r w:rsidR="001E39C5" w:rsidRPr="006A10AD">
        <w:rPr>
          <w:rFonts w:ascii="Times New Roman" w:hAnsi="Times New Roman"/>
          <w:spacing w:val="-2"/>
          <w:sz w:val="28"/>
        </w:rPr>
        <w:t>образовательный</w:t>
      </w:r>
      <w:r w:rsidR="0004582B">
        <w:rPr>
          <w:rFonts w:ascii="Times New Roman" w:hAnsi="Times New Roman"/>
          <w:spacing w:val="-2"/>
          <w:sz w:val="28"/>
        </w:rPr>
        <w:t xml:space="preserve"> </w:t>
      </w:r>
      <w:r w:rsidR="001E39C5" w:rsidRPr="006A10AD">
        <w:rPr>
          <w:rFonts w:ascii="Times New Roman" w:hAnsi="Times New Roman"/>
          <w:spacing w:val="-2"/>
          <w:sz w:val="28"/>
        </w:rPr>
        <w:t>стандарт</w:t>
      </w:r>
      <w:r w:rsidR="0004582B">
        <w:rPr>
          <w:rFonts w:ascii="Times New Roman" w:hAnsi="Times New Roman"/>
          <w:spacing w:val="-2"/>
          <w:sz w:val="28"/>
        </w:rPr>
        <w:t xml:space="preserve"> </w:t>
      </w:r>
      <w:r w:rsidR="001E39C5" w:rsidRPr="006A10AD">
        <w:rPr>
          <w:rFonts w:ascii="Times New Roman" w:hAnsi="Times New Roman"/>
          <w:spacing w:val="-2"/>
          <w:sz w:val="28"/>
        </w:rPr>
        <w:t xml:space="preserve">начального </w:t>
      </w:r>
      <w:r w:rsidR="001E39C5" w:rsidRPr="006A10AD">
        <w:rPr>
          <w:rFonts w:ascii="Times New Roman" w:hAnsi="Times New Roman"/>
          <w:sz w:val="28"/>
        </w:rPr>
        <w:t>общего</w:t>
      </w:r>
      <w:r w:rsidR="0004582B">
        <w:rPr>
          <w:rFonts w:ascii="Times New Roman" w:hAnsi="Times New Roman"/>
          <w:sz w:val="28"/>
        </w:rPr>
        <w:t xml:space="preserve"> </w:t>
      </w:r>
      <w:r w:rsidR="001E39C5" w:rsidRPr="006A10AD">
        <w:rPr>
          <w:rFonts w:ascii="Times New Roman" w:hAnsi="Times New Roman"/>
          <w:sz w:val="28"/>
        </w:rPr>
        <w:t>образования»</w:t>
      </w:r>
      <w:r w:rsidR="0004582B">
        <w:rPr>
          <w:rFonts w:ascii="Times New Roman" w:hAnsi="Times New Roman"/>
          <w:sz w:val="28"/>
        </w:rPr>
        <w:t xml:space="preserve"> </w:t>
      </w:r>
      <w:r w:rsidR="001E39C5" w:rsidRPr="006A10AD">
        <w:rPr>
          <w:rFonts w:ascii="Times New Roman" w:hAnsi="Times New Roman"/>
          <w:sz w:val="28"/>
        </w:rPr>
        <w:t>от</w:t>
      </w:r>
      <w:r w:rsidR="0004582B">
        <w:rPr>
          <w:rFonts w:ascii="Times New Roman" w:hAnsi="Times New Roman"/>
          <w:sz w:val="28"/>
        </w:rPr>
        <w:t xml:space="preserve"> </w:t>
      </w:r>
      <w:r w:rsidR="001E39C5" w:rsidRPr="006A10AD">
        <w:rPr>
          <w:rFonts w:ascii="Times New Roman" w:hAnsi="Times New Roman"/>
          <w:sz w:val="28"/>
        </w:rPr>
        <w:t>6октября</w:t>
      </w:r>
      <w:r w:rsidR="0004582B">
        <w:rPr>
          <w:rFonts w:ascii="Times New Roman" w:hAnsi="Times New Roman"/>
          <w:sz w:val="28"/>
        </w:rPr>
        <w:t xml:space="preserve"> </w:t>
      </w:r>
      <w:r w:rsidR="001E39C5" w:rsidRPr="006A10AD">
        <w:rPr>
          <w:rFonts w:ascii="Times New Roman" w:hAnsi="Times New Roman"/>
          <w:sz w:val="28"/>
        </w:rPr>
        <w:t>2009г.</w:t>
      </w:r>
      <w:r w:rsidR="0004582B">
        <w:rPr>
          <w:rFonts w:ascii="Times New Roman" w:hAnsi="Times New Roman"/>
          <w:sz w:val="28"/>
        </w:rPr>
        <w:t xml:space="preserve"> </w:t>
      </w:r>
      <w:r w:rsidR="001E39C5" w:rsidRPr="006A10AD">
        <w:rPr>
          <w:rFonts w:ascii="Times New Roman" w:hAnsi="Times New Roman"/>
          <w:sz w:val="28"/>
        </w:rPr>
        <w:t>№</w:t>
      </w:r>
      <w:r w:rsidR="0004582B">
        <w:rPr>
          <w:rFonts w:ascii="Times New Roman" w:hAnsi="Times New Roman"/>
          <w:sz w:val="28"/>
        </w:rPr>
        <w:t xml:space="preserve"> </w:t>
      </w:r>
      <w:r w:rsidR="001E39C5" w:rsidRPr="006A10AD">
        <w:rPr>
          <w:rFonts w:ascii="Times New Roman" w:hAnsi="Times New Roman"/>
          <w:sz w:val="28"/>
        </w:rPr>
        <w:t>373(с</w:t>
      </w:r>
      <w:r w:rsidR="0004582B">
        <w:rPr>
          <w:rFonts w:ascii="Times New Roman" w:hAnsi="Times New Roman"/>
          <w:sz w:val="28"/>
        </w:rPr>
        <w:t xml:space="preserve"> </w:t>
      </w:r>
      <w:r w:rsidR="001E39C5" w:rsidRPr="006A10AD">
        <w:rPr>
          <w:rFonts w:ascii="Times New Roman" w:hAnsi="Times New Roman"/>
          <w:sz w:val="28"/>
        </w:rPr>
        <w:t>изменениями</w:t>
      </w:r>
      <w:r w:rsidR="0004582B">
        <w:rPr>
          <w:rFonts w:ascii="Times New Roman" w:hAnsi="Times New Roman"/>
          <w:sz w:val="28"/>
        </w:rPr>
        <w:t xml:space="preserve"> на </w:t>
      </w:r>
      <w:r w:rsidR="0004582B" w:rsidRPr="0004582B">
        <w:rPr>
          <w:rFonts w:ascii="Times New Roman" w:hAnsi="Times New Roman" w:cs="Times New Roman"/>
          <w:sz w:val="28"/>
          <w:szCs w:val="28"/>
        </w:rPr>
        <w:t xml:space="preserve">11 </w:t>
      </w:r>
      <w:r w:rsidR="001E39C5" w:rsidRPr="0004582B">
        <w:rPr>
          <w:rFonts w:ascii="Times New Roman" w:hAnsi="Times New Roman" w:cs="Times New Roman"/>
          <w:sz w:val="28"/>
          <w:szCs w:val="28"/>
        </w:rPr>
        <w:t>декабря</w:t>
      </w:r>
      <w:r w:rsidR="0004582B">
        <w:rPr>
          <w:rFonts w:ascii="Times New Roman" w:hAnsi="Times New Roman" w:cs="Times New Roman"/>
          <w:sz w:val="28"/>
          <w:szCs w:val="28"/>
        </w:rPr>
        <w:t xml:space="preserve"> </w:t>
      </w:r>
      <w:r w:rsidR="001E39C5" w:rsidRPr="0004582B">
        <w:rPr>
          <w:rFonts w:ascii="Times New Roman" w:hAnsi="Times New Roman" w:cs="Times New Roman"/>
          <w:sz w:val="28"/>
          <w:szCs w:val="28"/>
        </w:rPr>
        <w:t>2020</w:t>
      </w:r>
      <w:r w:rsidR="001E39C5" w:rsidRPr="0004582B">
        <w:rPr>
          <w:rFonts w:ascii="Times New Roman" w:hAnsi="Times New Roman" w:cs="Times New Roman"/>
          <w:spacing w:val="-4"/>
          <w:sz w:val="28"/>
          <w:szCs w:val="28"/>
        </w:rPr>
        <w:t>г.).</w:t>
      </w:r>
    </w:p>
    <w:p w14:paraId="17CF351F" w14:textId="77777777" w:rsidR="001E39C5" w:rsidRPr="006A10AD" w:rsidRDefault="00276827" w:rsidP="00785CD6">
      <w:pPr>
        <w:widowControl w:val="0"/>
        <w:tabs>
          <w:tab w:val="left" w:pos="863"/>
        </w:tabs>
        <w:spacing w:after="0" w:line="360" w:lineRule="auto"/>
        <w:jc w:val="both"/>
        <w:rPr>
          <w:rFonts w:ascii="Times New Roman" w:hAnsi="Times New Roman" w:cs="Times New Roman"/>
          <w:sz w:val="28"/>
          <w:szCs w:val="28"/>
        </w:rPr>
      </w:pPr>
      <w:r w:rsidRPr="006A10AD">
        <w:rPr>
          <w:rFonts w:ascii="Times New Roman" w:hAnsi="Times New Roman"/>
          <w:sz w:val="28"/>
          <w:szCs w:val="28"/>
        </w:rPr>
        <w:t xml:space="preserve">- </w:t>
      </w:r>
      <w:r w:rsidR="001E39C5" w:rsidRPr="006A10AD">
        <w:rPr>
          <w:rFonts w:ascii="Times New Roman" w:hAnsi="Times New Roman"/>
          <w:sz w:val="28"/>
          <w:szCs w:val="28"/>
        </w:rPr>
        <w:t>Концепция</w:t>
      </w:r>
      <w:r w:rsidR="0004582B">
        <w:rPr>
          <w:rFonts w:ascii="Times New Roman" w:hAnsi="Times New Roman"/>
          <w:sz w:val="28"/>
          <w:szCs w:val="28"/>
        </w:rPr>
        <w:t xml:space="preserve"> </w:t>
      </w:r>
      <w:r w:rsidR="001E39C5" w:rsidRPr="006A10AD">
        <w:rPr>
          <w:rFonts w:ascii="Times New Roman" w:hAnsi="Times New Roman"/>
          <w:sz w:val="28"/>
          <w:szCs w:val="28"/>
        </w:rPr>
        <w:t>развития</w:t>
      </w:r>
      <w:r w:rsidR="0004582B">
        <w:rPr>
          <w:rFonts w:ascii="Times New Roman" w:hAnsi="Times New Roman"/>
          <w:sz w:val="28"/>
          <w:szCs w:val="28"/>
        </w:rPr>
        <w:t xml:space="preserve"> </w:t>
      </w:r>
      <w:r w:rsidR="001E39C5" w:rsidRPr="006A10AD">
        <w:rPr>
          <w:rFonts w:ascii="Times New Roman" w:hAnsi="Times New Roman"/>
          <w:sz w:val="28"/>
          <w:szCs w:val="28"/>
        </w:rPr>
        <w:t>психологической</w:t>
      </w:r>
      <w:r w:rsidR="0004582B">
        <w:rPr>
          <w:rFonts w:ascii="Times New Roman" w:hAnsi="Times New Roman"/>
          <w:sz w:val="28"/>
          <w:szCs w:val="28"/>
        </w:rPr>
        <w:t xml:space="preserve"> </w:t>
      </w:r>
      <w:r w:rsidR="001E39C5" w:rsidRPr="006A10AD">
        <w:rPr>
          <w:rFonts w:ascii="Times New Roman" w:hAnsi="Times New Roman"/>
          <w:sz w:val="28"/>
          <w:szCs w:val="28"/>
        </w:rPr>
        <w:t>службы</w:t>
      </w:r>
      <w:r w:rsidR="0004582B">
        <w:rPr>
          <w:rFonts w:ascii="Times New Roman" w:hAnsi="Times New Roman"/>
          <w:sz w:val="28"/>
          <w:szCs w:val="28"/>
        </w:rPr>
        <w:t xml:space="preserve"> </w:t>
      </w:r>
      <w:r w:rsidR="001E39C5" w:rsidRPr="006A10AD">
        <w:rPr>
          <w:rFonts w:ascii="Times New Roman" w:hAnsi="Times New Roman"/>
          <w:sz w:val="28"/>
          <w:szCs w:val="28"/>
        </w:rPr>
        <w:t>в</w:t>
      </w:r>
      <w:r w:rsidR="0004582B">
        <w:rPr>
          <w:rFonts w:ascii="Times New Roman" w:hAnsi="Times New Roman"/>
          <w:sz w:val="28"/>
          <w:szCs w:val="28"/>
        </w:rPr>
        <w:t xml:space="preserve"> </w:t>
      </w:r>
      <w:r w:rsidR="001E39C5" w:rsidRPr="006A10AD">
        <w:rPr>
          <w:rFonts w:ascii="Times New Roman" w:hAnsi="Times New Roman"/>
          <w:sz w:val="28"/>
          <w:szCs w:val="28"/>
        </w:rPr>
        <w:t>системе</w:t>
      </w:r>
      <w:r w:rsidR="0004582B">
        <w:rPr>
          <w:rFonts w:ascii="Times New Roman" w:hAnsi="Times New Roman"/>
          <w:sz w:val="28"/>
          <w:szCs w:val="28"/>
        </w:rPr>
        <w:t xml:space="preserve"> </w:t>
      </w:r>
      <w:r w:rsidR="001E39C5" w:rsidRPr="006A10AD">
        <w:rPr>
          <w:rFonts w:ascii="Times New Roman" w:hAnsi="Times New Roman"/>
          <w:sz w:val="28"/>
          <w:szCs w:val="28"/>
        </w:rPr>
        <w:t>образования</w:t>
      </w:r>
      <w:r w:rsidR="0004582B">
        <w:rPr>
          <w:rFonts w:ascii="Times New Roman" w:hAnsi="Times New Roman"/>
          <w:sz w:val="28"/>
          <w:szCs w:val="28"/>
        </w:rPr>
        <w:t xml:space="preserve"> </w:t>
      </w:r>
      <w:r w:rsidR="001E39C5" w:rsidRPr="006A10AD">
        <w:rPr>
          <w:rFonts w:ascii="Times New Roman" w:hAnsi="Times New Roman"/>
          <w:sz w:val="28"/>
          <w:szCs w:val="28"/>
        </w:rPr>
        <w:t>в Российской</w:t>
      </w:r>
      <w:r w:rsidR="0004582B">
        <w:rPr>
          <w:rFonts w:ascii="Times New Roman" w:hAnsi="Times New Roman"/>
          <w:sz w:val="28"/>
          <w:szCs w:val="28"/>
        </w:rPr>
        <w:t xml:space="preserve"> </w:t>
      </w:r>
      <w:r w:rsidR="001E39C5" w:rsidRPr="006A10AD">
        <w:rPr>
          <w:rFonts w:ascii="Times New Roman" w:hAnsi="Times New Roman"/>
          <w:sz w:val="28"/>
          <w:szCs w:val="28"/>
        </w:rPr>
        <w:t>Федерации</w:t>
      </w:r>
      <w:r w:rsidR="0004582B">
        <w:rPr>
          <w:rFonts w:ascii="Times New Roman" w:hAnsi="Times New Roman"/>
          <w:sz w:val="28"/>
          <w:szCs w:val="28"/>
        </w:rPr>
        <w:t xml:space="preserve"> </w:t>
      </w:r>
      <w:r w:rsidR="001E39C5" w:rsidRPr="006A10AD">
        <w:rPr>
          <w:rFonts w:ascii="Times New Roman" w:hAnsi="Times New Roman"/>
          <w:sz w:val="28"/>
          <w:szCs w:val="28"/>
        </w:rPr>
        <w:t>на</w:t>
      </w:r>
      <w:r w:rsidR="0004582B">
        <w:rPr>
          <w:rFonts w:ascii="Times New Roman" w:hAnsi="Times New Roman"/>
          <w:sz w:val="28"/>
          <w:szCs w:val="28"/>
        </w:rPr>
        <w:t xml:space="preserve"> </w:t>
      </w:r>
      <w:r w:rsidR="001E39C5" w:rsidRPr="006A10AD">
        <w:rPr>
          <w:rFonts w:ascii="Times New Roman" w:hAnsi="Times New Roman"/>
          <w:sz w:val="28"/>
          <w:szCs w:val="28"/>
        </w:rPr>
        <w:t>период</w:t>
      </w:r>
      <w:r w:rsidR="0004582B">
        <w:rPr>
          <w:rFonts w:ascii="Times New Roman" w:hAnsi="Times New Roman"/>
          <w:sz w:val="28"/>
          <w:szCs w:val="28"/>
        </w:rPr>
        <w:t xml:space="preserve">  </w:t>
      </w:r>
      <w:r w:rsidR="001E39C5" w:rsidRPr="006A10AD">
        <w:rPr>
          <w:rFonts w:ascii="Times New Roman" w:hAnsi="Times New Roman"/>
          <w:sz w:val="28"/>
          <w:szCs w:val="28"/>
        </w:rPr>
        <w:t>до2025</w:t>
      </w:r>
      <w:r w:rsidR="0004582B">
        <w:rPr>
          <w:rFonts w:ascii="Times New Roman" w:hAnsi="Times New Roman"/>
          <w:sz w:val="28"/>
          <w:szCs w:val="28"/>
        </w:rPr>
        <w:t xml:space="preserve"> </w:t>
      </w:r>
      <w:r w:rsidR="001E39C5" w:rsidRPr="006A10AD">
        <w:rPr>
          <w:rFonts w:ascii="Times New Roman" w:hAnsi="Times New Roman"/>
          <w:sz w:val="28"/>
          <w:szCs w:val="28"/>
        </w:rPr>
        <w:t>года</w:t>
      </w:r>
      <w:r w:rsidR="0004582B">
        <w:rPr>
          <w:rFonts w:ascii="Times New Roman" w:hAnsi="Times New Roman"/>
          <w:sz w:val="28"/>
          <w:szCs w:val="28"/>
        </w:rPr>
        <w:t xml:space="preserve"> </w:t>
      </w:r>
      <w:r w:rsidR="001E39C5" w:rsidRPr="006A10AD">
        <w:rPr>
          <w:rFonts w:ascii="Times New Roman" w:hAnsi="Times New Roman"/>
          <w:sz w:val="28"/>
          <w:szCs w:val="28"/>
        </w:rPr>
        <w:t>(утв.Минобрнауки</w:t>
      </w:r>
      <w:r w:rsidR="0004582B">
        <w:rPr>
          <w:rFonts w:ascii="Times New Roman" w:hAnsi="Times New Roman"/>
          <w:sz w:val="28"/>
          <w:szCs w:val="28"/>
        </w:rPr>
        <w:t xml:space="preserve"> </w:t>
      </w:r>
      <w:r w:rsidR="001E39C5" w:rsidRPr="006A10AD">
        <w:rPr>
          <w:rFonts w:ascii="Times New Roman" w:hAnsi="Times New Roman"/>
          <w:sz w:val="28"/>
          <w:szCs w:val="28"/>
        </w:rPr>
        <w:t>России</w:t>
      </w:r>
      <w:r w:rsidR="0004582B">
        <w:rPr>
          <w:rFonts w:ascii="Times New Roman" w:hAnsi="Times New Roman"/>
          <w:sz w:val="28"/>
          <w:szCs w:val="28"/>
        </w:rPr>
        <w:t xml:space="preserve"> </w:t>
      </w:r>
      <w:r w:rsidR="001E39C5" w:rsidRPr="006A10AD">
        <w:rPr>
          <w:rFonts w:ascii="Times New Roman" w:hAnsi="Times New Roman"/>
          <w:sz w:val="28"/>
          <w:szCs w:val="28"/>
        </w:rPr>
        <w:t>от</w:t>
      </w:r>
      <w:r w:rsidR="0004582B">
        <w:rPr>
          <w:rFonts w:ascii="Times New Roman" w:hAnsi="Times New Roman"/>
          <w:sz w:val="28"/>
          <w:szCs w:val="28"/>
        </w:rPr>
        <w:t xml:space="preserve"> </w:t>
      </w:r>
      <w:r w:rsidR="001E39C5" w:rsidRPr="006A10AD">
        <w:rPr>
          <w:rFonts w:ascii="Times New Roman" w:hAnsi="Times New Roman" w:cs="Times New Roman"/>
          <w:spacing w:val="-2"/>
          <w:sz w:val="28"/>
          <w:szCs w:val="28"/>
        </w:rPr>
        <w:t>19.12.2017).</w:t>
      </w:r>
    </w:p>
    <w:p w14:paraId="033595C5" w14:textId="77777777" w:rsidR="001E39C5" w:rsidRPr="006A10AD" w:rsidRDefault="00276827" w:rsidP="00785CD6">
      <w:pPr>
        <w:widowControl w:val="0"/>
        <w:tabs>
          <w:tab w:val="left" w:pos="861"/>
        </w:tabs>
        <w:spacing w:after="0" w:line="360" w:lineRule="auto"/>
        <w:jc w:val="both"/>
        <w:rPr>
          <w:rFonts w:ascii="Times New Roman" w:hAnsi="Times New Roman"/>
          <w:sz w:val="28"/>
        </w:rPr>
      </w:pPr>
      <w:r w:rsidRPr="006A10AD">
        <w:rPr>
          <w:rFonts w:ascii="Times New Roman" w:hAnsi="Times New Roman"/>
          <w:sz w:val="28"/>
        </w:rPr>
        <w:t xml:space="preserve">- </w:t>
      </w:r>
      <w:r w:rsidR="001E39C5" w:rsidRPr="006A10AD">
        <w:rPr>
          <w:rFonts w:ascii="Times New Roman" w:hAnsi="Times New Roman"/>
          <w:sz w:val="28"/>
        </w:rPr>
        <w:t xml:space="preserve">Распоряжение от 25 августа 2014 года №1618-р. «Об утверждении КонцепциигосударственнойсемейнойполитикивРоссиинапериоддо2025 </w:t>
      </w:r>
      <w:r w:rsidR="001E39C5" w:rsidRPr="006A10AD">
        <w:rPr>
          <w:rFonts w:ascii="Times New Roman" w:hAnsi="Times New Roman"/>
          <w:spacing w:val="-2"/>
          <w:sz w:val="28"/>
        </w:rPr>
        <w:t>года».</w:t>
      </w:r>
    </w:p>
    <w:p w14:paraId="39BF6030" w14:textId="77777777" w:rsidR="001E39C5" w:rsidRPr="006A10AD" w:rsidRDefault="00276827" w:rsidP="00785CD6">
      <w:pPr>
        <w:widowControl w:val="0"/>
        <w:tabs>
          <w:tab w:val="left" w:pos="860"/>
        </w:tabs>
        <w:spacing w:after="0" w:line="360" w:lineRule="auto"/>
        <w:jc w:val="both"/>
        <w:rPr>
          <w:rFonts w:ascii="Times New Roman" w:hAnsi="Times New Roman"/>
          <w:sz w:val="28"/>
        </w:rPr>
      </w:pPr>
      <w:r w:rsidRPr="006A10AD">
        <w:rPr>
          <w:rFonts w:ascii="Times New Roman" w:hAnsi="Times New Roman"/>
          <w:sz w:val="28"/>
        </w:rPr>
        <w:t xml:space="preserve">- </w:t>
      </w:r>
      <w:r w:rsidR="001E39C5" w:rsidRPr="006A10AD">
        <w:rPr>
          <w:rFonts w:ascii="Times New Roman" w:hAnsi="Times New Roman"/>
          <w:sz w:val="28"/>
        </w:rPr>
        <w:t>Распоряжение от 29 мая 2015 года №</w:t>
      </w:r>
      <w:r w:rsidR="0004582B">
        <w:rPr>
          <w:rFonts w:ascii="Times New Roman" w:hAnsi="Times New Roman"/>
          <w:sz w:val="28"/>
        </w:rPr>
        <w:t xml:space="preserve"> </w:t>
      </w:r>
      <w:r w:rsidR="001E39C5" w:rsidRPr="006A10AD">
        <w:rPr>
          <w:rFonts w:ascii="Times New Roman" w:hAnsi="Times New Roman"/>
          <w:sz w:val="28"/>
        </w:rPr>
        <w:t>996-р «Об утверждении стратегии развития воспитания на период до 2025 года».</w:t>
      </w:r>
    </w:p>
    <w:p w14:paraId="7DD9DF10" w14:textId="77777777" w:rsidR="001E39C5" w:rsidRPr="0004582B" w:rsidRDefault="0004582B" w:rsidP="0004582B">
      <w:pPr>
        <w:widowControl w:val="0"/>
        <w:tabs>
          <w:tab w:val="left" w:pos="861"/>
        </w:tabs>
        <w:spacing w:after="0" w:line="360" w:lineRule="auto"/>
        <w:jc w:val="both"/>
        <w:rPr>
          <w:rFonts w:ascii="Times New Roman" w:hAnsi="Times New Roman" w:cs="Times New Roman"/>
          <w:sz w:val="28"/>
          <w:szCs w:val="28"/>
        </w:rPr>
      </w:pPr>
      <w:r>
        <w:rPr>
          <w:rFonts w:ascii="Times New Roman" w:hAnsi="Times New Roman"/>
          <w:sz w:val="28"/>
        </w:rPr>
        <w:t>-</w:t>
      </w:r>
      <w:r w:rsidR="001E39C5" w:rsidRPr="006A10AD">
        <w:rPr>
          <w:rFonts w:ascii="Times New Roman" w:hAnsi="Times New Roman"/>
          <w:sz w:val="28"/>
        </w:rPr>
        <w:t>Приказ</w:t>
      </w:r>
      <w:r>
        <w:rPr>
          <w:rFonts w:ascii="Times New Roman" w:hAnsi="Times New Roman"/>
          <w:sz w:val="28"/>
        </w:rPr>
        <w:t xml:space="preserve"> </w:t>
      </w:r>
      <w:r w:rsidR="001E39C5" w:rsidRPr="006A10AD">
        <w:rPr>
          <w:rFonts w:ascii="Times New Roman" w:hAnsi="Times New Roman"/>
          <w:sz w:val="28"/>
        </w:rPr>
        <w:t>Министерства</w:t>
      </w:r>
      <w:r>
        <w:rPr>
          <w:rFonts w:ascii="Times New Roman" w:hAnsi="Times New Roman"/>
          <w:sz w:val="28"/>
        </w:rPr>
        <w:t xml:space="preserve"> </w:t>
      </w:r>
      <w:r w:rsidR="001E39C5" w:rsidRPr="006A10AD">
        <w:rPr>
          <w:rFonts w:ascii="Times New Roman" w:hAnsi="Times New Roman"/>
          <w:sz w:val="28"/>
        </w:rPr>
        <w:t>труда</w:t>
      </w:r>
      <w:r>
        <w:rPr>
          <w:rFonts w:ascii="Times New Roman" w:hAnsi="Times New Roman"/>
          <w:sz w:val="28"/>
        </w:rPr>
        <w:t xml:space="preserve"> </w:t>
      </w:r>
      <w:r w:rsidR="001E39C5" w:rsidRPr="006A10AD">
        <w:rPr>
          <w:rFonts w:ascii="Times New Roman" w:hAnsi="Times New Roman"/>
          <w:sz w:val="28"/>
        </w:rPr>
        <w:t>и</w:t>
      </w:r>
      <w:r>
        <w:rPr>
          <w:rFonts w:ascii="Times New Roman" w:hAnsi="Times New Roman"/>
          <w:sz w:val="28"/>
        </w:rPr>
        <w:t xml:space="preserve"> </w:t>
      </w:r>
      <w:r w:rsidR="001E39C5" w:rsidRPr="006A10AD">
        <w:rPr>
          <w:rFonts w:ascii="Times New Roman" w:hAnsi="Times New Roman"/>
          <w:sz w:val="28"/>
        </w:rPr>
        <w:t>социальной</w:t>
      </w:r>
      <w:r>
        <w:rPr>
          <w:rFonts w:ascii="Times New Roman" w:hAnsi="Times New Roman"/>
          <w:sz w:val="28"/>
        </w:rPr>
        <w:t xml:space="preserve"> </w:t>
      </w:r>
      <w:r w:rsidR="001E39C5" w:rsidRPr="006A10AD">
        <w:rPr>
          <w:rFonts w:ascii="Times New Roman" w:hAnsi="Times New Roman"/>
          <w:sz w:val="28"/>
        </w:rPr>
        <w:t>защиты</w:t>
      </w:r>
      <w:r>
        <w:rPr>
          <w:rFonts w:ascii="Times New Roman" w:hAnsi="Times New Roman"/>
          <w:sz w:val="28"/>
        </w:rPr>
        <w:t xml:space="preserve"> </w:t>
      </w:r>
      <w:r w:rsidR="001E39C5" w:rsidRPr="006A10AD">
        <w:rPr>
          <w:rFonts w:ascii="Times New Roman" w:hAnsi="Times New Roman"/>
          <w:sz w:val="28"/>
        </w:rPr>
        <w:t>Российской</w:t>
      </w:r>
      <w:r>
        <w:rPr>
          <w:rFonts w:ascii="Times New Roman" w:hAnsi="Times New Roman"/>
          <w:sz w:val="28"/>
        </w:rPr>
        <w:t xml:space="preserve"> </w:t>
      </w:r>
      <w:r w:rsidR="001E39C5" w:rsidRPr="006A10AD">
        <w:rPr>
          <w:rFonts w:ascii="Times New Roman" w:hAnsi="Times New Roman"/>
          <w:sz w:val="28"/>
        </w:rPr>
        <w:t>Федерации</w:t>
      </w:r>
      <w:r>
        <w:rPr>
          <w:rFonts w:ascii="Times New Roman" w:hAnsi="Times New Roman"/>
          <w:sz w:val="28"/>
        </w:rPr>
        <w:t xml:space="preserve"> </w:t>
      </w:r>
      <w:r w:rsidR="001E39C5" w:rsidRPr="006A10AD">
        <w:rPr>
          <w:rFonts w:ascii="Times New Roman" w:hAnsi="Times New Roman"/>
          <w:sz w:val="28"/>
        </w:rPr>
        <w:t>от 24.07.2015г.№514н</w:t>
      </w:r>
      <w:r>
        <w:rPr>
          <w:rFonts w:ascii="Times New Roman" w:hAnsi="Times New Roman"/>
          <w:sz w:val="28"/>
        </w:rPr>
        <w:t xml:space="preserve"> </w:t>
      </w:r>
      <w:r w:rsidR="001E39C5" w:rsidRPr="006A10AD">
        <w:rPr>
          <w:rFonts w:ascii="Times New Roman" w:hAnsi="Times New Roman"/>
          <w:sz w:val="28"/>
        </w:rPr>
        <w:t>«Обутверждении</w:t>
      </w:r>
      <w:r>
        <w:rPr>
          <w:rFonts w:ascii="Times New Roman" w:hAnsi="Times New Roman"/>
          <w:sz w:val="28"/>
        </w:rPr>
        <w:t xml:space="preserve"> </w:t>
      </w:r>
      <w:r w:rsidR="001E39C5" w:rsidRPr="006A10AD">
        <w:rPr>
          <w:rFonts w:ascii="Times New Roman" w:hAnsi="Times New Roman"/>
          <w:sz w:val="28"/>
        </w:rPr>
        <w:t>профессионального</w:t>
      </w:r>
      <w:r>
        <w:rPr>
          <w:rFonts w:ascii="Times New Roman" w:hAnsi="Times New Roman"/>
          <w:sz w:val="28"/>
        </w:rPr>
        <w:t xml:space="preserve"> стандарта </w:t>
      </w:r>
      <w:r w:rsidR="001E39C5" w:rsidRPr="0004582B">
        <w:rPr>
          <w:rFonts w:ascii="Times New Roman" w:hAnsi="Times New Roman" w:cs="Times New Roman"/>
          <w:spacing w:val="-2"/>
          <w:sz w:val="28"/>
          <w:szCs w:val="28"/>
        </w:rPr>
        <w:t>«Педагог-психолог».</w:t>
      </w:r>
    </w:p>
    <w:p w14:paraId="2A4F608D" w14:textId="77777777" w:rsidR="001E39C5" w:rsidRPr="006A10AD" w:rsidRDefault="00276827" w:rsidP="00785CD6">
      <w:pPr>
        <w:widowControl w:val="0"/>
        <w:tabs>
          <w:tab w:val="left" w:pos="861"/>
        </w:tabs>
        <w:spacing w:after="0" w:line="360" w:lineRule="auto"/>
        <w:jc w:val="both"/>
        <w:rPr>
          <w:rFonts w:ascii="Times New Roman" w:hAnsi="Times New Roman"/>
          <w:sz w:val="28"/>
        </w:rPr>
      </w:pPr>
      <w:r w:rsidRPr="006A10AD">
        <w:rPr>
          <w:rFonts w:ascii="Times New Roman" w:hAnsi="Times New Roman"/>
          <w:sz w:val="28"/>
        </w:rPr>
        <w:t xml:space="preserve">- </w:t>
      </w:r>
      <w:r w:rsidR="001E39C5" w:rsidRPr="006A10AD">
        <w:rPr>
          <w:rFonts w:ascii="Times New Roman" w:hAnsi="Times New Roman"/>
          <w:sz w:val="28"/>
        </w:rPr>
        <w:t>Приказ</w:t>
      </w:r>
      <w:r w:rsidR="0004582B">
        <w:rPr>
          <w:rFonts w:ascii="Times New Roman" w:hAnsi="Times New Roman"/>
          <w:sz w:val="28"/>
        </w:rPr>
        <w:t xml:space="preserve"> </w:t>
      </w:r>
      <w:r w:rsidR="001E39C5" w:rsidRPr="006A10AD">
        <w:rPr>
          <w:rFonts w:ascii="Times New Roman" w:hAnsi="Times New Roman"/>
          <w:sz w:val="28"/>
        </w:rPr>
        <w:t>Министерства</w:t>
      </w:r>
      <w:r w:rsidR="0004582B">
        <w:rPr>
          <w:rFonts w:ascii="Times New Roman" w:hAnsi="Times New Roman"/>
          <w:sz w:val="28"/>
        </w:rPr>
        <w:t xml:space="preserve"> </w:t>
      </w:r>
      <w:r w:rsidR="001E39C5" w:rsidRPr="006A10AD">
        <w:rPr>
          <w:rFonts w:ascii="Times New Roman" w:hAnsi="Times New Roman"/>
          <w:sz w:val="28"/>
        </w:rPr>
        <w:t>труда</w:t>
      </w:r>
      <w:r w:rsidR="0004582B">
        <w:rPr>
          <w:rFonts w:ascii="Times New Roman" w:hAnsi="Times New Roman"/>
          <w:sz w:val="28"/>
        </w:rPr>
        <w:t xml:space="preserve"> </w:t>
      </w:r>
      <w:r w:rsidR="001E39C5" w:rsidRPr="006A10AD">
        <w:rPr>
          <w:rFonts w:ascii="Times New Roman" w:hAnsi="Times New Roman"/>
          <w:sz w:val="28"/>
        </w:rPr>
        <w:t>и</w:t>
      </w:r>
      <w:r w:rsidR="0004582B">
        <w:rPr>
          <w:rFonts w:ascii="Times New Roman" w:hAnsi="Times New Roman"/>
          <w:sz w:val="28"/>
        </w:rPr>
        <w:t xml:space="preserve"> </w:t>
      </w:r>
      <w:r w:rsidR="001E39C5" w:rsidRPr="006A10AD">
        <w:rPr>
          <w:rFonts w:ascii="Times New Roman" w:hAnsi="Times New Roman"/>
          <w:sz w:val="28"/>
        </w:rPr>
        <w:t>социальной</w:t>
      </w:r>
      <w:r w:rsidR="0004582B">
        <w:rPr>
          <w:rFonts w:ascii="Times New Roman" w:hAnsi="Times New Roman"/>
          <w:sz w:val="28"/>
        </w:rPr>
        <w:t xml:space="preserve"> </w:t>
      </w:r>
      <w:r w:rsidR="001E39C5" w:rsidRPr="006A10AD">
        <w:rPr>
          <w:rFonts w:ascii="Times New Roman" w:hAnsi="Times New Roman"/>
          <w:sz w:val="28"/>
        </w:rPr>
        <w:t>защиты</w:t>
      </w:r>
      <w:r w:rsidR="0004582B">
        <w:rPr>
          <w:rFonts w:ascii="Times New Roman" w:hAnsi="Times New Roman"/>
          <w:sz w:val="28"/>
        </w:rPr>
        <w:t xml:space="preserve"> </w:t>
      </w:r>
      <w:r w:rsidR="001E39C5" w:rsidRPr="006A10AD">
        <w:rPr>
          <w:rFonts w:ascii="Times New Roman" w:hAnsi="Times New Roman"/>
          <w:sz w:val="28"/>
        </w:rPr>
        <w:t>Российской</w:t>
      </w:r>
      <w:r w:rsidR="0004582B">
        <w:rPr>
          <w:rFonts w:ascii="Times New Roman" w:hAnsi="Times New Roman"/>
          <w:sz w:val="28"/>
        </w:rPr>
        <w:t xml:space="preserve"> </w:t>
      </w:r>
      <w:r w:rsidR="001E39C5" w:rsidRPr="006A10AD">
        <w:rPr>
          <w:rFonts w:ascii="Times New Roman" w:hAnsi="Times New Roman"/>
          <w:sz w:val="28"/>
        </w:rPr>
        <w:t>Федерации</w:t>
      </w:r>
      <w:r w:rsidR="0004582B">
        <w:rPr>
          <w:rFonts w:ascii="Times New Roman" w:hAnsi="Times New Roman"/>
          <w:sz w:val="28"/>
        </w:rPr>
        <w:t xml:space="preserve"> </w:t>
      </w:r>
      <w:r w:rsidR="001E39C5" w:rsidRPr="006A10AD">
        <w:rPr>
          <w:rFonts w:ascii="Times New Roman" w:hAnsi="Times New Roman"/>
          <w:sz w:val="28"/>
        </w:rPr>
        <w:t xml:space="preserve">от 14.09.2022 № 537н «Об утверждении профессионального стандарта </w:t>
      </w:r>
      <w:r w:rsidR="001E39C5" w:rsidRPr="006A10AD">
        <w:rPr>
          <w:rFonts w:ascii="Times New Roman" w:hAnsi="Times New Roman"/>
          <w:spacing w:val="-2"/>
          <w:sz w:val="28"/>
        </w:rPr>
        <w:t>"Психолог-консультант"».</w:t>
      </w:r>
    </w:p>
    <w:p w14:paraId="4237BEE4" w14:textId="77777777" w:rsidR="00276827" w:rsidRPr="006A10AD" w:rsidRDefault="00276827" w:rsidP="00785CD6">
      <w:pPr>
        <w:widowControl w:val="0"/>
        <w:tabs>
          <w:tab w:val="left" w:pos="861"/>
        </w:tabs>
        <w:spacing w:after="0" w:line="360" w:lineRule="auto"/>
        <w:jc w:val="both"/>
        <w:rPr>
          <w:rFonts w:ascii="Times New Roman" w:hAnsi="Times New Roman"/>
          <w:sz w:val="28"/>
        </w:rPr>
      </w:pPr>
      <w:r w:rsidRPr="006A10AD">
        <w:rPr>
          <w:rFonts w:ascii="Times New Roman" w:hAnsi="Times New Roman"/>
          <w:sz w:val="28"/>
        </w:rPr>
        <w:t xml:space="preserve">- </w:t>
      </w:r>
      <w:r w:rsidR="001E39C5" w:rsidRPr="006A10AD">
        <w:rPr>
          <w:rFonts w:ascii="Times New Roman" w:hAnsi="Times New Roman"/>
          <w:sz w:val="28"/>
        </w:rPr>
        <w:t>Методические рекомендации по системе функционирования психологических служб в общеобразовательных организациях (утв. распоряжением Минпросвещения России от 28.12.2020 № Р-193).</w:t>
      </w:r>
      <w:bookmarkStart w:id="27" w:name="Описание_используемых_методик,_технологи"/>
      <w:bookmarkStart w:id="28" w:name="_bookmark9"/>
      <w:bookmarkEnd w:id="27"/>
      <w:bookmarkEnd w:id="28"/>
    </w:p>
    <w:p w14:paraId="6FA2F71C" w14:textId="77777777" w:rsidR="001E39C5" w:rsidRPr="006A10AD" w:rsidRDefault="001E39C5" w:rsidP="00785CD6">
      <w:pPr>
        <w:widowControl w:val="0"/>
        <w:tabs>
          <w:tab w:val="left" w:pos="861"/>
        </w:tabs>
        <w:spacing w:after="0" w:line="360" w:lineRule="auto"/>
        <w:jc w:val="center"/>
        <w:rPr>
          <w:rFonts w:ascii="Times New Roman" w:hAnsi="Times New Roman"/>
          <w:b/>
          <w:sz w:val="28"/>
          <w:szCs w:val="28"/>
        </w:rPr>
      </w:pPr>
      <w:r w:rsidRPr="006A10AD">
        <w:rPr>
          <w:rFonts w:ascii="Times New Roman" w:hAnsi="Times New Roman" w:cs="Times New Roman"/>
          <w:b/>
          <w:sz w:val="28"/>
          <w:szCs w:val="28"/>
        </w:rPr>
        <w:t>Методы</w:t>
      </w:r>
      <w:r w:rsidR="0004582B">
        <w:rPr>
          <w:rFonts w:ascii="Times New Roman" w:hAnsi="Times New Roman" w:cs="Times New Roman"/>
          <w:b/>
          <w:sz w:val="28"/>
          <w:szCs w:val="28"/>
        </w:rPr>
        <w:t xml:space="preserve"> </w:t>
      </w:r>
      <w:r w:rsidRPr="006A10AD">
        <w:rPr>
          <w:rFonts w:ascii="Times New Roman" w:hAnsi="Times New Roman" w:cs="Times New Roman"/>
          <w:b/>
          <w:sz w:val="28"/>
          <w:szCs w:val="28"/>
        </w:rPr>
        <w:t>исследования</w:t>
      </w:r>
      <w:r w:rsidR="0004582B">
        <w:rPr>
          <w:rFonts w:ascii="Times New Roman" w:hAnsi="Times New Roman" w:cs="Times New Roman"/>
          <w:b/>
          <w:sz w:val="28"/>
          <w:szCs w:val="28"/>
        </w:rPr>
        <w:t xml:space="preserve"> </w:t>
      </w:r>
      <w:r w:rsidRPr="006A10AD">
        <w:rPr>
          <w:rFonts w:ascii="Times New Roman" w:hAnsi="Times New Roman" w:cs="Times New Roman"/>
          <w:b/>
          <w:sz w:val="28"/>
          <w:szCs w:val="28"/>
        </w:rPr>
        <w:t>в</w:t>
      </w:r>
      <w:r w:rsidR="0004582B">
        <w:rPr>
          <w:rFonts w:ascii="Times New Roman" w:hAnsi="Times New Roman" w:cs="Times New Roman"/>
          <w:b/>
          <w:sz w:val="28"/>
          <w:szCs w:val="28"/>
        </w:rPr>
        <w:t xml:space="preserve"> </w:t>
      </w:r>
      <w:r w:rsidRPr="006A10AD">
        <w:rPr>
          <w:rFonts w:ascii="Times New Roman" w:hAnsi="Times New Roman" w:cs="Times New Roman"/>
          <w:b/>
          <w:sz w:val="28"/>
          <w:szCs w:val="28"/>
        </w:rPr>
        <w:t>рамках</w:t>
      </w:r>
      <w:r w:rsidR="0004582B">
        <w:rPr>
          <w:rFonts w:ascii="Times New Roman" w:hAnsi="Times New Roman" w:cs="Times New Roman"/>
          <w:b/>
          <w:sz w:val="28"/>
          <w:szCs w:val="28"/>
        </w:rPr>
        <w:t xml:space="preserve"> </w:t>
      </w:r>
      <w:r w:rsidRPr="006A10AD">
        <w:rPr>
          <w:rFonts w:ascii="Times New Roman" w:hAnsi="Times New Roman" w:cs="Times New Roman"/>
          <w:b/>
          <w:sz w:val="28"/>
          <w:szCs w:val="28"/>
        </w:rPr>
        <w:t>разработки</w:t>
      </w:r>
      <w:r w:rsidR="0004582B">
        <w:rPr>
          <w:rFonts w:ascii="Times New Roman" w:hAnsi="Times New Roman" w:cs="Times New Roman"/>
          <w:b/>
          <w:sz w:val="28"/>
          <w:szCs w:val="28"/>
        </w:rPr>
        <w:t xml:space="preserve">  </w:t>
      </w:r>
      <w:r w:rsidRPr="006A10AD">
        <w:rPr>
          <w:rFonts w:ascii="Times New Roman" w:hAnsi="Times New Roman" w:cs="Times New Roman"/>
          <w:b/>
          <w:sz w:val="28"/>
          <w:szCs w:val="28"/>
        </w:rPr>
        <w:t>и</w:t>
      </w:r>
      <w:r w:rsidR="005A3528">
        <w:rPr>
          <w:rFonts w:ascii="Times New Roman" w:hAnsi="Times New Roman" w:cs="Times New Roman"/>
          <w:b/>
          <w:sz w:val="28"/>
          <w:szCs w:val="28"/>
        </w:rPr>
        <w:t xml:space="preserve"> </w:t>
      </w:r>
      <w:r w:rsidRPr="006A10AD">
        <w:rPr>
          <w:rFonts w:ascii="Times New Roman" w:hAnsi="Times New Roman" w:cs="Times New Roman"/>
          <w:b/>
          <w:sz w:val="28"/>
          <w:szCs w:val="28"/>
        </w:rPr>
        <w:t>реализации</w:t>
      </w:r>
      <w:r w:rsidR="0004582B">
        <w:rPr>
          <w:rFonts w:ascii="Times New Roman" w:hAnsi="Times New Roman" w:cs="Times New Roman"/>
          <w:b/>
          <w:sz w:val="28"/>
          <w:szCs w:val="28"/>
        </w:rPr>
        <w:t xml:space="preserve"> </w:t>
      </w:r>
      <w:r w:rsidRPr="006A10AD">
        <w:rPr>
          <w:rFonts w:ascii="Times New Roman" w:hAnsi="Times New Roman" w:cs="Times New Roman"/>
          <w:b/>
          <w:sz w:val="28"/>
          <w:szCs w:val="28"/>
        </w:rPr>
        <w:t>программы:</w:t>
      </w:r>
    </w:p>
    <w:p w14:paraId="59EED58C" w14:textId="77777777" w:rsidR="001E39C5" w:rsidRPr="006A10AD" w:rsidRDefault="00276827" w:rsidP="00785CD6">
      <w:pPr>
        <w:widowControl w:val="0"/>
        <w:tabs>
          <w:tab w:val="left" w:pos="1133"/>
        </w:tabs>
        <w:spacing w:after="0" w:line="360" w:lineRule="auto"/>
        <w:rPr>
          <w:rFonts w:ascii="Times New Roman" w:hAnsi="Times New Roman"/>
          <w:sz w:val="28"/>
        </w:rPr>
      </w:pPr>
      <w:r w:rsidRPr="006A10AD">
        <w:rPr>
          <w:rFonts w:ascii="Times New Roman" w:hAnsi="Times New Roman"/>
          <w:sz w:val="28"/>
        </w:rPr>
        <w:lastRenderedPageBreak/>
        <w:t xml:space="preserve">- </w:t>
      </w:r>
      <w:r w:rsidR="001E39C5" w:rsidRPr="006A10AD">
        <w:rPr>
          <w:rFonts w:ascii="Times New Roman" w:hAnsi="Times New Roman"/>
          <w:sz w:val="28"/>
        </w:rPr>
        <w:t>теоретические:</w:t>
      </w:r>
      <w:r w:rsidR="0004582B">
        <w:rPr>
          <w:rFonts w:ascii="Times New Roman" w:hAnsi="Times New Roman"/>
          <w:sz w:val="28"/>
        </w:rPr>
        <w:t xml:space="preserve"> </w:t>
      </w:r>
      <w:r w:rsidR="001E39C5" w:rsidRPr="006A10AD">
        <w:rPr>
          <w:rFonts w:ascii="Times New Roman" w:hAnsi="Times New Roman"/>
          <w:sz w:val="28"/>
        </w:rPr>
        <w:t>анализ,</w:t>
      </w:r>
      <w:r w:rsidR="005A3528">
        <w:rPr>
          <w:rFonts w:ascii="Times New Roman" w:hAnsi="Times New Roman"/>
          <w:sz w:val="28"/>
        </w:rPr>
        <w:t xml:space="preserve"> </w:t>
      </w:r>
      <w:r w:rsidR="001E39C5" w:rsidRPr="006A10AD">
        <w:rPr>
          <w:rFonts w:ascii="Times New Roman" w:hAnsi="Times New Roman"/>
          <w:sz w:val="28"/>
        </w:rPr>
        <w:t>сравнение,обобщение,систематизацияпсихолого- педагогической литературы по проблеме исследования;</w:t>
      </w:r>
    </w:p>
    <w:p w14:paraId="3A8336C0" w14:textId="77777777" w:rsidR="001E39C5" w:rsidRPr="0004582B" w:rsidRDefault="00276827" w:rsidP="0004582B">
      <w:pPr>
        <w:widowControl w:val="0"/>
        <w:tabs>
          <w:tab w:val="left" w:pos="1133"/>
          <w:tab w:val="left" w:pos="3505"/>
          <w:tab w:val="left" w:pos="6186"/>
          <w:tab w:val="left" w:pos="8382"/>
        </w:tabs>
        <w:spacing w:after="0" w:line="360" w:lineRule="auto"/>
        <w:jc w:val="both"/>
        <w:rPr>
          <w:rFonts w:ascii="Times New Roman" w:hAnsi="Times New Roman" w:cs="Times New Roman"/>
          <w:sz w:val="28"/>
        </w:rPr>
      </w:pPr>
      <w:r w:rsidRPr="0004582B">
        <w:rPr>
          <w:rFonts w:ascii="Times New Roman" w:hAnsi="Times New Roman" w:cs="Times New Roman"/>
          <w:spacing w:val="-2"/>
          <w:sz w:val="28"/>
        </w:rPr>
        <w:t xml:space="preserve">- </w:t>
      </w:r>
      <w:r w:rsidR="001E39C5" w:rsidRPr="0004582B">
        <w:rPr>
          <w:rFonts w:ascii="Times New Roman" w:hAnsi="Times New Roman" w:cs="Times New Roman"/>
          <w:spacing w:val="-2"/>
          <w:sz w:val="28"/>
        </w:rPr>
        <w:t xml:space="preserve">эмпирические:констатирующийэксперимент,тестирование; </w:t>
      </w:r>
      <w:r w:rsidR="001E39C5" w:rsidRPr="0004582B">
        <w:rPr>
          <w:rFonts w:ascii="Times New Roman" w:hAnsi="Times New Roman" w:cs="Times New Roman"/>
          <w:sz w:val="28"/>
        </w:rPr>
        <w:t>формирующий эксперимент (групповое психологическое консультирование);</w:t>
      </w:r>
    </w:p>
    <w:p w14:paraId="56D823E3" w14:textId="77777777" w:rsidR="001E39C5" w:rsidRPr="0004582B" w:rsidRDefault="00276827" w:rsidP="0004582B">
      <w:pPr>
        <w:widowControl w:val="0"/>
        <w:tabs>
          <w:tab w:val="left" w:pos="1133"/>
        </w:tabs>
        <w:spacing w:after="0" w:line="350" w:lineRule="auto"/>
        <w:jc w:val="both"/>
        <w:rPr>
          <w:rFonts w:ascii="Times New Roman" w:hAnsi="Times New Roman" w:cs="Times New Roman"/>
          <w:sz w:val="28"/>
        </w:rPr>
      </w:pPr>
      <w:r w:rsidRPr="0004582B">
        <w:rPr>
          <w:rFonts w:ascii="Times New Roman" w:hAnsi="Times New Roman" w:cs="Times New Roman"/>
          <w:sz w:val="28"/>
        </w:rPr>
        <w:t xml:space="preserve">- </w:t>
      </w:r>
      <w:r w:rsidR="001E39C5" w:rsidRPr="0004582B">
        <w:rPr>
          <w:rFonts w:ascii="Times New Roman" w:hAnsi="Times New Roman" w:cs="Times New Roman"/>
          <w:sz w:val="28"/>
        </w:rPr>
        <w:t>статистические:ранжирование;качественныйиколичественныйанализ результатов исследования.</w:t>
      </w:r>
    </w:p>
    <w:p w14:paraId="3CE5A7E3" w14:textId="77777777" w:rsidR="001E39C5" w:rsidRPr="006A10AD" w:rsidRDefault="001E39C5" w:rsidP="00785CD6">
      <w:pPr>
        <w:pStyle w:val="a8"/>
        <w:spacing w:after="0" w:line="360" w:lineRule="auto"/>
        <w:ind w:firstLine="708"/>
        <w:jc w:val="both"/>
      </w:pPr>
      <w:r w:rsidRPr="006A10AD">
        <w:t xml:space="preserve">С целью реализации основных теоретико-методологических оснований, сформулированных выше, мы в рамках группового консультирования использованы разнообразные психологические методики и техники с доказанной </w:t>
      </w:r>
      <w:r w:rsidRPr="006A10AD">
        <w:rPr>
          <w:spacing w:val="-2"/>
        </w:rPr>
        <w:t>эффективностью.</w:t>
      </w:r>
    </w:p>
    <w:p w14:paraId="516682EF" w14:textId="77777777" w:rsidR="001E39C5" w:rsidRPr="006A10AD" w:rsidRDefault="001E39C5" w:rsidP="00785CD6">
      <w:pPr>
        <w:widowControl w:val="0"/>
        <w:tabs>
          <w:tab w:val="left" w:pos="1222"/>
        </w:tabs>
        <w:spacing w:after="0" w:line="360" w:lineRule="auto"/>
        <w:rPr>
          <w:rFonts w:ascii="Times New Roman" w:hAnsi="Times New Roman" w:cs="Times New Roman"/>
          <w:sz w:val="28"/>
          <w:szCs w:val="28"/>
        </w:rPr>
      </w:pPr>
      <w:r w:rsidRPr="006A10AD">
        <w:rPr>
          <w:rFonts w:ascii="Times New Roman" w:hAnsi="Times New Roman" w:cs="Times New Roman"/>
          <w:sz w:val="28"/>
          <w:szCs w:val="28"/>
        </w:rPr>
        <w:t>Техникикогнитивно-поведенческойпсихологии(«дневник</w:t>
      </w:r>
      <w:r w:rsidRPr="006A10AD">
        <w:rPr>
          <w:rFonts w:ascii="Times New Roman" w:hAnsi="Times New Roman" w:cs="Times New Roman"/>
          <w:spacing w:val="-2"/>
          <w:sz w:val="28"/>
          <w:szCs w:val="28"/>
        </w:rPr>
        <w:t>эмоций»,</w:t>
      </w:r>
      <w:r w:rsidRPr="006A10AD">
        <w:rPr>
          <w:rFonts w:ascii="Times New Roman" w:hAnsi="Times New Roman" w:cs="Times New Roman"/>
          <w:sz w:val="28"/>
          <w:szCs w:val="28"/>
        </w:rPr>
        <w:t>«аргументы за и против», «децентрализация», «анализ неудовлетворенных потребностей»).</w:t>
      </w:r>
    </w:p>
    <w:p w14:paraId="64B9F200" w14:textId="77777777" w:rsidR="001E39C5" w:rsidRPr="006A10AD" w:rsidRDefault="001E39C5" w:rsidP="00A606EC">
      <w:pPr>
        <w:pStyle w:val="a3"/>
        <w:widowControl w:val="0"/>
        <w:numPr>
          <w:ilvl w:val="0"/>
          <w:numId w:val="104"/>
        </w:numPr>
        <w:tabs>
          <w:tab w:val="left" w:pos="851"/>
        </w:tabs>
        <w:spacing w:after="0" w:line="360" w:lineRule="auto"/>
        <w:ind w:left="0" w:firstLine="709"/>
        <w:contextualSpacing w:val="0"/>
        <w:jc w:val="both"/>
        <w:rPr>
          <w:rFonts w:ascii="Times New Roman" w:hAnsi="Times New Roman"/>
          <w:sz w:val="28"/>
        </w:rPr>
      </w:pPr>
      <w:r w:rsidRPr="006A10AD">
        <w:rPr>
          <w:rFonts w:ascii="Times New Roman" w:hAnsi="Times New Roman"/>
          <w:sz w:val="28"/>
        </w:rPr>
        <w:t>А</w:t>
      </w:r>
      <w:r w:rsidR="0004582B">
        <w:rPr>
          <w:rFonts w:ascii="Times New Roman" w:hAnsi="Times New Roman"/>
          <w:sz w:val="28"/>
        </w:rPr>
        <w:t>рт-терапевтические техники (изо</w:t>
      </w:r>
      <w:r w:rsidRPr="006A10AD">
        <w:rPr>
          <w:rFonts w:ascii="Times New Roman" w:hAnsi="Times New Roman"/>
          <w:sz w:val="28"/>
        </w:rPr>
        <w:t>терапия, музыкотерапия, сказкотерапия, игровая терапия).</w:t>
      </w:r>
    </w:p>
    <w:p w14:paraId="4C85C869" w14:textId="77777777" w:rsidR="001E39C5" w:rsidRPr="006A10AD" w:rsidRDefault="001E39C5" w:rsidP="00A606EC">
      <w:pPr>
        <w:pStyle w:val="a3"/>
        <w:widowControl w:val="0"/>
        <w:numPr>
          <w:ilvl w:val="0"/>
          <w:numId w:val="104"/>
        </w:numPr>
        <w:tabs>
          <w:tab w:val="left" w:pos="851"/>
        </w:tabs>
        <w:spacing w:after="0" w:line="360" w:lineRule="auto"/>
        <w:ind w:left="0" w:firstLine="709"/>
        <w:contextualSpacing w:val="0"/>
        <w:jc w:val="both"/>
        <w:rPr>
          <w:rFonts w:ascii="Times New Roman" w:hAnsi="Times New Roman"/>
          <w:sz w:val="28"/>
        </w:rPr>
      </w:pPr>
      <w:r w:rsidRPr="006A10AD">
        <w:rPr>
          <w:rFonts w:ascii="Times New Roman" w:hAnsi="Times New Roman"/>
          <w:sz w:val="28"/>
        </w:rPr>
        <w:t>Знакомство</w:t>
      </w:r>
      <w:r w:rsidR="0004582B">
        <w:rPr>
          <w:rFonts w:ascii="Times New Roman" w:hAnsi="Times New Roman"/>
          <w:sz w:val="28"/>
        </w:rPr>
        <w:t xml:space="preserve"> </w:t>
      </w:r>
      <w:r w:rsidRPr="006A10AD">
        <w:rPr>
          <w:rFonts w:ascii="Times New Roman" w:hAnsi="Times New Roman"/>
          <w:sz w:val="28"/>
        </w:rPr>
        <w:t>родителей</w:t>
      </w:r>
      <w:r w:rsidR="0004582B">
        <w:rPr>
          <w:rFonts w:ascii="Times New Roman" w:hAnsi="Times New Roman"/>
          <w:sz w:val="28"/>
        </w:rPr>
        <w:t xml:space="preserve"> </w:t>
      </w:r>
      <w:r w:rsidRPr="006A10AD">
        <w:rPr>
          <w:rFonts w:ascii="Times New Roman" w:hAnsi="Times New Roman"/>
          <w:sz w:val="28"/>
        </w:rPr>
        <w:t>с</w:t>
      </w:r>
      <w:r w:rsidR="0004582B">
        <w:rPr>
          <w:rFonts w:ascii="Times New Roman" w:hAnsi="Times New Roman"/>
          <w:sz w:val="28"/>
        </w:rPr>
        <w:t xml:space="preserve"> </w:t>
      </w:r>
      <w:r w:rsidRPr="006A10AD">
        <w:rPr>
          <w:rFonts w:ascii="Times New Roman" w:hAnsi="Times New Roman"/>
          <w:sz w:val="28"/>
        </w:rPr>
        <w:t>психологической</w:t>
      </w:r>
      <w:r w:rsidR="0004582B">
        <w:rPr>
          <w:rFonts w:ascii="Times New Roman" w:hAnsi="Times New Roman"/>
          <w:sz w:val="28"/>
        </w:rPr>
        <w:t xml:space="preserve"> </w:t>
      </w:r>
      <w:r w:rsidRPr="006A10AD">
        <w:rPr>
          <w:rFonts w:ascii="Times New Roman" w:hAnsi="Times New Roman"/>
          <w:sz w:val="28"/>
        </w:rPr>
        <w:t>литературой</w:t>
      </w:r>
      <w:r w:rsidR="0004582B">
        <w:rPr>
          <w:rFonts w:ascii="Times New Roman" w:hAnsi="Times New Roman"/>
          <w:sz w:val="28"/>
        </w:rPr>
        <w:t xml:space="preserve"> </w:t>
      </w:r>
      <w:r w:rsidRPr="006A10AD">
        <w:rPr>
          <w:rFonts w:ascii="Times New Roman" w:hAnsi="Times New Roman"/>
          <w:sz w:val="28"/>
        </w:rPr>
        <w:t>(Ю.Б.Гиппенрейтер, Г. Чэпмен, О.В. Хухлаевой и Е.В. Хухлаева, Т.Д. Зинкевич-Евстигнеевой, А. Фриман и Р. Девульф, К. Изард).</w:t>
      </w:r>
    </w:p>
    <w:p w14:paraId="436638E3" w14:textId="77777777" w:rsidR="00FB2645" w:rsidRPr="006A10AD" w:rsidRDefault="001E39C5" w:rsidP="00A606EC">
      <w:pPr>
        <w:pStyle w:val="a3"/>
        <w:widowControl w:val="0"/>
        <w:numPr>
          <w:ilvl w:val="0"/>
          <w:numId w:val="104"/>
        </w:numPr>
        <w:tabs>
          <w:tab w:val="left" w:pos="1223"/>
        </w:tabs>
        <w:spacing w:after="0" w:line="360" w:lineRule="auto"/>
        <w:ind w:left="0" w:firstLine="709"/>
        <w:contextualSpacing w:val="0"/>
        <w:jc w:val="both"/>
        <w:rPr>
          <w:rFonts w:ascii="Times New Roman" w:hAnsi="Times New Roman"/>
          <w:sz w:val="28"/>
        </w:rPr>
      </w:pPr>
      <w:r w:rsidRPr="006A10AD">
        <w:rPr>
          <w:rFonts w:ascii="Times New Roman" w:hAnsi="Times New Roman"/>
          <w:sz w:val="28"/>
        </w:rPr>
        <w:t>Психогимнастика, как комплекс упражнений, игр, инсценировок, направленных на развитие эмоционально-волевой сферы, коммуникативных навыков, а также на борьбу с различными психологическими проблемами участников.</w:t>
      </w:r>
    </w:p>
    <w:p w14:paraId="43A14703" w14:textId="77777777" w:rsidR="001E39C5" w:rsidRPr="006A10AD" w:rsidRDefault="001E39C5" w:rsidP="00785CD6">
      <w:pPr>
        <w:widowControl w:val="0"/>
        <w:tabs>
          <w:tab w:val="left" w:pos="1223"/>
        </w:tabs>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Диагностические</w:t>
      </w:r>
      <w:r w:rsidR="005A3528">
        <w:rPr>
          <w:rFonts w:ascii="Times New Roman" w:hAnsi="Times New Roman" w:cs="Times New Roman"/>
          <w:b/>
          <w:sz w:val="28"/>
          <w:szCs w:val="28"/>
        </w:rPr>
        <w:t xml:space="preserve"> </w:t>
      </w:r>
      <w:r w:rsidRPr="006A10AD">
        <w:rPr>
          <w:rFonts w:ascii="Times New Roman" w:hAnsi="Times New Roman" w:cs="Times New Roman"/>
          <w:b/>
          <w:spacing w:val="-2"/>
          <w:sz w:val="28"/>
          <w:szCs w:val="28"/>
        </w:rPr>
        <w:t>методики</w:t>
      </w:r>
    </w:p>
    <w:p w14:paraId="1D2E232C" w14:textId="77777777" w:rsidR="001E39C5" w:rsidRPr="006A10AD" w:rsidRDefault="001E39C5" w:rsidP="00785CD6">
      <w:pPr>
        <w:pStyle w:val="a8"/>
        <w:tabs>
          <w:tab w:val="left" w:pos="284"/>
          <w:tab w:val="left" w:pos="1633"/>
          <w:tab w:val="left" w:pos="2041"/>
          <w:tab w:val="left" w:pos="2653"/>
          <w:tab w:val="left" w:pos="3498"/>
          <w:tab w:val="left" w:pos="4199"/>
          <w:tab w:val="left" w:pos="4633"/>
          <w:tab w:val="left" w:pos="4743"/>
          <w:tab w:val="left" w:pos="5329"/>
          <w:tab w:val="left" w:pos="5723"/>
          <w:tab w:val="left" w:pos="6260"/>
          <w:tab w:val="left" w:pos="6668"/>
          <w:tab w:val="left" w:pos="6743"/>
          <w:tab w:val="left" w:pos="6903"/>
          <w:tab w:val="left" w:pos="7414"/>
          <w:tab w:val="left" w:pos="7793"/>
          <w:tab w:val="left" w:pos="7926"/>
          <w:tab w:val="left" w:pos="8523"/>
          <w:tab w:val="left" w:pos="8700"/>
        </w:tabs>
        <w:spacing w:after="0" w:line="360" w:lineRule="auto"/>
        <w:ind w:firstLine="707"/>
        <w:jc w:val="both"/>
      </w:pPr>
      <w:r w:rsidRPr="006A10AD">
        <w:rPr>
          <w:spacing w:val="-10"/>
        </w:rPr>
        <w:t>В</w:t>
      </w:r>
      <w:r w:rsidR="0004582B">
        <w:rPr>
          <w:spacing w:val="-10"/>
        </w:rPr>
        <w:t xml:space="preserve"> </w:t>
      </w:r>
      <w:r w:rsidRPr="006A10AD">
        <w:rPr>
          <w:spacing w:val="-2"/>
        </w:rPr>
        <w:t>опытно-экспериментальной</w:t>
      </w:r>
      <w:r w:rsidR="0004582B">
        <w:rPr>
          <w:spacing w:val="-2"/>
        </w:rPr>
        <w:t xml:space="preserve"> </w:t>
      </w:r>
      <w:r w:rsidRPr="006A10AD">
        <w:rPr>
          <w:spacing w:val="-2"/>
        </w:rPr>
        <w:t>работе,</w:t>
      </w:r>
      <w:r w:rsidR="005A3528">
        <w:rPr>
          <w:spacing w:val="-2"/>
        </w:rPr>
        <w:t xml:space="preserve"> </w:t>
      </w:r>
      <w:r w:rsidRPr="006A10AD">
        <w:rPr>
          <w:spacing w:val="-10"/>
        </w:rPr>
        <w:t>с</w:t>
      </w:r>
      <w:r w:rsidR="0004582B">
        <w:rPr>
          <w:spacing w:val="-10"/>
        </w:rPr>
        <w:t xml:space="preserve"> </w:t>
      </w:r>
      <w:r w:rsidRPr="006A10AD">
        <w:rPr>
          <w:spacing w:val="-2"/>
        </w:rPr>
        <w:t>целью</w:t>
      </w:r>
      <w:r w:rsidR="0004582B">
        <w:rPr>
          <w:spacing w:val="-2"/>
        </w:rPr>
        <w:t xml:space="preserve"> </w:t>
      </w:r>
      <w:r w:rsidRPr="006A10AD">
        <w:rPr>
          <w:spacing w:val="-2"/>
        </w:rPr>
        <w:t>определения</w:t>
      </w:r>
      <w:r w:rsidR="0004582B">
        <w:rPr>
          <w:spacing w:val="-2"/>
        </w:rPr>
        <w:t xml:space="preserve"> </w:t>
      </w:r>
      <w:r w:rsidRPr="006A10AD">
        <w:rPr>
          <w:spacing w:val="-2"/>
        </w:rPr>
        <w:t>уровня сформированности</w:t>
      </w:r>
      <w:r w:rsidR="0004582B">
        <w:rPr>
          <w:spacing w:val="-2"/>
        </w:rPr>
        <w:t xml:space="preserve"> </w:t>
      </w:r>
      <w:r w:rsidRPr="006A10AD">
        <w:rPr>
          <w:spacing w:val="-2"/>
        </w:rPr>
        <w:t>эмоциональной</w:t>
      </w:r>
      <w:r w:rsidR="0004582B">
        <w:rPr>
          <w:spacing w:val="-2"/>
        </w:rPr>
        <w:t xml:space="preserve"> </w:t>
      </w:r>
      <w:r w:rsidRPr="006A10AD">
        <w:rPr>
          <w:spacing w:val="-2"/>
        </w:rPr>
        <w:t>компетентности</w:t>
      </w:r>
      <w:r w:rsidR="00FB2645" w:rsidRPr="006A10AD">
        <w:tab/>
      </w:r>
      <w:r w:rsidRPr="006A10AD">
        <w:rPr>
          <w:spacing w:val="-5"/>
        </w:rPr>
        <w:t>до</w:t>
      </w:r>
      <w:r w:rsidR="0004582B">
        <w:rPr>
          <w:spacing w:val="-5"/>
        </w:rPr>
        <w:t xml:space="preserve"> </w:t>
      </w:r>
      <w:r w:rsidRPr="006A10AD">
        <w:rPr>
          <w:spacing w:val="-10"/>
        </w:rPr>
        <w:t>и</w:t>
      </w:r>
      <w:r w:rsidR="0004582B">
        <w:rPr>
          <w:spacing w:val="-10"/>
        </w:rPr>
        <w:t xml:space="preserve"> </w:t>
      </w:r>
      <w:r w:rsidRPr="006A10AD">
        <w:rPr>
          <w:spacing w:val="-2"/>
        </w:rPr>
        <w:t>после</w:t>
      </w:r>
      <w:r w:rsidR="0004582B">
        <w:rPr>
          <w:spacing w:val="-2"/>
        </w:rPr>
        <w:t xml:space="preserve"> </w:t>
      </w:r>
      <w:r w:rsidRPr="006A10AD">
        <w:rPr>
          <w:spacing w:val="-2"/>
        </w:rPr>
        <w:t>реализации</w:t>
      </w:r>
      <w:r w:rsidR="0004582B">
        <w:rPr>
          <w:spacing w:val="-2"/>
        </w:rPr>
        <w:t xml:space="preserve"> </w:t>
      </w:r>
      <w:r w:rsidRPr="006A10AD">
        <w:t>программы,нами</w:t>
      </w:r>
      <w:r w:rsidR="0004582B">
        <w:t xml:space="preserve"> </w:t>
      </w:r>
      <w:r w:rsidRPr="006A10AD">
        <w:t>использовались</w:t>
      </w:r>
      <w:r w:rsidR="0004582B">
        <w:t xml:space="preserve"> </w:t>
      </w:r>
      <w:r w:rsidRPr="006A10AD">
        <w:t>следующие</w:t>
      </w:r>
      <w:r w:rsidR="0004582B">
        <w:t xml:space="preserve"> </w:t>
      </w:r>
      <w:r w:rsidRPr="006A10AD">
        <w:t>диагностические</w:t>
      </w:r>
      <w:r w:rsidR="0004582B">
        <w:t xml:space="preserve"> </w:t>
      </w:r>
      <w:r w:rsidRPr="006A10AD">
        <w:rPr>
          <w:spacing w:val="-2"/>
        </w:rPr>
        <w:t>методики:</w:t>
      </w:r>
    </w:p>
    <w:p w14:paraId="0E0803BD" w14:textId="77777777" w:rsidR="001E39C5" w:rsidRPr="006A10AD" w:rsidRDefault="0004582B" w:rsidP="00A606EC">
      <w:pPr>
        <w:pStyle w:val="a3"/>
        <w:widowControl w:val="0"/>
        <w:numPr>
          <w:ilvl w:val="0"/>
          <w:numId w:val="106"/>
        </w:numPr>
        <w:tabs>
          <w:tab w:val="left" w:pos="993"/>
        </w:tabs>
        <w:spacing w:after="0" w:line="360" w:lineRule="auto"/>
        <w:ind w:left="0" w:firstLine="567"/>
        <w:contextualSpacing w:val="0"/>
        <w:jc w:val="both"/>
        <w:rPr>
          <w:rFonts w:ascii="Times New Roman" w:hAnsi="Times New Roman"/>
          <w:sz w:val="28"/>
        </w:rPr>
      </w:pPr>
      <w:r w:rsidRPr="006A10AD">
        <w:rPr>
          <w:rFonts w:ascii="Times New Roman" w:hAnsi="Times New Roman"/>
          <w:sz w:val="28"/>
        </w:rPr>
        <w:t>Д</w:t>
      </w:r>
      <w:r w:rsidR="001E39C5" w:rsidRPr="006A10AD">
        <w:rPr>
          <w:rFonts w:ascii="Times New Roman" w:hAnsi="Times New Roman"/>
          <w:sz w:val="28"/>
        </w:rPr>
        <w:t>иагностика</w:t>
      </w:r>
      <w:r>
        <w:rPr>
          <w:rFonts w:ascii="Times New Roman" w:hAnsi="Times New Roman"/>
          <w:sz w:val="28"/>
        </w:rPr>
        <w:t xml:space="preserve"> </w:t>
      </w:r>
      <w:r w:rsidR="001E39C5" w:rsidRPr="006A10AD">
        <w:rPr>
          <w:rFonts w:ascii="Times New Roman" w:hAnsi="Times New Roman"/>
          <w:sz w:val="28"/>
        </w:rPr>
        <w:t>эмоционального</w:t>
      </w:r>
      <w:r>
        <w:rPr>
          <w:rFonts w:ascii="Times New Roman" w:hAnsi="Times New Roman"/>
          <w:sz w:val="28"/>
        </w:rPr>
        <w:t xml:space="preserve"> </w:t>
      </w:r>
      <w:r w:rsidR="001E39C5" w:rsidRPr="006A10AD">
        <w:rPr>
          <w:rFonts w:ascii="Times New Roman" w:hAnsi="Times New Roman"/>
          <w:sz w:val="28"/>
        </w:rPr>
        <w:t>интеллекта</w:t>
      </w:r>
      <w:r>
        <w:rPr>
          <w:rFonts w:ascii="Times New Roman" w:hAnsi="Times New Roman"/>
          <w:sz w:val="28"/>
        </w:rPr>
        <w:t xml:space="preserve"> </w:t>
      </w:r>
      <w:r w:rsidR="001E39C5" w:rsidRPr="006A10AD">
        <w:rPr>
          <w:rFonts w:ascii="Times New Roman" w:hAnsi="Times New Roman"/>
          <w:sz w:val="28"/>
        </w:rPr>
        <w:t>ЭмИн</w:t>
      </w:r>
      <w:r w:rsidR="005A3528">
        <w:rPr>
          <w:rFonts w:ascii="Times New Roman" w:hAnsi="Times New Roman"/>
          <w:sz w:val="28"/>
        </w:rPr>
        <w:t xml:space="preserve"> </w:t>
      </w:r>
      <w:r w:rsidR="001E39C5" w:rsidRPr="006A10AD">
        <w:rPr>
          <w:rFonts w:ascii="Times New Roman" w:hAnsi="Times New Roman"/>
          <w:sz w:val="28"/>
        </w:rPr>
        <w:t>Д.В.Люсин</w:t>
      </w:r>
      <w:r w:rsidR="001E39C5" w:rsidRPr="006A10AD">
        <w:rPr>
          <w:rFonts w:ascii="Times New Roman" w:hAnsi="Times New Roman"/>
          <w:spacing w:val="-2"/>
          <w:sz w:val="28"/>
        </w:rPr>
        <w:t>;</w:t>
      </w:r>
    </w:p>
    <w:p w14:paraId="64841857" w14:textId="77777777" w:rsidR="001E39C5" w:rsidRPr="006A10AD" w:rsidRDefault="001E39C5" w:rsidP="00A606EC">
      <w:pPr>
        <w:pStyle w:val="a3"/>
        <w:widowControl w:val="0"/>
        <w:numPr>
          <w:ilvl w:val="0"/>
          <w:numId w:val="106"/>
        </w:numPr>
        <w:tabs>
          <w:tab w:val="left" w:pos="423"/>
          <w:tab w:val="left" w:pos="993"/>
          <w:tab w:val="left" w:pos="1985"/>
          <w:tab w:val="left" w:pos="3969"/>
          <w:tab w:val="left" w:pos="6096"/>
        </w:tabs>
        <w:spacing w:after="0" w:line="360" w:lineRule="auto"/>
        <w:ind w:left="0" w:firstLine="567"/>
        <w:contextualSpacing w:val="0"/>
        <w:jc w:val="both"/>
        <w:rPr>
          <w:rFonts w:ascii="Times New Roman" w:hAnsi="Times New Roman"/>
          <w:sz w:val="28"/>
        </w:rPr>
      </w:pPr>
      <w:r w:rsidRPr="006A10AD">
        <w:rPr>
          <w:rFonts w:ascii="Times New Roman" w:hAnsi="Times New Roman"/>
          <w:spacing w:val="-2"/>
          <w:sz w:val="28"/>
        </w:rPr>
        <w:t>методикадиагностикиэмоциональногоинтеллекта</w:t>
      </w:r>
      <w:r w:rsidR="00FB2645" w:rsidRPr="006A10AD">
        <w:rPr>
          <w:rFonts w:ascii="Times New Roman" w:hAnsi="Times New Roman"/>
          <w:spacing w:val="-2"/>
          <w:sz w:val="28"/>
        </w:rPr>
        <w:t xml:space="preserve">«МЭИ» </w:t>
      </w:r>
      <w:r w:rsidR="00FB2645" w:rsidRPr="006A10AD">
        <w:rPr>
          <w:rFonts w:ascii="Times New Roman" w:hAnsi="Times New Roman"/>
          <w:sz w:val="28"/>
        </w:rPr>
        <w:t>М.А. Манойлова</w:t>
      </w:r>
      <w:r w:rsidRPr="006A10AD">
        <w:rPr>
          <w:rFonts w:ascii="Times New Roman" w:hAnsi="Times New Roman"/>
          <w:sz w:val="28"/>
        </w:rPr>
        <w:t>.</w:t>
      </w:r>
    </w:p>
    <w:p w14:paraId="3AA6A1AA" w14:textId="77777777" w:rsidR="001E39C5" w:rsidRPr="006A10AD" w:rsidRDefault="0004582B" w:rsidP="00A606EC">
      <w:pPr>
        <w:pStyle w:val="a3"/>
        <w:widowControl w:val="0"/>
        <w:numPr>
          <w:ilvl w:val="0"/>
          <w:numId w:val="106"/>
        </w:numPr>
        <w:tabs>
          <w:tab w:val="left" w:pos="423"/>
          <w:tab w:val="left" w:pos="993"/>
          <w:tab w:val="left" w:pos="1946"/>
          <w:tab w:val="left" w:pos="4063"/>
          <w:tab w:val="left" w:pos="6331"/>
          <w:tab w:val="left" w:pos="7401"/>
          <w:tab w:val="left" w:pos="8582"/>
        </w:tabs>
        <w:spacing w:after="0" w:line="360" w:lineRule="auto"/>
        <w:ind w:left="0" w:firstLine="567"/>
        <w:contextualSpacing w:val="0"/>
        <w:jc w:val="both"/>
        <w:rPr>
          <w:rFonts w:ascii="Times New Roman" w:hAnsi="Times New Roman"/>
          <w:sz w:val="28"/>
        </w:rPr>
      </w:pPr>
      <w:r w:rsidRPr="006A10AD">
        <w:rPr>
          <w:rFonts w:ascii="Times New Roman" w:hAnsi="Times New Roman"/>
          <w:spacing w:val="-2"/>
          <w:sz w:val="28"/>
        </w:rPr>
        <w:t>В</w:t>
      </w:r>
      <w:r w:rsidR="001E39C5" w:rsidRPr="006A10AD">
        <w:rPr>
          <w:rFonts w:ascii="Times New Roman" w:hAnsi="Times New Roman"/>
          <w:spacing w:val="-2"/>
          <w:sz w:val="28"/>
        </w:rPr>
        <w:t>опросник</w:t>
      </w:r>
      <w:r>
        <w:rPr>
          <w:rFonts w:ascii="Times New Roman" w:hAnsi="Times New Roman"/>
          <w:spacing w:val="-2"/>
          <w:sz w:val="28"/>
        </w:rPr>
        <w:t xml:space="preserve"> </w:t>
      </w:r>
      <w:r w:rsidR="001E39C5" w:rsidRPr="006A10AD">
        <w:rPr>
          <w:rFonts w:ascii="Times New Roman" w:hAnsi="Times New Roman"/>
          <w:spacing w:val="-2"/>
          <w:sz w:val="28"/>
        </w:rPr>
        <w:t>эмоциональной</w:t>
      </w:r>
      <w:r>
        <w:rPr>
          <w:rFonts w:ascii="Times New Roman" w:hAnsi="Times New Roman"/>
          <w:spacing w:val="-2"/>
          <w:sz w:val="28"/>
        </w:rPr>
        <w:t xml:space="preserve"> </w:t>
      </w:r>
      <w:r w:rsidR="001E39C5" w:rsidRPr="006A10AD">
        <w:rPr>
          <w:rFonts w:ascii="Times New Roman" w:hAnsi="Times New Roman"/>
          <w:spacing w:val="-2"/>
          <w:sz w:val="28"/>
        </w:rPr>
        <w:t>экспрессивности</w:t>
      </w:r>
      <w:r>
        <w:rPr>
          <w:rFonts w:ascii="Times New Roman" w:hAnsi="Times New Roman"/>
          <w:spacing w:val="-2"/>
          <w:sz w:val="28"/>
        </w:rPr>
        <w:t xml:space="preserve"> </w:t>
      </w:r>
      <w:r w:rsidR="001E39C5" w:rsidRPr="006A10AD">
        <w:rPr>
          <w:rFonts w:ascii="Times New Roman" w:hAnsi="Times New Roman"/>
          <w:spacing w:val="-2"/>
          <w:sz w:val="28"/>
        </w:rPr>
        <w:t>(ВЭЭ),</w:t>
      </w:r>
      <w:r>
        <w:rPr>
          <w:rFonts w:ascii="Times New Roman" w:hAnsi="Times New Roman"/>
          <w:spacing w:val="-2"/>
          <w:sz w:val="28"/>
        </w:rPr>
        <w:t xml:space="preserve"> </w:t>
      </w:r>
      <w:r w:rsidR="001E39C5" w:rsidRPr="006A10AD">
        <w:rPr>
          <w:rFonts w:ascii="Times New Roman" w:hAnsi="Times New Roman"/>
          <w:spacing w:val="-2"/>
          <w:sz w:val="28"/>
        </w:rPr>
        <w:t>авторы:</w:t>
      </w:r>
      <w:r>
        <w:rPr>
          <w:rFonts w:ascii="Times New Roman" w:hAnsi="Times New Roman"/>
          <w:spacing w:val="-2"/>
          <w:sz w:val="28"/>
        </w:rPr>
        <w:t xml:space="preserve"> </w:t>
      </w:r>
      <w:r w:rsidR="001E39C5" w:rsidRPr="006A10AD">
        <w:rPr>
          <w:rFonts w:ascii="Times New Roman" w:hAnsi="Times New Roman"/>
          <w:sz w:val="28"/>
        </w:rPr>
        <w:t>Л.Е.</w:t>
      </w:r>
      <w:r w:rsidR="00FB2645" w:rsidRPr="006A10AD">
        <w:rPr>
          <w:rFonts w:ascii="Times New Roman" w:hAnsi="Times New Roman"/>
          <w:sz w:val="28"/>
        </w:rPr>
        <w:t>Богина, А.Е. Ольшанникова</w:t>
      </w:r>
      <w:r w:rsidR="001E39C5" w:rsidRPr="006A10AD">
        <w:rPr>
          <w:rFonts w:ascii="Times New Roman" w:hAnsi="Times New Roman"/>
          <w:sz w:val="28"/>
        </w:rPr>
        <w:t>;</w:t>
      </w:r>
    </w:p>
    <w:p w14:paraId="2594CB5B" w14:textId="77777777" w:rsidR="001E39C5" w:rsidRPr="006A10AD" w:rsidRDefault="005A3528" w:rsidP="00A606EC">
      <w:pPr>
        <w:pStyle w:val="a3"/>
        <w:widowControl w:val="0"/>
        <w:numPr>
          <w:ilvl w:val="0"/>
          <w:numId w:val="106"/>
        </w:numPr>
        <w:tabs>
          <w:tab w:val="left" w:pos="709"/>
          <w:tab w:val="left" w:pos="993"/>
        </w:tabs>
        <w:spacing w:after="0" w:line="360" w:lineRule="auto"/>
        <w:ind w:left="0" w:firstLine="567"/>
        <w:contextualSpacing w:val="0"/>
        <w:jc w:val="both"/>
        <w:rPr>
          <w:rFonts w:ascii="Times New Roman" w:hAnsi="Times New Roman"/>
          <w:sz w:val="28"/>
        </w:rPr>
      </w:pPr>
      <w:r w:rsidRPr="006A10AD">
        <w:rPr>
          <w:rFonts w:ascii="Times New Roman" w:hAnsi="Times New Roman"/>
          <w:sz w:val="28"/>
        </w:rPr>
        <w:t>Д</w:t>
      </w:r>
      <w:r w:rsidR="001E39C5" w:rsidRPr="006A10AD">
        <w:rPr>
          <w:rFonts w:ascii="Times New Roman" w:hAnsi="Times New Roman"/>
          <w:sz w:val="28"/>
        </w:rPr>
        <w:t>иагностики</w:t>
      </w:r>
      <w:r>
        <w:rPr>
          <w:rFonts w:ascii="Times New Roman" w:hAnsi="Times New Roman"/>
          <w:sz w:val="28"/>
        </w:rPr>
        <w:t xml:space="preserve"> </w:t>
      </w:r>
      <w:r w:rsidR="001E39C5" w:rsidRPr="006A10AD">
        <w:rPr>
          <w:rFonts w:ascii="Times New Roman" w:hAnsi="Times New Roman"/>
          <w:sz w:val="28"/>
        </w:rPr>
        <w:t>уровня</w:t>
      </w:r>
      <w:r>
        <w:rPr>
          <w:rFonts w:ascii="Times New Roman" w:hAnsi="Times New Roman"/>
          <w:sz w:val="28"/>
        </w:rPr>
        <w:t xml:space="preserve"> </w:t>
      </w:r>
      <w:r w:rsidR="001E39C5" w:rsidRPr="006A10AD">
        <w:rPr>
          <w:rFonts w:ascii="Times New Roman" w:hAnsi="Times New Roman"/>
          <w:sz w:val="28"/>
        </w:rPr>
        <w:t>эмпатических</w:t>
      </w:r>
      <w:r>
        <w:rPr>
          <w:rFonts w:ascii="Times New Roman" w:hAnsi="Times New Roman"/>
          <w:sz w:val="28"/>
        </w:rPr>
        <w:t xml:space="preserve"> </w:t>
      </w:r>
      <w:r w:rsidR="001E39C5" w:rsidRPr="006A10AD">
        <w:rPr>
          <w:rFonts w:ascii="Times New Roman" w:hAnsi="Times New Roman"/>
          <w:sz w:val="28"/>
        </w:rPr>
        <w:t>способностей,</w:t>
      </w:r>
      <w:r w:rsidR="0004582B">
        <w:rPr>
          <w:rFonts w:ascii="Times New Roman" w:hAnsi="Times New Roman"/>
          <w:sz w:val="28"/>
        </w:rPr>
        <w:t xml:space="preserve"> </w:t>
      </w:r>
      <w:r w:rsidR="001E39C5" w:rsidRPr="006A10AD">
        <w:rPr>
          <w:rFonts w:ascii="Times New Roman" w:hAnsi="Times New Roman"/>
          <w:sz w:val="28"/>
        </w:rPr>
        <w:t>автор</w:t>
      </w:r>
      <w:r w:rsidR="0004582B">
        <w:rPr>
          <w:rFonts w:ascii="Times New Roman" w:hAnsi="Times New Roman"/>
          <w:sz w:val="28"/>
        </w:rPr>
        <w:t xml:space="preserve"> </w:t>
      </w:r>
      <w:r w:rsidR="001E39C5" w:rsidRPr="006A10AD">
        <w:rPr>
          <w:rFonts w:ascii="Times New Roman" w:hAnsi="Times New Roman"/>
          <w:sz w:val="28"/>
        </w:rPr>
        <w:t>В.В.Бойко</w:t>
      </w:r>
      <w:r w:rsidR="001E39C5" w:rsidRPr="006A10AD">
        <w:rPr>
          <w:rFonts w:ascii="Times New Roman" w:hAnsi="Times New Roman"/>
          <w:spacing w:val="-4"/>
          <w:sz w:val="28"/>
        </w:rPr>
        <w:t>;</w:t>
      </w:r>
    </w:p>
    <w:p w14:paraId="584A184E" w14:textId="77777777" w:rsidR="001E39C5" w:rsidRPr="006A10AD" w:rsidRDefault="001E39C5" w:rsidP="00A606EC">
      <w:pPr>
        <w:pStyle w:val="a3"/>
        <w:widowControl w:val="0"/>
        <w:numPr>
          <w:ilvl w:val="0"/>
          <w:numId w:val="106"/>
        </w:numPr>
        <w:tabs>
          <w:tab w:val="left" w:pos="423"/>
          <w:tab w:val="left" w:pos="993"/>
          <w:tab w:val="left" w:pos="1758"/>
          <w:tab w:val="left" w:pos="4479"/>
          <w:tab w:val="left" w:pos="6379"/>
          <w:tab w:val="left" w:pos="8956"/>
        </w:tabs>
        <w:spacing w:after="0" w:line="360" w:lineRule="auto"/>
        <w:ind w:left="0" w:firstLine="567"/>
        <w:contextualSpacing w:val="0"/>
        <w:jc w:val="both"/>
        <w:rPr>
          <w:rFonts w:ascii="Times New Roman" w:hAnsi="Times New Roman"/>
          <w:sz w:val="28"/>
        </w:rPr>
      </w:pPr>
      <w:r w:rsidRPr="006A10AD">
        <w:rPr>
          <w:rFonts w:ascii="Times New Roman" w:hAnsi="Times New Roman"/>
          <w:spacing w:val="-2"/>
          <w:sz w:val="28"/>
        </w:rPr>
        <w:t>опросникдетско-родительских</w:t>
      </w:r>
      <w:r w:rsidR="0004582B">
        <w:rPr>
          <w:rFonts w:ascii="Times New Roman" w:hAnsi="Times New Roman"/>
          <w:spacing w:val="-2"/>
          <w:sz w:val="28"/>
        </w:rPr>
        <w:t xml:space="preserve"> </w:t>
      </w:r>
      <w:r w:rsidRPr="006A10AD">
        <w:rPr>
          <w:rFonts w:ascii="Times New Roman" w:hAnsi="Times New Roman"/>
          <w:spacing w:val="-2"/>
          <w:sz w:val="28"/>
        </w:rPr>
        <w:t>эмоциональных</w:t>
      </w:r>
      <w:r w:rsidR="0004582B">
        <w:rPr>
          <w:rFonts w:ascii="Times New Roman" w:hAnsi="Times New Roman"/>
          <w:spacing w:val="-2"/>
          <w:sz w:val="28"/>
        </w:rPr>
        <w:t xml:space="preserve"> </w:t>
      </w:r>
      <w:r w:rsidRPr="006A10AD">
        <w:rPr>
          <w:rFonts w:ascii="Times New Roman" w:hAnsi="Times New Roman"/>
          <w:spacing w:val="-2"/>
          <w:sz w:val="28"/>
        </w:rPr>
        <w:t xml:space="preserve">взаимоотношений(ОДРЭВ) </w:t>
      </w:r>
      <w:r w:rsidR="00FB2645" w:rsidRPr="006A10AD">
        <w:rPr>
          <w:rFonts w:ascii="Times New Roman" w:hAnsi="Times New Roman"/>
          <w:sz w:val="28"/>
        </w:rPr>
        <w:lastRenderedPageBreak/>
        <w:t>Е.И. Захарова</w:t>
      </w:r>
      <w:r w:rsidRPr="006A10AD">
        <w:rPr>
          <w:rFonts w:ascii="Times New Roman" w:hAnsi="Times New Roman"/>
          <w:sz w:val="28"/>
        </w:rPr>
        <w:t>;</w:t>
      </w:r>
    </w:p>
    <w:p w14:paraId="2D9355A8" w14:textId="77777777" w:rsidR="001E39C5" w:rsidRPr="006A10AD" w:rsidRDefault="001E39C5" w:rsidP="00A606EC">
      <w:pPr>
        <w:pStyle w:val="a3"/>
        <w:widowControl w:val="0"/>
        <w:numPr>
          <w:ilvl w:val="0"/>
          <w:numId w:val="106"/>
        </w:numPr>
        <w:tabs>
          <w:tab w:val="left" w:pos="993"/>
        </w:tabs>
        <w:spacing w:after="0" w:line="360" w:lineRule="auto"/>
        <w:ind w:left="0" w:firstLine="567"/>
        <w:contextualSpacing w:val="0"/>
        <w:jc w:val="both"/>
        <w:rPr>
          <w:rFonts w:ascii="Times New Roman" w:hAnsi="Times New Roman"/>
          <w:sz w:val="28"/>
        </w:rPr>
      </w:pPr>
      <w:r w:rsidRPr="006A10AD">
        <w:rPr>
          <w:rFonts w:ascii="Times New Roman" w:hAnsi="Times New Roman"/>
          <w:sz w:val="28"/>
        </w:rPr>
        <w:t>Кинетический</w:t>
      </w:r>
      <w:r w:rsidR="0004582B">
        <w:rPr>
          <w:rFonts w:ascii="Times New Roman" w:hAnsi="Times New Roman"/>
          <w:sz w:val="28"/>
        </w:rPr>
        <w:t xml:space="preserve"> </w:t>
      </w:r>
      <w:r w:rsidRPr="006A10AD">
        <w:rPr>
          <w:rFonts w:ascii="Times New Roman" w:hAnsi="Times New Roman"/>
          <w:sz w:val="28"/>
        </w:rPr>
        <w:t>рисунок</w:t>
      </w:r>
      <w:r w:rsidR="0004582B">
        <w:rPr>
          <w:rFonts w:ascii="Times New Roman" w:hAnsi="Times New Roman"/>
          <w:sz w:val="28"/>
        </w:rPr>
        <w:t xml:space="preserve"> </w:t>
      </w:r>
      <w:r w:rsidRPr="006A10AD">
        <w:rPr>
          <w:rFonts w:ascii="Times New Roman" w:hAnsi="Times New Roman"/>
          <w:sz w:val="28"/>
        </w:rPr>
        <w:t>семьи</w:t>
      </w:r>
      <w:r w:rsidR="0004582B">
        <w:rPr>
          <w:rFonts w:ascii="Times New Roman" w:hAnsi="Times New Roman"/>
          <w:sz w:val="28"/>
        </w:rPr>
        <w:t xml:space="preserve"> </w:t>
      </w:r>
      <w:r w:rsidRPr="006A10AD">
        <w:rPr>
          <w:rFonts w:ascii="Times New Roman" w:hAnsi="Times New Roman"/>
          <w:sz w:val="28"/>
        </w:rPr>
        <w:t>Р.Бернс,</w:t>
      </w:r>
      <w:r w:rsidR="0004582B">
        <w:rPr>
          <w:rFonts w:ascii="Times New Roman" w:hAnsi="Times New Roman"/>
          <w:sz w:val="28"/>
        </w:rPr>
        <w:t xml:space="preserve"> </w:t>
      </w:r>
      <w:r w:rsidRPr="006A10AD">
        <w:rPr>
          <w:rFonts w:ascii="Times New Roman" w:hAnsi="Times New Roman"/>
          <w:sz w:val="28"/>
        </w:rPr>
        <w:t>С.Кауфман</w:t>
      </w:r>
      <w:r w:rsidR="005A3528">
        <w:rPr>
          <w:rFonts w:ascii="Times New Roman" w:hAnsi="Times New Roman"/>
          <w:spacing w:val="-5"/>
          <w:sz w:val="28"/>
        </w:rPr>
        <w:t xml:space="preserve"> (Таблица 1).</w:t>
      </w:r>
    </w:p>
    <w:p w14:paraId="0849E866" w14:textId="77777777" w:rsidR="00FB2645" w:rsidRPr="006A10AD" w:rsidRDefault="001E39C5" w:rsidP="00785CD6">
      <w:pPr>
        <w:pStyle w:val="a8"/>
        <w:spacing w:after="0" w:line="360" w:lineRule="auto"/>
        <w:ind w:left="212"/>
        <w:jc w:val="right"/>
      </w:pPr>
      <w:r w:rsidRPr="006A10AD">
        <w:t>Таблица1</w:t>
      </w:r>
    </w:p>
    <w:p w14:paraId="166546C8" w14:textId="77777777" w:rsidR="001E39C5" w:rsidRDefault="001E39C5" w:rsidP="0004582B">
      <w:pPr>
        <w:pStyle w:val="ab"/>
        <w:jc w:val="center"/>
        <w:rPr>
          <w:rFonts w:ascii="Times New Roman" w:hAnsi="Times New Roman" w:cs="Times New Roman"/>
          <w:b/>
          <w:sz w:val="28"/>
          <w:szCs w:val="28"/>
        </w:rPr>
      </w:pPr>
      <w:r w:rsidRPr="0004582B">
        <w:rPr>
          <w:rFonts w:ascii="Times New Roman" w:hAnsi="Times New Roman" w:cs="Times New Roman"/>
          <w:b/>
          <w:sz w:val="28"/>
          <w:szCs w:val="28"/>
        </w:rPr>
        <w:t>Компоненты структуры эмоциональной компетентности</w:t>
      </w:r>
      <w:r w:rsidR="0004582B" w:rsidRPr="0004582B">
        <w:rPr>
          <w:rFonts w:ascii="Times New Roman" w:hAnsi="Times New Roman" w:cs="Times New Roman"/>
          <w:b/>
          <w:sz w:val="28"/>
          <w:szCs w:val="28"/>
        </w:rPr>
        <w:t xml:space="preserve"> </w:t>
      </w:r>
      <w:r w:rsidRPr="0004582B">
        <w:rPr>
          <w:rFonts w:ascii="Times New Roman" w:hAnsi="Times New Roman" w:cs="Times New Roman"/>
          <w:b/>
          <w:sz w:val="28"/>
          <w:szCs w:val="28"/>
        </w:rPr>
        <w:t>родителей младших школьников и психодиагностические</w:t>
      </w:r>
      <w:r w:rsidR="005A3528">
        <w:rPr>
          <w:rFonts w:ascii="Times New Roman" w:hAnsi="Times New Roman" w:cs="Times New Roman"/>
          <w:b/>
          <w:sz w:val="28"/>
          <w:szCs w:val="28"/>
        </w:rPr>
        <w:t xml:space="preserve"> </w:t>
      </w:r>
      <w:r w:rsidRPr="0004582B">
        <w:rPr>
          <w:rFonts w:ascii="Times New Roman" w:hAnsi="Times New Roman" w:cs="Times New Roman"/>
          <w:b/>
          <w:sz w:val="28"/>
          <w:szCs w:val="28"/>
        </w:rPr>
        <w:t>методики их измеряющие</w:t>
      </w:r>
    </w:p>
    <w:p w14:paraId="46592333" w14:textId="77777777" w:rsidR="0004582B" w:rsidRPr="0004582B" w:rsidRDefault="0004582B" w:rsidP="0004582B">
      <w:pPr>
        <w:pStyle w:val="ab"/>
        <w:jc w:val="center"/>
        <w:rPr>
          <w:rFonts w:ascii="Times New Roman" w:hAnsi="Times New Roman" w:cs="Times New Roman"/>
          <w:b/>
          <w:sz w:val="28"/>
          <w:szCs w:val="28"/>
        </w:rPr>
      </w:pPr>
    </w:p>
    <w:tbl>
      <w:tblPr>
        <w:tblStyle w:val="TableNormal"/>
        <w:tblpPr w:leftFromText="180" w:rightFromText="180" w:vertAnchor="text" w:tblpX="217"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1522"/>
        <w:gridCol w:w="7260"/>
      </w:tblGrid>
      <w:tr w:rsidR="00DD167B" w:rsidRPr="006A10AD" w14:paraId="036D36CE" w14:textId="77777777" w:rsidTr="004674F8">
        <w:trPr>
          <w:trHeight w:val="546"/>
        </w:trPr>
        <w:tc>
          <w:tcPr>
            <w:tcW w:w="2520" w:type="dxa"/>
            <w:gridSpan w:val="2"/>
          </w:tcPr>
          <w:p w14:paraId="64A82C60" w14:textId="77777777" w:rsidR="001E39C5" w:rsidRPr="006A10AD" w:rsidRDefault="001E39C5" w:rsidP="004674F8">
            <w:pPr>
              <w:pStyle w:val="TableParagraph"/>
              <w:ind w:left="494"/>
              <w:jc w:val="both"/>
            </w:pPr>
            <w:r w:rsidRPr="006A10AD">
              <w:rPr>
                <w:spacing w:val="-2"/>
              </w:rPr>
              <w:t>Компоненты</w:t>
            </w:r>
          </w:p>
        </w:tc>
        <w:tc>
          <w:tcPr>
            <w:tcW w:w="7260" w:type="dxa"/>
          </w:tcPr>
          <w:p w14:paraId="22BB3857" w14:textId="77777777" w:rsidR="001E39C5" w:rsidRPr="006A10AD" w:rsidRDefault="001E39C5" w:rsidP="004674F8">
            <w:pPr>
              <w:pStyle w:val="TableParagraph"/>
              <w:ind w:left="8"/>
              <w:jc w:val="both"/>
            </w:pPr>
            <w:r w:rsidRPr="006A10AD">
              <w:t>Шкалы</w:t>
            </w:r>
            <w:r w:rsidR="005A3528">
              <w:rPr>
                <w:lang w:val="ru-RU"/>
              </w:rPr>
              <w:t xml:space="preserve"> </w:t>
            </w:r>
            <w:r w:rsidRPr="006A10AD">
              <w:t>диагностических</w:t>
            </w:r>
            <w:r w:rsidR="005A3528">
              <w:rPr>
                <w:lang w:val="ru-RU"/>
              </w:rPr>
              <w:t xml:space="preserve"> </w:t>
            </w:r>
            <w:r w:rsidRPr="006A10AD">
              <w:rPr>
                <w:spacing w:val="-2"/>
              </w:rPr>
              <w:t>методик</w:t>
            </w:r>
          </w:p>
        </w:tc>
      </w:tr>
      <w:tr w:rsidR="00DD167B" w:rsidRPr="006A10AD" w14:paraId="1BB88BE5" w14:textId="77777777" w:rsidTr="004674F8">
        <w:trPr>
          <w:trHeight w:val="827"/>
        </w:trPr>
        <w:tc>
          <w:tcPr>
            <w:tcW w:w="998" w:type="dxa"/>
            <w:vMerge w:val="restart"/>
            <w:shd w:val="clear" w:color="auto" w:fill="FFFFFF" w:themeFill="background1"/>
            <w:textDirection w:val="btLr"/>
          </w:tcPr>
          <w:p w14:paraId="0FDC1E1B" w14:textId="77777777" w:rsidR="001E39C5" w:rsidRPr="006A10AD" w:rsidRDefault="001E39C5" w:rsidP="004674F8">
            <w:pPr>
              <w:pStyle w:val="TableParagraph"/>
              <w:ind w:left="1046" w:right="629" w:hanging="531"/>
              <w:jc w:val="both"/>
            </w:pPr>
            <w:r w:rsidRPr="006A10AD">
              <w:rPr>
                <w:spacing w:val="-2"/>
              </w:rPr>
              <w:t>Внутриличностныйкомпонент</w:t>
            </w:r>
          </w:p>
        </w:tc>
        <w:tc>
          <w:tcPr>
            <w:tcW w:w="1522" w:type="dxa"/>
            <w:shd w:val="clear" w:color="auto" w:fill="FFFFFF" w:themeFill="background1"/>
          </w:tcPr>
          <w:p w14:paraId="0A7BBE2A" w14:textId="77777777" w:rsidR="001E39C5" w:rsidRPr="006A10AD" w:rsidRDefault="001E39C5" w:rsidP="004674F8">
            <w:pPr>
              <w:pStyle w:val="TableParagraph"/>
              <w:ind w:left="116" w:right="111"/>
              <w:jc w:val="both"/>
            </w:pPr>
            <w:r w:rsidRPr="006A10AD">
              <w:rPr>
                <w:spacing w:val="-2"/>
              </w:rPr>
              <w:t>Выражениесвоихэмоций</w:t>
            </w:r>
          </w:p>
        </w:tc>
        <w:tc>
          <w:tcPr>
            <w:tcW w:w="7260" w:type="dxa"/>
            <w:shd w:val="clear" w:color="auto" w:fill="FFFFFF" w:themeFill="background1"/>
          </w:tcPr>
          <w:p w14:paraId="483B0841" w14:textId="77777777" w:rsidR="001E39C5" w:rsidRPr="006A10AD" w:rsidRDefault="001E39C5" w:rsidP="00A606EC">
            <w:pPr>
              <w:pStyle w:val="TableParagraph"/>
              <w:numPr>
                <w:ilvl w:val="0"/>
                <w:numId w:val="119"/>
              </w:numPr>
              <w:tabs>
                <w:tab w:val="left" w:pos="451"/>
                <w:tab w:val="left" w:pos="2205"/>
                <w:tab w:val="left" w:pos="3587"/>
                <w:tab w:val="left" w:pos="5044"/>
                <w:tab w:val="left" w:pos="5560"/>
              </w:tabs>
              <w:ind w:right="94"/>
              <w:jc w:val="both"/>
              <w:rPr>
                <w:lang w:val="ru-RU"/>
              </w:rPr>
            </w:pPr>
            <w:r w:rsidRPr="006A10AD">
              <w:rPr>
                <w:spacing w:val="-2"/>
                <w:lang w:val="ru-RU"/>
              </w:rPr>
              <w:t>Интегральный</w:t>
            </w:r>
            <w:r w:rsidR="005A3528">
              <w:rPr>
                <w:spacing w:val="-2"/>
                <w:lang w:val="ru-RU"/>
              </w:rPr>
              <w:t xml:space="preserve"> </w:t>
            </w:r>
            <w:r w:rsidRPr="006A10AD">
              <w:rPr>
                <w:spacing w:val="-2"/>
                <w:lang w:val="ru-RU"/>
              </w:rPr>
              <w:t>показатель</w:t>
            </w:r>
            <w:r w:rsidR="005A3528">
              <w:rPr>
                <w:spacing w:val="-2"/>
                <w:lang w:val="ru-RU"/>
              </w:rPr>
              <w:t xml:space="preserve"> </w:t>
            </w:r>
            <w:r w:rsidRPr="006A10AD">
              <w:rPr>
                <w:spacing w:val="-2"/>
                <w:lang w:val="ru-RU"/>
              </w:rPr>
              <w:t>вопросника</w:t>
            </w:r>
            <w:r w:rsidR="005A3528">
              <w:rPr>
                <w:spacing w:val="-2"/>
                <w:lang w:val="ru-RU"/>
              </w:rPr>
              <w:t xml:space="preserve"> </w:t>
            </w:r>
            <w:r w:rsidRPr="006A10AD">
              <w:rPr>
                <w:spacing w:val="-6"/>
                <w:lang w:val="ru-RU"/>
              </w:rPr>
              <w:t>по</w:t>
            </w:r>
            <w:r w:rsidR="005A3528">
              <w:rPr>
                <w:spacing w:val="-6"/>
                <w:lang w:val="ru-RU"/>
              </w:rPr>
              <w:t xml:space="preserve"> </w:t>
            </w:r>
            <w:r w:rsidRPr="006A10AD">
              <w:rPr>
                <w:spacing w:val="-2"/>
                <w:lang w:val="ru-RU"/>
              </w:rPr>
              <w:t xml:space="preserve">эмоциональной </w:t>
            </w:r>
            <w:r w:rsidRPr="006A10AD">
              <w:rPr>
                <w:lang w:val="ru-RU"/>
              </w:rPr>
              <w:t>экспрессии (ВЭЭ) (Л.Е. Богина, А.Е. Ольшанникова).</w:t>
            </w:r>
          </w:p>
        </w:tc>
      </w:tr>
      <w:tr w:rsidR="00DD167B" w:rsidRPr="006A10AD" w14:paraId="3F1E5437" w14:textId="77777777" w:rsidTr="004674F8">
        <w:trPr>
          <w:trHeight w:val="1089"/>
        </w:trPr>
        <w:tc>
          <w:tcPr>
            <w:tcW w:w="998" w:type="dxa"/>
            <w:vMerge/>
            <w:tcBorders>
              <w:top w:val="none" w:sz="4" w:space="0" w:color="000000"/>
            </w:tcBorders>
            <w:shd w:val="clear" w:color="auto" w:fill="FFFFFF" w:themeFill="background1"/>
            <w:textDirection w:val="btLr"/>
          </w:tcPr>
          <w:p w14:paraId="11DB8159" w14:textId="77777777" w:rsidR="001E39C5" w:rsidRPr="006A10AD" w:rsidRDefault="001E39C5" w:rsidP="004674F8">
            <w:pPr>
              <w:jc w:val="both"/>
              <w:rPr>
                <w:lang w:val="ru-RU"/>
              </w:rPr>
            </w:pPr>
          </w:p>
        </w:tc>
        <w:tc>
          <w:tcPr>
            <w:tcW w:w="1522" w:type="dxa"/>
            <w:shd w:val="clear" w:color="auto" w:fill="FFFFFF" w:themeFill="background1"/>
          </w:tcPr>
          <w:p w14:paraId="2CFDECCE" w14:textId="77777777" w:rsidR="001E39C5" w:rsidRPr="006A10AD" w:rsidRDefault="001E39C5" w:rsidP="004674F8">
            <w:pPr>
              <w:pStyle w:val="TableParagraph"/>
              <w:ind w:left="117" w:right="110"/>
              <w:jc w:val="both"/>
            </w:pPr>
            <w:r w:rsidRPr="006A10AD">
              <w:rPr>
                <w:spacing w:val="-2"/>
              </w:rPr>
              <w:t>Пониманиесвоихэмоций</w:t>
            </w:r>
          </w:p>
        </w:tc>
        <w:tc>
          <w:tcPr>
            <w:tcW w:w="7260" w:type="dxa"/>
            <w:shd w:val="clear" w:color="auto" w:fill="FFFFFF" w:themeFill="background1"/>
          </w:tcPr>
          <w:p w14:paraId="24725A87" w14:textId="77777777" w:rsidR="001E39C5" w:rsidRPr="006A10AD" w:rsidRDefault="001E39C5" w:rsidP="00A606EC">
            <w:pPr>
              <w:pStyle w:val="TableParagraph"/>
              <w:numPr>
                <w:ilvl w:val="0"/>
                <w:numId w:val="118"/>
              </w:numPr>
              <w:tabs>
                <w:tab w:val="left" w:pos="455"/>
              </w:tabs>
              <w:jc w:val="both"/>
              <w:rPr>
                <w:lang w:val="ru-RU"/>
              </w:rPr>
            </w:pPr>
            <w:r w:rsidRPr="006A10AD">
              <w:rPr>
                <w:lang w:val="ru-RU"/>
              </w:rPr>
              <w:t>Субшкала</w:t>
            </w:r>
            <w:r w:rsidR="005A3528">
              <w:rPr>
                <w:lang w:val="ru-RU"/>
              </w:rPr>
              <w:t xml:space="preserve"> </w:t>
            </w:r>
            <w:r w:rsidRPr="006A10AD">
              <w:rPr>
                <w:lang w:val="ru-RU"/>
              </w:rPr>
              <w:t>ВП(пониманиесвоихэмоций)ЭмИн Д.В.</w:t>
            </w:r>
            <w:r w:rsidRPr="006A10AD">
              <w:rPr>
                <w:spacing w:val="-2"/>
                <w:lang w:val="ru-RU"/>
              </w:rPr>
              <w:t>Люсин.</w:t>
            </w:r>
          </w:p>
          <w:p w14:paraId="5207AFA7" w14:textId="77777777" w:rsidR="001E39C5" w:rsidRPr="006A10AD" w:rsidRDefault="001E39C5" w:rsidP="00A606EC">
            <w:pPr>
              <w:pStyle w:val="TableParagraph"/>
              <w:numPr>
                <w:ilvl w:val="0"/>
                <w:numId w:val="118"/>
              </w:numPr>
              <w:tabs>
                <w:tab w:val="left" w:pos="455"/>
              </w:tabs>
              <w:jc w:val="both"/>
              <w:rPr>
                <w:lang w:val="ru-RU"/>
              </w:rPr>
            </w:pPr>
            <w:r w:rsidRPr="006A10AD">
              <w:rPr>
                <w:lang w:val="ru-RU"/>
              </w:rPr>
              <w:t>Шкала«осознаниесвоихчувств»МЭИМ.А.</w:t>
            </w:r>
            <w:r w:rsidRPr="006A10AD">
              <w:rPr>
                <w:spacing w:val="-2"/>
                <w:lang w:val="ru-RU"/>
              </w:rPr>
              <w:t>Манойлова.</w:t>
            </w:r>
          </w:p>
          <w:p w14:paraId="0BEA85DE" w14:textId="77777777" w:rsidR="001E39C5" w:rsidRPr="006A10AD" w:rsidRDefault="001E39C5" w:rsidP="00A606EC">
            <w:pPr>
              <w:pStyle w:val="TableParagraph"/>
              <w:numPr>
                <w:ilvl w:val="0"/>
                <w:numId w:val="118"/>
              </w:numPr>
              <w:tabs>
                <w:tab w:val="left" w:pos="455"/>
              </w:tabs>
              <w:jc w:val="both"/>
              <w:rPr>
                <w:lang w:val="ru-RU"/>
              </w:rPr>
            </w:pPr>
            <w:r w:rsidRPr="006A10AD">
              <w:rPr>
                <w:lang w:val="ru-RU"/>
              </w:rPr>
              <w:t>Блокэмоциональногопринятия.ОДРЭВЕ.И.</w:t>
            </w:r>
            <w:r w:rsidRPr="006A10AD">
              <w:rPr>
                <w:spacing w:val="-2"/>
                <w:lang w:val="ru-RU"/>
              </w:rPr>
              <w:t xml:space="preserve"> Захарова.</w:t>
            </w:r>
          </w:p>
        </w:tc>
      </w:tr>
      <w:tr w:rsidR="00DD167B" w:rsidRPr="006A10AD" w14:paraId="16D1433C" w14:textId="77777777" w:rsidTr="004674F8">
        <w:trPr>
          <w:trHeight w:val="1557"/>
        </w:trPr>
        <w:tc>
          <w:tcPr>
            <w:tcW w:w="998" w:type="dxa"/>
            <w:vMerge/>
            <w:tcBorders>
              <w:top w:val="none" w:sz="4" w:space="0" w:color="000000"/>
            </w:tcBorders>
            <w:shd w:val="clear" w:color="auto" w:fill="FFFFFF" w:themeFill="background1"/>
            <w:textDirection w:val="btLr"/>
          </w:tcPr>
          <w:p w14:paraId="09918F29" w14:textId="77777777" w:rsidR="001E39C5" w:rsidRPr="006A10AD" w:rsidRDefault="001E39C5" w:rsidP="004674F8">
            <w:pPr>
              <w:jc w:val="both"/>
              <w:rPr>
                <w:lang w:val="ru-RU"/>
              </w:rPr>
            </w:pPr>
          </w:p>
        </w:tc>
        <w:tc>
          <w:tcPr>
            <w:tcW w:w="1522" w:type="dxa"/>
            <w:shd w:val="clear" w:color="auto" w:fill="FFFFFF" w:themeFill="background1"/>
          </w:tcPr>
          <w:p w14:paraId="302DCED1" w14:textId="77777777" w:rsidR="001E39C5" w:rsidRPr="006A10AD" w:rsidRDefault="001E39C5" w:rsidP="004674F8">
            <w:pPr>
              <w:pStyle w:val="TableParagraph"/>
              <w:ind w:left="118" w:right="110"/>
              <w:jc w:val="both"/>
            </w:pPr>
            <w:r w:rsidRPr="006A10AD">
              <w:rPr>
                <w:spacing w:val="-2"/>
              </w:rPr>
              <w:t>Управлениесвоимиэмоциями</w:t>
            </w:r>
          </w:p>
        </w:tc>
        <w:tc>
          <w:tcPr>
            <w:tcW w:w="7260" w:type="dxa"/>
            <w:shd w:val="clear" w:color="auto" w:fill="FFFFFF" w:themeFill="background1"/>
          </w:tcPr>
          <w:p w14:paraId="6864073C" w14:textId="77777777" w:rsidR="001E39C5" w:rsidRPr="006A10AD" w:rsidRDefault="001E39C5" w:rsidP="00A606EC">
            <w:pPr>
              <w:pStyle w:val="TableParagraph"/>
              <w:numPr>
                <w:ilvl w:val="0"/>
                <w:numId w:val="117"/>
              </w:numPr>
              <w:tabs>
                <w:tab w:val="left" w:pos="455"/>
              </w:tabs>
              <w:ind w:right="1405"/>
              <w:jc w:val="both"/>
              <w:rPr>
                <w:lang w:val="ru-RU"/>
              </w:rPr>
            </w:pPr>
            <w:r w:rsidRPr="006A10AD">
              <w:rPr>
                <w:lang w:val="ru-RU"/>
              </w:rPr>
              <w:t>СубшкалаВУ(управление</w:t>
            </w:r>
            <w:r w:rsidR="005A3528">
              <w:rPr>
                <w:lang w:val="ru-RU"/>
              </w:rPr>
              <w:t xml:space="preserve"> </w:t>
            </w:r>
            <w:r w:rsidRPr="006A10AD">
              <w:rPr>
                <w:lang w:val="ru-RU"/>
              </w:rPr>
              <w:t>своими</w:t>
            </w:r>
            <w:r w:rsidR="005A3528">
              <w:rPr>
                <w:lang w:val="ru-RU"/>
              </w:rPr>
              <w:t xml:space="preserve"> </w:t>
            </w:r>
            <w:r w:rsidRPr="006A10AD">
              <w:rPr>
                <w:lang w:val="ru-RU"/>
              </w:rPr>
              <w:t>эмоциями)ЭмИн Д.В.Люсин.</w:t>
            </w:r>
          </w:p>
          <w:p w14:paraId="6076646F" w14:textId="77777777" w:rsidR="001E39C5" w:rsidRPr="006A10AD" w:rsidRDefault="001E39C5" w:rsidP="00A606EC">
            <w:pPr>
              <w:pStyle w:val="TableParagraph"/>
              <w:numPr>
                <w:ilvl w:val="0"/>
                <w:numId w:val="117"/>
              </w:numPr>
              <w:tabs>
                <w:tab w:val="left" w:pos="455"/>
              </w:tabs>
              <w:jc w:val="both"/>
              <w:rPr>
                <w:lang w:val="ru-RU"/>
              </w:rPr>
            </w:pPr>
            <w:r w:rsidRPr="006A10AD">
              <w:rPr>
                <w:lang w:val="ru-RU"/>
              </w:rPr>
              <w:t>Шкала</w:t>
            </w:r>
            <w:r w:rsidR="005A3528">
              <w:rPr>
                <w:lang w:val="ru-RU"/>
              </w:rPr>
              <w:t xml:space="preserve"> </w:t>
            </w:r>
            <w:r w:rsidRPr="006A10AD">
              <w:rPr>
                <w:lang w:val="ru-RU"/>
              </w:rPr>
              <w:t>управление</w:t>
            </w:r>
            <w:r w:rsidR="005A3528">
              <w:rPr>
                <w:lang w:val="ru-RU"/>
              </w:rPr>
              <w:t xml:space="preserve"> </w:t>
            </w:r>
            <w:r w:rsidRPr="006A10AD">
              <w:rPr>
                <w:lang w:val="ru-RU"/>
              </w:rPr>
              <w:t>своими</w:t>
            </w:r>
            <w:r w:rsidR="005A3528">
              <w:rPr>
                <w:lang w:val="ru-RU"/>
              </w:rPr>
              <w:t xml:space="preserve"> </w:t>
            </w:r>
            <w:r w:rsidRPr="006A10AD">
              <w:rPr>
                <w:lang w:val="ru-RU"/>
              </w:rPr>
              <w:t>чувствами</w:t>
            </w:r>
            <w:r w:rsidR="005A3528">
              <w:rPr>
                <w:lang w:val="ru-RU"/>
              </w:rPr>
              <w:t xml:space="preserve"> </w:t>
            </w:r>
            <w:r w:rsidRPr="006A10AD">
              <w:rPr>
                <w:lang w:val="ru-RU"/>
              </w:rPr>
              <w:t>МЭИМ.А.</w:t>
            </w:r>
            <w:r w:rsidRPr="006A10AD">
              <w:rPr>
                <w:spacing w:val="-2"/>
                <w:lang w:val="ru-RU"/>
              </w:rPr>
              <w:t>Манойлова.</w:t>
            </w:r>
          </w:p>
          <w:p w14:paraId="38F7D5C9" w14:textId="77777777" w:rsidR="001E39C5" w:rsidRPr="006A10AD" w:rsidRDefault="001E39C5" w:rsidP="00A606EC">
            <w:pPr>
              <w:pStyle w:val="TableParagraph"/>
              <w:numPr>
                <w:ilvl w:val="0"/>
                <w:numId w:val="117"/>
              </w:numPr>
              <w:tabs>
                <w:tab w:val="left" w:pos="454"/>
              </w:tabs>
              <w:ind w:left="454" w:hanging="359"/>
              <w:jc w:val="both"/>
              <w:rPr>
                <w:lang w:val="ru-RU"/>
              </w:rPr>
            </w:pPr>
            <w:r w:rsidRPr="006A10AD">
              <w:rPr>
                <w:lang w:val="ru-RU"/>
              </w:rPr>
              <w:t>Блок</w:t>
            </w:r>
            <w:r w:rsidR="005A3528">
              <w:rPr>
                <w:lang w:val="ru-RU"/>
              </w:rPr>
              <w:t xml:space="preserve"> </w:t>
            </w:r>
            <w:r w:rsidRPr="006A10AD">
              <w:rPr>
                <w:lang w:val="ru-RU"/>
              </w:rPr>
              <w:t>эмоционального</w:t>
            </w:r>
            <w:r w:rsidR="005A3528">
              <w:rPr>
                <w:lang w:val="ru-RU"/>
              </w:rPr>
              <w:t xml:space="preserve"> </w:t>
            </w:r>
            <w:r w:rsidRPr="006A10AD">
              <w:rPr>
                <w:lang w:val="ru-RU"/>
              </w:rPr>
              <w:t>принятия.ОДРЭВЕ.И.</w:t>
            </w:r>
            <w:r w:rsidRPr="006A10AD">
              <w:rPr>
                <w:spacing w:val="-2"/>
                <w:lang w:val="ru-RU"/>
              </w:rPr>
              <w:t xml:space="preserve"> Захарова.</w:t>
            </w:r>
          </w:p>
        </w:tc>
      </w:tr>
      <w:tr w:rsidR="00DD167B" w:rsidRPr="006A10AD" w14:paraId="742AFDBD" w14:textId="77777777" w:rsidTr="004674F8">
        <w:trPr>
          <w:trHeight w:val="661"/>
        </w:trPr>
        <w:tc>
          <w:tcPr>
            <w:tcW w:w="998" w:type="dxa"/>
            <w:vMerge w:val="restart"/>
            <w:textDirection w:val="btLr"/>
          </w:tcPr>
          <w:p w14:paraId="750D05A6" w14:textId="77777777" w:rsidR="001E39C5" w:rsidRPr="006A10AD" w:rsidRDefault="001E39C5" w:rsidP="004674F8">
            <w:pPr>
              <w:pStyle w:val="TableParagraph"/>
              <w:ind w:left="304"/>
              <w:jc w:val="both"/>
            </w:pPr>
            <w:r w:rsidRPr="006A10AD">
              <w:t>Межличностный</w:t>
            </w:r>
            <w:r w:rsidRPr="006A10AD">
              <w:rPr>
                <w:spacing w:val="-2"/>
              </w:rPr>
              <w:t>компонент</w:t>
            </w:r>
          </w:p>
        </w:tc>
        <w:tc>
          <w:tcPr>
            <w:tcW w:w="1522" w:type="dxa"/>
          </w:tcPr>
          <w:p w14:paraId="0F9E9BA2" w14:textId="77777777" w:rsidR="001E39C5" w:rsidRPr="006A10AD" w:rsidRDefault="001E39C5" w:rsidP="004674F8">
            <w:pPr>
              <w:pStyle w:val="TableParagraph"/>
              <w:ind w:left="377" w:hanging="226"/>
              <w:jc w:val="both"/>
            </w:pPr>
            <w:r w:rsidRPr="006A10AD">
              <w:rPr>
                <w:spacing w:val="-2"/>
              </w:rPr>
              <w:t>Восприятиеэмоций</w:t>
            </w:r>
          </w:p>
        </w:tc>
        <w:tc>
          <w:tcPr>
            <w:tcW w:w="7260" w:type="dxa"/>
          </w:tcPr>
          <w:p w14:paraId="52C53FBC" w14:textId="77777777" w:rsidR="001E39C5" w:rsidRPr="006A10AD" w:rsidRDefault="001E39C5" w:rsidP="00A606EC">
            <w:pPr>
              <w:pStyle w:val="TableParagraph"/>
              <w:numPr>
                <w:ilvl w:val="0"/>
                <w:numId w:val="116"/>
              </w:numPr>
              <w:tabs>
                <w:tab w:val="left" w:pos="455"/>
              </w:tabs>
              <w:jc w:val="both"/>
              <w:rPr>
                <w:lang w:val="ru-RU"/>
              </w:rPr>
            </w:pPr>
            <w:r w:rsidRPr="006A10AD">
              <w:rPr>
                <w:lang w:val="ru-RU"/>
              </w:rPr>
              <w:t>Блокчувствительности.ОДРЭВЕ.И.</w:t>
            </w:r>
            <w:r w:rsidRPr="006A10AD">
              <w:rPr>
                <w:spacing w:val="-2"/>
                <w:lang w:val="ru-RU"/>
              </w:rPr>
              <w:t xml:space="preserve"> Захарова.</w:t>
            </w:r>
          </w:p>
        </w:tc>
      </w:tr>
      <w:tr w:rsidR="00DD167B" w:rsidRPr="006A10AD" w14:paraId="246A88EE" w14:textId="77777777" w:rsidTr="004674F8">
        <w:trPr>
          <w:trHeight w:val="1650"/>
        </w:trPr>
        <w:tc>
          <w:tcPr>
            <w:tcW w:w="998" w:type="dxa"/>
            <w:vMerge/>
            <w:tcBorders>
              <w:top w:val="none" w:sz="4" w:space="0" w:color="000000"/>
              <w:bottom w:val="single" w:sz="4" w:space="0" w:color="auto"/>
            </w:tcBorders>
            <w:textDirection w:val="btLr"/>
          </w:tcPr>
          <w:p w14:paraId="305531D3" w14:textId="77777777" w:rsidR="001E39C5" w:rsidRPr="006A10AD" w:rsidRDefault="001E39C5" w:rsidP="004674F8">
            <w:pPr>
              <w:jc w:val="both"/>
              <w:rPr>
                <w:lang w:val="ru-RU"/>
              </w:rPr>
            </w:pPr>
          </w:p>
        </w:tc>
        <w:tc>
          <w:tcPr>
            <w:tcW w:w="1522" w:type="dxa"/>
            <w:tcBorders>
              <w:bottom w:val="single" w:sz="4" w:space="0" w:color="auto"/>
            </w:tcBorders>
          </w:tcPr>
          <w:p w14:paraId="4F65305C" w14:textId="77777777" w:rsidR="001E39C5" w:rsidRPr="006A10AD" w:rsidRDefault="001E39C5" w:rsidP="004674F8">
            <w:pPr>
              <w:pStyle w:val="TableParagraph"/>
              <w:ind w:left="117" w:right="110"/>
              <w:jc w:val="both"/>
            </w:pPr>
            <w:r w:rsidRPr="006A10AD">
              <w:rPr>
                <w:spacing w:val="-2"/>
              </w:rPr>
              <w:t>Пониманиеэмоцийребенка (эмпатия)</w:t>
            </w:r>
          </w:p>
        </w:tc>
        <w:tc>
          <w:tcPr>
            <w:tcW w:w="7260" w:type="dxa"/>
            <w:tcBorders>
              <w:bottom w:val="single" w:sz="4" w:space="0" w:color="auto"/>
            </w:tcBorders>
          </w:tcPr>
          <w:p w14:paraId="77FD28E9" w14:textId="77777777" w:rsidR="001E39C5" w:rsidRPr="006A10AD" w:rsidRDefault="001E39C5" w:rsidP="00A606EC">
            <w:pPr>
              <w:pStyle w:val="TableParagraph"/>
              <w:numPr>
                <w:ilvl w:val="0"/>
                <w:numId w:val="115"/>
              </w:numPr>
              <w:tabs>
                <w:tab w:val="left" w:pos="345"/>
              </w:tabs>
              <w:jc w:val="both"/>
              <w:rPr>
                <w:lang w:val="ru-RU"/>
              </w:rPr>
            </w:pPr>
            <w:r w:rsidRPr="006A10AD">
              <w:rPr>
                <w:lang w:val="ru-RU"/>
              </w:rPr>
              <w:t>СубшкалаМП(пониманиечужихэмоций)ЭмИн Д.В.</w:t>
            </w:r>
            <w:r w:rsidRPr="006A10AD">
              <w:rPr>
                <w:spacing w:val="-2"/>
                <w:lang w:val="ru-RU"/>
              </w:rPr>
              <w:t>Люсин.</w:t>
            </w:r>
          </w:p>
          <w:p w14:paraId="46177DA3" w14:textId="77777777" w:rsidR="001E39C5" w:rsidRPr="006A10AD" w:rsidRDefault="001E39C5" w:rsidP="00A606EC">
            <w:pPr>
              <w:pStyle w:val="TableParagraph"/>
              <w:numPr>
                <w:ilvl w:val="0"/>
                <w:numId w:val="115"/>
              </w:numPr>
              <w:tabs>
                <w:tab w:val="left" w:pos="345"/>
              </w:tabs>
              <w:jc w:val="both"/>
              <w:rPr>
                <w:lang w:val="ru-RU"/>
              </w:rPr>
            </w:pPr>
            <w:r w:rsidRPr="006A10AD">
              <w:rPr>
                <w:lang w:val="ru-RU"/>
              </w:rPr>
              <w:t>Шкала«Осознаниечувствдругихлюдей»МЭИМ.А.</w:t>
            </w:r>
            <w:r w:rsidRPr="006A10AD">
              <w:rPr>
                <w:spacing w:val="-2"/>
                <w:lang w:val="ru-RU"/>
              </w:rPr>
              <w:t>Манойлова.</w:t>
            </w:r>
          </w:p>
          <w:p w14:paraId="0E3BADF6" w14:textId="77777777" w:rsidR="001E39C5" w:rsidRPr="006A10AD" w:rsidRDefault="001E39C5" w:rsidP="00A606EC">
            <w:pPr>
              <w:pStyle w:val="TableParagraph"/>
              <w:numPr>
                <w:ilvl w:val="0"/>
                <w:numId w:val="115"/>
              </w:numPr>
              <w:tabs>
                <w:tab w:val="left" w:pos="345"/>
              </w:tabs>
              <w:ind w:left="105" w:right="824" w:firstLine="0"/>
              <w:jc w:val="both"/>
              <w:rPr>
                <w:lang w:val="ru-RU"/>
              </w:rPr>
            </w:pPr>
            <w:r w:rsidRPr="006A10AD">
              <w:rPr>
                <w:lang w:val="ru-RU"/>
              </w:rPr>
              <w:t>Методикадиагностикиуровняэмпатическихспособностей В.В. Бойко.</w:t>
            </w:r>
          </w:p>
          <w:p w14:paraId="228D5E62" w14:textId="77777777" w:rsidR="001E39C5" w:rsidRPr="006A10AD" w:rsidRDefault="001E39C5" w:rsidP="00A606EC">
            <w:pPr>
              <w:pStyle w:val="TableParagraph"/>
              <w:numPr>
                <w:ilvl w:val="0"/>
                <w:numId w:val="115"/>
              </w:numPr>
              <w:tabs>
                <w:tab w:val="left" w:pos="345"/>
              </w:tabs>
              <w:jc w:val="both"/>
              <w:rPr>
                <w:lang w:val="ru-RU"/>
              </w:rPr>
            </w:pPr>
            <w:r w:rsidRPr="006A10AD">
              <w:rPr>
                <w:lang w:val="ru-RU"/>
              </w:rPr>
              <w:t>Блокчувствительности.ОДРЭВЕ.И.</w:t>
            </w:r>
            <w:r w:rsidRPr="006A10AD">
              <w:rPr>
                <w:spacing w:val="-2"/>
                <w:lang w:val="ru-RU"/>
              </w:rPr>
              <w:t xml:space="preserve"> Захарова.</w:t>
            </w:r>
          </w:p>
        </w:tc>
      </w:tr>
      <w:tr w:rsidR="00DD167B" w:rsidRPr="006A10AD" w14:paraId="7AD52AE3" w14:textId="77777777" w:rsidTr="004674F8">
        <w:trPr>
          <w:trHeight w:val="1658"/>
        </w:trPr>
        <w:tc>
          <w:tcPr>
            <w:tcW w:w="998" w:type="dxa"/>
            <w:vMerge/>
            <w:tcBorders>
              <w:top w:val="single" w:sz="4" w:space="0" w:color="auto"/>
              <w:left w:val="single" w:sz="4" w:space="0" w:color="auto"/>
              <w:bottom w:val="single" w:sz="4" w:space="0" w:color="auto"/>
              <w:right w:val="single" w:sz="4" w:space="0" w:color="auto"/>
            </w:tcBorders>
            <w:textDirection w:val="btLr"/>
          </w:tcPr>
          <w:p w14:paraId="2613D633" w14:textId="77777777" w:rsidR="001E39C5" w:rsidRPr="006A10AD" w:rsidRDefault="001E39C5" w:rsidP="004674F8">
            <w:pPr>
              <w:jc w:val="both"/>
              <w:rPr>
                <w:lang w:val="ru-RU"/>
              </w:rPr>
            </w:pPr>
          </w:p>
        </w:tc>
        <w:tc>
          <w:tcPr>
            <w:tcW w:w="1522" w:type="dxa"/>
            <w:tcBorders>
              <w:top w:val="single" w:sz="4" w:space="0" w:color="auto"/>
              <w:left w:val="single" w:sz="4" w:space="0" w:color="auto"/>
              <w:bottom w:val="single" w:sz="4" w:space="0" w:color="auto"/>
              <w:right w:val="single" w:sz="4" w:space="0" w:color="auto"/>
            </w:tcBorders>
          </w:tcPr>
          <w:p w14:paraId="620D1DCB" w14:textId="77777777" w:rsidR="001E39C5" w:rsidRPr="006A10AD" w:rsidRDefault="001E39C5" w:rsidP="004674F8">
            <w:pPr>
              <w:pStyle w:val="TableParagraph"/>
              <w:ind w:left="103"/>
              <w:jc w:val="both"/>
            </w:pPr>
            <w:r w:rsidRPr="006A10AD">
              <w:rPr>
                <w:spacing w:val="-2"/>
              </w:rPr>
              <w:t>Управлениеэмоциямиребенка</w:t>
            </w:r>
          </w:p>
        </w:tc>
        <w:tc>
          <w:tcPr>
            <w:tcW w:w="7260" w:type="dxa"/>
            <w:tcBorders>
              <w:top w:val="single" w:sz="4" w:space="0" w:color="auto"/>
              <w:left w:val="single" w:sz="4" w:space="0" w:color="auto"/>
              <w:bottom w:val="single" w:sz="4" w:space="0" w:color="auto"/>
              <w:right w:val="single" w:sz="4" w:space="0" w:color="auto"/>
            </w:tcBorders>
          </w:tcPr>
          <w:p w14:paraId="2C3CE896" w14:textId="77777777" w:rsidR="001E39C5" w:rsidRPr="006A10AD" w:rsidRDefault="001E39C5" w:rsidP="00A606EC">
            <w:pPr>
              <w:pStyle w:val="TableParagraph"/>
              <w:numPr>
                <w:ilvl w:val="0"/>
                <w:numId w:val="114"/>
              </w:numPr>
              <w:tabs>
                <w:tab w:val="left" w:pos="455"/>
              </w:tabs>
              <w:ind w:right="1285"/>
              <w:jc w:val="both"/>
              <w:rPr>
                <w:lang w:val="ru-RU"/>
              </w:rPr>
            </w:pPr>
            <w:r w:rsidRPr="006A10AD">
              <w:rPr>
                <w:lang w:val="ru-RU"/>
              </w:rPr>
              <w:t>СубшкалаМУ(управлениечужимиэмоциями)ЭмИн Д.В. Люсин.</w:t>
            </w:r>
          </w:p>
          <w:p w14:paraId="37B3954A" w14:textId="77777777" w:rsidR="001E39C5" w:rsidRPr="006A10AD" w:rsidRDefault="001E39C5" w:rsidP="00A606EC">
            <w:pPr>
              <w:pStyle w:val="TableParagraph"/>
              <w:numPr>
                <w:ilvl w:val="0"/>
                <w:numId w:val="114"/>
              </w:numPr>
              <w:tabs>
                <w:tab w:val="left" w:pos="455"/>
              </w:tabs>
              <w:ind w:right="1355"/>
              <w:jc w:val="both"/>
              <w:rPr>
                <w:lang w:val="ru-RU"/>
              </w:rPr>
            </w:pPr>
            <w:r w:rsidRPr="006A10AD">
              <w:rPr>
                <w:lang w:val="ru-RU"/>
              </w:rPr>
              <w:t>Шкала«Управлениечувствамидругихлюдей»МЭИ М.А. Манойлова.</w:t>
            </w:r>
          </w:p>
          <w:p w14:paraId="7F7306B4" w14:textId="77777777" w:rsidR="001E39C5" w:rsidRPr="006B1BC5" w:rsidRDefault="001E39C5" w:rsidP="00A606EC">
            <w:pPr>
              <w:pStyle w:val="TableParagraph"/>
              <w:numPr>
                <w:ilvl w:val="0"/>
                <w:numId w:val="114"/>
              </w:numPr>
              <w:tabs>
                <w:tab w:val="left" w:pos="455"/>
              </w:tabs>
              <w:ind w:right="1706"/>
              <w:jc w:val="both"/>
              <w:rPr>
                <w:lang w:val="ru-RU"/>
              </w:rPr>
            </w:pPr>
            <w:r w:rsidRPr="006A10AD">
              <w:rPr>
                <w:lang w:val="ru-RU"/>
              </w:rPr>
              <w:t xml:space="preserve">Блокповеденческихпроявленийэмоционального взаимодействия. </w:t>
            </w:r>
            <w:r w:rsidRPr="006B1BC5">
              <w:rPr>
                <w:lang w:val="ru-RU"/>
              </w:rPr>
              <w:t>ОДРЭВ Е.И. Захарова.</w:t>
            </w:r>
          </w:p>
        </w:tc>
      </w:tr>
      <w:tr w:rsidR="001E39C5" w:rsidRPr="006A10AD" w14:paraId="1A95E42E" w14:textId="77777777" w:rsidTr="004674F8">
        <w:trPr>
          <w:trHeight w:val="1041"/>
        </w:trPr>
        <w:tc>
          <w:tcPr>
            <w:tcW w:w="2520" w:type="dxa"/>
            <w:gridSpan w:val="2"/>
            <w:tcBorders>
              <w:top w:val="single" w:sz="4" w:space="0" w:color="auto"/>
            </w:tcBorders>
          </w:tcPr>
          <w:p w14:paraId="5EDB3E46" w14:textId="77777777" w:rsidR="001E39C5" w:rsidRPr="006A10AD" w:rsidRDefault="001E39C5" w:rsidP="004674F8">
            <w:pPr>
              <w:pStyle w:val="TableParagraph"/>
              <w:ind w:left="693" w:hanging="178"/>
              <w:jc w:val="both"/>
            </w:pPr>
            <w:r w:rsidRPr="006A10AD">
              <w:rPr>
                <w:spacing w:val="-2"/>
              </w:rPr>
              <w:t>Интегральныйпоказатели</w:t>
            </w:r>
          </w:p>
        </w:tc>
        <w:tc>
          <w:tcPr>
            <w:tcW w:w="7260" w:type="dxa"/>
            <w:tcBorders>
              <w:top w:val="single" w:sz="4" w:space="0" w:color="auto"/>
            </w:tcBorders>
          </w:tcPr>
          <w:p w14:paraId="1BF0EE5B" w14:textId="77777777" w:rsidR="001E39C5" w:rsidRPr="006A10AD" w:rsidRDefault="001E39C5" w:rsidP="00A606EC">
            <w:pPr>
              <w:pStyle w:val="TableParagraph"/>
              <w:numPr>
                <w:ilvl w:val="0"/>
                <w:numId w:val="113"/>
              </w:numPr>
              <w:tabs>
                <w:tab w:val="left" w:pos="455"/>
              </w:tabs>
              <w:jc w:val="both"/>
              <w:rPr>
                <w:lang w:val="ru-RU"/>
              </w:rPr>
            </w:pPr>
            <w:r w:rsidRPr="006A10AD">
              <w:rPr>
                <w:lang w:val="ru-RU"/>
              </w:rPr>
              <w:t>ИнтегральнаяшкалаМЭИМ.А.</w:t>
            </w:r>
            <w:r w:rsidRPr="006A10AD">
              <w:rPr>
                <w:spacing w:val="-2"/>
                <w:lang w:val="ru-RU"/>
              </w:rPr>
              <w:t>Манойлова.</w:t>
            </w:r>
          </w:p>
          <w:p w14:paraId="04F4D442" w14:textId="77777777" w:rsidR="001E39C5" w:rsidRPr="006A10AD" w:rsidRDefault="001E39C5" w:rsidP="00A606EC">
            <w:pPr>
              <w:pStyle w:val="TableParagraph"/>
              <w:numPr>
                <w:ilvl w:val="0"/>
                <w:numId w:val="113"/>
              </w:numPr>
              <w:tabs>
                <w:tab w:val="left" w:pos="455"/>
              </w:tabs>
              <w:jc w:val="both"/>
              <w:rPr>
                <w:lang w:val="ru-RU"/>
              </w:rPr>
            </w:pPr>
            <w:r w:rsidRPr="006A10AD">
              <w:rPr>
                <w:lang w:val="ru-RU"/>
              </w:rPr>
              <w:t>ШкалаОЭИЭмИн Д.В.</w:t>
            </w:r>
            <w:r w:rsidRPr="006A10AD">
              <w:rPr>
                <w:spacing w:val="-2"/>
                <w:lang w:val="ru-RU"/>
              </w:rPr>
              <w:t>Люсин.</w:t>
            </w:r>
          </w:p>
          <w:p w14:paraId="3F7F881F" w14:textId="77777777" w:rsidR="001E39C5" w:rsidRPr="006A10AD" w:rsidRDefault="001E39C5" w:rsidP="00A606EC">
            <w:pPr>
              <w:pStyle w:val="TableParagraph"/>
              <w:numPr>
                <w:ilvl w:val="0"/>
                <w:numId w:val="113"/>
              </w:numPr>
              <w:tabs>
                <w:tab w:val="left" w:pos="455"/>
              </w:tabs>
              <w:jc w:val="both"/>
            </w:pPr>
            <w:r w:rsidRPr="006A10AD">
              <w:t>Качественныйанализрезультатов</w:t>
            </w:r>
            <w:r w:rsidRPr="006A10AD">
              <w:rPr>
                <w:spacing w:val="-2"/>
              </w:rPr>
              <w:t>методик.</w:t>
            </w:r>
          </w:p>
        </w:tc>
      </w:tr>
    </w:tbl>
    <w:p w14:paraId="035F872A" w14:textId="77777777" w:rsidR="00FB2645" w:rsidRPr="006A10AD" w:rsidRDefault="004674F8" w:rsidP="004674F8">
      <w:pPr>
        <w:pStyle w:val="a8"/>
        <w:spacing w:after="0" w:line="360" w:lineRule="auto"/>
        <w:ind w:right="-1" w:firstLine="851"/>
        <w:jc w:val="center"/>
        <w:rPr>
          <w:b/>
        </w:rPr>
      </w:pPr>
      <w:bookmarkStart w:id="29" w:name="Сроки,_этапы_и_алгоритм_реализации_прогр"/>
      <w:bookmarkStart w:id="30" w:name="_bookmark10"/>
      <w:bookmarkEnd w:id="29"/>
      <w:bookmarkEnd w:id="30"/>
      <w:r w:rsidRPr="006A10AD">
        <w:rPr>
          <w:b/>
        </w:rPr>
        <w:br w:type="textWrapping" w:clear="all"/>
      </w:r>
      <w:r w:rsidR="00FB2645" w:rsidRPr="006A10AD">
        <w:rPr>
          <w:b/>
        </w:rPr>
        <w:t>Сроки, этапы и алгоритм реализации программы</w:t>
      </w:r>
    </w:p>
    <w:p w14:paraId="02D1108E" w14:textId="77777777" w:rsidR="001E39C5" w:rsidRPr="006A10AD" w:rsidRDefault="001E39C5" w:rsidP="004674F8">
      <w:pPr>
        <w:pStyle w:val="a8"/>
        <w:spacing w:after="0" w:line="360" w:lineRule="auto"/>
        <w:ind w:right="-1" w:firstLine="851"/>
        <w:jc w:val="both"/>
      </w:pPr>
      <w:r w:rsidRPr="006A10AD">
        <w:t xml:space="preserve">Программа включает в себя 11 тематических встреч, 9 из которых направленны на развитие определенного компонента эмоциональной </w:t>
      </w:r>
      <w:r w:rsidRPr="006A10AD">
        <w:rPr>
          <w:spacing w:val="-2"/>
        </w:rPr>
        <w:t>компетентности.</w:t>
      </w:r>
    </w:p>
    <w:p w14:paraId="2974D734" w14:textId="77777777" w:rsidR="001E39C5" w:rsidRPr="006A10AD" w:rsidRDefault="001E39C5" w:rsidP="004674F8">
      <w:pPr>
        <w:pStyle w:val="a8"/>
        <w:spacing w:after="0" w:line="360" w:lineRule="auto"/>
        <w:ind w:right="-1" w:firstLine="851"/>
        <w:jc w:val="both"/>
      </w:pPr>
      <w:r w:rsidRPr="006A10AD">
        <w:lastRenderedPageBreak/>
        <w:t>Длительность встреч: 1 организационная встреча – 60 минут, с 2 по 9 встречу–3часа(180минут),сперерывом15мин,10встреча–совместноезанятие родителейидетей–90минут,11итоговаявстреча–60минут.Частотавстреч:</w:t>
      </w:r>
      <w:r w:rsidRPr="006A10AD">
        <w:rPr>
          <w:spacing w:val="-10"/>
        </w:rPr>
        <w:t>1</w:t>
      </w:r>
      <w:r w:rsidR="00FB2645" w:rsidRPr="006A10AD">
        <w:t>раз</w:t>
      </w:r>
      <w:r w:rsidRPr="006A10AD">
        <w:t xml:space="preserve"> в неделю, на протяжении 11 недель. Итого: 30,5 астрономический часов, 41академический час.</w:t>
      </w:r>
    </w:p>
    <w:p w14:paraId="0270A18A" w14:textId="77777777" w:rsidR="001E39C5" w:rsidRPr="006A10AD" w:rsidRDefault="001E39C5" w:rsidP="004674F8">
      <w:pPr>
        <w:pStyle w:val="a8"/>
        <w:spacing w:after="0" w:line="360" w:lineRule="auto"/>
        <w:ind w:right="-1" w:firstLine="851"/>
        <w:jc w:val="both"/>
      </w:pPr>
      <w:r w:rsidRPr="006A10AD">
        <w:t>Примерныйструктурныйплан</w:t>
      </w:r>
      <w:r w:rsidRPr="006A10AD">
        <w:rPr>
          <w:spacing w:val="-2"/>
        </w:rPr>
        <w:t>занятия:</w:t>
      </w:r>
    </w:p>
    <w:p w14:paraId="35F1E5BA" w14:textId="77777777" w:rsidR="001E39C5" w:rsidRPr="006A10AD" w:rsidRDefault="001E39C5" w:rsidP="00A606EC">
      <w:pPr>
        <w:pStyle w:val="a3"/>
        <w:widowControl w:val="0"/>
        <w:numPr>
          <w:ilvl w:val="0"/>
          <w:numId w:val="112"/>
        </w:numPr>
        <w:tabs>
          <w:tab w:val="left" w:pos="420"/>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Приветствие.Вводноеслово</w:t>
      </w:r>
      <w:r w:rsidRPr="006A10AD">
        <w:rPr>
          <w:rFonts w:ascii="Times New Roman" w:hAnsi="Times New Roman"/>
          <w:spacing w:val="-2"/>
          <w:sz w:val="28"/>
          <w:szCs w:val="28"/>
        </w:rPr>
        <w:t>ведущего.</w:t>
      </w:r>
    </w:p>
    <w:p w14:paraId="1C06EC10" w14:textId="77777777" w:rsidR="001E39C5" w:rsidRPr="006A10AD" w:rsidRDefault="001E39C5" w:rsidP="00A606EC">
      <w:pPr>
        <w:pStyle w:val="a3"/>
        <w:widowControl w:val="0"/>
        <w:numPr>
          <w:ilvl w:val="0"/>
          <w:numId w:val="112"/>
        </w:numPr>
        <w:tabs>
          <w:tab w:val="left" w:pos="420"/>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Обсуждениедомашних</w:t>
      </w:r>
      <w:r w:rsidRPr="006A10AD">
        <w:rPr>
          <w:rFonts w:ascii="Times New Roman" w:hAnsi="Times New Roman"/>
          <w:spacing w:val="-2"/>
          <w:sz w:val="28"/>
          <w:szCs w:val="28"/>
        </w:rPr>
        <w:t>заданий.</w:t>
      </w:r>
    </w:p>
    <w:p w14:paraId="509AE3F9" w14:textId="77777777" w:rsidR="001E39C5" w:rsidRPr="006A10AD" w:rsidRDefault="001E39C5" w:rsidP="00A606EC">
      <w:pPr>
        <w:pStyle w:val="a3"/>
        <w:widowControl w:val="0"/>
        <w:numPr>
          <w:ilvl w:val="0"/>
          <w:numId w:val="112"/>
        </w:numPr>
        <w:tabs>
          <w:tab w:val="left" w:pos="420"/>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Психологическоепросвещение(мини-</w:t>
      </w:r>
      <w:r w:rsidRPr="006A10AD">
        <w:rPr>
          <w:rFonts w:ascii="Times New Roman" w:hAnsi="Times New Roman"/>
          <w:spacing w:val="-2"/>
          <w:sz w:val="28"/>
          <w:szCs w:val="28"/>
        </w:rPr>
        <w:t>лекции).</w:t>
      </w:r>
    </w:p>
    <w:p w14:paraId="6128B035" w14:textId="77777777" w:rsidR="001E39C5" w:rsidRPr="006A10AD" w:rsidRDefault="001E39C5" w:rsidP="00A606EC">
      <w:pPr>
        <w:pStyle w:val="a3"/>
        <w:widowControl w:val="0"/>
        <w:numPr>
          <w:ilvl w:val="0"/>
          <w:numId w:val="111"/>
        </w:numPr>
        <w:tabs>
          <w:tab w:val="left" w:pos="420"/>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Практические</w:t>
      </w:r>
      <w:r w:rsidRPr="006A10AD">
        <w:rPr>
          <w:rFonts w:ascii="Times New Roman" w:hAnsi="Times New Roman"/>
          <w:spacing w:val="-2"/>
          <w:sz w:val="28"/>
          <w:szCs w:val="28"/>
        </w:rPr>
        <w:t>упражнения.</w:t>
      </w:r>
    </w:p>
    <w:p w14:paraId="70FCB88B" w14:textId="77777777" w:rsidR="001E39C5" w:rsidRPr="006A10AD" w:rsidRDefault="001E39C5" w:rsidP="00A606EC">
      <w:pPr>
        <w:pStyle w:val="a3"/>
        <w:widowControl w:val="0"/>
        <w:numPr>
          <w:ilvl w:val="0"/>
          <w:numId w:val="111"/>
        </w:numPr>
        <w:tabs>
          <w:tab w:val="left" w:pos="420"/>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Домашнее</w:t>
      </w:r>
      <w:r w:rsidRPr="006A10AD">
        <w:rPr>
          <w:rFonts w:ascii="Times New Roman" w:hAnsi="Times New Roman"/>
          <w:spacing w:val="-2"/>
          <w:sz w:val="28"/>
          <w:szCs w:val="28"/>
        </w:rPr>
        <w:t>задание.</w:t>
      </w:r>
    </w:p>
    <w:p w14:paraId="2A409DCA" w14:textId="77777777" w:rsidR="001E39C5" w:rsidRPr="006A10AD" w:rsidRDefault="001E39C5" w:rsidP="00A606EC">
      <w:pPr>
        <w:pStyle w:val="a3"/>
        <w:widowControl w:val="0"/>
        <w:numPr>
          <w:ilvl w:val="0"/>
          <w:numId w:val="111"/>
        </w:numPr>
        <w:tabs>
          <w:tab w:val="left" w:pos="420"/>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Ритуал</w:t>
      </w:r>
      <w:r w:rsidRPr="006A10AD">
        <w:rPr>
          <w:rFonts w:ascii="Times New Roman" w:hAnsi="Times New Roman"/>
          <w:spacing w:val="-2"/>
          <w:sz w:val="28"/>
          <w:szCs w:val="28"/>
        </w:rPr>
        <w:t>прощания.</w:t>
      </w:r>
    </w:p>
    <w:p w14:paraId="0BF21A70" w14:textId="77777777" w:rsidR="00785CD6" w:rsidRPr="006A10AD" w:rsidRDefault="001E39C5" w:rsidP="004674F8">
      <w:pPr>
        <w:pStyle w:val="a8"/>
        <w:spacing w:after="0" w:line="360" w:lineRule="auto"/>
        <w:ind w:right="-1" w:firstLine="851"/>
        <w:jc w:val="both"/>
      </w:pPr>
      <w:r w:rsidRPr="006A10AD">
        <w:t>Программа состоит из двух тематических линий:</w:t>
      </w:r>
    </w:p>
    <w:p w14:paraId="61ECFC2C" w14:textId="77777777" w:rsidR="00785CD6" w:rsidRPr="006A10AD" w:rsidRDefault="001E39C5" w:rsidP="004674F8">
      <w:pPr>
        <w:pStyle w:val="a8"/>
        <w:spacing w:after="0" w:line="360" w:lineRule="auto"/>
        <w:ind w:right="-1" w:firstLine="851"/>
        <w:jc w:val="both"/>
      </w:pPr>
      <w:r w:rsidRPr="006A10AD">
        <w:t>1) формирование внутриличностного компонента: выражение, понимание и управление собственными эмоциями;</w:t>
      </w:r>
    </w:p>
    <w:p w14:paraId="5B931ABF" w14:textId="77777777" w:rsidR="001E39C5" w:rsidRPr="006A10AD" w:rsidRDefault="001E39C5" w:rsidP="004674F8">
      <w:pPr>
        <w:pStyle w:val="a8"/>
        <w:spacing w:after="0" w:line="360" w:lineRule="auto"/>
        <w:ind w:right="-1" w:firstLine="851"/>
        <w:jc w:val="both"/>
      </w:pPr>
      <w:r w:rsidRPr="006A10AD">
        <w:t>2) формирование межличностного компонента: восприятие, понимание и управление эмоциями своих детей.</w:t>
      </w:r>
    </w:p>
    <w:p w14:paraId="3575E768" w14:textId="77777777" w:rsidR="001E39C5" w:rsidRPr="006A10AD" w:rsidRDefault="001E39C5" w:rsidP="004674F8">
      <w:pPr>
        <w:pStyle w:val="a8"/>
        <w:spacing w:after="0" w:line="360" w:lineRule="auto"/>
        <w:ind w:right="-1" w:firstLine="851"/>
        <w:jc w:val="both"/>
      </w:pPr>
      <w:r w:rsidRPr="006A10AD">
        <w:t>Программареализуетсявпять</w:t>
      </w:r>
      <w:r w:rsidRPr="006A10AD">
        <w:rPr>
          <w:spacing w:val="-2"/>
        </w:rPr>
        <w:t>этапов:</w:t>
      </w:r>
    </w:p>
    <w:p w14:paraId="073B4857" w14:textId="77777777" w:rsidR="001E39C5" w:rsidRPr="006A10AD" w:rsidRDefault="001E39C5" w:rsidP="00A606EC">
      <w:pPr>
        <w:pStyle w:val="a3"/>
        <w:widowControl w:val="0"/>
        <w:numPr>
          <w:ilvl w:val="1"/>
          <w:numId w:val="111"/>
        </w:numPr>
        <w:tabs>
          <w:tab w:val="left" w:pos="1134"/>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Вводный,организационнаявстреча(занятие</w:t>
      </w:r>
      <w:r w:rsidRPr="006A10AD">
        <w:rPr>
          <w:rFonts w:ascii="Times New Roman" w:hAnsi="Times New Roman"/>
          <w:spacing w:val="-4"/>
          <w:sz w:val="28"/>
          <w:szCs w:val="28"/>
        </w:rPr>
        <w:t>№1).</w:t>
      </w:r>
    </w:p>
    <w:p w14:paraId="0852F6FE" w14:textId="77777777" w:rsidR="001E39C5" w:rsidRPr="006A10AD" w:rsidRDefault="001E39C5" w:rsidP="00A606EC">
      <w:pPr>
        <w:pStyle w:val="a3"/>
        <w:widowControl w:val="0"/>
        <w:numPr>
          <w:ilvl w:val="1"/>
          <w:numId w:val="111"/>
        </w:numPr>
        <w:tabs>
          <w:tab w:val="left" w:pos="1134"/>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РазвитиевнутриличностногокомпонентаЭК(занятия№2-</w:t>
      </w:r>
      <w:r w:rsidRPr="006A10AD">
        <w:rPr>
          <w:rFonts w:ascii="Times New Roman" w:hAnsi="Times New Roman"/>
          <w:spacing w:val="-5"/>
          <w:sz w:val="28"/>
          <w:szCs w:val="28"/>
        </w:rPr>
        <w:t>5).</w:t>
      </w:r>
    </w:p>
    <w:p w14:paraId="71DA2964" w14:textId="77777777" w:rsidR="001E39C5" w:rsidRPr="006A10AD" w:rsidRDefault="001E39C5" w:rsidP="00A606EC">
      <w:pPr>
        <w:pStyle w:val="a3"/>
        <w:widowControl w:val="0"/>
        <w:numPr>
          <w:ilvl w:val="1"/>
          <w:numId w:val="111"/>
        </w:numPr>
        <w:tabs>
          <w:tab w:val="left" w:pos="1134"/>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РазвитиемежличностногокомпонентаЭК(занятия№6-</w:t>
      </w:r>
      <w:r w:rsidRPr="006A10AD">
        <w:rPr>
          <w:rFonts w:ascii="Times New Roman" w:hAnsi="Times New Roman"/>
          <w:spacing w:val="-5"/>
          <w:sz w:val="28"/>
          <w:szCs w:val="28"/>
        </w:rPr>
        <w:t>9).</w:t>
      </w:r>
    </w:p>
    <w:p w14:paraId="5972C73B" w14:textId="77777777" w:rsidR="001E39C5" w:rsidRPr="006A10AD" w:rsidRDefault="001E39C5" w:rsidP="00A606EC">
      <w:pPr>
        <w:pStyle w:val="a3"/>
        <w:widowControl w:val="0"/>
        <w:numPr>
          <w:ilvl w:val="1"/>
          <w:numId w:val="111"/>
        </w:numPr>
        <w:tabs>
          <w:tab w:val="left" w:pos="1134"/>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Совместноезанятиеродителейидетей(занятие№</w:t>
      </w:r>
      <w:r w:rsidRPr="006A10AD">
        <w:rPr>
          <w:rFonts w:ascii="Times New Roman" w:hAnsi="Times New Roman"/>
          <w:spacing w:val="-5"/>
          <w:sz w:val="28"/>
          <w:szCs w:val="28"/>
        </w:rPr>
        <w:t>10)</w:t>
      </w:r>
    </w:p>
    <w:p w14:paraId="2351FD79" w14:textId="77777777" w:rsidR="001E39C5" w:rsidRPr="006A10AD" w:rsidRDefault="001E39C5" w:rsidP="00A606EC">
      <w:pPr>
        <w:pStyle w:val="a3"/>
        <w:widowControl w:val="0"/>
        <w:numPr>
          <w:ilvl w:val="1"/>
          <w:numId w:val="111"/>
        </w:numPr>
        <w:tabs>
          <w:tab w:val="left" w:pos="1134"/>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Заключительнаявстреча(занятие</w:t>
      </w:r>
      <w:r w:rsidRPr="006A10AD">
        <w:rPr>
          <w:rFonts w:ascii="Times New Roman" w:hAnsi="Times New Roman"/>
          <w:spacing w:val="-4"/>
          <w:sz w:val="28"/>
          <w:szCs w:val="28"/>
        </w:rPr>
        <w:t>№11).</w:t>
      </w:r>
    </w:p>
    <w:p w14:paraId="1B75D909" w14:textId="77777777" w:rsidR="001E39C5" w:rsidRPr="006A10AD" w:rsidRDefault="001E39C5" w:rsidP="004674F8">
      <w:pPr>
        <w:tabs>
          <w:tab w:val="left" w:pos="1134"/>
        </w:tabs>
        <w:spacing w:after="0" w:line="360" w:lineRule="auto"/>
        <w:ind w:right="-1" w:firstLine="709"/>
        <w:jc w:val="both"/>
        <w:rPr>
          <w:rFonts w:ascii="Times New Roman" w:hAnsi="Times New Roman" w:cs="Times New Roman"/>
          <w:sz w:val="28"/>
          <w:szCs w:val="28"/>
        </w:rPr>
      </w:pPr>
      <w:r w:rsidRPr="006A10AD">
        <w:rPr>
          <w:rFonts w:ascii="Times New Roman" w:hAnsi="Times New Roman" w:cs="Times New Roman"/>
          <w:b/>
          <w:sz w:val="28"/>
          <w:szCs w:val="28"/>
        </w:rPr>
        <w:t>Первыйэтап</w:t>
      </w:r>
      <w:r w:rsidRPr="006A10AD">
        <w:rPr>
          <w:rFonts w:ascii="Times New Roman" w:hAnsi="Times New Roman" w:cs="Times New Roman"/>
          <w:sz w:val="28"/>
          <w:szCs w:val="28"/>
        </w:rPr>
        <w:t>былпосвященрешениюследующих</w:t>
      </w:r>
      <w:r w:rsidRPr="006A10AD">
        <w:rPr>
          <w:rFonts w:ascii="Times New Roman" w:hAnsi="Times New Roman" w:cs="Times New Roman"/>
          <w:spacing w:val="-2"/>
          <w:sz w:val="28"/>
          <w:szCs w:val="28"/>
        </w:rPr>
        <w:t>задач:</w:t>
      </w:r>
    </w:p>
    <w:p w14:paraId="1313EC17" w14:textId="77777777" w:rsidR="001E39C5" w:rsidRPr="006A10AD" w:rsidRDefault="001E39C5" w:rsidP="00A606EC">
      <w:pPr>
        <w:pStyle w:val="a3"/>
        <w:widowControl w:val="0"/>
        <w:numPr>
          <w:ilvl w:val="0"/>
          <w:numId w:val="110"/>
        </w:numPr>
        <w:tabs>
          <w:tab w:val="left" w:pos="1134"/>
          <w:tab w:val="left" w:pos="1556"/>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 xml:space="preserve">знакомствосучастниками,созданиерабочейатмосферы,установление </w:t>
      </w:r>
      <w:r w:rsidRPr="006A10AD">
        <w:rPr>
          <w:rFonts w:ascii="Times New Roman" w:hAnsi="Times New Roman"/>
          <w:spacing w:val="-2"/>
          <w:sz w:val="28"/>
          <w:szCs w:val="28"/>
        </w:rPr>
        <w:t>контакта;</w:t>
      </w:r>
    </w:p>
    <w:p w14:paraId="7E54DC35" w14:textId="77777777" w:rsidR="001E39C5" w:rsidRPr="006A10AD" w:rsidRDefault="001E39C5" w:rsidP="00A606EC">
      <w:pPr>
        <w:pStyle w:val="a3"/>
        <w:widowControl w:val="0"/>
        <w:numPr>
          <w:ilvl w:val="0"/>
          <w:numId w:val="110"/>
        </w:numPr>
        <w:tabs>
          <w:tab w:val="left" w:pos="1134"/>
          <w:tab w:val="left" w:pos="1556"/>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представление информации о программе, режиме работы, и правилах участия в группе;</w:t>
      </w:r>
    </w:p>
    <w:p w14:paraId="1890E3C1" w14:textId="77777777" w:rsidR="001E39C5" w:rsidRPr="006A10AD" w:rsidRDefault="001E39C5" w:rsidP="00A606EC">
      <w:pPr>
        <w:pStyle w:val="a3"/>
        <w:widowControl w:val="0"/>
        <w:numPr>
          <w:ilvl w:val="0"/>
          <w:numId w:val="110"/>
        </w:numPr>
        <w:tabs>
          <w:tab w:val="left" w:pos="1134"/>
          <w:tab w:val="left" w:pos="1556"/>
          <w:tab w:val="left" w:pos="3255"/>
          <w:tab w:val="left" w:pos="4599"/>
          <w:tab w:val="left" w:pos="5014"/>
          <w:tab w:val="left" w:pos="6881"/>
          <w:tab w:val="left" w:pos="8206"/>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pacing w:val="-2"/>
          <w:sz w:val="28"/>
          <w:szCs w:val="28"/>
        </w:rPr>
        <w:t>обсуждениезначения</w:t>
      </w:r>
      <w:r w:rsidRPr="006A10AD">
        <w:rPr>
          <w:rFonts w:ascii="Times New Roman" w:hAnsi="Times New Roman"/>
          <w:spacing w:val="-10"/>
          <w:sz w:val="28"/>
          <w:szCs w:val="28"/>
        </w:rPr>
        <w:t>и</w:t>
      </w:r>
      <w:r w:rsidRPr="006A10AD">
        <w:rPr>
          <w:rFonts w:ascii="Times New Roman" w:hAnsi="Times New Roman"/>
          <w:spacing w:val="-2"/>
          <w:sz w:val="28"/>
          <w:szCs w:val="28"/>
        </w:rPr>
        <w:t>актуальности</w:t>
      </w:r>
      <w:r w:rsidR="00D1157C" w:rsidRPr="006A10AD">
        <w:rPr>
          <w:rFonts w:ascii="Times New Roman" w:hAnsi="Times New Roman"/>
          <w:spacing w:val="-2"/>
          <w:sz w:val="28"/>
          <w:szCs w:val="28"/>
        </w:rPr>
        <w:t>развити</w:t>
      </w:r>
      <w:r w:rsidRPr="006A10AD">
        <w:rPr>
          <w:rFonts w:ascii="Times New Roman" w:hAnsi="Times New Roman"/>
          <w:spacing w:val="-2"/>
          <w:sz w:val="28"/>
          <w:szCs w:val="28"/>
        </w:rPr>
        <w:t xml:space="preserve">эмоциональной </w:t>
      </w:r>
      <w:r w:rsidRPr="006A10AD">
        <w:rPr>
          <w:rFonts w:ascii="Times New Roman" w:hAnsi="Times New Roman"/>
          <w:sz w:val="28"/>
          <w:szCs w:val="28"/>
        </w:rPr>
        <w:t>компетентности в современных реалиях;</w:t>
      </w:r>
    </w:p>
    <w:p w14:paraId="097E1864" w14:textId="77777777" w:rsidR="001E39C5" w:rsidRPr="006A10AD" w:rsidRDefault="001E39C5" w:rsidP="00A606EC">
      <w:pPr>
        <w:pStyle w:val="a3"/>
        <w:widowControl w:val="0"/>
        <w:numPr>
          <w:ilvl w:val="0"/>
          <w:numId w:val="110"/>
        </w:numPr>
        <w:tabs>
          <w:tab w:val="left" w:pos="1134"/>
          <w:tab w:val="left" w:pos="1556"/>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lastRenderedPageBreak/>
        <w:t>обратнаясвязьпорезультатамдиагностики.</w:t>
      </w:r>
    </w:p>
    <w:p w14:paraId="457A6D6C" w14:textId="77777777" w:rsidR="001E39C5" w:rsidRPr="006A10AD" w:rsidRDefault="001E39C5" w:rsidP="00A606EC">
      <w:pPr>
        <w:pStyle w:val="a3"/>
        <w:widowControl w:val="0"/>
        <w:numPr>
          <w:ilvl w:val="0"/>
          <w:numId w:val="110"/>
        </w:numPr>
        <w:tabs>
          <w:tab w:val="left" w:pos="1134"/>
          <w:tab w:val="left" w:pos="1556"/>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 xml:space="preserve"> Задачи</w:t>
      </w:r>
    </w:p>
    <w:p w14:paraId="04C4B1D0" w14:textId="77777777" w:rsidR="001E39C5" w:rsidRPr="006A10AD" w:rsidRDefault="001E39C5" w:rsidP="004674F8">
      <w:pPr>
        <w:pStyle w:val="a3"/>
        <w:tabs>
          <w:tab w:val="left" w:pos="1556"/>
        </w:tabs>
        <w:spacing w:after="0" w:line="360" w:lineRule="auto"/>
        <w:ind w:left="0" w:right="-1" w:firstLine="851"/>
        <w:jc w:val="both"/>
        <w:rPr>
          <w:rFonts w:ascii="Times New Roman" w:hAnsi="Times New Roman"/>
          <w:sz w:val="28"/>
          <w:szCs w:val="28"/>
        </w:rPr>
      </w:pPr>
      <w:r w:rsidRPr="006A10AD">
        <w:rPr>
          <w:rFonts w:ascii="Times New Roman" w:hAnsi="Times New Roman"/>
          <w:b/>
          <w:sz w:val="28"/>
          <w:szCs w:val="28"/>
        </w:rPr>
        <w:t>Задачи второго этапа</w:t>
      </w:r>
      <w:r w:rsidR="00D1157C" w:rsidRPr="006A10AD">
        <w:rPr>
          <w:rFonts w:ascii="Times New Roman" w:hAnsi="Times New Roman"/>
          <w:sz w:val="28"/>
          <w:szCs w:val="28"/>
        </w:rPr>
        <w:t>:</w:t>
      </w:r>
    </w:p>
    <w:p w14:paraId="08E6296B" w14:textId="77777777" w:rsidR="001E39C5" w:rsidRPr="006A10AD" w:rsidRDefault="001E39C5" w:rsidP="00A606EC">
      <w:pPr>
        <w:pStyle w:val="a3"/>
        <w:widowControl w:val="0"/>
        <w:numPr>
          <w:ilvl w:val="1"/>
          <w:numId w:val="110"/>
        </w:numPr>
        <w:tabs>
          <w:tab w:val="left" w:pos="1556"/>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знакомствоучастниковмеждусобой,представлениеучастников</w:t>
      </w:r>
      <w:r w:rsidRPr="006A10AD">
        <w:rPr>
          <w:rFonts w:ascii="Times New Roman" w:hAnsi="Times New Roman"/>
          <w:spacing w:val="-4"/>
          <w:sz w:val="28"/>
          <w:szCs w:val="28"/>
        </w:rPr>
        <w:t>друг</w:t>
      </w:r>
    </w:p>
    <w:p w14:paraId="00CFB1D6" w14:textId="77777777" w:rsidR="001E39C5" w:rsidRPr="006A10AD" w:rsidRDefault="001E39C5" w:rsidP="004674F8">
      <w:pPr>
        <w:pStyle w:val="a8"/>
        <w:spacing w:after="0" w:line="360" w:lineRule="auto"/>
        <w:ind w:right="-1" w:firstLine="851"/>
        <w:jc w:val="both"/>
      </w:pPr>
      <w:r w:rsidRPr="006A10AD">
        <w:t>другу,формированиеблагоприятногонастроя,</w:t>
      </w:r>
      <w:r w:rsidRPr="006A10AD">
        <w:rPr>
          <w:spacing w:val="-2"/>
        </w:rPr>
        <w:t>коммуникации;</w:t>
      </w:r>
    </w:p>
    <w:p w14:paraId="3AE6088E" w14:textId="77777777" w:rsidR="001E39C5" w:rsidRPr="006A10AD" w:rsidRDefault="001E39C5" w:rsidP="00A606EC">
      <w:pPr>
        <w:pStyle w:val="a3"/>
        <w:widowControl w:val="0"/>
        <w:numPr>
          <w:ilvl w:val="1"/>
          <w:numId w:val="110"/>
        </w:numPr>
        <w:tabs>
          <w:tab w:val="left" w:pos="1554"/>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 xml:space="preserve">знакомство со способами вербального и невербального выражения </w:t>
      </w:r>
      <w:r w:rsidRPr="006A10AD">
        <w:rPr>
          <w:rFonts w:ascii="Times New Roman" w:hAnsi="Times New Roman"/>
          <w:spacing w:val="-2"/>
          <w:sz w:val="28"/>
          <w:szCs w:val="28"/>
        </w:rPr>
        <w:t>эмоций;</w:t>
      </w:r>
    </w:p>
    <w:p w14:paraId="25E2F0B4" w14:textId="77777777" w:rsidR="001E39C5" w:rsidRPr="006A10AD" w:rsidRDefault="001E39C5" w:rsidP="00A606EC">
      <w:pPr>
        <w:pStyle w:val="a3"/>
        <w:widowControl w:val="0"/>
        <w:numPr>
          <w:ilvl w:val="1"/>
          <w:numId w:val="110"/>
        </w:numPr>
        <w:tabs>
          <w:tab w:val="left" w:pos="1554"/>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знакомствосбазовымиэмоциями(по</w:t>
      </w:r>
      <w:r w:rsidRPr="006A10AD">
        <w:rPr>
          <w:rFonts w:ascii="Times New Roman" w:hAnsi="Times New Roman"/>
          <w:spacing w:val="-2"/>
          <w:sz w:val="28"/>
          <w:szCs w:val="28"/>
        </w:rPr>
        <w:t>Изарду);</w:t>
      </w:r>
    </w:p>
    <w:p w14:paraId="0E38E26A" w14:textId="77777777" w:rsidR="001E39C5" w:rsidRPr="006A10AD" w:rsidRDefault="001E39C5" w:rsidP="00A606EC">
      <w:pPr>
        <w:pStyle w:val="a3"/>
        <w:widowControl w:val="0"/>
        <w:numPr>
          <w:ilvl w:val="1"/>
          <w:numId w:val="110"/>
        </w:numPr>
        <w:tabs>
          <w:tab w:val="left" w:pos="1554"/>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формирование умения определять интенсивность и комплекс базовых эмоций в своем эмоциональном состоянии;</w:t>
      </w:r>
    </w:p>
    <w:p w14:paraId="3752B8C0" w14:textId="77777777" w:rsidR="001E39C5" w:rsidRPr="006A10AD" w:rsidRDefault="001E39C5" w:rsidP="00A606EC">
      <w:pPr>
        <w:pStyle w:val="a3"/>
        <w:widowControl w:val="0"/>
        <w:numPr>
          <w:ilvl w:val="1"/>
          <w:numId w:val="110"/>
        </w:numPr>
        <w:tabs>
          <w:tab w:val="left" w:pos="1554"/>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осознание и работа с эмоциональными блоками (с помощью техник телесно-ориентирваной и арт-терапии);</w:t>
      </w:r>
    </w:p>
    <w:p w14:paraId="7B867916" w14:textId="77777777" w:rsidR="001E39C5" w:rsidRPr="006A10AD" w:rsidRDefault="001E39C5" w:rsidP="00A606EC">
      <w:pPr>
        <w:pStyle w:val="a3"/>
        <w:widowControl w:val="0"/>
        <w:numPr>
          <w:ilvl w:val="1"/>
          <w:numId w:val="110"/>
        </w:numPr>
        <w:tabs>
          <w:tab w:val="left" w:pos="1554"/>
          <w:tab w:val="left" w:pos="9639"/>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знакомство с когнитивно-поведенческой теорией, поиск иррациональных убеждений и автоматических мыслей, предшествующих эмоциональной реакции;</w:t>
      </w:r>
    </w:p>
    <w:p w14:paraId="70E02AF0" w14:textId="77777777" w:rsidR="001E39C5" w:rsidRPr="006A10AD" w:rsidRDefault="001E39C5" w:rsidP="00A606EC">
      <w:pPr>
        <w:pStyle w:val="a3"/>
        <w:widowControl w:val="0"/>
        <w:numPr>
          <w:ilvl w:val="1"/>
          <w:numId w:val="110"/>
        </w:numPr>
        <w:tabs>
          <w:tab w:val="left" w:pos="1554"/>
          <w:tab w:val="left" w:pos="9639"/>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знакомство с арт-терапевтическими упражнениями, позволяющими осознать, выразить, понять и трансформировать свое эмоциональное состояние;</w:t>
      </w:r>
    </w:p>
    <w:p w14:paraId="62DC3365" w14:textId="77777777" w:rsidR="001E39C5" w:rsidRPr="006A10AD" w:rsidRDefault="001E39C5" w:rsidP="00A606EC">
      <w:pPr>
        <w:pStyle w:val="a3"/>
        <w:widowControl w:val="0"/>
        <w:numPr>
          <w:ilvl w:val="1"/>
          <w:numId w:val="110"/>
        </w:numPr>
        <w:tabs>
          <w:tab w:val="left" w:pos="1554"/>
          <w:tab w:val="left" w:pos="9639"/>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знакомство с базовыми потребностями и неосознанными выгодами эмоциональные проявлений и поведения;</w:t>
      </w:r>
    </w:p>
    <w:p w14:paraId="34AC8D6C" w14:textId="77777777" w:rsidR="001E39C5" w:rsidRPr="006A10AD" w:rsidRDefault="001E39C5" w:rsidP="00A606EC">
      <w:pPr>
        <w:pStyle w:val="a3"/>
        <w:widowControl w:val="0"/>
        <w:numPr>
          <w:ilvl w:val="1"/>
          <w:numId w:val="110"/>
        </w:numPr>
        <w:tabs>
          <w:tab w:val="left" w:pos="1554"/>
          <w:tab w:val="left" w:pos="9639"/>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 xml:space="preserve">составление личного списка экологичного выражения эмоций и </w:t>
      </w:r>
      <w:r w:rsidRPr="006A10AD">
        <w:rPr>
          <w:rFonts w:ascii="Times New Roman" w:hAnsi="Times New Roman"/>
          <w:spacing w:val="-2"/>
          <w:sz w:val="28"/>
          <w:szCs w:val="28"/>
        </w:rPr>
        <w:t>копинг-стратегий.</w:t>
      </w:r>
    </w:p>
    <w:p w14:paraId="5ABA3901" w14:textId="77777777" w:rsidR="001E39C5" w:rsidRPr="006A10AD" w:rsidRDefault="001E39C5" w:rsidP="004674F8">
      <w:pPr>
        <w:spacing w:after="0" w:line="360" w:lineRule="auto"/>
        <w:ind w:right="-1" w:firstLine="709"/>
        <w:jc w:val="both"/>
        <w:rPr>
          <w:rFonts w:ascii="Times New Roman" w:hAnsi="Times New Roman" w:cs="Times New Roman"/>
          <w:sz w:val="28"/>
          <w:szCs w:val="28"/>
        </w:rPr>
      </w:pPr>
      <w:r w:rsidRPr="006A10AD">
        <w:rPr>
          <w:rFonts w:ascii="Times New Roman" w:hAnsi="Times New Roman" w:cs="Times New Roman"/>
          <w:sz w:val="28"/>
          <w:szCs w:val="28"/>
        </w:rPr>
        <w:t>Основнымизадачами</w:t>
      </w:r>
      <w:r w:rsidRPr="006A10AD">
        <w:rPr>
          <w:rFonts w:ascii="Times New Roman" w:hAnsi="Times New Roman" w:cs="Times New Roman"/>
          <w:b/>
          <w:sz w:val="28"/>
          <w:szCs w:val="28"/>
        </w:rPr>
        <w:t>третьегоэтапа</w:t>
      </w:r>
      <w:r w:rsidRPr="006A10AD">
        <w:rPr>
          <w:rFonts w:ascii="Times New Roman" w:hAnsi="Times New Roman" w:cs="Times New Roman"/>
          <w:spacing w:val="-2"/>
          <w:sz w:val="28"/>
          <w:szCs w:val="28"/>
        </w:rPr>
        <w:t>являются:</w:t>
      </w:r>
    </w:p>
    <w:p w14:paraId="3529D439" w14:textId="77777777" w:rsidR="001E39C5" w:rsidRPr="006A10AD" w:rsidRDefault="001E39C5" w:rsidP="00A606EC">
      <w:pPr>
        <w:pStyle w:val="a3"/>
        <w:widowControl w:val="0"/>
        <w:numPr>
          <w:ilvl w:val="0"/>
          <w:numId w:val="109"/>
        </w:numPr>
        <w:tabs>
          <w:tab w:val="left" w:pos="1556"/>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развитиеуменияопределятьэмоциювходеанализавербальныхиневербальных признаков (по видеофрагментам со звуком и без него);</w:t>
      </w:r>
    </w:p>
    <w:p w14:paraId="20BF6806" w14:textId="77777777" w:rsidR="001E39C5" w:rsidRPr="006A10AD" w:rsidRDefault="001E39C5" w:rsidP="00A606EC">
      <w:pPr>
        <w:pStyle w:val="a3"/>
        <w:widowControl w:val="0"/>
        <w:numPr>
          <w:ilvl w:val="0"/>
          <w:numId w:val="109"/>
        </w:numPr>
        <w:tabs>
          <w:tab w:val="left" w:pos="1556"/>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восприятиеипроверкасвоейдогадки,поповодуэмоциональногосостояния ребенка, с помощью техники «активного слушанья», «Я-сообщения»;</w:t>
      </w:r>
    </w:p>
    <w:p w14:paraId="6A06756F" w14:textId="77777777" w:rsidR="001E39C5" w:rsidRPr="006A10AD" w:rsidRDefault="001E39C5" w:rsidP="00A606EC">
      <w:pPr>
        <w:pStyle w:val="a3"/>
        <w:widowControl w:val="0"/>
        <w:numPr>
          <w:ilvl w:val="0"/>
          <w:numId w:val="109"/>
        </w:numPr>
        <w:tabs>
          <w:tab w:val="left" w:pos="1556"/>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анализвозможныхпричинэмоциональногосостоянияребенкана основе использования техники «Кувшин эмоций»;</w:t>
      </w:r>
    </w:p>
    <w:p w14:paraId="14D41990" w14:textId="77777777" w:rsidR="001E39C5" w:rsidRPr="006A10AD" w:rsidRDefault="001E39C5" w:rsidP="00A606EC">
      <w:pPr>
        <w:pStyle w:val="a3"/>
        <w:widowControl w:val="0"/>
        <w:numPr>
          <w:ilvl w:val="0"/>
          <w:numId w:val="109"/>
        </w:numPr>
        <w:tabs>
          <w:tab w:val="left" w:pos="1556"/>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развитиеэмпатичныхспособностейв ходевыполненияспециальных упражнений и в ходе взаимодействия с участниками группы;</w:t>
      </w:r>
    </w:p>
    <w:p w14:paraId="27E574EB" w14:textId="77777777" w:rsidR="001E39C5" w:rsidRPr="006A10AD" w:rsidRDefault="001E39C5" w:rsidP="00A606EC">
      <w:pPr>
        <w:pStyle w:val="a3"/>
        <w:widowControl w:val="0"/>
        <w:numPr>
          <w:ilvl w:val="0"/>
          <w:numId w:val="109"/>
        </w:numPr>
        <w:tabs>
          <w:tab w:val="left" w:pos="1556"/>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lastRenderedPageBreak/>
        <w:t>ознакомлениесприемамирегуляцииэмоций</w:t>
      </w:r>
      <w:r w:rsidRPr="006A10AD">
        <w:rPr>
          <w:rFonts w:ascii="Times New Roman" w:hAnsi="Times New Roman"/>
          <w:spacing w:val="-2"/>
          <w:sz w:val="28"/>
          <w:szCs w:val="28"/>
        </w:rPr>
        <w:t>ребенка.</w:t>
      </w:r>
    </w:p>
    <w:p w14:paraId="28C3196A" w14:textId="77777777" w:rsidR="001E39C5" w:rsidRPr="006A10AD" w:rsidRDefault="001E39C5" w:rsidP="004674F8">
      <w:pPr>
        <w:pStyle w:val="a8"/>
        <w:tabs>
          <w:tab w:val="left" w:pos="2051"/>
          <w:tab w:val="left" w:pos="3704"/>
          <w:tab w:val="left" w:pos="4736"/>
          <w:tab w:val="left" w:pos="5377"/>
          <w:tab w:val="left" w:pos="7119"/>
          <w:tab w:val="left" w:pos="9287"/>
        </w:tabs>
        <w:spacing w:after="0" w:line="360" w:lineRule="auto"/>
        <w:ind w:right="-1" w:firstLine="709"/>
        <w:jc w:val="both"/>
      </w:pPr>
      <w:r w:rsidRPr="006A10AD">
        <w:rPr>
          <w:spacing w:val="-2"/>
        </w:rPr>
        <w:t>Задача</w:t>
      </w:r>
      <w:r w:rsidRPr="006A10AD">
        <w:rPr>
          <w:b/>
          <w:spacing w:val="-2"/>
        </w:rPr>
        <w:t>четвертогоэтапа</w:t>
      </w:r>
      <w:r w:rsidRPr="006A10AD">
        <w:rPr>
          <w:spacing w:val="-2"/>
        </w:rPr>
        <w:t>,</w:t>
      </w:r>
      <w:r w:rsidRPr="006A10AD">
        <w:rPr>
          <w:spacing w:val="-4"/>
        </w:rPr>
        <w:t>это</w:t>
      </w:r>
      <w:r w:rsidRPr="006A10AD">
        <w:rPr>
          <w:spacing w:val="-2"/>
        </w:rPr>
        <w:t xml:space="preserve">организациявзаимодействиямежду </w:t>
      </w:r>
      <w:r w:rsidRPr="006A10AD">
        <w:t>родителями и детьми в рамках группового консультирования:</w:t>
      </w:r>
    </w:p>
    <w:p w14:paraId="5FB2BA44" w14:textId="77777777" w:rsidR="001E39C5" w:rsidRPr="006A10AD" w:rsidRDefault="001E39C5" w:rsidP="00A606EC">
      <w:pPr>
        <w:pStyle w:val="a3"/>
        <w:widowControl w:val="0"/>
        <w:numPr>
          <w:ilvl w:val="0"/>
          <w:numId w:val="108"/>
        </w:numPr>
        <w:tabs>
          <w:tab w:val="left" w:pos="1556"/>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каквозможностьактуализировать,проявить,использовать</w:t>
      </w:r>
      <w:r w:rsidRPr="006A10AD">
        <w:rPr>
          <w:rFonts w:ascii="Times New Roman" w:hAnsi="Times New Roman"/>
          <w:spacing w:val="-2"/>
          <w:sz w:val="28"/>
          <w:szCs w:val="28"/>
        </w:rPr>
        <w:t>полученные</w:t>
      </w:r>
    </w:p>
    <w:p w14:paraId="66A0BCD6" w14:textId="77777777" w:rsidR="001E39C5" w:rsidRPr="006A10AD" w:rsidRDefault="001E39C5" w:rsidP="004674F8">
      <w:pPr>
        <w:pStyle w:val="a8"/>
        <w:spacing w:after="0" w:line="360" w:lineRule="auto"/>
        <w:ind w:right="-1" w:firstLine="709"/>
        <w:jc w:val="both"/>
      </w:pPr>
      <w:r w:rsidRPr="006A10AD">
        <w:t>ранеезнания,умения,</w:t>
      </w:r>
      <w:r w:rsidRPr="006A10AD">
        <w:rPr>
          <w:spacing w:val="-2"/>
        </w:rPr>
        <w:t>навыки;</w:t>
      </w:r>
    </w:p>
    <w:p w14:paraId="3F793A6E" w14:textId="77777777" w:rsidR="001E39C5" w:rsidRPr="006A10AD" w:rsidRDefault="001E39C5" w:rsidP="00A606EC">
      <w:pPr>
        <w:pStyle w:val="a3"/>
        <w:widowControl w:val="0"/>
        <w:numPr>
          <w:ilvl w:val="0"/>
          <w:numId w:val="108"/>
        </w:numPr>
        <w:tabs>
          <w:tab w:val="left" w:pos="1554"/>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как возможность выстроить новые связи во взаимоотношениях, основанных на эмоциональной основе;</w:t>
      </w:r>
    </w:p>
    <w:p w14:paraId="28C35BE3" w14:textId="77777777" w:rsidR="00E252C0" w:rsidRPr="006A10AD" w:rsidRDefault="001E39C5" w:rsidP="00A606EC">
      <w:pPr>
        <w:pStyle w:val="a3"/>
        <w:widowControl w:val="0"/>
        <w:numPr>
          <w:ilvl w:val="0"/>
          <w:numId w:val="108"/>
        </w:numPr>
        <w:tabs>
          <w:tab w:val="left" w:pos="1554"/>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 xml:space="preserve">каквозможностьупрочитьэмоциональнуюсвязь. </w:t>
      </w:r>
    </w:p>
    <w:p w14:paraId="69A8E9B5" w14:textId="77777777" w:rsidR="001E39C5" w:rsidRPr="006A10AD" w:rsidRDefault="00E252C0" w:rsidP="004674F8">
      <w:pPr>
        <w:widowControl w:val="0"/>
        <w:tabs>
          <w:tab w:val="left" w:pos="709"/>
        </w:tabs>
        <w:spacing w:after="0" w:line="360" w:lineRule="auto"/>
        <w:ind w:right="-1" w:firstLine="709"/>
        <w:rPr>
          <w:rFonts w:ascii="Times New Roman" w:hAnsi="Times New Roman"/>
          <w:sz w:val="28"/>
          <w:szCs w:val="28"/>
        </w:rPr>
      </w:pPr>
      <w:r w:rsidRPr="006A10AD">
        <w:rPr>
          <w:rFonts w:ascii="Times New Roman" w:hAnsi="Times New Roman"/>
          <w:sz w:val="28"/>
          <w:szCs w:val="28"/>
        </w:rPr>
        <w:tab/>
      </w:r>
      <w:r w:rsidR="001E39C5" w:rsidRPr="006A10AD">
        <w:rPr>
          <w:rFonts w:ascii="Times New Roman" w:hAnsi="Times New Roman"/>
          <w:sz w:val="28"/>
          <w:szCs w:val="28"/>
        </w:rPr>
        <w:t xml:space="preserve">Задача </w:t>
      </w:r>
      <w:r w:rsidR="001E39C5" w:rsidRPr="006A10AD">
        <w:rPr>
          <w:rFonts w:ascii="Times New Roman" w:hAnsi="Times New Roman"/>
          <w:b/>
          <w:sz w:val="28"/>
          <w:szCs w:val="28"/>
        </w:rPr>
        <w:t>пятого этапа</w:t>
      </w:r>
      <w:r w:rsidR="001E39C5" w:rsidRPr="006A10AD">
        <w:rPr>
          <w:rFonts w:ascii="Times New Roman" w:hAnsi="Times New Roman"/>
          <w:sz w:val="28"/>
          <w:szCs w:val="28"/>
        </w:rPr>
        <w:t>:</w:t>
      </w:r>
    </w:p>
    <w:p w14:paraId="101AA138" w14:textId="77777777" w:rsidR="001E39C5" w:rsidRPr="006A10AD" w:rsidRDefault="001E39C5" w:rsidP="00A606EC">
      <w:pPr>
        <w:pStyle w:val="a3"/>
        <w:widowControl w:val="0"/>
        <w:numPr>
          <w:ilvl w:val="1"/>
          <w:numId w:val="108"/>
        </w:numPr>
        <w:tabs>
          <w:tab w:val="left" w:pos="1554"/>
        </w:tabs>
        <w:spacing w:after="0" w:line="360" w:lineRule="auto"/>
        <w:ind w:left="0" w:right="-1" w:firstLine="709"/>
        <w:contextualSpacing w:val="0"/>
        <w:jc w:val="both"/>
        <w:rPr>
          <w:rFonts w:ascii="Times New Roman" w:hAnsi="Times New Roman"/>
          <w:sz w:val="28"/>
          <w:szCs w:val="28"/>
        </w:rPr>
      </w:pPr>
      <w:r w:rsidRPr="006A10AD">
        <w:rPr>
          <w:rFonts w:ascii="Times New Roman" w:hAnsi="Times New Roman"/>
          <w:sz w:val="28"/>
          <w:szCs w:val="28"/>
        </w:rPr>
        <w:t>обобщение,подведениеитогов</w:t>
      </w:r>
      <w:r w:rsidRPr="006A10AD">
        <w:rPr>
          <w:rFonts w:ascii="Times New Roman" w:hAnsi="Times New Roman"/>
          <w:spacing w:val="-5"/>
          <w:sz w:val="28"/>
          <w:szCs w:val="28"/>
        </w:rPr>
        <w:t>ГК;</w:t>
      </w:r>
    </w:p>
    <w:p w14:paraId="68A79A5D" w14:textId="77777777" w:rsidR="001E39C5" w:rsidRPr="006A10AD" w:rsidRDefault="001E39C5" w:rsidP="00A606EC">
      <w:pPr>
        <w:pStyle w:val="a3"/>
        <w:widowControl w:val="0"/>
        <w:numPr>
          <w:ilvl w:val="1"/>
          <w:numId w:val="108"/>
        </w:numPr>
        <w:tabs>
          <w:tab w:val="left" w:pos="1554"/>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итоговая рефлексия, направленная на осознание участниками своих ошибок и достижений;</w:t>
      </w:r>
    </w:p>
    <w:p w14:paraId="00D9C465" w14:textId="77777777" w:rsidR="001E39C5" w:rsidRPr="006A10AD" w:rsidRDefault="001E39C5" w:rsidP="00A606EC">
      <w:pPr>
        <w:pStyle w:val="a3"/>
        <w:widowControl w:val="0"/>
        <w:numPr>
          <w:ilvl w:val="1"/>
          <w:numId w:val="108"/>
        </w:numPr>
        <w:tabs>
          <w:tab w:val="left" w:pos="1554"/>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 xml:space="preserve">проанализировать и увидеть себя до и после группового </w:t>
      </w:r>
      <w:r w:rsidRPr="006A10AD">
        <w:rPr>
          <w:rFonts w:ascii="Times New Roman" w:hAnsi="Times New Roman"/>
          <w:spacing w:val="-2"/>
          <w:sz w:val="28"/>
          <w:szCs w:val="28"/>
        </w:rPr>
        <w:t>консультирования;</w:t>
      </w:r>
    </w:p>
    <w:p w14:paraId="3D500BAB" w14:textId="77777777" w:rsidR="001E39C5" w:rsidRPr="006A10AD" w:rsidRDefault="001E39C5" w:rsidP="00A606EC">
      <w:pPr>
        <w:pStyle w:val="a3"/>
        <w:widowControl w:val="0"/>
        <w:numPr>
          <w:ilvl w:val="1"/>
          <w:numId w:val="108"/>
        </w:numPr>
        <w:tabs>
          <w:tab w:val="left" w:pos="1554"/>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получитьобратнуюсвязьот</w:t>
      </w:r>
      <w:r w:rsidRPr="006A10AD">
        <w:rPr>
          <w:rFonts w:ascii="Times New Roman" w:hAnsi="Times New Roman"/>
          <w:spacing w:val="-2"/>
          <w:sz w:val="28"/>
          <w:szCs w:val="28"/>
        </w:rPr>
        <w:t>участников;</w:t>
      </w:r>
    </w:p>
    <w:p w14:paraId="42DC62B5" w14:textId="77777777" w:rsidR="001E39C5" w:rsidRPr="006A10AD" w:rsidRDefault="001E39C5" w:rsidP="00A606EC">
      <w:pPr>
        <w:pStyle w:val="a3"/>
        <w:widowControl w:val="0"/>
        <w:numPr>
          <w:ilvl w:val="1"/>
          <w:numId w:val="108"/>
        </w:numPr>
        <w:tabs>
          <w:tab w:val="left" w:pos="1554"/>
        </w:tabs>
        <w:spacing w:after="0" w:line="360" w:lineRule="auto"/>
        <w:ind w:left="0" w:right="-1" w:firstLine="851"/>
        <w:contextualSpacing w:val="0"/>
        <w:jc w:val="both"/>
        <w:rPr>
          <w:rFonts w:ascii="Times New Roman" w:hAnsi="Times New Roman"/>
          <w:sz w:val="28"/>
          <w:szCs w:val="28"/>
        </w:rPr>
      </w:pPr>
      <w:r w:rsidRPr="006A10AD">
        <w:rPr>
          <w:rFonts w:ascii="Times New Roman" w:hAnsi="Times New Roman"/>
          <w:sz w:val="28"/>
          <w:szCs w:val="28"/>
        </w:rPr>
        <w:t xml:space="preserve">мотивирование участников на поддержку и закрепление полученных навыков, дальнейшую работу, направленную на самопознание и познание своих </w:t>
      </w:r>
      <w:r w:rsidRPr="006A10AD">
        <w:rPr>
          <w:rFonts w:ascii="Times New Roman" w:hAnsi="Times New Roman"/>
          <w:spacing w:val="-2"/>
          <w:sz w:val="28"/>
          <w:szCs w:val="28"/>
        </w:rPr>
        <w:t>детей.</w:t>
      </w:r>
    </w:p>
    <w:p w14:paraId="1BC398EA" w14:textId="77777777" w:rsidR="001E39C5" w:rsidRPr="006A10AD" w:rsidRDefault="001E39C5" w:rsidP="004674F8">
      <w:pPr>
        <w:pStyle w:val="a8"/>
        <w:spacing w:after="0" w:line="360" w:lineRule="auto"/>
        <w:ind w:right="-1" w:firstLine="851"/>
        <w:jc w:val="both"/>
      </w:pPr>
      <w:r w:rsidRPr="006A10AD">
        <w:t>В программу включены обязательные домашние задания, организованы в единой логике, позволяющие участникам на втором этапе программы осмыслить собственные моделиповедения иэмоциональногореагирования,на третьем</w:t>
      </w:r>
      <w:r w:rsidRPr="006A10AD">
        <w:rPr>
          <w:spacing w:val="-2"/>
        </w:rPr>
        <w:t>этапе</w:t>
      </w:r>
      <w:r w:rsidRPr="006A10AD">
        <w:t xml:space="preserve">выявить признаки эмоционального реагирования детей, осмыслить причины эмоций, найти пути регулирования эмоционального поведения детей, а также в целом: закрепить полученные знания, запустить процессы самонаблюдения и </w:t>
      </w:r>
      <w:r w:rsidRPr="006A10AD">
        <w:rPr>
          <w:spacing w:val="-2"/>
        </w:rPr>
        <w:t>рефлексии.</w:t>
      </w:r>
    </w:p>
    <w:p w14:paraId="39CE16B6" w14:textId="77777777" w:rsidR="001E39C5" w:rsidRPr="006A10AD" w:rsidRDefault="001E39C5" w:rsidP="004674F8">
      <w:pPr>
        <w:pStyle w:val="a8"/>
        <w:spacing w:after="0" w:line="360" w:lineRule="auto"/>
        <w:ind w:right="-1" w:firstLine="851"/>
        <w:jc w:val="both"/>
      </w:pPr>
      <w:r w:rsidRPr="006A10AD">
        <w:t>Тематическое планирование психолого-педагогической программы, направленной на формирование эмоциональной компетентности младших школьников представлено в таблице 2. Подробное описание програ</w:t>
      </w:r>
      <w:r w:rsidR="00E252C0" w:rsidRPr="006A10AD">
        <w:t>ммы представлено в приложении А</w:t>
      </w:r>
      <w:r w:rsidR="00D1157C" w:rsidRPr="006A10AD">
        <w:t>.</w:t>
      </w:r>
    </w:p>
    <w:p w14:paraId="324A0575" w14:textId="77777777" w:rsidR="00CB0E23" w:rsidRPr="006A10AD" w:rsidRDefault="00CB0E23" w:rsidP="00CB0E23">
      <w:pPr>
        <w:pStyle w:val="110"/>
        <w:spacing w:line="360" w:lineRule="auto"/>
        <w:ind w:left="0" w:right="3"/>
        <w:jc w:val="center"/>
      </w:pPr>
      <w:r w:rsidRPr="006A10AD">
        <w:t>Преимуществаданнойпсихолого-педагогической</w:t>
      </w:r>
      <w:r w:rsidRPr="006A10AD">
        <w:rPr>
          <w:spacing w:val="-2"/>
        </w:rPr>
        <w:t>программы</w:t>
      </w:r>
    </w:p>
    <w:p w14:paraId="5CC01BF7" w14:textId="77777777" w:rsidR="00CB0E23" w:rsidRPr="006A10AD" w:rsidRDefault="00CB0E23" w:rsidP="00CB0E23">
      <w:pPr>
        <w:pStyle w:val="a3"/>
        <w:widowControl w:val="0"/>
        <w:numPr>
          <w:ilvl w:val="1"/>
          <w:numId w:val="107"/>
        </w:numPr>
        <w:tabs>
          <w:tab w:val="left" w:pos="1276"/>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lastRenderedPageBreak/>
        <w:t xml:space="preserve">Пошаговая модель, подразумевающая освоения материала и развитиянавыковнеобходимыхдляработынапоследующемэтапе,групповой </w:t>
      </w:r>
      <w:r w:rsidRPr="006A10AD">
        <w:rPr>
          <w:rFonts w:ascii="Times New Roman" w:hAnsi="Times New Roman"/>
          <w:spacing w:val="-2"/>
          <w:sz w:val="28"/>
        </w:rPr>
        <w:t>встрече.</w:t>
      </w:r>
    </w:p>
    <w:p w14:paraId="50FDB0FD" w14:textId="77777777" w:rsidR="00CB0E23" w:rsidRPr="006A10AD" w:rsidRDefault="00CB0E23" w:rsidP="00CB0E23">
      <w:pPr>
        <w:pStyle w:val="a3"/>
        <w:widowControl w:val="0"/>
        <w:numPr>
          <w:ilvl w:val="1"/>
          <w:numId w:val="107"/>
        </w:numPr>
        <w:tabs>
          <w:tab w:val="left" w:pos="1276"/>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t>Программа имеет «накопительный» эффект, так как участники с каждым разом расширяют область своих знания и навыков.</w:t>
      </w:r>
    </w:p>
    <w:p w14:paraId="2F7BC715" w14:textId="77777777" w:rsidR="00CB0E23" w:rsidRPr="006A10AD" w:rsidRDefault="00CB0E23" w:rsidP="00CB0E23">
      <w:pPr>
        <w:pStyle w:val="a3"/>
        <w:widowControl w:val="0"/>
        <w:numPr>
          <w:ilvl w:val="1"/>
          <w:numId w:val="107"/>
        </w:numPr>
        <w:tabs>
          <w:tab w:val="left" w:pos="1276"/>
          <w:tab w:val="left" w:pos="1342"/>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t>Участники заранее ознакомлены с программой группового консультирования, что делает её открытой, безопасной.</w:t>
      </w:r>
    </w:p>
    <w:p w14:paraId="3A913D0E" w14:textId="77777777" w:rsidR="00CB0E23" w:rsidRPr="006A10AD" w:rsidRDefault="00CB0E23" w:rsidP="00CB0E23">
      <w:pPr>
        <w:pStyle w:val="a3"/>
        <w:widowControl w:val="0"/>
        <w:numPr>
          <w:ilvl w:val="1"/>
          <w:numId w:val="107"/>
        </w:numPr>
        <w:tabs>
          <w:tab w:val="left" w:pos="1276"/>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t>Содержанием программы подразумевается использование раздаточного материала, который является опорой для дальнейшей самостоятельной работы.</w:t>
      </w:r>
    </w:p>
    <w:p w14:paraId="70E0266A" w14:textId="77777777" w:rsidR="00CB0E23" w:rsidRPr="006A10AD" w:rsidRDefault="00CB0E23" w:rsidP="00CB0E23">
      <w:pPr>
        <w:pStyle w:val="a3"/>
        <w:widowControl w:val="0"/>
        <w:numPr>
          <w:ilvl w:val="1"/>
          <w:numId w:val="107"/>
        </w:numPr>
        <w:tabs>
          <w:tab w:val="left" w:pos="1276"/>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t>Программа предполагает не только выражение, понимание и управлениеэмоциональнымсостояниемродителей«здесьисейчас»,ноидает инструменты для дальнейшей самостоятельной работы.</w:t>
      </w:r>
    </w:p>
    <w:p w14:paraId="622E92AA" w14:textId="77777777" w:rsidR="00CB0E23" w:rsidRPr="006A10AD" w:rsidRDefault="00CB0E23" w:rsidP="00CB0E23">
      <w:pPr>
        <w:pStyle w:val="a3"/>
        <w:widowControl w:val="0"/>
        <w:numPr>
          <w:ilvl w:val="1"/>
          <w:numId w:val="107"/>
        </w:numPr>
        <w:tabs>
          <w:tab w:val="left" w:pos="1276"/>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t xml:space="preserve">Программа имеет цель не только формировать эмоциональную компетентность родителей, но и предполагает через эффект подражания воздействовать на формирование эмоциональной компетентности младших </w:t>
      </w:r>
      <w:r w:rsidRPr="006A10AD">
        <w:rPr>
          <w:rFonts w:ascii="Times New Roman" w:hAnsi="Times New Roman"/>
          <w:spacing w:val="-2"/>
          <w:sz w:val="28"/>
        </w:rPr>
        <w:t>школьников.</w:t>
      </w:r>
    </w:p>
    <w:p w14:paraId="2FBD5BCD" w14:textId="77777777" w:rsidR="00CB0E23" w:rsidRPr="006A10AD" w:rsidRDefault="00CB0E23" w:rsidP="00CB0E23">
      <w:pPr>
        <w:pStyle w:val="a3"/>
        <w:widowControl w:val="0"/>
        <w:numPr>
          <w:ilvl w:val="1"/>
          <w:numId w:val="107"/>
        </w:numPr>
        <w:tabs>
          <w:tab w:val="left" w:pos="1276"/>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t xml:space="preserve">Программа способствует мотивированию родителей в самопознании, познании своих детей, выстраивании коммуникации и взаимодействия с учетом бережного отношения к чувствам и эмоциям друг </w:t>
      </w:r>
      <w:r w:rsidR="005A3528">
        <w:rPr>
          <w:rFonts w:ascii="Times New Roman" w:hAnsi="Times New Roman"/>
          <w:spacing w:val="-2"/>
          <w:sz w:val="28"/>
        </w:rPr>
        <w:t>друга (Таблица 2).</w:t>
      </w:r>
    </w:p>
    <w:p w14:paraId="0E778B5C" w14:textId="77777777" w:rsidR="00CB0E23" w:rsidRPr="006A10AD" w:rsidRDefault="00CB0E23" w:rsidP="004674F8">
      <w:pPr>
        <w:pStyle w:val="a8"/>
        <w:spacing w:after="0" w:line="360" w:lineRule="auto"/>
        <w:ind w:right="-1" w:firstLine="851"/>
        <w:jc w:val="both"/>
        <w:sectPr w:rsidR="00CB0E23" w:rsidRPr="006A10AD" w:rsidSect="0015122B">
          <w:footerReference w:type="default" r:id="rId33"/>
          <w:pgSz w:w="11906" w:h="16838"/>
          <w:pgMar w:top="993" w:right="567" w:bottom="1134" w:left="1134" w:header="708" w:footer="708" w:gutter="0"/>
          <w:cols w:space="708"/>
          <w:titlePg/>
          <w:docGrid w:linePitch="360"/>
        </w:sectPr>
      </w:pPr>
    </w:p>
    <w:p w14:paraId="1B2A11A1" w14:textId="77777777" w:rsidR="00E252C0" w:rsidRPr="006A10AD" w:rsidRDefault="00E252C0" w:rsidP="00E252C0">
      <w:pPr>
        <w:pStyle w:val="a8"/>
        <w:spacing w:after="0" w:line="360" w:lineRule="auto"/>
        <w:ind w:left="140"/>
        <w:jc w:val="right"/>
      </w:pPr>
      <w:r w:rsidRPr="006A10AD">
        <w:lastRenderedPageBreak/>
        <w:t>Таблица2</w:t>
      </w:r>
    </w:p>
    <w:p w14:paraId="37F312B9" w14:textId="77777777" w:rsidR="00E252C0" w:rsidRPr="006A10AD" w:rsidRDefault="00E252C0" w:rsidP="00E252C0">
      <w:pPr>
        <w:pStyle w:val="a8"/>
        <w:spacing w:after="0" w:line="240" w:lineRule="auto"/>
        <w:ind w:left="140"/>
        <w:jc w:val="center"/>
        <w:rPr>
          <w:b/>
        </w:rPr>
      </w:pPr>
      <w:r w:rsidRPr="006A10AD">
        <w:rPr>
          <w:b/>
        </w:rPr>
        <w:t>Программа</w:t>
      </w:r>
      <w:r w:rsidR="005A3528">
        <w:rPr>
          <w:b/>
        </w:rPr>
        <w:t xml:space="preserve"> </w:t>
      </w:r>
      <w:r w:rsidRPr="006A10AD">
        <w:rPr>
          <w:b/>
        </w:rPr>
        <w:t>группового</w:t>
      </w:r>
      <w:r w:rsidR="005A3528">
        <w:rPr>
          <w:b/>
        </w:rPr>
        <w:t xml:space="preserve"> </w:t>
      </w:r>
      <w:r w:rsidRPr="006A10AD">
        <w:rPr>
          <w:b/>
        </w:rPr>
        <w:t>консультирования</w:t>
      </w:r>
      <w:r w:rsidR="005A3528">
        <w:rPr>
          <w:b/>
        </w:rPr>
        <w:t xml:space="preserve"> </w:t>
      </w:r>
      <w:r w:rsidRPr="006A10AD">
        <w:rPr>
          <w:b/>
        </w:rPr>
        <w:t>для</w:t>
      </w:r>
      <w:r w:rsidR="005A3528">
        <w:rPr>
          <w:b/>
        </w:rPr>
        <w:t xml:space="preserve"> </w:t>
      </w:r>
      <w:r w:rsidRPr="006A10AD">
        <w:rPr>
          <w:b/>
        </w:rPr>
        <w:t>родителей</w:t>
      </w:r>
      <w:r w:rsidR="005A3528">
        <w:rPr>
          <w:b/>
        </w:rPr>
        <w:t xml:space="preserve"> </w:t>
      </w:r>
      <w:r w:rsidRPr="006A10AD">
        <w:rPr>
          <w:b/>
        </w:rPr>
        <w:t>младших</w:t>
      </w:r>
      <w:r w:rsidR="005A3528">
        <w:rPr>
          <w:b/>
        </w:rPr>
        <w:t xml:space="preserve"> </w:t>
      </w:r>
      <w:r w:rsidRPr="006A10AD">
        <w:rPr>
          <w:b/>
        </w:rPr>
        <w:t>школьников</w:t>
      </w:r>
      <w:r w:rsidR="005A3528">
        <w:rPr>
          <w:b/>
        </w:rPr>
        <w:t xml:space="preserve"> </w:t>
      </w:r>
      <w:r w:rsidRPr="006A10AD">
        <w:rPr>
          <w:b/>
        </w:rPr>
        <w:t>по</w:t>
      </w:r>
      <w:r w:rsidR="005A3528">
        <w:rPr>
          <w:b/>
        </w:rPr>
        <w:t xml:space="preserve"> </w:t>
      </w:r>
      <w:r w:rsidRPr="006A10AD">
        <w:rPr>
          <w:b/>
        </w:rPr>
        <w:t>формированию</w:t>
      </w:r>
      <w:r w:rsidR="005A3528">
        <w:rPr>
          <w:b/>
        </w:rPr>
        <w:t xml:space="preserve"> </w:t>
      </w:r>
      <w:r w:rsidRPr="006A10AD">
        <w:rPr>
          <w:b/>
        </w:rPr>
        <w:t>эмоциональной компетентности</w:t>
      </w:r>
    </w:p>
    <w:tbl>
      <w:tblPr>
        <w:tblStyle w:val="TableNormal"/>
        <w:tblpPr w:leftFromText="180" w:rightFromText="180" w:vertAnchor="text" w:horzAnchor="margin"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6238"/>
        <w:gridCol w:w="7803"/>
      </w:tblGrid>
      <w:tr w:rsidR="00E252C0" w:rsidRPr="005A3528" w14:paraId="7862F2CD" w14:textId="77777777" w:rsidTr="00E252C0">
        <w:trPr>
          <w:trHeight w:val="448"/>
        </w:trPr>
        <w:tc>
          <w:tcPr>
            <w:tcW w:w="562" w:type="dxa"/>
          </w:tcPr>
          <w:p w14:paraId="032216C2" w14:textId="77777777" w:rsidR="00E252C0" w:rsidRPr="005A3528" w:rsidRDefault="00E252C0" w:rsidP="00E252C0">
            <w:pPr>
              <w:pStyle w:val="TableParagraph"/>
              <w:ind w:left="10"/>
              <w:jc w:val="both"/>
              <w:rPr>
                <w:b/>
              </w:rPr>
            </w:pPr>
            <w:r w:rsidRPr="005A3528">
              <w:rPr>
                <w:b/>
                <w:spacing w:val="-10"/>
              </w:rPr>
              <w:t>№</w:t>
            </w:r>
          </w:p>
        </w:tc>
        <w:tc>
          <w:tcPr>
            <w:tcW w:w="6238" w:type="dxa"/>
          </w:tcPr>
          <w:p w14:paraId="4DCFB1E5" w14:textId="77777777" w:rsidR="00E252C0" w:rsidRPr="005A3528" w:rsidRDefault="00E252C0" w:rsidP="00E252C0">
            <w:pPr>
              <w:pStyle w:val="TableParagraph"/>
              <w:spacing w:before="64"/>
              <w:ind w:left="1638"/>
              <w:jc w:val="both"/>
              <w:rPr>
                <w:b/>
              </w:rPr>
            </w:pPr>
            <w:r w:rsidRPr="005A3528">
              <w:rPr>
                <w:b/>
              </w:rPr>
              <w:t>Название/цель</w:t>
            </w:r>
            <w:r w:rsidRPr="005A3528">
              <w:rPr>
                <w:b/>
                <w:spacing w:val="-2"/>
              </w:rPr>
              <w:t>занятия</w:t>
            </w:r>
          </w:p>
        </w:tc>
        <w:tc>
          <w:tcPr>
            <w:tcW w:w="7803" w:type="dxa"/>
          </w:tcPr>
          <w:p w14:paraId="33E8787C" w14:textId="77777777" w:rsidR="00E252C0" w:rsidRPr="005A3528" w:rsidRDefault="00E252C0" w:rsidP="00E252C0">
            <w:pPr>
              <w:pStyle w:val="TableParagraph"/>
              <w:spacing w:before="64"/>
              <w:ind w:left="5"/>
              <w:jc w:val="both"/>
              <w:rPr>
                <w:b/>
              </w:rPr>
            </w:pPr>
            <w:r w:rsidRPr="005A3528">
              <w:rPr>
                <w:b/>
              </w:rPr>
              <w:t>Содержание</w:t>
            </w:r>
            <w:r w:rsidRPr="005A3528">
              <w:rPr>
                <w:b/>
                <w:spacing w:val="-2"/>
              </w:rPr>
              <w:t>занятия</w:t>
            </w:r>
          </w:p>
        </w:tc>
      </w:tr>
      <w:tr w:rsidR="00E252C0" w:rsidRPr="005A3528" w14:paraId="1850B18F" w14:textId="77777777" w:rsidTr="00E252C0">
        <w:trPr>
          <w:trHeight w:val="386"/>
        </w:trPr>
        <w:tc>
          <w:tcPr>
            <w:tcW w:w="14603" w:type="dxa"/>
            <w:gridSpan w:val="3"/>
          </w:tcPr>
          <w:p w14:paraId="0709A6CD" w14:textId="77777777" w:rsidR="00E252C0" w:rsidRPr="005A3528" w:rsidRDefault="00E252C0" w:rsidP="00E252C0">
            <w:pPr>
              <w:pStyle w:val="TableParagraph"/>
              <w:ind w:left="9" w:right="1"/>
              <w:jc w:val="both"/>
              <w:rPr>
                <w:b/>
              </w:rPr>
            </w:pPr>
            <w:r w:rsidRPr="005A3528">
              <w:rPr>
                <w:b/>
              </w:rPr>
              <w:t>1этап.«Организационное</w:t>
            </w:r>
            <w:r w:rsidRPr="005A3528">
              <w:rPr>
                <w:b/>
                <w:spacing w:val="-2"/>
              </w:rPr>
              <w:t>занятие»</w:t>
            </w:r>
          </w:p>
        </w:tc>
      </w:tr>
      <w:tr w:rsidR="00E252C0" w:rsidRPr="005A3528" w14:paraId="08F58FAE" w14:textId="77777777" w:rsidTr="00E252C0">
        <w:trPr>
          <w:trHeight w:val="830"/>
        </w:trPr>
        <w:tc>
          <w:tcPr>
            <w:tcW w:w="562" w:type="dxa"/>
          </w:tcPr>
          <w:p w14:paraId="6AB87F6E" w14:textId="77777777" w:rsidR="00E252C0" w:rsidRPr="005A3528" w:rsidRDefault="00E252C0" w:rsidP="00E252C0">
            <w:pPr>
              <w:pStyle w:val="TableParagraph"/>
              <w:spacing w:before="1"/>
              <w:ind w:left="10" w:right="4"/>
              <w:jc w:val="both"/>
              <w:rPr>
                <w:b/>
              </w:rPr>
            </w:pPr>
            <w:r w:rsidRPr="005A3528">
              <w:rPr>
                <w:b/>
                <w:spacing w:val="-5"/>
              </w:rPr>
              <w:t>1.</w:t>
            </w:r>
          </w:p>
        </w:tc>
        <w:tc>
          <w:tcPr>
            <w:tcW w:w="6238" w:type="dxa"/>
          </w:tcPr>
          <w:p w14:paraId="42FD9FEA" w14:textId="77777777" w:rsidR="00E252C0" w:rsidRPr="005A3528" w:rsidRDefault="00E252C0" w:rsidP="00E252C0">
            <w:pPr>
              <w:pStyle w:val="TableParagraph"/>
              <w:ind w:left="109" w:right="93"/>
              <w:jc w:val="both"/>
              <w:rPr>
                <w:lang w:val="ru-RU"/>
              </w:rPr>
            </w:pPr>
            <w:r w:rsidRPr="005A3528">
              <w:rPr>
                <w:lang w:val="ru-RU"/>
              </w:rPr>
              <w:t>Знакомство с программой ГК, регламентом и правилами работы. Знакомство участников. Знакомство с основными эмоциями и их функциями, смежными понятиями.</w:t>
            </w:r>
          </w:p>
        </w:tc>
        <w:tc>
          <w:tcPr>
            <w:tcW w:w="7803" w:type="dxa"/>
          </w:tcPr>
          <w:p w14:paraId="16EC9EA4" w14:textId="77777777" w:rsidR="00E252C0" w:rsidRPr="005A3528" w:rsidRDefault="00E252C0" w:rsidP="00E252C0">
            <w:pPr>
              <w:pStyle w:val="TableParagraph"/>
              <w:spacing w:before="1"/>
              <w:ind w:left="107"/>
              <w:jc w:val="both"/>
              <w:rPr>
                <w:lang w:val="ru-RU"/>
              </w:rPr>
            </w:pPr>
            <w:r w:rsidRPr="005A3528">
              <w:rPr>
                <w:lang w:val="ru-RU"/>
              </w:rPr>
              <w:t>Заключение</w:t>
            </w:r>
            <w:r w:rsidR="008F0D20">
              <w:rPr>
                <w:lang w:val="ru-RU"/>
              </w:rPr>
              <w:t xml:space="preserve"> </w:t>
            </w:r>
            <w:r w:rsidRPr="005A3528">
              <w:rPr>
                <w:lang w:val="ru-RU"/>
              </w:rPr>
              <w:t>контракта»</w:t>
            </w:r>
            <w:r w:rsidR="008F0D20">
              <w:rPr>
                <w:lang w:val="ru-RU"/>
              </w:rPr>
              <w:t xml:space="preserve"> </w:t>
            </w:r>
            <w:r w:rsidRPr="005A3528">
              <w:rPr>
                <w:lang w:val="ru-RU"/>
              </w:rPr>
              <w:t>(правилагруппы).</w:t>
            </w:r>
            <w:r w:rsidR="008F0D20">
              <w:rPr>
                <w:lang w:val="ru-RU"/>
              </w:rPr>
              <w:t xml:space="preserve"> </w:t>
            </w:r>
            <w:r w:rsidRPr="005A3528">
              <w:rPr>
                <w:lang w:val="ru-RU"/>
              </w:rPr>
              <w:t>«Броуновское</w:t>
            </w:r>
            <w:r w:rsidR="008F0D20">
              <w:rPr>
                <w:lang w:val="ru-RU"/>
              </w:rPr>
              <w:t xml:space="preserve"> </w:t>
            </w:r>
            <w:r w:rsidRPr="005A3528">
              <w:rPr>
                <w:spacing w:val="-2"/>
                <w:lang w:val="ru-RU"/>
              </w:rPr>
              <w:t>движение».</w:t>
            </w:r>
          </w:p>
          <w:p w14:paraId="0E8EA9C3" w14:textId="77777777" w:rsidR="00E252C0" w:rsidRPr="005A3528" w:rsidRDefault="00E252C0" w:rsidP="00E252C0">
            <w:pPr>
              <w:pStyle w:val="TableParagraph"/>
              <w:ind w:left="107"/>
              <w:jc w:val="both"/>
              <w:rPr>
                <w:lang w:val="ru-RU"/>
              </w:rPr>
            </w:pPr>
            <w:r w:rsidRPr="005A3528">
              <w:rPr>
                <w:spacing w:val="-2"/>
                <w:lang w:val="ru-RU"/>
              </w:rPr>
              <w:t>«Имя-движение».</w:t>
            </w:r>
          </w:p>
          <w:p w14:paraId="12134974" w14:textId="77777777" w:rsidR="00E252C0" w:rsidRPr="005A3528" w:rsidRDefault="00E252C0" w:rsidP="00E252C0">
            <w:pPr>
              <w:pStyle w:val="TableParagraph"/>
              <w:ind w:left="107"/>
              <w:jc w:val="both"/>
              <w:rPr>
                <w:lang w:val="ru-RU"/>
              </w:rPr>
            </w:pPr>
            <w:r w:rsidRPr="005A3528">
              <w:rPr>
                <w:lang w:val="ru-RU"/>
              </w:rPr>
              <w:t>Д/З«Дневник</w:t>
            </w:r>
            <w:r w:rsidR="008F0D20">
              <w:rPr>
                <w:lang w:val="ru-RU"/>
              </w:rPr>
              <w:t xml:space="preserve"> </w:t>
            </w:r>
            <w:r w:rsidRPr="005A3528">
              <w:rPr>
                <w:lang w:val="ru-RU"/>
              </w:rPr>
              <w:t>эмоций»(5</w:t>
            </w:r>
            <w:r w:rsidRPr="005A3528">
              <w:rPr>
                <w:spacing w:val="-2"/>
                <w:lang w:val="ru-RU"/>
              </w:rPr>
              <w:t>ситуаций).</w:t>
            </w:r>
          </w:p>
        </w:tc>
      </w:tr>
      <w:tr w:rsidR="00E252C0" w:rsidRPr="005A3528" w14:paraId="3F8B34E4" w14:textId="77777777" w:rsidTr="00E252C0">
        <w:trPr>
          <w:trHeight w:val="333"/>
        </w:trPr>
        <w:tc>
          <w:tcPr>
            <w:tcW w:w="14603" w:type="dxa"/>
            <w:gridSpan w:val="3"/>
          </w:tcPr>
          <w:p w14:paraId="4F95C3F4" w14:textId="77777777" w:rsidR="00E252C0" w:rsidRPr="005A3528" w:rsidRDefault="00E252C0" w:rsidP="00E252C0">
            <w:pPr>
              <w:pStyle w:val="TableParagraph"/>
              <w:ind w:left="9" w:right="4"/>
              <w:jc w:val="both"/>
              <w:rPr>
                <w:b/>
                <w:lang w:val="ru-RU"/>
              </w:rPr>
            </w:pPr>
            <w:r w:rsidRPr="005A3528">
              <w:rPr>
                <w:b/>
                <w:lang w:val="ru-RU"/>
              </w:rPr>
              <w:t>2этап.Развитиевнутриличностногокомпонента«Явмире</w:t>
            </w:r>
            <w:r w:rsidRPr="005A3528">
              <w:rPr>
                <w:b/>
                <w:spacing w:val="-2"/>
                <w:lang w:val="ru-RU"/>
              </w:rPr>
              <w:t>эмоций»</w:t>
            </w:r>
          </w:p>
        </w:tc>
      </w:tr>
      <w:tr w:rsidR="00E252C0" w:rsidRPr="005A3528" w14:paraId="260E704F" w14:textId="77777777" w:rsidTr="00E252C0">
        <w:trPr>
          <w:trHeight w:val="1379"/>
        </w:trPr>
        <w:tc>
          <w:tcPr>
            <w:tcW w:w="562" w:type="dxa"/>
          </w:tcPr>
          <w:p w14:paraId="5A78F315" w14:textId="77777777" w:rsidR="00E252C0" w:rsidRPr="005A3528" w:rsidRDefault="00E252C0" w:rsidP="00E252C0">
            <w:pPr>
              <w:pStyle w:val="TableParagraph"/>
              <w:ind w:left="10" w:right="4"/>
              <w:jc w:val="both"/>
              <w:rPr>
                <w:b/>
              </w:rPr>
            </w:pPr>
            <w:r w:rsidRPr="005A3528">
              <w:rPr>
                <w:b/>
                <w:spacing w:val="-5"/>
              </w:rPr>
              <w:t>2.</w:t>
            </w:r>
          </w:p>
        </w:tc>
        <w:tc>
          <w:tcPr>
            <w:tcW w:w="6238" w:type="dxa"/>
          </w:tcPr>
          <w:p w14:paraId="6D1247D0" w14:textId="77777777" w:rsidR="00E252C0" w:rsidRPr="005A3528" w:rsidRDefault="00E252C0" w:rsidP="00E252C0">
            <w:pPr>
              <w:pStyle w:val="TableParagraph"/>
              <w:ind w:left="109" w:right="88"/>
              <w:jc w:val="both"/>
              <w:rPr>
                <w:lang w:val="ru-RU"/>
              </w:rPr>
            </w:pPr>
            <w:r w:rsidRPr="005A3528">
              <w:rPr>
                <w:lang w:val="ru-RU"/>
              </w:rPr>
              <w:t xml:space="preserve">Способывербальногоиневербальноговыраженияэмоций. Познакомить участников со способами невербальных и вербальных способов выражения эмоций (мимика, пантомимика, интонации и громкость голоса, Я- </w:t>
            </w:r>
            <w:r w:rsidRPr="005A3528">
              <w:rPr>
                <w:spacing w:val="-2"/>
                <w:lang w:val="ru-RU"/>
              </w:rPr>
              <w:t>сообщение).</w:t>
            </w:r>
          </w:p>
        </w:tc>
        <w:tc>
          <w:tcPr>
            <w:tcW w:w="7803" w:type="dxa"/>
          </w:tcPr>
          <w:p w14:paraId="7159F8EF" w14:textId="77777777" w:rsidR="00E252C0" w:rsidRPr="005A3528" w:rsidRDefault="00E252C0" w:rsidP="008F0D20">
            <w:pPr>
              <w:pStyle w:val="TableParagraph"/>
              <w:ind w:left="30"/>
              <w:rPr>
                <w:lang w:val="ru-RU"/>
              </w:rPr>
            </w:pPr>
            <w:r w:rsidRPr="005A3528">
              <w:rPr>
                <w:lang w:val="ru-RU"/>
              </w:rPr>
              <w:t>«Выражение</w:t>
            </w:r>
            <w:r w:rsidR="008F0D20">
              <w:rPr>
                <w:lang w:val="ru-RU"/>
              </w:rPr>
              <w:t xml:space="preserve"> </w:t>
            </w:r>
            <w:r w:rsidRPr="005A3528">
              <w:rPr>
                <w:lang w:val="ru-RU"/>
              </w:rPr>
              <w:t>эмоций»,</w:t>
            </w:r>
            <w:r w:rsidR="008F0D20">
              <w:rPr>
                <w:lang w:val="ru-RU"/>
              </w:rPr>
              <w:t xml:space="preserve"> </w:t>
            </w:r>
            <w:r w:rsidRPr="005A3528">
              <w:rPr>
                <w:lang w:val="ru-RU"/>
              </w:rPr>
              <w:t>«крокодил-эмоции»,</w:t>
            </w:r>
            <w:r w:rsidR="008F0D20">
              <w:rPr>
                <w:lang w:val="ru-RU"/>
              </w:rPr>
              <w:t xml:space="preserve"> </w:t>
            </w:r>
            <w:r w:rsidRPr="005A3528">
              <w:rPr>
                <w:lang w:val="ru-RU"/>
              </w:rPr>
              <w:t>«назойливая</w:t>
            </w:r>
            <w:r w:rsidR="008F0D20">
              <w:rPr>
                <w:lang w:val="ru-RU"/>
              </w:rPr>
              <w:t xml:space="preserve"> </w:t>
            </w:r>
            <w:r w:rsidRPr="005A3528">
              <w:rPr>
                <w:spacing w:val="-2"/>
                <w:lang w:val="ru-RU"/>
              </w:rPr>
              <w:t>муха»,</w:t>
            </w:r>
          </w:p>
          <w:p w14:paraId="23AFEB20" w14:textId="77777777" w:rsidR="00E252C0" w:rsidRPr="005A3528" w:rsidRDefault="00E252C0" w:rsidP="008F0D20">
            <w:pPr>
              <w:pStyle w:val="TableParagraph"/>
              <w:ind w:left="30"/>
              <w:rPr>
                <w:lang w:val="ru-RU"/>
              </w:rPr>
            </w:pPr>
            <w:r w:rsidRPr="005A3528">
              <w:rPr>
                <w:lang w:val="ru-RU"/>
              </w:rPr>
              <w:t>«градусник»</w:t>
            </w:r>
            <w:r w:rsidR="008F0D20">
              <w:rPr>
                <w:lang w:val="ru-RU"/>
              </w:rPr>
              <w:t xml:space="preserve"> </w:t>
            </w:r>
            <w:r w:rsidRPr="005A3528">
              <w:rPr>
                <w:lang w:val="ru-RU"/>
              </w:rPr>
              <w:t>(выражение</w:t>
            </w:r>
            <w:r w:rsidR="008F0D20">
              <w:rPr>
                <w:lang w:val="ru-RU"/>
              </w:rPr>
              <w:t xml:space="preserve"> </w:t>
            </w:r>
            <w:r w:rsidRPr="005A3528">
              <w:rPr>
                <w:lang w:val="ru-RU"/>
              </w:rPr>
              <w:t>разной</w:t>
            </w:r>
            <w:r w:rsidR="008F0D20">
              <w:rPr>
                <w:lang w:val="ru-RU"/>
              </w:rPr>
              <w:t xml:space="preserve"> </w:t>
            </w:r>
            <w:r w:rsidRPr="005A3528">
              <w:rPr>
                <w:lang w:val="ru-RU"/>
              </w:rPr>
              <w:t>степени</w:t>
            </w:r>
            <w:r w:rsidR="008F0D20">
              <w:rPr>
                <w:lang w:val="ru-RU"/>
              </w:rPr>
              <w:t xml:space="preserve"> </w:t>
            </w:r>
            <w:r w:rsidRPr="005A3528">
              <w:rPr>
                <w:lang w:val="ru-RU"/>
              </w:rPr>
              <w:t>проявления</w:t>
            </w:r>
            <w:r w:rsidR="008F0D20">
              <w:rPr>
                <w:lang w:val="ru-RU"/>
              </w:rPr>
              <w:t xml:space="preserve"> </w:t>
            </w:r>
            <w:r w:rsidRPr="005A3528">
              <w:rPr>
                <w:spacing w:val="-2"/>
                <w:lang w:val="ru-RU"/>
              </w:rPr>
              <w:t>эмоций),</w:t>
            </w:r>
          </w:p>
          <w:p w14:paraId="2EDBFFAC" w14:textId="77777777" w:rsidR="00E252C0" w:rsidRPr="005A3528" w:rsidRDefault="00E252C0" w:rsidP="008F0D20">
            <w:pPr>
              <w:pStyle w:val="TableParagraph"/>
              <w:ind w:left="30" w:right="228"/>
              <w:rPr>
                <w:lang w:val="ru-RU"/>
              </w:rPr>
            </w:pPr>
            <w:r w:rsidRPr="005A3528">
              <w:rPr>
                <w:lang w:val="ru-RU"/>
              </w:rPr>
              <w:t>«выразител</w:t>
            </w:r>
            <w:r w:rsidR="008F0D20">
              <w:rPr>
                <w:lang w:val="ru-RU"/>
              </w:rPr>
              <w:t xml:space="preserve">ьноечтениеотрывковстихотворений </w:t>
            </w:r>
            <w:r w:rsidRPr="005A3528">
              <w:rPr>
                <w:lang w:val="ru-RU"/>
              </w:rPr>
              <w:t>,«говорю</w:t>
            </w:r>
            <w:r w:rsidR="008F0D20">
              <w:rPr>
                <w:lang w:val="ru-RU"/>
              </w:rPr>
              <w:t xml:space="preserve"> </w:t>
            </w:r>
            <w:r w:rsidRPr="005A3528">
              <w:rPr>
                <w:lang w:val="ru-RU"/>
              </w:rPr>
              <w:t>о</w:t>
            </w:r>
            <w:r w:rsidR="008F0D20">
              <w:rPr>
                <w:lang w:val="ru-RU"/>
              </w:rPr>
              <w:t xml:space="preserve"> </w:t>
            </w:r>
            <w:r w:rsidRPr="005A3528">
              <w:rPr>
                <w:lang w:val="ru-RU"/>
              </w:rPr>
              <w:t>чувствах» (Я – сообщение)». Метафоры, афоризмы, пословицы про эмоции.</w:t>
            </w:r>
            <w:r w:rsidR="008F0D20">
              <w:rPr>
                <w:lang w:val="ru-RU"/>
              </w:rPr>
              <w:t xml:space="preserve"> </w:t>
            </w:r>
          </w:p>
          <w:p w14:paraId="48EC232E" w14:textId="77777777" w:rsidR="00E252C0" w:rsidRPr="005A3528" w:rsidRDefault="00E252C0" w:rsidP="008F0D20">
            <w:pPr>
              <w:pStyle w:val="TableParagraph"/>
              <w:ind w:left="30"/>
              <w:rPr>
                <w:lang w:val="ru-RU"/>
              </w:rPr>
            </w:pPr>
            <w:r w:rsidRPr="005A3528">
              <w:rPr>
                <w:lang w:val="ru-RU"/>
              </w:rPr>
              <w:t>Д/З«дневникэмоций»(поведение,эмоцииипроявленияв</w:t>
            </w:r>
            <w:r w:rsidRPr="005A3528">
              <w:rPr>
                <w:spacing w:val="-2"/>
                <w:lang w:val="ru-RU"/>
              </w:rPr>
              <w:t>теле).</w:t>
            </w:r>
          </w:p>
        </w:tc>
      </w:tr>
      <w:tr w:rsidR="00E252C0" w:rsidRPr="005A3528" w14:paraId="32E3763F" w14:textId="77777777" w:rsidTr="00E252C0">
        <w:trPr>
          <w:trHeight w:val="827"/>
        </w:trPr>
        <w:tc>
          <w:tcPr>
            <w:tcW w:w="562" w:type="dxa"/>
          </w:tcPr>
          <w:p w14:paraId="12F73CF3" w14:textId="77777777" w:rsidR="00E252C0" w:rsidRPr="005A3528" w:rsidRDefault="00E252C0" w:rsidP="00E252C0">
            <w:pPr>
              <w:pStyle w:val="TableParagraph"/>
              <w:ind w:left="10" w:right="4"/>
              <w:jc w:val="both"/>
              <w:rPr>
                <w:b/>
              </w:rPr>
            </w:pPr>
            <w:r w:rsidRPr="005A3528">
              <w:rPr>
                <w:b/>
                <w:spacing w:val="-5"/>
              </w:rPr>
              <w:t>3.</w:t>
            </w:r>
          </w:p>
        </w:tc>
        <w:tc>
          <w:tcPr>
            <w:tcW w:w="6238" w:type="dxa"/>
            <w:vMerge w:val="restart"/>
          </w:tcPr>
          <w:p w14:paraId="31E9FD3C" w14:textId="77777777" w:rsidR="00E252C0" w:rsidRPr="005A3528" w:rsidRDefault="00E252C0" w:rsidP="00E252C0">
            <w:pPr>
              <w:pStyle w:val="TableParagraph"/>
              <w:ind w:left="109"/>
              <w:jc w:val="both"/>
              <w:rPr>
                <w:lang w:val="ru-RU"/>
              </w:rPr>
            </w:pPr>
            <w:r w:rsidRPr="005A3528">
              <w:rPr>
                <w:lang w:val="ru-RU"/>
              </w:rPr>
              <w:t>Понимание,</w:t>
            </w:r>
            <w:r w:rsidR="008F0D20">
              <w:rPr>
                <w:lang w:val="ru-RU"/>
              </w:rPr>
              <w:t xml:space="preserve"> </w:t>
            </w:r>
            <w:r w:rsidRPr="005A3528">
              <w:rPr>
                <w:lang w:val="ru-RU"/>
              </w:rPr>
              <w:t>осознание,</w:t>
            </w:r>
            <w:r w:rsidR="008F0D20">
              <w:rPr>
                <w:lang w:val="ru-RU"/>
              </w:rPr>
              <w:t xml:space="preserve"> </w:t>
            </w:r>
            <w:r w:rsidRPr="005A3528">
              <w:rPr>
                <w:lang w:val="ru-RU"/>
              </w:rPr>
              <w:t>идентификация</w:t>
            </w:r>
            <w:r w:rsidR="008F0D20">
              <w:rPr>
                <w:lang w:val="ru-RU"/>
              </w:rPr>
              <w:t xml:space="preserve"> </w:t>
            </w:r>
            <w:r w:rsidRPr="005A3528">
              <w:rPr>
                <w:lang w:val="ru-RU"/>
              </w:rPr>
              <w:t>собственных эмоций. Анализ вытесненных эмоций. Запреты на проживания эмоций.</w:t>
            </w:r>
          </w:p>
          <w:p w14:paraId="78A4C128" w14:textId="77777777" w:rsidR="00E252C0" w:rsidRPr="005A3528" w:rsidRDefault="00E252C0" w:rsidP="00E252C0">
            <w:pPr>
              <w:pStyle w:val="TableParagraph"/>
              <w:spacing w:before="255"/>
              <w:ind w:left="109"/>
              <w:jc w:val="both"/>
              <w:rPr>
                <w:lang w:val="ru-RU"/>
              </w:rPr>
            </w:pPr>
            <w:r w:rsidRPr="005A3528">
              <w:rPr>
                <w:lang w:val="ru-RU"/>
              </w:rPr>
              <w:t xml:space="preserve">Рассмотрение чувств в контексте КТП. Поиск иррациональных мыслей/ убеждений. Анализ неудовлетворенныхпотребностейиспособових </w:t>
            </w:r>
            <w:r w:rsidRPr="005A3528">
              <w:rPr>
                <w:spacing w:val="-2"/>
                <w:lang w:val="ru-RU"/>
              </w:rPr>
              <w:t>удовлетворения.</w:t>
            </w:r>
          </w:p>
        </w:tc>
        <w:tc>
          <w:tcPr>
            <w:tcW w:w="7803" w:type="dxa"/>
          </w:tcPr>
          <w:p w14:paraId="63931DFB" w14:textId="77777777" w:rsidR="00E252C0" w:rsidRPr="005A3528" w:rsidRDefault="00E252C0" w:rsidP="00E252C0">
            <w:pPr>
              <w:pStyle w:val="TableParagraph"/>
              <w:ind w:left="107"/>
              <w:jc w:val="both"/>
              <w:rPr>
                <w:lang w:val="ru-RU"/>
              </w:rPr>
            </w:pPr>
            <w:r w:rsidRPr="005A3528">
              <w:rPr>
                <w:lang w:val="ru-RU"/>
              </w:rPr>
              <w:t>«Рассчитаться»,</w:t>
            </w:r>
            <w:r w:rsidR="008F0D20">
              <w:rPr>
                <w:lang w:val="ru-RU"/>
              </w:rPr>
              <w:t xml:space="preserve"> </w:t>
            </w:r>
            <w:r w:rsidRPr="005A3528">
              <w:rPr>
                <w:lang w:val="ru-RU"/>
              </w:rPr>
              <w:t>«Круглыйстол»,</w:t>
            </w:r>
            <w:r w:rsidR="008F0D20">
              <w:rPr>
                <w:lang w:val="ru-RU"/>
              </w:rPr>
              <w:t xml:space="preserve"> </w:t>
            </w:r>
            <w:r w:rsidRPr="005A3528">
              <w:rPr>
                <w:lang w:val="ru-RU"/>
              </w:rPr>
              <w:t>«Разобратьпокосточкам»</w:t>
            </w:r>
            <w:r w:rsidR="008F0D20">
              <w:rPr>
                <w:lang w:val="ru-RU"/>
              </w:rPr>
              <w:t xml:space="preserve"> </w:t>
            </w:r>
            <w:r w:rsidRPr="005A3528">
              <w:rPr>
                <w:lang w:val="ru-RU"/>
              </w:rPr>
              <w:t>,</w:t>
            </w:r>
            <w:r w:rsidR="008F0D20">
              <w:rPr>
                <w:lang w:val="ru-RU"/>
              </w:rPr>
              <w:t xml:space="preserve"> </w:t>
            </w:r>
            <w:r w:rsidRPr="005A3528">
              <w:rPr>
                <w:spacing w:val="-2"/>
                <w:lang w:val="ru-RU"/>
              </w:rPr>
              <w:t>«Признание</w:t>
            </w:r>
          </w:p>
          <w:p w14:paraId="1DF2092B" w14:textId="77777777" w:rsidR="00E252C0" w:rsidRPr="005A3528" w:rsidRDefault="00E252C0" w:rsidP="00E252C0">
            <w:pPr>
              <w:pStyle w:val="TableParagraph"/>
              <w:ind w:left="107"/>
              <w:jc w:val="both"/>
              <w:rPr>
                <w:lang w:val="ru-RU"/>
              </w:rPr>
            </w:pPr>
            <w:r w:rsidRPr="005A3528">
              <w:rPr>
                <w:lang w:val="ru-RU"/>
              </w:rPr>
              <w:t>-Разрешение»,</w:t>
            </w:r>
            <w:r w:rsidR="008F0D20">
              <w:rPr>
                <w:lang w:val="ru-RU"/>
              </w:rPr>
              <w:t xml:space="preserve"> </w:t>
            </w:r>
            <w:r w:rsidRPr="005A3528">
              <w:rPr>
                <w:lang w:val="ru-RU"/>
              </w:rPr>
              <w:t>«Рисование</w:t>
            </w:r>
            <w:r w:rsidRPr="005A3528">
              <w:rPr>
                <w:spacing w:val="-2"/>
                <w:lang w:val="ru-RU"/>
              </w:rPr>
              <w:t xml:space="preserve"> эмоций».</w:t>
            </w:r>
          </w:p>
          <w:p w14:paraId="69566812" w14:textId="77777777" w:rsidR="00E252C0" w:rsidRPr="005A3528" w:rsidRDefault="00E252C0" w:rsidP="00E252C0">
            <w:pPr>
              <w:pStyle w:val="TableParagraph"/>
              <w:ind w:left="107"/>
              <w:jc w:val="both"/>
              <w:rPr>
                <w:lang w:val="ru-RU"/>
              </w:rPr>
            </w:pPr>
            <w:r w:rsidRPr="005A3528">
              <w:rPr>
                <w:lang w:val="ru-RU"/>
              </w:rPr>
              <w:t>Д/З</w:t>
            </w:r>
            <w:r w:rsidR="008F0D20">
              <w:rPr>
                <w:lang w:val="ru-RU"/>
              </w:rPr>
              <w:t xml:space="preserve"> </w:t>
            </w:r>
            <w:r w:rsidRPr="005A3528">
              <w:rPr>
                <w:lang w:val="ru-RU"/>
              </w:rPr>
              <w:t>техника</w:t>
            </w:r>
            <w:r w:rsidR="008F0D20">
              <w:rPr>
                <w:lang w:val="ru-RU"/>
              </w:rPr>
              <w:t xml:space="preserve"> </w:t>
            </w:r>
            <w:r w:rsidRPr="005A3528">
              <w:rPr>
                <w:lang w:val="ru-RU"/>
              </w:rPr>
              <w:t>«круглый</w:t>
            </w:r>
            <w:r w:rsidR="008F0D20">
              <w:rPr>
                <w:lang w:val="ru-RU"/>
              </w:rPr>
              <w:t xml:space="preserve"> </w:t>
            </w:r>
            <w:r w:rsidRPr="005A3528">
              <w:rPr>
                <w:lang w:val="ru-RU"/>
              </w:rPr>
              <w:t>стол»</w:t>
            </w:r>
            <w:r w:rsidR="008F0D20">
              <w:rPr>
                <w:lang w:val="ru-RU"/>
              </w:rPr>
              <w:t xml:space="preserve"> </w:t>
            </w:r>
            <w:r w:rsidRPr="005A3528">
              <w:rPr>
                <w:lang w:val="ru-RU"/>
              </w:rPr>
              <w:t>«дневник</w:t>
            </w:r>
            <w:r w:rsidR="008F0D20">
              <w:rPr>
                <w:lang w:val="ru-RU"/>
              </w:rPr>
              <w:t xml:space="preserve"> </w:t>
            </w:r>
            <w:r w:rsidRPr="005A3528">
              <w:rPr>
                <w:lang w:val="ru-RU"/>
              </w:rPr>
              <w:t>эмоций»</w:t>
            </w:r>
            <w:r w:rsidRPr="005A3528">
              <w:rPr>
                <w:spacing w:val="-2"/>
                <w:lang w:val="ru-RU"/>
              </w:rPr>
              <w:t>(мысли).</w:t>
            </w:r>
          </w:p>
        </w:tc>
      </w:tr>
      <w:tr w:rsidR="00E252C0" w:rsidRPr="005A3528" w14:paraId="4B9D5B88" w14:textId="77777777" w:rsidTr="008F0D20">
        <w:trPr>
          <w:trHeight w:val="1113"/>
        </w:trPr>
        <w:tc>
          <w:tcPr>
            <w:tcW w:w="562" w:type="dxa"/>
          </w:tcPr>
          <w:p w14:paraId="5B3C2474" w14:textId="77777777" w:rsidR="00E252C0" w:rsidRPr="005A3528" w:rsidRDefault="00E252C0" w:rsidP="00E252C0">
            <w:pPr>
              <w:pStyle w:val="TableParagraph"/>
              <w:ind w:left="10" w:right="4"/>
              <w:jc w:val="both"/>
              <w:rPr>
                <w:b/>
              </w:rPr>
            </w:pPr>
            <w:r w:rsidRPr="005A3528">
              <w:rPr>
                <w:b/>
                <w:spacing w:val="-5"/>
              </w:rPr>
              <w:t>4.</w:t>
            </w:r>
          </w:p>
        </w:tc>
        <w:tc>
          <w:tcPr>
            <w:tcW w:w="6238" w:type="dxa"/>
            <w:vMerge/>
            <w:tcBorders>
              <w:top w:val="none" w:sz="4" w:space="0" w:color="000000"/>
            </w:tcBorders>
          </w:tcPr>
          <w:p w14:paraId="2D4F609D" w14:textId="77777777" w:rsidR="00E252C0" w:rsidRPr="005A3528" w:rsidRDefault="00E252C0" w:rsidP="00E252C0">
            <w:pPr>
              <w:jc w:val="both"/>
              <w:rPr>
                <w:rFonts w:ascii="Times New Roman" w:hAnsi="Times New Roman" w:cs="Times New Roman"/>
              </w:rPr>
            </w:pPr>
          </w:p>
        </w:tc>
        <w:tc>
          <w:tcPr>
            <w:tcW w:w="7803" w:type="dxa"/>
          </w:tcPr>
          <w:p w14:paraId="593A4525" w14:textId="77777777" w:rsidR="00E252C0" w:rsidRPr="005A3528" w:rsidRDefault="00E252C0" w:rsidP="00E252C0">
            <w:pPr>
              <w:pStyle w:val="TableParagraph"/>
              <w:ind w:left="107"/>
              <w:jc w:val="both"/>
              <w:rPr>
                <w:lang w:val="ru-RU"/>
              </w:rPr>
            </w:pPr>
            <w:r w:rsidRPr="005A3528">
              <w:rPr>
                <w:lang w:val="ru-RU"/>
              </w:rPr>
              <w:t>«Все</w:t>
            </w:r>
            <w:r w:rsidR="008F0D20">
              <w:rPr>
                <w:lang w:val="ru-RU"/>
              </w:rPr>
              <w:t xml:space="preserve"> </w:t>
            </w:r>
            <w:r w:rsidRPr="005A3528">
              <w:rPr>
                <w:lang w:val="ru-RU"/>
              </w:rPr>
              <w:t>равно</w:t>
            </w:r>
            <w:r w:rsidR="008F0D20">
              <w:rPr>
                <w:lang w:val="ru-RU"/>
              </w:rPr>
              <w:t xml:space="preserve"> </w:t>
            </w:r>
            <w:r w:rsidRPr="005A3528">
              <w:rPr>
                <w:lang w:val="ru-RU"/>
              </w:rPr>
              <w:t>ты</w:t>
            </w:r>
            <w:r w:rsidR="008F0D20">
              <w:rPr>
                <w:lang w:val="ru-RU"/>
              </w:rPr>
              <w:t xml:space="preserve"> </w:t>
            </w:r>
            <w:r w:rsidRPr="005A3528">
              <w:rPr>
                <w:lang w:val="ru-RU"/>
              </w:rPr>
              <w:t>молодец»,</w:t>
            </w:r>
            <w:r w:rsidR="008F0D20">
              <w:rPr>
                <w:lang w:val="ru-RU"/>
              </w:rPr>
              <w:t xml:space="preserve"> </w:t>
            </w:r>
            <w:r w:rsidRPr="005A3528">
              <w:rPr>
                <w:lang w:val="ru-RU"/>
              </w:rPr>
              <w:t>«аргументы</w:t>
            </w:r>
            <w:r w:rsidR="008F0D20">
              <w:rPr>
                <w:lang w:val="ru-RU"/>
              </w:rPr>
              <w:t xml:space="preserve"> </w:t>
            </w:r>
            <w:r w:rsidRPr="005A3528">
              <w:rPr>
                <w:lang w:val="ru-RU"/>
              </w:rPr>
              <w:t>за</w:t>
            </w:r>
            <w:r w:rsidR="008F0D20">
              <w:rPr>
                <w:lang w:val="ru-RU"/>
              </w:rPr>
              <w:t xml:space="preserve"> </w:t>
            </w:r>
            <w:r w:rsidRPr="005A3528">
              <w:rPr>
                <w:lang w:val="ru-RU"/>
              </w:rPr>
              <w:t>и</w:t>
            </w:r>
            <w:r w:rsidR="008F0D20">
              <w:rPr>
                <w:lang w:val="ru-RU"/>
              </w:rPr>
              <w:t xml:space="preserve"> </w:t>
            </w:r>
            <w:r w:rsidRPr="005A3528">
              <w:rPr>
                <w:lang w:val="ru-RU"/>
              </w:rPr>
              <w:t>против»,</w:t>
            </w:r>
            <w:r w:rsidRPr="005A3528">
              <w:rPr>
                <w:spacing w:val="-2"/>
                <w:lang w:val="ru-RU"/>
              </w:rPr>
              <w:t xml:space="preserve"> «децентрализация»,</w:t>
            </w:r>
          </w:p>
          <w:p w14:paraId="2B7B7BAD" w14:textId="77777777" w:rsidR="00E252C0" w:rsidRPr="005A3528" w:rsidRDefault="00E252C0" w:rsidP="00E252C0">
            <w:pPr>
              <w:pStyle w:val="TableParagraph"/>
              <w:ind w:left="107"/>
              <w:jc w:val="both"/>
              <w:rPr>
                <w:lang w:val="ru-RU"/>
              </w:rPr>
            </w:pPr>
            <w:r w:rsidRPr="005A3528">
              <w:rPr>
                <w:lang w:val="ru-RU"/>
              </w:rPr>
              <w:t>«анализ</w:t>
            </w:r>
            <w:r w:rsidR="008F0D20">
              <w:rPr>
                <w:lang w:val="ru-RU"/>
              </w:rPr>
              <w:t xml:space="preserve"> </w:t>
            </w:r>
            <w:r w:rsidRPr="005A3528">
              <w:rPr>
                <w:lang w:val="ru-RU"/>
              </w:rPr>
              <w:t>неудовлетворенных</w:t>
            </w:r>
            <w:r w:rsidR="008F0D20">
              <w:rPr>
                <w:lang w:val="ru-RU"/>
              </w:rPr>
              <w:t xml:space="preserve"> </w:t>
            </w:r>
            <w:r w:rsidRPr="005A3528">
              <w:rPr>
                <w:lang w:val="ru-RU"/>
              </w:rPr>
              <w:t>потребностей»</w:t>
            </w:r>
            <w:r w:rsidR="008F0D20">
              <w:rPr>
                <w:lang w:val="ru-RU"/>
              </w:rPr>
              <w:t xml:space="preserve"> </w:t>
            </w:r>
            <w:r w:rsidRPr="005A3528">
              <w:rPr>
                <w:lang w:val="ru-RU"/>
              </w:rPr>
              <w:t>(с</w:t>
            </w:r>
            <w:r w:rsidR="008F0D20">
              <w:rPr>
                <w:lang w:val="ru-RU"/>
              </w:rPr>
              <w:t xml:space="preserve"> </w:t>
            </w:r>
            <w:r w:rsidRPr="005A3528">
              <w:rPr>
                <w:lang w:val="ru-RU"/>
              </w:rPr>
              <w:t>помощью</w:t>
            </w:r>
            <w:r w:rsidR="008F0D20">
              <w:rPr>
                <w:lang w:val="ru-RU"/>
              </w:rPr>
              <w:t xml:space="preserve"> </w:t>
            </w:r>
            <w:r w:rsidRPr="005A3528">
              <w:rPr>
                <w:spacing w:val="-2"/>
                <w:lang w:val="ru-RU"/>
              </w:rPr>
              <w:t>МАК).</w:t>
            </w:r>
          </w:p>
          <w:p w14:paraId="3B447084" w14:textId="77777777" w:rsidR="00E252C0" w:rsidRPr="005A3528" w:rsidRDefault="00E252C0" w:rsidP="00E252C0">
            <w:pPr>
              <w:pStyle w:val="TableParagraph"/>
              <w:ind w:left="107"/>
              <w:jc w:val="both"/>
              <w:rPr>
                <w:lang w:val="ru-RU"/>
              </w:rPr>
            </w:pPr>
            <w:r w:rsidRPr="005A3528">
              <w:rPr>
                <w:lang w:val="ru-RU"/>
              </w:rPr>
              <w:t>Д/З«дневникэмоций»(потребности).Список</w:t>
            </w:r>
            <w:r w:rsidR="008F0D20">
              <w:rPr>
                <w:lang w:val="ru-RU"/>
              </w:rPr>
              <w:t xml:space="preserve"> </w:t>
            </w:r>
            <w:r w:rsidRPr="005A3528">
              <w:rPr>
                <w:lang w:val="ru-RU"/>
              </w:rPr>
              <w:t>альтернативных</w:t>
            </w:r>
            <w:r w:rsidR="008F0D20">
              <w:rPr>
                <w:lang w:val="ru-RU"/>
              </w:rPr>
              <w:t xml:space="preserve"> </w:t>
            </w:r>
            <w:r w:rsidRPr="005A3528">
              <w:rPr>
                <w:lang w:val="ru-RU"/>
              </w:rPr>
              <w:t>способов удовлетворения потребностей.</w:t>
            </w:r>
          </w:p>
        </w:tc>
      </w:tr>
      <w:tr w:rsidR="00E252C0" w:rsidRPr="005A3528" w14:paraId="26F1D95B" w14:textId="77777777" w:rsidTr="00E252C0">
        <w:trPr>
          <w:trHeight w:val="1379"/>
        </w:trPr>
        <w:tc>
          <w:tcPr>
            <w:tcW w:w="562" w:type="dxa"/>
          </w:tcPr>
          <w:p w14:paraId="6ECD599A" w14:textId="77777777" w:rsidR="00E252C0" w:rsidRPr="005A3528" w:rsidRDefault="00E252C0" w:rsidP="00E252C0">
            <w:pPr>
              <w:pStyle w:val="TableParagraph"/>
              <w:ind w:left="10" w:right="4"/>
              <w:jc w:val="both"/>
              <w:rPr>
                <w:b/>
              </w:rPr>
            </w:pPr>
            <w:r w:rsidRPr="005A3528">
              <w:rPr>
                <w:b/>
                <w:spacing w:val="-5"/>
              </w:rPr>
              <w:t>5.</w:t>
            </w:r>
          </w:p>
        </w:tc>
        <w:tc>
          <w:tcPr>
            <w:tcW w:w="6238" w:type="dxa"/>
          </w:tcPr>
          <w:p w14:paraId="56F36A0C" w14:textId="77777777" w:rsidR="00E252C0" w:rsidRPr="005A3528" w:rsidRDefault="00E252C0" w:rsidP="00E252C0">
            <w:pPr>
              <w:pStyle w:val="TableParagraph"/>
              <w:ind w:left="109"/>
              <w:jc w:val="both"/>
            </w:pPr>
            <w:r w:rsidRPr="005A3528">
              <w:rPr>
                <w:lang w:val="ru-RU"/>
              </w:rPr>
              <w:t xml:space="preserve">Способыуправлениясвоимэмоциональнымсостоянием: эмоциональное отреагирование, эмоциональная трансформация, эмоциональное подавление. </w:t>
            </w:r>
            <w:r w:rsidRPr="005A3528">
              <w:t>Способы</w:t>
            </w:r>
            <w:r w:rsidR="008F0D20">
              <w:rPr>
                <w:lang w:val="ru-RU"/>
              </w:rPr>
              <w:t xml:space="preserve"> </w:t>
            </w:r>
            <w:r w:rsidRPr="005A3528">
              <w:t>снятия</w:t>
            </w:r>
            <w:r w:rsidR="008F0D20">
              <w:rPr>
                <w:lang w:val="ru-RU"/>
              </w:rPr>
              <w:t xml:space="preserve"> </w:t>
            </w:r>
            <w:r w:rsidRPr="005A3528">
              <w:t>эмоционального</w:t>
            </w:r>
            <w:r w:rsidR="008F0D20">
              <w:rPr>
                <w:lang w:val="ru-RU"/>
              </w:rPr>
              <w:t xml:space="preserve"> </w:t>
            </w:r>
            <w:r w:rsidRPr="005A3528">
              <w:t>напряжения.</w:t>
            </w:r>
          </w:p>
        </w:tc>
        <w:tc>
          <w:tcPr>
            <w:tcW w:w="7803" w:type="dxa"/>
          </w:tcPr>
          <w:p w14:paraId="53382700" w14:textId="77777777" w:rsidR="00E252C0" w:rsidRPr="005A3528" w:rsidRDefault="00E252C0" w:rsidP="00E252C0">
            <w:pPr>
              <w:pStyle w:val="TableParagraph"/>
              <w:ind w:left="176"/>
              <w:jc w:val="both"/>
              <w:rPr>
                <w:lang w:val="ru-RU"/>
              </w:rPr>
            </w:pPr>
            <w:r w:rsidRPr="005A3528">
              <w:rPr>
                <w:lang w:val="ru-RU"/>
              </w:rPr>
              <w:t>«Эмоцииназаказ»,</w:t>
            </w:r>
            <w:r w:rsidR="008F0D20">
              <w:rPr>
                <w:lang w:val="ru-RU"/>
              </w:rPr>
              <w:t xml:space="preserve"> </w:t>
            </w:r>
            <w:r w:rsidRPr="005A3528">
              <w:rPr>
                <w:spacing w:val="-2"/>
                <w:lang w:val="ru-RU"/>
              </w:rPr>
              <w:t>музыкотерапия.</w:t>
            </w:r>
          </w:p>
          <w:p w14:paraId="2C3D0045" w14:textId="77777777" w:rsidR="00E252C0" w:rsidRPr="005A3528" w:rsidRDefault="00E252C0" w:rsidP="00E252C0">
            <w:pPr>
              <w:pStyle w:val="TableParagraph"/>
              <w:ind w:left="107"/>
              <w:jc w:val="both"/>
              <w:rPr>
                <w:lang w:val="ru-RU"/>
              </w:rPr>
            </w:pPr>
            <w:r w:rsidRPr="005A3528">
              <w:rPr>
                <w:lang w:val="ru-RU"/>
              </w:rPr>
              <w:t>«Совладание»</w:t>
            </w:r>
            <w:r w:rsidR="008F0D20">
              <w:rPr>
                <w:lang w:val="ru-RU"/>
              </w:rPr>
              <w:t xml:space="preserve"> </w:t>
            </w:r>
            <w:r w:rsidRPr="005A3528">
              <w:rPr>
                <w:lang w:val="ru-RU"/>
              </w:rPr>
              <w:t>.«Письмо».«Пустой</w:t>
            </w:r>
            <w:r w:rsidRPr="005A3528">
              <w:rPr>
                <w:spacing w:val="-4"/>
                <w:lang w:val="ru-RU"/>
              </w:rPr>
              <w:t xml:space="preserve"> стул»</w:t>
            </w:r>
          </w:p>
          <w:p w14:paraId="3B4025AB" w14:textId="77777777" w:rsidR="00E252C0" w:rsidRPr="005A3528" w:rsidRDefault="00E252C0" w:rsidP="00E252C0">
            <w:pPr>
              <w:pStyle w:val="TableParagraph"/>
              <w:ind w:left="107" w:right="228"/>
              <w:jc w:val="both"/>
              <w:rPr>
                <w:lang w:val="ru-RU"/>
              </w:rPr>
            </w:pPr>
            <w:r w:rsidRPr="005A3528">
              <w:rPr>
                <w:lang w:val="ru-RU"/>
              </w:rPr>
              <w:t>«Взаиморегуляция эмоций». Д/З «дневник эмоций» (повторить весь цикл);музыкальнаяподборкаподлюбоенастроение,списокспособов управления своими эмоциями.</w:t>
            </w: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6238"/>
        <w:gridCol w:w="7660"/>
      </w:tblGrid>
      <w:tr w:rsidR="00DD167B" w:rsidRPr="005A3528" w14:paraId="652471B7" w14:textId="77777777" w:rsidTr="008F0D20">
        <w:trPr>
          <w:trHeight w:val="421"/>
        </w:trPr>
        <w:tc>
          <w:tcPr>
            <w:tcW w:w="14601" w:type="dxa"/>
            <w:gridSpan w:val="3"/>
          </w:tcPr>
          <w:p w14:paraId="272C2F6F" w14:textId="77777777" w:rsidR="001E39C5" w:rsidRPr="005A3528" w:rsidRDefault="001E39C5" w:rsidP="00DD167B">
            <w:pPr>
              <w:pStyle w:val="TableParagraph"/>
              <w:ind w:left="9" w:right="1"/>
              <w:jc w:val="both"/>
              <w:rPr>
                <w:b/>
                <w:lang w:val="ru-RU"/>
              </w:rPr>
            </w:pPr>
            <w:r w:rsidRPr="005A3528">
              <w:rPr>
                <w:b/>
                <w:lang w:val="ru-RU"/>
              </w:rPr>
              <w:t>3этап.</w:t>
            </w:r>
            <w:r w:rsidR="008F0D20">
              <w:rPr>
                <w:b/>
                <w:lang w:val="ru-RU"/>
              </w:rPr>
              <w:t xml:space="preserve"> </w:t>
            </w:r>
            <w:r w:rsidRPr="005A3528">
              <w:rPr>
                <w:b/>
                <w:lang w:val="ru-RU"/>
              </w:rPr>
              <w:t>Развитие</w:t>
            </w:r>
            <w:r w:rsidR="008F0D20">
              <w:rPr>
                <w:b/>
                <w:lang w:val="ru-RU"/>
              </w:rPr>
              <w:t xml:space="preserve"> </w:t>
            </w:r>
            <w:r w:rsidRPr="005A3528">
              <w:rPr>
                <w:b/>
                <w:lang w:val="ru-RU"/>
              </w:rPr>
              <w:t>межличностного</w:t>
            </w:r>
            <w:r w:rsidR="008F0D20">
              <w:rPr>
                <w:b/>
                <w:lang w:val="ru-RU"/>
              </w:rPr>
              <w:t xml:space="preserve"> </w:t>
            </w:r>
            <w:r w:rsidRPr="005A3528">
              <w:rPr>
                <w:b/>
                <w:lang w:val="ru-RU"/>
              </w:rPr>
              <w:t>компонента</w:t>
            </w:r>
            <w:r w:rsidR="008F0D20">
              <w:rPr>
                <w:b/>
                <w:lang w:val="ru-RU"/>
              </w:rPr>
              <w:t xml:space="preserve"> </w:t>
            </w:r>
            <w:r w:rsidRPr="005A3528">
              <w:rPr>
                <w:b/>
                <w:lang w:val="ru-RU"/>
              </w:rPr>
              <w:t>«Мир</w:t>
            </w:r>
            <w:r w:rsidR="008F0D20">
              <w:rPr>
                <w:b/>
                <w:lang w:val="ru-RU"/>
              </w:rPr>
              <w:t xml:space="preserve"> </w:t>
            </w:r>
            <w:r w:rsidRPr="005A3528">
              <w:rPr>
                <w:b/>
                <w:lang w:val="ru-RU"/>
              </w:rPr>
              <w:t>эмоций</w:t>
            </w:r>
            <w:r w:rsidR="008F0D20">
              <w:rPr>
                <w:b/>
                <w:lang w:val="ru-RU"/>
              </w:rPr>
              <w:t xml:space="preserve"> </w:t>
            </w:r>
            <w:r w:rsidRPr="005A3528">
              <w:rPr>
                <w:b/>
                <w:lang w:val="ru-RU"/>
              </w:rPr>
              <w:t>моег</w:t>
            </w:r>
            <w:r w:rsidR="008F0D20">
              <w:rPr>
                <w:b/>
                <w:lang w:val="ru-RU"/>
              </w:rPr>
              <w:t xml:space="preserve"> </w:t>
            </w:r>
            <w:r w:rsidRPr="005A3528">
              <w:rPr>
                <w:b/>
                <w:lang w:val="ru-RU"/>
              </w:rPr>
              <w:t>о</w:t>
            </w:r>
            <w:r w:rsidRPr="005A3528">
              <w:rPr>
                <w:b/>
                <w:spacing w:val="-2"/>
                <w:lang w:val="ru-RU"/>
              </w:rPr>
              <w:t>ребенка»</w:t>
            </w:r>
          </w:p>
        </w:tc>
      </w:tr>
      <w:tr w:rsidR="00DD167B" w:rsidRPr="005A3528" w14:paraId="2CE6A0A8" w14:textId="77777777" w:rsidTr="008F0D20">
        <w:trPr>
          <w:trHeight w:val="1187"/>
        </w:trPr>
        <w:tc>
          <w:tcPr>
            <w:tcW w:w="703" w:type="dxa"/>
          </w:tcPr>
          <w:p w14:paraId="422B62C1" w14:textId="77777777" w:rsidR="001E39C5" w:rsidRPr="005A3528" w:rsidRDefault="001E39C5" w:rsidP="00DD167B">
            <w:pPr>
              <w:pStyle w:val="TableParagraph"/>
              <w:ind w:left="10" w:right="4"/>
              <w:jc w:val="both"/>
              <w:rPr>
                <w:b/>
              </w:rPr>
            </w:pPr>
            <w:r w:rsidRPr="005A3528">
              <w:rPr>
                <w:b/>
                <w:spacing w:val="-5"/>
              </w:rPr>
              <w:lastRenderedPageBreak/>
              <w:t>6.</w:t>
            </w:r>
          </w:p>
        </w:tc>
        <w:tc>
          <w:tcPr>
            <w:tcW w:w="6238" w:type="dxa"/>
          </w:tcPr>
          <w:p w14:paraId="157867D3" w14:textId="77777777" w:rsidR="001E39C5" w:rsidRPr="008F0D20" w:rsidRDefault="001E39C5" w:rsidP="00DD167B">
            <w:pPr>
              <w:pStyle w:val="TableParagraph"/>
              <w:ind w:left="109" w:right="112"/>
              <w:jc w:val="both"/>
              <w:rPr>
                <w:lang w:val="ru-RU"/>
              </w:rPr>
            </w:pPr>
            <w:r w:rsidRPr="005A3528">
              <w:rPr>
                <w:lang w:val="ru-RU"/>
              </w:rPr>
              <w:t>Восприятие эмоций ребенка по вербальным и невербальнымпризнакам,</w:t>
            </w:r>
            <w:r w:rsidR="008F0D20">
              <w:rPr>
                <w:lang w:val="ru-RU"/>
              </w:rPr>
              <w:t xml:space="preserve"> </w:t>
            </w:r>
            <w:r w:rsidRPr="005A3528">
              <w:rPr>
                <w:lang w:val="ru-RU"/>
              </w:rPr>
              <w:t>поведению,</w:t>
            </w:r>
            <w:r w:rsidR="008F0D20">
              <w:rPr>
                <w:lang w:val="ru-RU"/>
              </w:rPr>
              <w:t xml:space="preserve"> </w:t>
            </w:r>
            <w:r w:rsidRPr="005A3528">
              <w:rPr>
                <w:lang w:val="ru-RU"/>
              </w:rPr>
              <w:t>оценка</w:t>
            </w:r>
            <w:r w:rsidR="008F0D20">
              <w:rPr>
                <w:lang w:val="ru-RU"/>
              </w:rPr>
              <w:t xml:space="preserve"> </w:t>
            </w:r>
            <w:r w:rsidRPr="005A3528">
              <w:rPr>
                <w:lang w:val="ru-RU"/>
              </w:rPr>
              <w:t xml:space="preserve">контекста ситуации. </w:t>
            </w:r>
            <w:r w:rsidRPr="008F0D20">
              <w:rPr>
                <w:lang w:val="ru-RU"/>
              </w:rPr>
              <w:t>Анализэмоциональногофонавовзаимодействии с ребенком.</w:t>
            </w:r>
          </w:p>
        </w:tc>
        <w:tc>
          <w:tcPr>
            <w:tcW w:w="7660" w:type="dxa"/>
          </w:tcPr>
          <w:p w14:paraId="4733B7BC" w14:textId="77777777" w:rsidR="001E39C5" w:rsidRPr="005A3528" w:rsidRDefault="001E39C5" w:rsidP="00DD167B">
            <w:pPr>
              <w:pStyle w:val="TableParagraph"/>
              <w:ind w:left="107"/>
              <w:jc w:val="both"/>
              <w:rPr>
                <w:lang w:val="ru-RU"/>
              </w:rPr>
            </w:pPr>
            <w:r w:rsidRPr="005A3528">
              <w:rPr>
                <w:lang w:val="ru-RU"/>
              </w:rPr>
              <w:t>Разминка</w:t>
            </w:r>
            <w:r w:rsidR="008F0D20">
              <w:rPr>
                <w:lang w:val="ru-RU"/>
              </w:rPr>
              <w:t xml:space="preserve"> </w:t>
            </w:r>
            <w:r w:rsidRPr="005A3528">
              <w:rPr>
                <w:lang w:val="ru-RU"/>
              </w:rPr>
              <w:t>«Шурум-бурум.</w:t>
            </w:r>
            <w:r w:rsidR="008F0D20">
              <w:rPr>
                <w:lang w:val="ru-RU"/>
              </w:rPr>
              <w:t xml:space="preserve"> </w:t>
            </w:r>
            <w:r w:rsidRPr="005A3528">
              <w:rPr>
                <w:lang w:val="ru-RU"/>
              </w:rPr>
              <w:t>Определение</w:t>
            </w:r>
            <w:r w:rsidR="008F0D20">
              <w:rPr>
                <w:lang w:val="ru-RU"/>
              </w:rPr>
              <w:t xml:space="preserve"> </w:t>
            </w:r>
            <w:r w:rsidRPr="005A3528">
              <w:rPr>
                <w:lang w:val="ru-RU"/>
              </w:rPr>
              <w:t>эмоций</w:t>
            </w:r>
            <w:r w:rsidR="008F0D20">
              <w:rPr>
                <w:lang w:val="ru-RU"/>
              </w:rPr>
              <w:t xml:space="preserve"> </w:t>
            </w:r>
            <w:r w:rsidRPr="005A3528">
              <w:rPr>
                <w:lang w:val="ru-RU"/>
              </w:rPr>
              <w:t>по</w:t>
            </w:r>
            <w:r w:rsidR="008F0D20">
              <w:rPr>
                <w:lang w:val="ru-RU"/>
              </w:rPr>
              <w:t xml:space="preserve"> </w:t>
            </w:r>
            <w:r w:rsidRPr="005A3528">
              <w:rPr>
                <w:lang w:val="ru-RU"/>
              </w:rPr>
              <w:t>видеофрагментам(со звуком и без). «Инсценировки». «Глухой диалог».</w:t>
            </w:r>
          </w:p>
          <w:p w14:paraId="261C75F9" w14:textId="77777777" w:rsidR="001E39C5" w:rsidRPr="005A3528" w:rsidRDefault="001E39C5" w:rsidP="00DD167B">
            <w:pPr>
              <w:pStyle w:val="TableParagraph"/>
              <w:spacing w:line="270" w:lineRule="atLeast"/>
              <w:ind w:left="107"/>
              <w:jc w:val="both"/>
              <w:rPr>
                <w:lang w:val="ru-RU"/>
              </w:rPr>
            </w:pPr>
            <w:r w:rsidRPr="005A3528">
              <w:rPr>
                <w:lang w:val="ru-RU"/>
              </w:rPr>
              <w:t>Д/з: дневник эмоций 2-3 ситуации взаимодействия с детьми, вызвавшие эмоции.</w:t>
            </w:r>
            <w:r w:rsidR="008F0D20">
              <w:rPr>
                <w:lang w:val="ru-RU"/>
              </w:rPr>
              <w:t xml:space="preserve"> </w:t>
            </w:r>
            <w:r w:rsidRPr="005A3528">
              <w:rPr>
                <w:lang w:val="ru-RU"/>
              </w:rPr>
              <w:t>Параметры:</w:t>
            </w:r>
            <w:r w:rsidR="008F0D20">
              <w:rPr>
                <w:lang w:val="ru-RU"/>
              </w:rPr>
              <w:t xml:space="preserve"> </w:t>
            </w:r>
            <w:r w:rsidRPr="005A3528">
              <w:rPr>
                <w:lang w:val="ru-RU"/>
              </w:rPr>
              <w:t>мои</w:t>
            </w:r>
            <w:r w:rsidR="008F0D20">
              <w:rPr>
                <w:lang w:val="ru-RU"/>
              </w:rPr>
              <w:t xml:space="preserve"> </w:t>
            </w:r>
            <w:r w:rsidRPr="005A3528">
              <w:rPr>
                <w:lang w:val="ru-RU"/>
              </w:rPr>
              <w:t>поведение(слова),</w:t>
            </w:r>
            <w:r w:rsidR="008F0D20">
              <w:rPr>
                <w:lang w:val="ru-RU"/>
              </w:rPr>
              <w:t xml:space="preserve"> </w:t>
            </w:r>
            <w:r w:rsidRPr="005A3528">
              <w:rPr>
                <w:lang w:val="ru-RU"/>
              </w:rPr>
              <w:t>эмоция,</w:t>
            </w:r>
            <w:r w:rsidR="008F0D20">
              <w:rPr>
                <w:lang w:val="ru-RU"/>
              </w:rPr>
              <w:t xml:space="preserve"> </w:t>
            </w:r>
            <w:r w:rsidRPr="005A3528">
              <w:rPr>
                <w:lang w:val="ru-RU"/>
              </w:rPr>
              <w:t>мысль,</w:t>
            </w:r>
            <w:r w:rsidR="008F0D20">
              <w:rPr>
                <w:lang w:val="ru-RU"/>
              </w:rPr>
              <w:t xml:space="preserve"> </w:t>
            </w:r>
            <w:r w:rsidRPr="005A3528">
              <w:rPr>
                <w:lang w:val="ru-RU"/>
              </w:rPr>
              <w:t>потребность. Поведение (слова) ребенка.</w:t>
            </w:r>
          </w:p>
        </w:tc>
      </w:tr>
      <w:tr w:rsidR="00DD167B" w:rsidRPr="005A3528" w14:paraId="45F36508" w14:textId="77777777" w:rsidTr="008F0D20">
        <w:trPr>
          <w:trHeight w:val="1379"/>
        </w:trPr>
        <w:tc>
          <w:tcPr>
            <w:tcW w:w="703" w:type="dxa"/>
          </w:tcPr>
          <w:p w14:paraId="26AE26A6" w14:textId="77777777" w:rsidR="001E39C5" w:rsidRPr="005A3528" w:rsidRDefault="001E39C5" w:rsidP="00DD167B">
            <w:pPr>
              <w:pStyle w:val="TableParagraph"/>
              <w:ind w:left="10" w:right="4"/>
              <w:jc w:val="both"/>
              <w:rPr>
                <w:b/>
              </w:rPr>
            </w:pPr>
            <w:r w:rsidRPr="005A3528">
              <w:rPr>
                <w:b/>
                <w:spacing w:val="-5"/>
              </w:rPr>
              <w:t>7.</w:t>
            </w:r>
          </w:p>
        </w:tc>
        <w:tc>
          <w:tcPr>
            <w:tcW w:w="6238" w:type="dxa"/>
            <w:vMerge w:val="restart"/>
          </w:tcPr>
          <w:p w14:paraId="020D6B13" w14:textId="77777777" w:rsidR="001E39C5" w:rsidRPr="005A3528" w:rsidRDefault="001E39C5" w:rsidP="008F0D20">
            <w:pPr>
              <w:pStyle w:val="TableParagraph"/>
              <w:jc w:val="both"/>
              <w:rPr>
                <w:lang w:val="ru-RU"/>
              </w:rPr>
            </w:pPr>
            <w:r w:rsidRPr="005A3528">
              <w:rPr>
                <w:lang w:val="ru-RU"/>
              </w:rPr>
              <w:t>Понимание причин эмоционального состояния, аффективного</w:t>
            </w:r>
            <w:r w:rsidR="008F0D20">
              <w:rPr>
                <w:lang w:val="ru-RU"/>
              </w:rPr>
              <w:t xml:space="preserve"> </w:t>
            </w:r>
            <w:r w:rsidRPr="005A3528">
              <w:rPr>
                <w:lang w:val="ru-RU"/>
              </w:rPr>
              <w:t>поведения</w:t>
            </w:r>
            <w:r w:rsidR="008F0D20">
              <w:rPr>
                <w:lang w:val="ru-RU"/>
              </w:rPr>
              <w:t xml:space="preserve"> </w:t>
            </w:r>
            <w:r w:rsidRPr="005A3528">
              <w:rPr>
                <w:lang w:val="ru-RU"/>
              </w:rPr>
              <w:t>ребенка.</w:t>
            </w:r>
            <w:r w:rsidR="008F0D20">
              <w:rPr>
                <w:lang w:val="ru-RU"/>
              </w:rPr>
              <w:t xml:space="preserve"> </w:t>
            </w:r>
            <w:r w:rsidRPr="005A3528">
              <w:rPr>
                <w:lang w:val="ru-RU"/>
              </w:rPr>
              <w:t>Навыки</w:t>
            </w:r>
            <w:r w:rsidR="008F0D20">
              <w:rPr>
                <w:lang w:val="ru-RU"/>
              </w:rPr>
              <w:t xml:space="preserve"> </w:t>
            </w:r>
            <w:r w:rsidRPr="005A3528">
              <w:rPr>
                <w:lang w:val="ru-RU"/>
              </w:rPr>
              <w:t>активного</w:t>
            </w:r>
            <w:r w:rsidR="008F0D20">
              <w:rPr>
                <w:lang w:val="ru-RU"/>
              </w:rPr>
              <w:t xml:space="preserve"> </w:t>
            </w:r>
            <w:r w:rsidRPr="005A3528">
              <w:rPr>
                <w:lang w:val="ru-RU"/>
              </w:rPr>
              <w:t>слушания. Эмпатия.</w:t>
            </w:r>
          </w:p>
        </w:tc>
        <w:tc>
          <w:tcPr>
            <w:tcW w:w="7660" w:type="dxa"/>
          </w:tcPr>
          <w:p w14:paraId="57D1774A" w14:textId="77777777" w:rsidR="001E39C5" w:rsidRPr="005A3528" w:rsidRDefault="001E39C5" w:rsidP="00DD167B">
            <w:pPr>
              <w:pStyle w:val="TableParagraph"/>
              <w:ind w:left="107"/>
              <w:jc w:val="both"/>
              <w:rPr>
                <w:lang w:val="ru-RU"/>
              </w:rPr>
            </w:pPr>
            <w:r w:rsidRPr="005A3528">
              <w:rPr>
                <w:lang w:val="ru-RU"/>
              </w:rPr>
              <w:t>«Кувшин</w:t>
            </w:r>
            <w:r w:rsidR="008F0D20">
              <w:rPr>
                <w:lang w:val="ru-RU"/>
              </w:rPr>
              <w:t xml:space="preserve"> </w:t>
            </w:r>
            <w:r w:rsidRPr="005A3528">
              <w:rPr>
                <w:lang w:val="ru-RU"/>
              </w:rPr>
              <w:t>эмоций»,</w:t>
            </w:r>
            <w:r w:rsidR="008F0D20">
              <w:rPr>
                <w:lang w:val="ru-RU"/>
              </w:rPr>
              <w:t xml:space="preserve"> </w:t>
            </w:r>
            <w:r w:rsidRPr="005A3528">
              <w:rPr>
                <w:lang w:val="ru-RU"/>
              </w:rPr>
              <w:t>«удовлетворение</w:t>
            </w:r>
            <w:r w:rsidR="008F0D20">
              <w:rPr>
                <w:lang w:val="ru-RU"/>
              </w:rPr>
              <w:t xml:space="preserve"> </w:t>
            </w:r>
            <w:r w:rsidRPr="005A3528">
              <w:rPr>
                <w:lang w:val="ru-RU"/>
              </w:rPr>
              <w:t>базовых</w:t>
            </w:r>
            <w:r w:rsidR="008F0D20">
              <w:rPr>
                <w:lang w:val="ru-RU"/>
              </w:rPr>
              <w:t xml:space="preserve"> </w:t>
            </w:r>
            <w:r w:rsidRPr="005A3528">
              <w:rPr>
                <w:lang w:val="ru-RU"/>
              </w:rPr>
              <w:t>потребностей</w:t>
            </w:r>
            <w:r w:rsidR="008F0D20">
              <w:rPr>
                <w:lang w:val="ru-RU"/>
              </w:rPr>
              <w:t xml:space="preserve"> </w:t>
            </w:r>
            <w:r w:rsidRPr="005A3528">
              <w:rPr>
                <w:spacing w:val="-2"/>
                <w:lang w:val="ru-RU"/>
              </w:rPr>
              <w:t>детей»,</w:t>
            </w:r>
          </w:p>
          <w:p w14:paraId="19DA455A" w14:textId="77777777" w:rsidR="001E39C5" w:rsidRPr="005A3528" w:rsidRDefault="001E39C5" w:rsidP="00DD167B">
            <w:pPr>
              <w:pStyle w:val="TableParagraph"/>
              <w:ind w:left="107"/>
              <w:jc w:val="both"/>
              <w:rPr>
                <w:lang w:val="ru-RU"/>
              </w:rPr>
            </w:pPr>
            <w:r w:rsidRPr="005A3528">
              <w:rPr>
                <w:lang w:val="ru-RU"/>
              </w:rPr>
              <w:t>«говорю,</w:t>
            </w:r>
            <w:r w:rsidR="008F0D20">
              <w:rPr>
                <w:lang w:val="ru-RU"/>
              </w:rPr>
              <w:t xml:space="preserve"> </w:t>
            </w:r>
            <w:r w:rsidRPr="005A3528">
              <w:rPr>
                <w:lang w:val="ru-RU"/>
              </w:rPr>
              <w:t>что</w:t>
            </w:r>
            <w:r w:rsidR="008F0D20">
              <w:rPr>
                <w:lang w:val="ru-RU"/>
              </w:rPr>
              <w:t xml:space="preserve"> </w:t>
            </w:r>
            <w:r w:rsidRPr="005A3528">
              <w:rPr>
                <w:lang w:val="ru-RU"/>
              </w:rPr>
              <w:t>вижу»,</w:t>
            </w:r>
            <w:r w:rsidRPr="005A3528">
              <w:rPr>
                <w:spacing w:val="-2"/>
                <w:lang w:val="ru-RU"/>
              </w:rPr>
              <w:t>«дублирование».</w:t>
            </w:r>
          </w:p>
          <w:p w14:paraId="65A354A7" w14:textId="77777777" w:rsidR="001E39C5" w:rsidRPr="005A3528" w:rsidRDefault="001E39C5" w:rsidP="00DD167B">
            <w:pPr>
              <w:pStyle w:val="TableParagraph"/>
              <w:spacing w:line="270" w:lineRule="atLeast"/>
              <w:ind w:left="107"/>
              <w:jc w:val="both"/>
              <w:rPr>
                <w:lang w:val="ru-RU"/>
              </w:rPr>
            </w:pPr>
            <w:r w:rsidRPr="005A3528">
              <w:rPr>
                <w:lang w:val="ru-RU"/>
              </w:rPr>
              <w:t>Д/з:прописат</w:t>
            </w:r>
            <w:r w:rsidR="008F0D20">
              <w:rPr>
                <w:lang w:val="ru-RU"/>
              </w:rPr>
              <w:t xml:space="preserve"> </w:t>
            </w:r>
            <w:r w:rsidRPr="005A3528">
              <w:rPr>
                <w:lang w:val="ru-RU"/>
              </w:rPr>
              <w:t>ьфразы,вопросы</w:t>
            </w:r>
            <w:r w:rsidR="008F0D20">
              <w:rPr>
                <w:lang w:val="ru-RU"/>
              </w:rPr>
              <w:t xml:space="preserve"> </w:t>
            </w:r>
            <w:r w:rsidRPr="005A3528">
              <w:rPr>
                <w:lang w:val="ru-RU"/>
              </w:rPr>
              <w:t>для</w:t>
            </w:r>
            <w:r w:rsidR="008F0D20">
              <w:rPr>
                <w:lang w:val="ru-RU"/>
              </w:rPr>
              <w:t xml:space="preserve"> </w:t>
            </w:r>
            <w:r w:rsidRPr="005A3528">
              <w:rPr>
                <w:lang w:val="ru-RU"/>
              </w:rPr>
              <w:t>уточнения</w:t>
            </w:r>
            <w:r w:rsidR="008F0D20">
              <w:rPr>
                <w:lang w:val="ru-RU"/>
              </w:rPr>
              <w:t xml:space="preserve"> </w:t>
            </w:r>
            <w:r w:rsidRPr="005A3528">
              <w:rPr>
                <w:lang w:val="ru-RU"/>
              </w:rPr>
              <w:t>причин</w:t>
            </w:r>
            <w:r w:rsidR="008F0D20">
              <w:rPr>
                <w:lang w:val="ru-RU"/>
              </w:rPr>
              <w:t xml:space="preserve"> </w:t>
            </w:r>
            <w:r w:rsidRPr="005A3528">
              <w:rPr>
                <w:lang w:val="ru-RU"/>
              </w:rPr>
              <w:t>эмоционального переживания ребенка, проявления сочувствия используя техники активного слушанья (на основе 2 ситуаций»).</w:t>
            </w:r>
          </w:p>
        </w:tc>
      </w:tr>
      <w:tr w:rsidR="00DD167B" w:rsidRPr="005A3528" w14:paraId="591F8E7D" w14:textId="77777777" w:rsidTr="008F0D20">
        <w:trPr>
          <w:trHeight w:val="802"/>
        </w:trPr>
        <w:tc>
          <w:tcPr>
            <w:tcW w:w="703" w:type="dxa"/>
          </w:tcPr>
          <w:p w14:paraId="2577BFFF" w14:textId="77777777" w:rsidR="001E39C5" w:rsidRPr="005A3528" w:rsidRDefault="001E39C5" w:rsidP="00DD167B">
            <w:pPr>
              <w:pStyle w:val="TableParagraph"/>
              <w:ind w:left="10" w:right="4"/>
              <w:jc w:val="both"/>
              <w:rPr>
                <w:b/>
              </w:rPr>
            </w:pPr>
            <w:r w:rsidRPr="005A3528">
              <w:rPr>
                <w:b/>
                <w:spacing w:val="-5"/>
              </w:rPr>
              <w:t>8.</w:t>
            </w:r>
          </w:p>
        </w:tc>
        <w:tc>
          <w:tcPr>
            <w:tcW w:w="6238" w:type="dxa"/>
            <w:vMerge/>
            <w:tcBorders>
              <w:top w:val="none" w:sz="4" w:space="0" w:color="000000"/>
            </w:tcBorders>
          </w:tcPr>
          <w:p w14:paraId="7E0D562D" w14:textId="77777777" w:rsidR="001E39C5" w:rsidRPr="005A3528" w:rsidRDefault="001E39C5" w:rsidP="00DD167B">
            <w:pPr>
              <w:jc w:val="both"/>
              <w:rPr>
                <w:rFonts w:ascii="Times New Roman" w:hAnsi="Times New Roman" w:cs="Times New Roman"/>
              </w:rPr>
            </w:pPr>
          </w:p>
        </w:tc>
        <w:tc>
          <w:tcPr>
            <w:tcW w:w="7660" w:type="dxa"/>
          </w:tcPr>
          <w:p w14:paraId="60AFF38F" w14:textId="77777777" w:rsidR="001E39C5" w:rsidRPr="005A3528" w:rsidRDefault="001E39C5" w:rsidP="00DD167B">
            <w:pPr>
              <w:pStyle w:val="TableParagraph"/>
              <w:spacing w:line="276" w:lineRule="exact"/>
              <w:ind w:left="107" w:right="141"/>
              <w:jc w:val="both"/>
              <w:rPr>
                <w:lang w:val="ru-RU"/>
              </w:rPr>
            </w:pPr>
            <w:r w:rsidRPr="005A3528">
              <w:rPr>
                <w:lang w:val="ru-RU"/>
              </w:rPr>
              <w:t>«Меняющиеся</w:t>
            </w:r>
            <w:r w:rsidR="008F0D20">
              <w:rPr>
                <w:lang w:val="ru-RU"/>
              </w:rPr>
              <w:t xml:space="preserve"> </w:t>
            </w:r>
            <w:r w:rsidRPr="005A3528">
              <w:rPr>
                <w:lang w:val="ru-RU"/>
              </w:rPr>
              <w:t>комната»,«пять</w:t>
            </w:r>
            <w:r w:rsidR="008F0D20">
              <w:rPr>
                <w:lang w:val="ru-RU"/>
              </w:rPr>
              <w:t xml:space="preserve"> </w:t>
            </w:r>
            <w:r w:rsidRPr="005A3528">
              <w:rPr>
                <w:lang w:val="ru-RU"/>
              </w:rPr>
              <w:t>языков</w:t>
            </w:r>
            <w:r w:rsidR="008F0D20">
              <w:rPr>
                <w:lang w:val="ru-RU"/>
              </w:rPr>
              <w:t xml:space="preserve"> </w:t>
            </w:r>
            <w:r w:rsidRPr="005A3528">
              <w:rPr>
                <w:lang w:val="ru-RU"/>
              </w:rPr>
              <w:t>любви»,«эмпатичное</w:t>
            </w:r>
            <w:r w:rsidR="008F0D20">
              <w:rPr>
                <w:lang w:val="ru-RU"/>
              </w:rPr>
              <w:t xml:space="preserve"> </w:t>
            </w:r>
            <w:r w:rsidRPr="005A3528">
              <w:rPr>
                <w:lang w:val="ru-RU"/>
              </w:rPr>
              <w:t xml:space="preserve">слушание». Д\З: описать 2 ситуации применения активного слушания: в виде диалога, заполнить расширенную таблицу «дневник эмоций» по этим </w:t>
            </w:r>
            <w:r w:rsidRPr="005A3528">
              <w:rPr>
                <w:spacing w:val="-2"/>
                <w:lang w:val="ru-RU"/>
              </w:rPr>
              <w:t>ситуациям.</w:t>
            </w:r>
          </w:p>
        </w:tc>
      </w:tr>
      <w:tr w:rsidR="00DD167B" w:rsidRPr="005A3528" w14:paraId="42227263" w14:textId="77777777" w:rsidTr="008F0D20">
        <w:trPr>
          <w:trHeight w:val="1655"/>
        </w:trPr>
        <w:tc>
          <w:tcPr>
            <w:tcW w:w="703" w:type="dxa"/>
          </w:tcPr>
          <w:p w14:paraId="2AAA2D93" w14:textId="77777777" w:rsidR="001E39C5" w:rsidRPr="005A3528" w:rsidRDefault="001E39C5" w:rsidP="00DD167B">
            <w:pPr>
              <w:pStyle w:val="TableParagraph"/>
              <w:ind w:left="10" w:right="4"/>
              <w:jc w:val="both"/>
              <w:rPr>
                <w:b/>
              </w:rPr>
            </w:pPr>
            <w:r w:rsidRPr="005A3528">
              <w:rPr>
                <w:b/>
                <w:spacing w:val="-5"/>
              </w:rPr>
              <w:t>9.</w:t>
            </w:r>
          </w:p>
        </w:tc>
        <w:tc>
          <w:tcPr>
            <w:tcW w:w="6238" w:type="dxa"/>
          </w:tcPr>
          <w:p w14:paraId="5DA323E9" w14:textId="77777777" w:rsidR="001E39C5" w:rsidRPr="005A3528" w:rsidRDefault="001E39C5" w:rsidP="00DD167B">
            <w:pPr>
              <w:pStyle w:val="TableParagraph"/>
              <w:spacing w:line="276" w:lineRule="exact"/>
              <w:ind w:left="109" w:right="112"/>
              <w:jc w:val="both"/>
              <w:rPr>
                <w:lang w:val="ru-RU"/>
              </w:rPr>
            </w:pPr>
            <w:r w:rsidRPr="005A3528">
              <w:rPr>
                <w:lang w:val="ru-RU"/>
              </w:rPr>
              <w:t>Управление эмоциональным состоянием ребенка. Контейнирование эмоций. Техники сказкотерапии, игротерапии, арт-терапии. Способы «прожить» выразить эмоцию: вербально, телесно. Анализ результатов методики</w:t>
            </w:r>
            <w:r w:rsidR="008F0D20">
              <w:rPr>
                <w:lang w:val="ru-RU"/>
              </w:rPr>
              <w:t xml:space="preserve"> </w:t>
            </w:r>
            <w:r w:rsidRPr="005A3528">
              <w:rPr>
                <w:lang w:val="ru-RU"/>
              </w:rPr>
              <w:t>КРС,</w:t>
            </w:r>
            <w:r w:rsidR="008F0D20">
              <w:rPr>
                <w:lang w:val="ru-RU"/>
              </w:rPr>
              <w:t xml:space="preserve"> </w:t>
            </w:r>
            <w:r w:rsidRPr="005A3528">
              <w:rPr>
                <w:lang w:val="ru-RU"/>
              </w:rPr>
              <w:t>составления</w:t>
            </w:r>
            <w:r w:rsidR="008F0D20">
              <w:rPr>
                <w:lang w:val="ru-RU"/>
              </w:rPr>
              <w:t xml:space="preserve"> </w:t>
            </w:r>
            <w:r w:rsidRPr="005A3528">
              <w:rPr>
                <w:lang w:val="ru-RU"/>
              </w:rPr>
              <w:t>планадействий</w:t>
            </w:r>
            <w:r w:rsidR="008F0D20">
              <w:rPr>
                <w:lang w:val="ru-RU"/>
              </w:rPr>
              <w:t xml:space="preserve"> </w:t>
            </w:r>
            <w:r w:rsidRPr="005A3528">
              <w:rPr>
                <w:lang w:val="ru-RU"/>
              </w:rPr>
              <w:t>по</w:t>
            </w:r>
            <w:r w:rsidR="008F0D20">
              <w:rPr>
                <w:lang w:val="ru-RU"/>
              </w:rPr>
              <w:t xml:space="preserve"> </w:t>
            </w:r>
            <w:r w:rsidRPr="005A3528">
              <w:rPr>
                <w:lang w:val="ru-RU"/>
              </w:rPr>
              <w:t>коррекции выявленных симптомов.</w:t>
            </w:r>
          </w:p>
        </w:tc>
        <w:tc>
          <w:tcPr>
            <w:tcW w:w="7660" w:type="dxa"/>
          </w:tcPr>
          <w:p w14:paraId="56A594BC" w14:textId="77777777" w:rsidR="001E39C5" w:rsidRPr="005A3528" w:rsidRDefault="001E39C5" w:rsidP="00DD167B">
            <w:pPr>
              <w:pStyle w:val="TableParagraph"/>
              <w:ind w:left="107"/>
              <w:jc w:val="both"/>
              <w:rPr>
                <w:lang w:val="ru-RU"/>
              </w:rPr>
            </w:pPr>
            <w:r w:rsidRPr="005A3528">
              <w:rPr>
                <w:lang w:val="ru-RU"/>
              </w:rPr>
              <w:t>«Утешь друга». «Сказкотерапия». «Знакомство с терапевтическими сказкми»</w:t>
            </w:r>
            <w:r w:rsidR="008F0D20">
              <w:rPr>
                <w:lang w:val="ru-RU"/>
              </w:rPr>
              <w:t xml:space="preserve"> </w:t>
            </w:r>
            <w:r w:rsidRPr="005A3528">
              <w:rPr>
                <w:lang w:val="ru-RU"/>
              </w:rPr>
              <w:t>.«Сочинение</w:t>
            </w:r>
            <w:r w:rsidR="008F0D20">
              <w:rPr>
                <w:lang w:val="ru-RU"/>
              </w:rPr>
              <w:t xml:space="preserve"> </w:t>
            </w:r>
            <w:r w:rsidRPr="005A3528">
              <w:rPr>
                <w:lang w:val="ru-RU"/>
              </w:rPr>
              <w:t>сказки</w:t>
            </w:r>
            <w:r w:rsidR="008F0D20">
              <w:rPr>
                <w:lang w:val="ru-RU"/>
              </w:rPr>
              <w:t xml:space="preserve"> </w:t>
            </w:r>
            <w:r w:rsidRPr="005A3528">
              <w:rPr>
                <w:lang w:val="ru-RU"/>
              </w:rPr>
              <w:t>для</w:t>
            </w:r>
            <w:r w:rsidR="008F0D20">
              <w:rPr>
                <w:lang w:val="ru-RU"/>
              </w:rPr>
              <w:t xml:space="preserve"> </w:t>
            </w:r>
            <w:r w:rsidRPr="005A3528">
              <w:rPr>
                <w:lang w:val="ru-RU"/>
              </w:rPr>
              <w:t>ребенка».«Игротерапия».</w:t>
            </w:r>
            <w:r w:rsidR="008F0D20">
              <w:rPr>
                <w:lang w:val="ru-RU"/>
              </w:rPr>
              <w:t xml:space="preserve"> </w:t>
            </w:r>
            <w:r w:rsidRPr="005A3528">
              <w:rPr>
                <w:lang w:val="ru-RU"/>
              </w:rPr>
              <w:t>Дискуссия: поиск способов помощи ребенку прожить эмоции, справится с ними.</w:t>
            </w:r>
          </w:p>
          <w:p w14:paraId="2947CA23" w14:textId="77777777" w:rsidR="001E39C5" w:rsidRPr="008F0D20" w:rsidRDefault="001E39C5" w:rsidP="00DD167B">
            <w:pPr>
              <w:pStyle w:val="TableParagraph"/>
              <w:spacing w:line="270" w:lineRule="atLeast"/>
              <w:ind w:left="107" w:right="97"/>
              <w:jc w:val="both"/>
              <w:rPr>
                <w:lang w:val="ru-RU"/>
              </w:rPr>
            </w:pPr>
            <w:r w:rsidRPr="005A3528">
              <w:rPr>
                <w:b/>
                <w:lang w:val="ru-RU"/>
              </w:rPr>
              <w:t>Д/З:</w:t>
            </w:r>
            <w:r w:rsidR="008F0D20">
              <w:rPr>
                <w:b/>
                <w:lang w:val="ru-RU"/>
              </w:rPr>
              <w:t xml:space="preserve"> </w:t>
            </w:r>
            <w:r w:rsidRPr="005A3528">
              <w:rPr>
                <w:lang w:val="ru-RU"/>
              </w:rPr>
              <w:t>использовать</w:t>
            </w:r>
            <w:r w:rsidR="008F0D20">
              <w:rPr>
                <w:lang w:val="ru-RU"/>
              </w:rPr>
              <w:t xml:space="preserve"> </w:t>
            </w:r>
            <w:r w:rsidRPr="005A3528">
              <w:rPr>
                <w:lang w:val="ru-RU"/>
              </w:rPr>
              <w:t>один</w:t>
            </w:r>
            <w:r w:rsidR="008F0D20">
              <w:rPr>
                <w:lang w:val="ru-RU"/>
              </w:rPr>
              <w:t xml:space="preserve"> </w:t>
            </w:r>
            <w:r w:rsidRPr="005A3528">
              <w:rPr>
                <w:lang w:val="ru-RU"/>
              </w:rPr>
              <w:t>из</w:t>
            </w:r>
            <w:r w:rsidR="008F0D20">
              <w:rPr>
                <w:lang w:val="ru-RU"/>
              </w:rPr>
              <w:t xml:space="preserve"> </w:t>
            </w:r>
            <w:r w:rsidRPr="005A3528">
              <w:rPr>
                <w:lang w:val="ru-RU"/>
              </w:rPr>
              <w:t xml:space="preserve">методов (активноеслушание, игротерапияили сказкотерапияя) для управления эмоционального состояния ребенка. </w:t>
            </w:r>
            <w:r w:rsidRPr="008F0D20">
              <w:rPr>
                <w:lang w:val="ru-RU"/>
              </w:rPr>
              <w:t>Попробоватьописатьвесьциклтаблицы «дневникаэмоций».</w:t>
            </w:r>
          </w:p>
        </w:tc>
      </w:tr>
      <w:tr w:rsidR="00DD167B" w:rsidRPr="005A3528" w14:paraId="79588648" w14:textId="77777777" w:rsidTr="008F0D20">
        <w:trPr>
          <w:trHeight w:val="375"/>
        </w:trPr>
        <w:tc>
          <w:tcPr>
            <w:tcW w:w="14601" w:type="dxa"/>
            <w:gridSpan w:val="3"/>
          </w:tcPr>
          <w:p w14:paraId="3E8B195B" w14:textId="77777777" w:rsidR="001E39C5" w:rsidRPr="005A3528" w:rsidRDefault="001E39C5" w:rsidP="00DD167B">
            <w:pPr>
              <w:pStyle w:val="TableParagraph"/>
              <w:spacing w:line="321" w:lineRule="exact"/>
              <w:ind w:left="9" w:right="5"/>
              <w:jc w:val="both"/>
              <w:rPr>
                <w:b/>
                <w:lang w:val="ru-RU"/>
              </w:rPr>
            </w:pPr>
            <w:r w:rsidRPr="005A3528">
              <w:rPr>
                <w:b/>
                <w:lang w:val="ru-RU"/>
              </w:rPr>
              <w:t>4этап.«Путешествие</w:t>
            </w:r>
            <w:r w:rsidR="008F0D20">
              <w:rPr>
                <w:b/>
                <w:lang w:val="ru-RU"/>
              </w:rPr>
              <w:t xml:space="preserve"> </w:t>
            </w:r>
            <w:r w:rsidRPr="005A3528">
              <w:rPr>
                <w:b/>
                <w:lang w:val="ru-RU"/>
              </w:rPr>
              <w:t>в</w:t>
            </w:r>
            <w:r w:rsidR="008F0D20">
              <w:rPr>
                <w:b/>
                <w:lang w:val="ru-RU"/>
              </w:rPr>
              <w:t xml:space="preserve"> </w:t>
            </w:r>
            <w:r w:rsidRPr="005A3528">
              <w:rPr>
                <w:b/>
                <w:lang w:val="ru-RU"/>
              </w:rPr>
              <w:t>страну</w:t>
            </w:r>
            <w:r w:rsidR="008F0D20">
              <w:rPr>
                <w:b/>
                <w:lang w:val="ru-RU"/>
              </w:rPr>
              <w:t xml:space="preserve"> </w:t>
            </w:r>
            <w:r w:rsidRPr="005A3528">
              <w:rPr>
                <w:b/>
                <w:spacing w:val="-2"/>
                <w:lang w:val="ru-RU"/>
              </w:rPr>
              <w:t>Эмоляндию»</w:t>
            </w:r>
          </w:p>
        </w:tc>
      </w:tr>
      <w:tr w:rsidR="00DD167B" w:rsidRPr="005A3528" w14:paraId="7D35BCB6" w14:textId="77777777" w:rsidTr="008F0D20">
        <w:trPr>
          <w:trHeight w:val="827"/>
        </w:trPr>
        <w:tc>
          <w:tcPr>
            <w:tcW w:w="703" w:type="dxa"/>
          </w:tcPr>
          <w:p w14:paraId="54246A45" w14:textId="77777777" w:rsidR="001E39C5" w:rsidRPr="005A3528" w:rsidRDefault="001E39C5" w:rsidP="00DD167B">
            <w:pPr>
              <w:pStyle w:val="TableParagraph"/>
              <w:ind w:left="10" w:right="4"/>
              <w:jc w:val="both"/>
              <w:rPr>
                <w:b/>
              </w:rPr>
            </w:pPr>
            <w:r w:rsidRPr="005A3528">
              <w:rPr>
                <w:b/>
                <w:spacing w:val="-5"/>
              </w:rPr>
              <w:t>10.</w:t>
            </w:r>
          </w:p>
        </w:tc>
        <w:tc>
          <w:tcPr>
            <w:tcW w:w="6238" w:type="dxa"/>
          </w:tcPr>
          <w:p w14:paraId="140DCB7C" w14:textId="77777777" w:rsidR="001E39C5" w:rsidRPr="005A3528" w:rsidRDefault="001E39C5" w:rsidP="00DD167B">
            <w:pPr>
              <w:pStyle w:val="TableParagraph"/>
              <w:ind w:left="109"/>
              <w:jc w:val="both"/>
              <w:rPr>
                <w:lang w:val="ru-RU"/>
              </w:rPr>
            </w:pPr>
            <w:r w:rsidRPr="005A3528">
              <w:rPr>
                <w:lang w:val="ru-RU"/>
              </w:rPr>
              <w:t>Совместное</w:t>
            </w:r>
            <w:r w:rsidR="008F0D20">
              <w:rPr>
                <w:lang w:val="ru-RU"/>
              </w:rPr>
              <w:t xml:space="preserve"> </w:t>
            </w:r>
            <w:r w:rsidRPr="005A3528">
              <w:rPr>
                <w:lang w:val="ru-RU"/>
              </w:rPr>
              <w:t>занятие</w:t>
            </w:r>
            <w:r w:rsidR="008F0D20">
              <w:rPr>
                <w:lang w:val="ru-RU"/>
              </w:rPr>
              <w:t xml:space="preserve"> </w:t>
            </w:r>
            <w:r w:rsidRPr="005A3528">
              <w:rPr>
                <w:lang w:val="ru-RU"/>
              </w:rPr>
              <w:t>родителей</w:t>
            </w:r>
            <w:r w:rsidR="008F0D20">
              <w:rPr>
                <w:lang w:val="ru-RU"/>
              </w:rPr>
              <w:t xml:space="preserve"> </w:t>
            </w:r>
            <w:r w:rsidRPr="005A3528">
              <w:rPr>
                <w:lang w:val="ru-RU"/>
              </w:rPr>
              <w:t>и</w:t>
            </w:r>
            <w:r w:rsidR="008F0D20">
              <w:rPr>
                <w:lang w:val="ru-RU"/>
              </w:rPr>
              <w:t xml:space="preserve"> </w:t>
            </w:r>
            <w:r w:rsidRPr="005A3528">
              <w:rPr>
                <w:lang w:val="ru-RU"/>
              </w:rPr>
              <w:t>детей:«Путешествиев страну Эмоляндию».</w:t>
            </w:r>
          </w:p>
        </w:tc>
        <w:tc>
          <w:tcPr>
            <w:tcW w:w="7660" w:type="dxa"/>
          </w:tcPr>
          <w:p w14:paraId="70441588" w14:textId="77777777" w:rsidR="001E39C5" w:rsidRPr="005A3528" w:rsidRDefault="001E39C5" w:rsidP="00DD167B">
            <w:pPr>
              <w:pStyle w:val="TableParagraph"/>
              <w:ind w:left="107"/>
              <w:jc w:val="both"/>
              <w:rPr>
                <w:lang w:val="ru-RU"/>
              </w:rPr>
            </w:pPr>
            <w:r w:rsidRPr="005A3528">
              <w:rPr>
                <w:lang w:val="ru-RU"/>
              </w:rPr>
              <w:t>«Изготовление</w:t>
            </w:r>
            <w:r w:rsidR="008F0D20">
              <w:rPr>
                <w:lang w:val="ru-RU"/>
              </w:rPr>
              <w:t xml:space="preserve"> </w:t>
            </w:r>
            <w:r w:rsidRPr="005A3528">
              <w:rPr>
                <w:lang w:val="ru-RU"/>
              </w:rPr>
              <w:t>фигурок»,«рисуемый</w:t>
            </w:r>
            <w:r w:rsidR="008F0D20">
              <w:rPr>
                <w:lang w:val="ru-RU"/>
              </w:rPr>
              <w:t xml:space="preserve"> </w:t>
            </w:r>
            <w:r w:rsidRPr="005A3528">
              <w:rPr>
                <w:lang w:val="ru-RU"/>
              </w:rPr>
              <w:t xml:space="preserve">диктант»,«скульптура»,«Конверт </w:t>
            </w:r>
            <w:r w:rsidRPr="005A3528">
              <w:rPr>
                <w:spacing w:val="-2"/>
                <w:lang w:val="ru-RU"/>
              </w:rPr>
              <w:t>эмоций».</w:t>
            </w:r>
          </w:p>
          <w:p w14:paraId="7EFAF92A" w14:textId="77777777" w:rsidR="001E39C5" w:rsidRPr="005A3528" w:rsidRDefault="001E39C5" w:rsidP="00DD167B">
            <w:pPr>
              <w:pStyle w:val="TableParagraph"/>
              <w:spacing w:line="257" w:lineRule="exact"/>
              <w:ind w:left="107"/>
              <w:jc w:val="both"/>
            </w:pPr>
            <w:r w:rsidRPr="005A3528">
              <w:t>Д/З:рефлексивный</w:t>
            </w:r>
            <w:r w:rsidR="008F0D20">
              <w:rPr>
                <w:lang w:val="ru-RU"/>
              </w:rPr>
              <w:t xml:space="preserve">  </w:t>
            </w:r>
            <w:r w:rsidRPr="005A3528">
              <w:rPr>
                <w:spacing w:val="-2"/>
              </w:rPr>
              <w:t>очерк.</w:t>
            </w:r>
          </w:p>
        </w:tc>
      </w:tr>
      <w:tr w:rsidR="00DD167B" w:rsidRPr="005A3528" w14:paraId="306BF8F0" w14:textId="77777777" w:rsidTr="008F0D20">
        <w:trPr>
          <w:trHeight w:val="338"/>
        </w:trPr>
        <w:tc>
          <w:tcPr>
            <w:tcW w:w="14601" w:type="dxa"/>
            <w:gridSpan w:val="3"/>
          </w:tcPr>
          <w:p w14:paraId="11958715" w14:textId="77777777" w:rsidR="001E39C5" w:rsidRPr="005A3528" w:rsidRDefault="001E39C5" w:rsidP="00DD167B">
            <w:pPr>
              <w:pStyle w:val="TableParagraph"/>
              <w:spacing w:before="2" w:line="316" w:lineRule="exact"/>
              <w:ind w:left="9"/>
              <w:jc w:val="both"/>
              <w:rPr>
                <w:b/>
              </w:rPr>
            </w:pPr>
            <w:r w:rsidRPr="005A3528">
              <w:rPr>
                <w:b/>
              </w:rPr>
              <w:t>5этап.</w:t>
            </w:r>
            <w:r w:rsidRPr="005A3528">
              <w:rPr>
                <w:b/>
                <w:spacing w:val="-2"/>
              </w:rPr>
              <w:t xml:space="preserve"> «Заключительный»</w:t>
            </w:r>
          </w:p>
        </w:tc>
      </w:tr>
      <w:tr w:rsidR="00DD167B" w:rsidRPr="005A3528" w14:paraId="5CBA4678" w14:textId="77777777" w:rsidTr="008F0D20">
        <w:trPr>
          <w:trHeight w:val="623"/>
        </w:trPr>
        <w:tc>
          <w:tcPr>
            <w:tcW w:w="703" w:type="dxa"/>
          </w:tcPr>
          <w:p w14:paraId="3939CD87" w14:textId="77777777" w:rsidR="001E39C5" w:rsidRPr="005A3528" w:rsidRDefault="001E39C5" w:rsidP="00DD167B">
            <w:pPr>
              <w:pStyle w:val="TableParagraph"/>
              <w:spacing w:before="1"/>
              <w:ind w:left="10" w:right="4"/>
              <w:jc w:val="both"/>
              <w:rPr>
                <w:b/>
              </w:rPr>
            </w:pPr>
            <w:r w:rsidRPr="005A3528">
              <w:rPr>
                <w:b/>
                <w:spacing w:val="-5"/>
              </w:rPr>
              <w:t>11.</w:t>
            </w:r>
          </w:p>
        </w:tc>
        <w:tc>
          <w:tcPr>
            <w:tcW w:w="6238" w:type="dxa"/>
          </w:tcPr>
          <w:p w14:paraId="798E92AD" w14:textId="77777777" w:rsidR="001E39C5" w:rsidRPr="005A3528" w:rsidRDefault="001E39C5" w:rsidP="00DD167B">
            <w:pPr>
              <w:pStyle w:val="TableParagraph"/>
              <w:spacing w:before="1"/>
              <w:ind w:left="109"/>
              <w:jc w:val="both"/>
            </w:pPr>
            <w:r w:rsidRPr="005A3528">
              <w:t>Подведение</w:t>
            </w:r>
            <w:r w:rsidR="008F0D20">
              <w:rPr>
                <w:lang w:val="ru-RU"/>
              </w:rPr>
              <w:t xml:space="preserve">  </w:t>
            </w:r>
            <w:r w:rsidRPr="005A3528">
              <w:t>итоговгруппового</w:t>
            </w:r>
            <w:r w:rsidR="008F0D20">
              <w:rPr>
                <w:lang w:val="ru-RU"/>
              </w:rPr>
              <w:t xml:space="preserve"> </w:t>
            </w:r>
            <w:r w:rsidRPr="005A3528">
              <w:rPr>
                <w:spacing w:val="-2"/>
              </w:rPr>
              <w:t>консультирования.</w:t>
            </w:r>
          </w:p>
        </w:tc>
        <w:tc>
          <w:tcPr>
            <w:tcW w:w="7660" w:type="dxa"/>
          </w:tcPr>
          <w:p w14:paraId="6D9DE07E" w14:textId="77777777" w:rsidR="001E39C5" w:rsidRPr="008F0D20" w:rsidRDefault="001E39C5" w:rsidP="00DD167B">
            <w:pPr>
              <w:pStyle w:val="TableParagraph"/>
              <w:spacing w:before="1"/>
              <w:ind w:left="107"/>
              <w:jc w:val="both"/>
              <w:rPr>
                <w:lang w:val="ru-RU"/>
              </w:rPr>
            </w:pPr>
            <w:r w:rsidRPr="005A3528">
              <w:rPr>
                <w:lang w:val="ru-RU"/>
              </w:rPr>
              <w:t>Представление</w:t>
            </w:r>
            <w:r w:rsidR="008F0D20">
              <w:rPr>
                <w:lang w:val="ru-RU"/>
              </w:rPr>
              <w:t xml:space="preserve"> </w:t>
            </w:r>
            <w:r w:rsidRPr="005A3528">
              <w:rPr>
                <w:lang w:val="ru-RU"/>
              </w:rPr>
              <w:t>и</w:t>
            </w:r>
            <w:r w:rsidR="008F0D20">
              <w:rPr>
                <w:lang w:val="ru-RU"/>
              </w:rPr>
              <w:t xml:space="preserve"> </w:t>
            </w:r>
            <w:r w:rsidRPr="005A3528">
              <w:rPr>
                <w:lang w:val="ru-RU"/>
              </w:rPr>
              <w:t>обсуждение</w:t>
            </w:r>
            <w:r w:rsidR="008F0D20">
              <w:rPr>
                <w:lang w:val="ru-RU"/>
              </w:rPr>
              <w:t xml:space="preserve"> </w:t>
            </w:r>
            <w:r w:rsidRPr="005A3528">
              <w:rPr>
                <w:lang w:val="ru-RU"/>
              </w:rPr>
              <w:t>результатов</w:t>
            </w:r>
            <w:r w:rsidR="008F0D20">
              <w:rPr>
                <w:lang w:val="ru-RU"/>
              </w:rPr>
              <w:t xml:space="preserve"> </w:t>
            </w:r>
            <w:r w:rsidRPr="005A3528">
              <w:rPr>
                <w:lang w:val="ru-RU"/>
              </w:rPr>
              <w:t>диагностики.</w:t>
            </w:r>
            <w:r w:rsidR="008F0D20">
              <w:rPr>
                <w:lang w:val="ru-RU"/>
              </w:rPr>
              <w:t xml:space="preserve"> </w:t>
            </w:r>
            <w:r w:rsidRPr="005A3528">
              <w:rPr>
                <w:lang w:val="ru-RU"/>
              </w:rPr>
              <w:t>«Рисунок</w:t>
            </w:r>
            <w:r w:rsidR="008F0D20">
              <w:rPr>
                <w:lang w:val="ru-RU"/>
              </w:rPr>
              <w:t xml:space="preserve"> </w:t>
            </w:r>
            <w:r w:rsidRPr="005A3528">
              <w:rPr>
                <w:lang w:val="ru-RU"/>
              </w:rPr>
              <w:t xml:space="preserve">на память» Рефлексия участников. </w:t>
            </w:r>
            <w:r w:rsidRPr="008F0D20">
              <w:rPr>
                <w:lang w:val="ru-RU"/>
              </w:rPr>
              <w:t>Вручение</w:t>
            </w:r>
            <w:r w:rsidR="008F0D20">
              <w:rPr>
                <w:lang w:val="ru-RU"/>
              </w:rPr>
              <w:t xml:space="preserve"> </w:t>
            </w:r>
            <w:r w:rsidRPr="008F0D20">
              <w:rPr>
                <w:lang w:val="ru-RU"/>
              </w:rPr>
              <w:t>сертификатов.</w:t>
            </w:r>
          </w:p>
        </w:tc>
      </w:tr>
    </w:tbl>
    <w:p w14:paraId="712E5DCE" w14:textId="77777777" w:rsidR="001E39C5" w:rsidRPr="006A10AD" w:rsidRDefault="001E39C5" w:rsidP="00DD167B">
      <w:pPr>
        <w:pStyle w:val="TableParagraph"/>
        <w:jc w:val="both"/>
        <w:rPr>
          <w:sz w:val="24"/>
        </w:rPr>
        <w:sectPr w:rsidR="001E39C5" w:rsidRPr="006A10AD" w:rsidSect="00DD167B">
          <w:footerReference w:type="default" r:id="rId34"/>
          <w:pgSz w:w="16840" w:h="11910" w:orient="landscape"/>
          <w:pgMar w:top="1134" w:right="567" w:bottom="1134" w:left="1134" w:header="0" w:footer="1142" w:gutter="0"/>
          <w:cols w:space="720"/>
          <w:docGrid w:linePitch="360"/>
        </w:sectPr>
      </w:pPr>
    </w:p>
    <w:p w14:paraId="1AD19D7A" w14:textId="77777777" w:rsidR="001E39C5" w:rsidRPr="006A10AD" w:rsidRDefault="001E39C5" w:rsidP="004674F8">
      <w:pPr>
        <w:pStyle w:val="110"/>
        <w:spacing w:line="360" w:lineRule="auto"/>
        <w:ind w:left="0" w:right="3"/>
        <w:jc w:val="center"/>
      </w:pPr>
      <w:r w:rsidRPr="006A10AD">
        <w:lastRenderedPageBreak/>
        <w:t>Преимущества</w:t>
      </w:r>
      <w:r w:rsidR="005A3528">
        <w:t xml:space="preserve"> </w:t>
      </w:r>
      <w:r w:rsidRPr="006A10AD">
        <w:t>данной</w:t>
      </w:r>
      <w:r w:rsidR="005A3528">
        <w:t xml:space="preserve"> </w:t>
      </w:r>
      <w:r w:rsidRPr="006A10AD">
        <w:t>психолого-педагогической</w:t>
      </w:r>
      <w:r w:rsidR="005A3528">
        <w:t xml:space="preserve"> </w:t>
      </w:r>
      <w:r w:rsidRPr="006A10AD">
        <w:rPr>
          <w:spacing w:val="-2"/>
        </w:rPr>
        <w:t>программы</w:t>
      </w:r>
    </w:p>
    <w:p w14:paraId="76930BB0" w14:textId="77777777" w:rsidR="001E39C5" w:rsidRPr="006A10AD" w:rsidRDefault="001E39C5" w:rsidP="00A606EC">
      <w:pPr>
        <w:pStyle w:val="a3"/>
        <w:widowControl w:val="0"/>
        <w:numPr>
          <w:ilvl w:val="1"/>
          <w:numId w:val="107"/>
        </w:numPr>
        <w:tabs>
          <w:tab w:val="left" w:pos="1276"/>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t xml:space="preserve">Пошаговая модель, подразумевающая освоения материала и развитиянавыковнеобходимыхдляработынапоследующемэтапе,групповой </w:t>
      </w:r>
      <w:r w:rsidRPr="006A10AD">
        <w:rPr>
          <w:rFonts w:ascii="Times New Roman" w:hAnsi="Times New Roman"/>
          <w:spacing w:val="-2"/>
          <w:sz w:val="28"/>
        </w:rPr>
        <w:t>встрече.</w:t>
      </w:r>
    </w:p>
    <w:p w14:paraId="02344BE3" w14:textId="77777777" w:rsidR="001E39C5" w:rsidRPr="006A10AD" w:rsidRDefault="001E39C5" w:rsidP="00A606EC">
      <w:pPr>
        <w:pStyle w:val="a3"/>
        <w:widowControl w:val="0"/>
        <w:numPr>
          <w:ilvl w:val="1"/>
          <w:numId w:val="107"/>
        </w:numPr>
        <w:tabs>
          <w:tab w:val="left" w:pos="1276"/>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t>Программа имеет «накопительный» эффект, так как участники с каждым разом расширяют область своих знания и навыков.</w:t>
      </w:r>
    </w:p>
    <w:p w14:paraId="2B4FFB23" w14:textId="77777777" w:rsidR="001E39C5" w:rsidRPr="006A10AD" w:rsidRDefault="001E39C5" w:rsidP="00A606EC">
      <w:pPr>
        <w:pStyle w:val="a3"/>
        <w:widowControl w:val="0"/>
        <w:numPr>
          <w:ilvl w:val="1"/>
          <w:numId w:val="107"/>
        </w:numPr>
        <w:tabs>
          <w:tab w:val="left" w:pos="1276"/>
          <w:tab w:val="left" w:pos="1342"/>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t>Участники заранее ознакомлены с программой группового консультирования, что делает её открытой, безопасной, снижается тревожность перед неизвестностью.</w:t>
      </w:r>
    </w:p>
    <w:p w14:paraId="366245FC" w14:textId="77777777" w:rsidR="001E39C5" w:rsidRPr="006A10AD" w:rsidRDefault="001E39C5" w:rsidP="00A606EC">
      <w:pPr>
        <w:pStyle w:val="a3"/>
        <w:widowControl w:val="0"/>
        <w:numPr>
          <w:ilvl w:val="1"/>
          <w:numId w:val="107"/>
        </w:numPr>
        <w:tabs>
          <w:tab w:val="left" w:pos="1276"/>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t>Содержанием программы подразумевается использование раздаточного материала, который является опорой для дальнейшей самостоятельной работы.</w:t>
      </w:r>
    </w:p>
    <w:p w14:paraId="73239DF9" w14:textId="77777777" w:rsidR="001E39C5" w:rsidRPr="006A10AD" w:rsidRDefault="001E39C5" w:rsidP="00A606EC">
      <w:pPr>
        <w:pStyle w:val="a3"/>
        <w:widowControl w:val="0"/>
        <w:numPr>
          <w:ilvl w:val="1"/>
          <w:numId w:val="107"/>
        </w:numPr>
        <w:tabs>
          <w:tab w:val="left" w:pos="1276"/>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t>Программа предполагает не только выражение, понимание и управлениеэмоциональнымсостояниемродителей«здесьисейчас»,ноидает инструменты для дальнейшей самостоятельной работы.</w:t>
      </w:r>
    </w:p>
    <w:p w14:paraId="387059F6" w14:textId="77777777" w:rsidR="001E39C5" w:rsidRPr="006A10AD" w:rsidRDefault="001E39C5" w:rsidP="00A606EC">
      <w:pPr>
        <w:pStyle w:val="a3"/>
        <w:widowControl w:val="0"/>
        <w:numPr>
          <w:ilvl w:val="1"/>
          <w:numId w:val="107"/>
        </w:numPr>
        <w:tabs>
          <w:tab w:val="left" w:pos="1276"/>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t xml:space="preserve">Программа имеет цель не только формировать эмоциональную компетентность родителей, но и предполагает через эффект подражания воздействовать на формирование эмоциональной компетентности младших </w:t>
      </w:r>
      <w:r w:rsidRPr="006A10AD">
        <w:rPr>
          <w:rFonts w:ascii="Times New Roman" w:hAnsi="Times New Roman"/>
          <w:spacing w:val="-2"/>
          <w:sz w:val="28"/>
        </w:rPr>
        <w:t>школьников.</w:t>
      </w:r>
    </w:p>
    <w:p w14:paraId="4937F9A0" w14:textId="77777777" w:rsidR="00E252C0" w:rsidRPr="006A10AD" w:rsidRDefault="001E39C5" w:rsidP="00A606EC">
      <w:pPr>
        <w:pStyle w:val="a3"/>
        <w:widowControl w:val="0"/>
        <w:numPr>
          <w:ilvl w:val="1"/>
          <w:numId w:val="107"/>
        </w:numPr>
        <w:tabs>
          <w:tab w:val="left" w:pos="1276"/>
        </w:tabs>
        <w:spacing w:after="0" w:line="360" w:lineRule="auto"/>
        <w:ind w:left="0" w:right="3" w:firstLine="709"/>
        <w:contextualSpacing w:val="0"/>
        <w:jc w:val="both"/>
        <w:rPr>
          <w:rFonts w:ascii="Times New Roman" w:hAnsi="Times New Roman"/>
          <w:sz w:val="28"/>
        </w:rPr>
      </w:pPr>
      <w:r w:rsidRPr="006A10AD">
        <w:rPr>
          <w:rFonts w:ascii="Times New Roman" w:hAnsi="Times New Roman"/>
          <w:sz w:val="28"/>
        </w:rPr>
        <w:t xml:space="preserve">Программа способствует мотивированию родителей в самопознании, познании своих детей, выстраивании коммуникации и взаимодействия с учетом бережного отношения к чувствам и эмоциям друг </w:t>
      </w:r>
      <w:r w:rsidRPr="006A10AD">
        <w:rPr>
          <w:rFonts w:ascii="Times New Roman" w:hAnsi="Times New Roman"/>
          <w:spacing w:val="-2"/>
          <w:sz w:val="28"/>
        </w:rPr>
        <w:t>друга.</w:t>
      </w:r>
      <w:bookmarkStart w:id="31" w:name="Ресурсы,_необходимые_для_реализации_прог"/>
      <w:bookmarkStart w:id="32" w:name="_bookmark11"/>
      <w:bookmarkEnd w:id="31"/>
      <w:bookmarkEnd w:id="32"/>
    </w:p>
    <w:p w14:paraId="03703F01" w14:textId="77777777" w:rsidR="001E39C5" w:rsidRPr="006A10AD" w:rsidRDefault="001E39C5" w:rsidP="004674F8">
      <w:pPr>
        <w:widowControl w:val="0"/>
        <w:tabs>
          <w:tab w:val="left" w:pos="1276"/>
        </w:tabs>
        <w:spacing w:after="0" w:line="360" w:lineRule="auto"/>
        <w:ind w:right="3"/>
        <w:jc w:val="center"/>
        <w:rPr>
          <w:rFonts w:ascii="Times New Roman" w:hAnsi="Times New Roman" w:cs="Times New Roman"/>
          <w:b/>
          <w:sz w:val="28"/>
          <w:szCs w:val="28"/>
        </w:rPr>
      </w:pPr>
      <w:r w:rsidRPr="006A10AD">
        <w:rPr>
          <w:rFonts w:ascii="Times New Roman" w:hAnsi="Times New Roman" w:cs="Times New Roman"/>
          <w:b/>
          <w:sz w:val="28"/>
          <w:szCs w:val="28"/>
        </w:rPr>
        <w:t>Ресурсы,</w:t>
      </w:r>
      <w:r w:rsidR="005A3528">
        <w:rPr>
          <w:rFonts w:ascii="Times New Roman" w:hAnsi="Times New Roman" w:cs="Times New Roman"/>
          <w:b/>
          <w:sz w:val="28"/>
          <w:szCs w:val="28"/>
        </w:rPr>
        <w:t xml:space="preserve"> </w:t>
      </w:r>
      <w:r w:rsidRPr="006A10AD">
        <w:rPr>
          <w:rFonts w:ascii="Times New Roman" w:hAnsi="Times New Roman" w:cs="Times New Roman"/>
          <w:b/>
          <w:sz w:val="28"/>
          <w:szCs w:val="28"/>
        </w:rPr>
        <w:t>необходимые</w:t>
      </w:r>
      <w:r w:rsidR="005A3528">
        <w:rPr>
          <w:rFonts w:ascii="Times New Roman" w:hAnsi="Times New Roman" w:cs="Times New Roman"/>
          <w:b/>
          <w:sz w:val="28"/>
          <w:szCs w:val="28"/>
        </w:rPr>
        <w:t xml:space="preserve"> </w:t>
      </w:r>
      <w:r w:rsidRPr="006A10AD">
        <w:rPr>
          <w:rFonts w:ascii="Times New Roman" w:hAnsi="Times New Roman" w:cs="Times New Roman"/>
          <w:b/>
          <w:sz w:val="28"/>
          <w:szCs w:val="28"/>
        </w:rPr>
        <w:t>для</w:t>
      </w:r>
      <w:r w:rsidR="005A3528">
        <w:rPr>
          <w:rFonts w:ascii="Times New Roman" w:hAnsi="Times New Roman" w:cs="Times New Roman"/>
          <w:b/>
          <w:sz w:val="28"/>
          <w:szCs w:val="28"/>
        </w:rPr>
        <w:t xml:space="preserve"> </w:t>
      </w:r>
      <w:r w:rsidRPr="006A10AD">
        <w:rPr>
          <w:rFonts w:ascii="Times New Roman" w:hAnsi="Times New Roman" w:cs="Times New Roman"/>
          <w:b/>
          <w:sz w:val="28"/>
          <w:szCs w:val="28"/>
        </w:rPr>
        <w:t>реализации</w:t>
      </w:r>
      <w:r w:rsidR="005A3528">
        <w:rPr>
          <w:rFonts w:ascii="Times New Roman" w:hAnsi="Times New Roman" w:cs="Times New Roman"/>
          <w:b/>
          <w:sz w:val="28"/>
          <w:szCs w:val="28"/>
        </w:rPr>
        <w:t xml:space="preserve"> </w:t>
      </w:r>
      <w:r w:rsidRPr="006A10AD">
        <w:rPr>
          <w:rFonts w:ascii="Times New Roman" w:hAnsi="Times New Roman" w:cs="Times New Roman"/>
          <w:b/>
          <w:sz w:val="28"/>
          <w:szCs w:val="28"/>
        </w:rPr>
        <w:t>программы</w:t>
      </w:r>
      <w:r w:rsidR="00F648E1">
        <w:rPr>
          <w:rFonts w:ascii="Times New Roman" w:hAnsi="Times New Roman" w:cs="Times New Roman"/>
          <w:b/>
          <w:sz w:val="28"/>
          <w:szCs w:val="28"/>
        </w:rPr>
        <w:t>.</w:t>
      </w:r>
      <w:r w:rsidRPr="006A10AD">
        <w:rPr>
          <w:rFonts w:ascii="Times New Roman" w:hAnsi="Times New Roman" w:cs="Times New Roman"/>
          <w:b/>
          <w:sz w:val="28"/>
          <w:szCs w:val="28"/>
        </w:rPr>
        <w:t xml:space="preserve"> Кадровое обеспечение</w:t>
      </w:r>
    </w:p>
    <w:p w14:paraId="042DAE9B" w14:textId="77777777" w:rsidR="001E39C5" w:rsidRPr="006A10AD" w:rsidRDefault="001E39C5" w:rsidP="005A3528">
      <w:pPr>
        <w:pStyle w:val="a8"/>
        <w:spacing w:after="0" w:line="360" w:lineRule="auto"/>
        <w:ind w:right="3" w:firstLine="0"/>
        <w:jc w:val="both"/>
      </w:pPr>
      <w:r w:rsidRPr="006A10AD">
        <w:t>Для</w:t>
      </w:r>
      <w:r w:rsidR="005A3528">
        <w:t xml:space="preserve"> </w:t>
      </w:r>
      <w:r w:rsidRPr="006A10AD">
        <w:t>эффективной</w:t>
      </w:r>
      <w:r w:rsidR="005A3528">
        <w:t xml:space="preserve"> </w:t>
      </w:r>
      <w:r w:rsidRPr="006A10AD">
        <w:t>реализации</w:t>
      </w:r>
      <w:r w:rsidR="005A3528">
        <w:t xml:space="preserve"> </w:t>
      </w:r>
      <w:r w:rsidRPr="006A10AD">
        <w:t>представленной</w:t>
      </w:r>
      <w:r w:rsidR="005A3528">
        <w:t xml:space="preserve"> </w:t>
      </w:r>
      <w:r w:rsidRPr="006A10AD">
        <w:t>программы</w:t>
      </w:r>
      <w:r w:rsidR="005A3528">
        <w:t xml:space="preserve"> </w:t>
      </w:r>
      <w:r w:rsidRPr="006A10AD">
        <w:t xml:space="preserve">специалисты </w:t>
      </w:r>
      <w:r w:rsidRPr="006A10AD">
        <w:rPr>
          <w:spacing w:val="-2"/>
        </w:rPr>
        <w:t>должны:</w:t>
      </w:r>
    </w:p>
    <w:p w14:paraId="67902E59" w14:textId="77777777" w:rsidR="001E39C5" w:rsidRPr="006A10AD" w:rsidRDefault="005A3528" w:rsidP="00A606EC">
      <w:pPr>
        <w:pStyle w:val="a3"/>
        <w:widowControl w:val="0"/>
        <w:numPr>
          <w:ilvl w:val="0"/>
          <w:numId w:val="98"/>
        </w:numPr>
        <w:tabs>
          <w:tab w:val="left" w:pos="1178"/>
        </w:tabs>
        <w:spacing w:after="0" w:line="360" w:lineRule="auto"/>
        <w:ind w:left="0" w:right="3" w:firstLine="0"/>
        <w:contextualSpacing w:val="0"/>
        <w:jc w:val="both"/>
        <w:rPr>
          <w:rFonts w:ascii="Times New Roman" w:hAnsi="Times New Roman"/>
          <w:sz w:val="28"/>
          <w:szCs w:val="28"/>
        </w:rPr>
      </w:pPr>
      <w:r w:rsidRPr="006A10AD">
        <w:rPr>
          <w:rFonts w:ascii="Times New Roman" w:hAnsi="Times New Roman"/>
          <w:sz w:val="28"/>
        </w:rPr>
        <w:t>О</w:t>
      </w:r>
      <w:r w:rsidR="001E39C5" w:rsidRPr="006A10AD">
        <w:rPr>
          <w:rFonts w:ascii="Times New Roman" w:hAnsi="Times New Roman"/>
          <w:sz w:val="28"/>
        </w:rPr>
        <w:t>бладать</w:t>
      </w:r>
      <w:r>
        <w:rPr>
          <w:rFonts w:ascii="Times New Roman" w:hAnsi="Times New Roman"/>
          <w:sz w:val="28"/>
        </w:rPr>
        <w:t xml:space="preserve"> </w:t>
      </w:r>
      <w:r w:rsidR="001E39C5" w:rsidRPr="006A10AD">
        <w:rPr>
          <w:rFonts w:ascii="Times New Roman" w:hAnsi="Times New Roman"/>
          <w:sz w:val="28"/>
        </w:rPr>
        <w:t>достаточным</w:t>
      </w:r>
      <w:r>
        <w:rPr>
          <w:rFonts w:ascii="Times New Roman" w:hAnsi="Times New Roman"/>
          <w:sz w:val="28"/>
        </w:rPr>
        <w:t xml:space="preserve"> </w:t>
      </w:r>
      <w:r w:rsidR="001E39C5" w:rsidRPr="006A10AD">
        <w:rPr>
          <w:rFonts w:ascii="Times New Roman" w:hAnsi="Times New Roman"/>
          <w:sz w:val="28"/>
        </w:rPr>
        <w:t>практическим</w:t>
      </w:r>
      <w:r>
        <w:rPr>
          <w:rFonts w:ascii="Times New Roman" w:hAnsi="Times New Roman"/>
          <w:sz w:val="28"/>
        </w:rPr>
        <w:t xml:space="preserve"> </w:t>
      </w:r>
      <w:r w:rsidR="001E39C5" w:rsidRPr="006A10AD">
        <w:rPr>
          <w:rFonts w:ascii="Times New Roman" w:hAnsi="Times New Roman"/>
          <w:sz w:val="28"/>
        </w:rPr>
        <w:t>опытом</w:t>
      </w:r>
      <w:r>
        <w:rPr>
          <w:rFonts w:ascii="Times New Roman" w:hAnsi="Times New Roman"/>
          <w:sz w:val="28"/>
        </w:rPr>
        <w:t xml:space="preserve"> </w:t>
      </w:r>
      <w:r w:rsidR="001E39C5" w:rsidRPr="006A10AD">
        <w:rPr>
          <w:rFonts w:ascii="Times New Roman" w:hAnsi="Times New Roman"/>
          <w:sz w:val="28"/>
        </w:rPr>
        <w:t>в</w:t>
      </w:r>
      <w:r>
        <w:rPr>
          <w:rFonts w:ascii="Times New Roman" w:hAnsi="Times New Roman"/>
          <w:sz w:val="28"/>
        </w:rPr>
        <w:t xml:space="preserve"> </w:t>
      </w:r>
      <w:r w:rsidR="001E39C5" w:rsidRPr="006A10AD">
        <w:rPr>
          <w:rFonts w:ascii="Times New Roman" w:hAnsi="Times New Roman"/>
          <w:sz w:val="28"/>
        </w:rPr>
        <w:t>области</w:t>
      </w:r>
      <w:r>
        <w:rPr>
          <w:rFonts w:ascii="Times New Roman" w:hAnsi="Times New Roman"/>
          <w:sz w:val="28"/>
        </w:rPr>
        <w:t xml:space="preserve"> </w:t>
      </w:r>
      <w:r w:rsidR="001E39C5" w:rsidRPr="006A10AD">
        <w:rPr>
          <w:rFonts w:ascii="Times New Roman" w:hAnsi="Times New Roman"/>
          <w:spacing w:val="-2"/>
          <w:sz w:val="28"/>
          <w:szCs w:val="28"/>
        </w:rPr>
        <w:t>организации</w:t>
      </w:r>
      <w:r w:rsidR="001E39C5" w:rsidRPr="006A10AD">
        <w:rPr>
          <w:rFonts w:ascii="Times New Roman" w:hAnsi="Times New Roman"/>
          <w:sz w:val="28"/>
          <w:szCs w:val="28"/>
        </w:rPr>
        <w:t>и проведения групповых психологических консультаций (7 уровень квалификации профессионального стандарта «психолог-консультант»), психологическое просвещение субъектов образовательного процесса (7 уровень квалификации профессионального стандарта «педагог-психолог»);</w:t>
      </w:r>
    </w:p>
    <w:p w14:paraId="214EF575" w14:textId="77777777" w:rsidR="001E39C5" w:rsidRPr="006A10AD" w:rsidRDefault="001E39C5" w:rsidP="00A606EC">
      <w:pPr>
        <w:pStyle w:val="a3"/>
        <w:widowControl w:val="0"/>
        <w:numPr>
          <w:ilvl w:val="0"/>
          <w:numId w:val="98"/>
        </w:numPr>
        <w:tabs>
          <w:tab w:val="left" w:pos="1187"/>
        </w:tabs>
        <w:spacing w:after="0" w:line="360" w:lineRule="auto"/>
        <w:ind w:left="0" w:right="3" w:firstLine="0"/>
        <w:jc w:val="both"/>
        <w:rPr>
          <w:rFonts w:ascii="Times New Roman" w:hAnsi="Times New Roman"/>
          <w:sz w:val="28"/>
        </w:rPr>
      </w:pPr>
      <w:r w:rsidRPr="006A10AD">
        <w:rPr>
          <w:rFonts w:ascii="Times New Roman" w:hAnsi="Times New Roman"/>
          <w:sz w:val="28"/>
        </w:rPr>
        <w:t>иметь высшее образование по профилю деятельности или высшее образо</w:t>
      </w:r>
      <w:r w:rsidRPr="006A10AD">
        <w:rPr>
          <w:rFonts w:ascii="Times New Roman" w:hAnsi="Times New Roman"/>
          <w:sz w:val="28"/>
        </w:rPr>
        <w:lastRenderedPageBreak/>
        <w:t>вание (непрофильное) и дополнительное профессиональное образование по программе профессиональной переподготовки по профилю подтверждаемой квалификации;</w:t>
      </w:r>
    </w:p>
    <w:p w14:paraId="6D2B5D45" w14:textId="77777777" w:rsidR="001E39C5" w:rsidRPr="006A10AD" w:rsidRDefault="001E39C5" w:rsidP="00A606EC">
      <w:pPr>
        <w:pStyle w:val="a3"/>
        <w:widowControl w:val="0"/>
        <w:numPr>
          <w:ilvl w:val="0"/>
          <w:numId w:val="98"/>
        </w:numPr>
        <w:tabs>
          <w:tab w:val="left" w:pos="1321"/>
        </w:tabs>
        <w:spacing w:after="0" w:line="360" w:lineRule="auto"/>
        <w:ind w:left="0" w:right="3" w:firstLine="0"/>
        <w:jc w:val="both"/>
        <w:rPr>
          <w:rFonts w:ascii="Times New Roman" w:hAnsi="Times New Roman"/>
          <w:sz w:val="28"/>
        </w:rPr>
      </w:pPr>
      <w:r w:rsidRPr="006A10AD">
        <w:rPr>
          <w:rFonts w:ascii="Times New Roman" w:hAnsi="Times New Roman"/>
          <w:sz w:val="28"/>
        </w:rPr>
        <w:t>иметь опыт обучения взрослых с использов</w:t>
      </w:r>
      <w:r w:rsidR="005A3528">
        <w:rPr>
          <w:rFonts w:ascii="Times New Roman" w:hAnsi="Times New Roman"/>
          <w:sz w:val="28"/>
        </w:rPr>
        <w:t>анием методов арт- терапии (изо</w:t>
      </w:r>
      <w:r w:rsidRPr="006A10AD">
        <w:rPr>
          <w:rFonts w:ascii="Times New Roman" w:hAnsi="Times New Roman"/>
          <w:sz w:val="28"/>
        </w:rPr>
        <w:t xml:space="preserve">терапия, сказкотерапия, музыкотерапия, использование метафорических ассоциативных карт); техник когнитивно-поведенческой </w:t>
      </w:r>
      <w:r w:rsidRPr="006A10AD">
        <w:rPr>
          <w:rFonts w:ascii="Times New Roman" w:hAnsi="Times New Roman"/>
          <w:spacing w:val="-2"/>
          <w:sz w:val="28"/>
        </w:rPr>
        <w:t>психологии.</w:t>
      </w:r>
    </w:p>
    <w:p w14:paraId="33A6231E" w14:textId="77777777" w:rsidR="001E39C5" w:rsidRPr="006A10AD" w:rsidRDefault="005A3528" w:rsidP="00A606EC">
      <w:pPr>
        <w:pStyle w:val="a3"/>
        <w:widowControl w:val="0"/>
        <w:numPr>
          <w:ilvl w:val="0"/>
          <w:numId w:val="98"/>
        </w:numPr>
        <w:tabs>
          <w:tab w:val="left" w:pos="1231"/>
        </w:tabs>
        <w:spacing w:after="0" w:line="360" w:lineRule="auto"/>
        <w:ind w:left="0" w:right="3" w:firstLine="0"/>
        <w:jc w:val="both"/>
        <w:rPr>
          <w:rFonts w:ascii="Times New Roman" w:hAnsi="Times New Roman"/>
          <w:sz w:val="28"/>
        </w:rPr>
      </w:pPr>
      <w:r w:rsidRPr="006A10AD">
        <w:rPr>
          <w:rFonts w:ascii="Times New Roman" w:hAnsi="Times New Roman"/>
          <w:sz w:val="28"/>
        </w:rPr>
        <w:t>В</w:t>
      </w:r>
      <w:r w:rsidR="001E39C5" w:rsidRPr="006A10AD">
        <w:rPr>
          <w:rFonts w:ascii="Times New Roman" w:hAnsi="Times New Roman"/>
          <w:sz w:val="28"/>
        </w:rPr>
        <w:t>ладеть</w:t>
      </w:r>
      <w:r>
        <w:rPr>
          <w:rFonts w:ascii="Times New Roman" w:hAnsi="Times New Roman"/>
          <w:sz w:val="28"/>
        </w:rPr>
        <w:t xml:space="preserve"> </w:t>
      </w:r>
      <w:r w:rsidR="001E39C5" w:rsidRPr="006A10AD">
        <w:rPr>
          <w:rFonts w:ascii="Times New Roman" w:hAnsi="Times New Roman"/>
          <w:sz w:val="28"/>
        </w:rPr>
        <w:t>современными</w:t>
      </w:r>
      <w:r>
        <w:rPr>
          <w:rFonts w:ascii="Times New Roman" w:hAnsi="Times New Roman"/>
          <w:sz w:val="28"/>
        </w:rPr>
        <w:t xml:space="preserve"> </w:t>
      </w:r>
      <w:r w:rsidR="001E39C5" w:rsidRPr="006A10AD">
        <w:rPr>
          <w:rFonts w:ascii="Times New Roman" w:hAnsi="Times New Roman"/>
          <w:sz w:val="28"/>
        </w:rPr>
        <w:t>ИКТ-</w:t>
      </w:r>
      <w:r w:rsidR="001E39C5" w:rsidRPr="006A10AD">
        <w:rPr>
          <w:rFonts w:ascii="Times New Roman" w:hAnsi="Times New Roman"/>
          <w:spacing w:val="-2"/>
          <w:sz w:val="28"/>
        </w:rPr>
        <w:t>технологиями.</w:t>
      </w:r>
    </w:p>
    <w:p w14:paraId="079E03E7" w14:textId="77777777" w:rsidR="001E39C5" w:rsidRPr="006A10AD" w:rsidRDefault="001E39C5" w:rsidP="004674F8">
      <w:pPr>
        <w:pStyle w:val="110"/>
        <w:spacing w:line="360" w:lineRule="auto"/>
        <w:ind w:left="3171" w:right="3"/>
        <w:jc w:val="both"/>
      </w:pPr>
      <w:r w:rsidRPr="006A10AD">
        <w:t>Информационное</w:t>
      </w:r>
      <w:r w:rsidR="005A3528">
        <w:t xml:space="preserve"> </w:t>
      </w:r>
      <w:r w:rsidRPr="006A10AD">
        <w:rPr>
          <w:spacing w:val="-2"/>
        </w:rPr>
        <w:t>обеспечение</w:t>
      </w:r>
    </w:p>
    <w:p w14:paraId="54086BC4" w14:textId="77777777" w:rsidR="001E39C5" w:rsidRPr="006A10AD" w:rsidRDefault="00CC5DA6" w:rsidP="004674F8">
      <w:pPr>
        <w:pStyle w:val="a3"/>
        <w:widowControl w:val="0"/>
        <w:tabs>
          <w:tab w:val="left" w:pos="1134"/>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 xml:space="preserve">1. </w:t>
      </w:r>
      <w:r w:rsidR="001E39C5" w:rsidRPr="006A10AD">
        <w:rPr>
          <w:rFonts w:ascii="Times New Roman" w:hAnsi="Times New Roman"/>
          <w:sz w:val="28"/>
        </w:rPr>
        <w:t>Электронный журнал https://emel1.eljur.ru/ (рассылка приглашений для участия в программе, общение с родителями).</w:t>
      </w:r>
    </w:p>
    <w:p w14:paraId="621B168B" w14:textId="582D2BED" w:rsidR="00CC5DA6" w:rsidRPr="006A10AD" w:rsidRDefault="00CC5DA6" w:rsidP="004674F8">
      <w:pPr>
        <w:pStyle w:val="a3"/>
        <w:widowControl w:val="0"/>
        <w:tabs>
          <w:tab w:val="left" w:pos="993"/>
          <w:tab w:val="left" w:pos="1418"/>
          <w:tab w:val="left" w:pos="3639"/>
          <w:tab w:val="left" w:pos="6560"/>
          <w:tab w:val="left" w:pos="8489"/>
        </w:tabs>
        <w:spacing w:after="0" w:line="360" w:lineRule="auto"/>
        <w:ind w:left="0" w:right="3" w:firstLine="567"/>
        <w:contextualSpacing w:val="0"/>
        <w:jc w:val="both"/>
        <w:rPr>
          <w:rFonts w:ascii="Times New Roman" w:hAnsi="Times New Roman"/>
          <w:sz w:val="28"/>
        </w:rPr>
      </w:pPr>
      <w:r w:rsidRPr="006A10AD">
        <w:rPr>
          <w:rFonts w:ascii="Times New Roman" w:hAnsi="Times New Roman"/>
          <w:spacing w:val="-2"/>
          <w:sz w:val="28"/>
        </w:rPr>
        <w:t xml:space="preserve">2. </w:t>
      </w:r>
      <w:r w:rsidR="001E39C5" w:rsidRPr="006A10AD">
        <w:rPr>
          <w:rFonts w:ascii="Times New Roman" w:hAnsi="Times New Roman"/>
          <w:spacing w:val="-2"/>
          <w:sz w:val="28"/>
        </w:rPr>
        <w:t>Школьный</w:t>
      </w:r>
      <w:r w:rsidR="0067044E">
        <w:rPr>
          <w:rFonts w:ascii="Times New Roman" w:hAnsi="Times New Roman"/>
          <w:spacing w:val="-2"/>
          <w:sz w:val="28"/>
        </w:rPr>
        <w:t xml:space="preserve"> </w:t>
      </w:r>
      <w:r w:rsidR="001E39C5" w:rsidRPr="006A10AD">
        <w:rPr>
          <w:rFonts w:ascii="Times New Roman" w:hAnsi="Times New Roman"/>
          <w:spacing w:val="-4"/>
          <w:sz w:val="28"/>
        </w:rPr>
        <w:t>сайт</w:t>
      </w:r>
      <w:r w:rsidR="0067044E">
        <w:rPr>
          <w:rFonts w:ascii="Times New Roman" w:hAnsi="Times New Roman"/>
          <w:spacing w:val="-4"/>
          <w:sz w:val="28"/>
        </w:rPr>
        <w:t xml:space="preserve"> </w:t>
      </w:r>
      <w:r w:rsidR="001E39C5" w:rsidRPr="006A10AD">
        <w:rPr>
          <w:rFonts w:ascii="Times New Roman" w:hAnsi="Times New Roman"/>
          <w:spacing w:val="-2"/>
          <w:sz w:val="28"/>
        </w:rPr>
        <w:t>(расписание</w:t>
      </w:r>
      <w:r w:rsidR="0067044E">
        <w:rPr>
          <w:rFonts w:ascii="Times New Roman" w:hAnsi="Times New Roman"/>
          <w:spacing w:val="-2"/>
          <w:sz w:val="28"/>
        </w:rPr>
        <w:t xml:space="preserve"> </w:t>
      </w:r>
      <w:r w:rsidR="001E39C5" w:rsidRPr="006A10AD">
        <w:rPr>
          <w:rFonts w:ascii="Times New Roman" w:hAnsi="Times New Roman"/>
          <w:spacing w:val="-2"/>
          <w:sz w:val="28"/>
        </w:rPr>
        <w:t xml:space="preserve">занятий, </w:t>
      </w:r>
      <w:r w:rsidR="001E39C5" w:rsidRPr="006A10AD">
        <w:rPr>
          <w:rFonts w:ascii="Times New Roman" w:hAnsi="Times New Roman"/>
          <w:sz w:val="28"/>
        </w:rPr>
        <w:t>организаци</w:t>
      </w:r>
      <w:r w:rsidRPr="006A10AD">
        <w:rPr>
          <w:rFonts w:ascii="Times New Roman" w:hAnsi="Times New Roman"/>
          <w:sz w:val="28"/>
        </w:rPr>
        <w:t>онные объявления)</w:t>
      </w:r>
    </w:p>
    <w:p w14:paraId="443CB241" w14:textId="77777777" w:rsidR="001E39C5" w:rsidRPr="006A10AD" w:rsidRDefault="001E39C5" w:rsidP="004674F8">
      <w:pPr>
        <w:pStyle w:val="a3"/>
        <w:widowControl w:val="0"/>
        <w:tabs>
          <w:tab w:val="left" w:pos="709"/>
          <w:tab w:val="left" w:pos="2643"/>
          <w:tab w:val="left" w:pos="3639"/>
          <w:tab w:val="left" w:pos="6560"/>
          <w:tab w:val="left" w:pos="8489"/>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3.ГруппавмессенджереТелеграмм</w:t>
      </w:r>
      <w:r w:rsidR="00D8475C" w:rsidRPr="006A10AD">
        <w:rPr>
          <w:rFonts w:ascii="Times New Roman" w:hAnsi="Times New Roman"/>
          <w:sz w:val="28"/>
        </w:rPr>
        <w:t>.</w:t>
      </w:r>
    </w:p>
    <w:p w14:paraId="678F46B2" w14:textId="4D4D15AC" w:rsidR="001E39C5" w:rsidRPr="006A10AD" w:rsidRDefault="001E39C5" w:rsidP="004674F8">
      <w:pPr>
        <w:pStyle w:val="110"/>
        <w:spacing w:line="360" w:lineRule="auto"/>
        <w:ind w:left="2749" w:right="3"/>
        <w:jc w:val="both"/>
      </w:pPr>
      <w:r w:rsidRPr="006A10AD">
        <w:rPr>
          <w:spacing w:val="-2"/>
        </w:rPr>
        <w:t>Материально-техническое</w:t>
      </w:r>
      <w:r w:rsidR="0067044E">
        <w:rPr>
          <w:spacing w:val="-2"/>
        </w:rPr>
        <w:t xml:space="preserve"> </w:t>
      </w:r>
      <w:r w:rsidRPr="006A10AD">
        <w:rPr>
          <w:spacing w:val="-2"/>
        </w:rPr>
        <w:t>обеспечение</w:t>
      </w:r>
    </w:p>
    <w:p w14:paraId="7E9807C2" w14:textId="77777777" w:rsidR="001E39C5" w:rsidRPr="006A10AD" w:rsidRDefault="001E39C5" w:rsidP="00A606EC">
      <w:pPr>
        <w:pStyle w:val="a3"/>
        <w:widowControl w:val="0"/>
        <w:numPr>
          <w:ilvl w:val="0"/>
          <w:numId w:val="120"/>
        </w:numPr>
        <w:tabs>
          <w:tab w:val="left" w:pos="567"/>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Учебный кабинет для проведения групповых аудиторных занятий с участниками программы, с возможностью расставить стулья по кругу.</w:t>
      </w:r>
    </w:p>
    <w:p w14:paraId="296E894D" w14:textId="77A805AA" w:rsidR="001E39C5" w:rsidRPr="006A10AD" w:rsidRDefault="001E39C5" w:rsidP="00A606EC">
      <w:pPr>
        <w:pStyle w:val="a3"/>
        <w:widowControl w:val="0"/>
        <w:numPr>
          <w:ilvl w:val="0"/>
          <w:numId w:val="120"/>
        </w:numPr>
        <w:tabs>
          <w:tab w:val="left" w:pos="567"/>
          <w:tab w:val="left" w:pos="637"/>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Оборудование</w:t>
      </w:r>
      <w:r w:rsidR="005A3528">
        <w:rPr>
          <w:rFonts w:ascii="Times New Roman" w:hAnsi="Times New Roman"/>
          <w:sz w:val="28"/>
        </w:rPr>
        <w:t xml:space="preserve"> </w:t>
      </w:r>
      <w:r w:rsidRPr="006A10AD">
        <w:rPr>
          <w:rFonts w:ascii="Times New Roman" w:hAnsi="Times New Roman"/>
          <w:sz w:val="28"/>
        </w:rPr>
        <w:t>кабинета:</w:t>
      </w:r>
      <w:r w:rsidR="005A3528">
        <w:rPr>
          <w:rFonts w:ascii="Times New Roman" w:hAnsi="Times New Roman"/>
          <w:sz w:val="28"/>
        </w:rPr>
        <w:t xml:space="preserve"> </w:t>
      </w:r>
      <w:r w:rsidRPr="006A10AD">
        <w:rPr>
          <w:rFonts w:ascii="Times New Roman" w:hAnsi="Times New Roman"/>
          <w:sz w:val="28"/>
        </w:rPr>
        <w:t>рабочие</w:t>
      </w:r>
      <w:r w:rsidR="005A3528">
        <w:rPr>
          <w:rFonts w:ascii="Times New Roman" w:hAnsi="Times New Roman"/>
          <w:sz w:val="28"/>
        </w:rPr>
        <w:t xml:space="preserve"> </w:t>
      </w:r>
      <w:r w:rsidRPr="006A10AD">
        <w:rPr>
          <w:rFonts w:ascii="Times New Roman" w:hAnsi="Times New Roman"/>
          <w:sz w:val="28"/>
        </w:rPr>
        <w:t>места</w:t>
      </w:r>
      <w:r w:rsidR="005A3528">
        <w:rPr>
          <w:rFonts w:ascii="Times New Roman" w:hAnsi="Times New Roman"/>
          <w:sz w:val="28"/>
        </w:rPr>
        <w:t xml:space="preserve"> </w:t>
      </w:r>
      <w:r w:rsidRPr="006A10AD">
        <w:rPr>
          <w:rFonts w:ascii="Times New Roman" w:hAnsi="Times New Roman"/>
          <w:sz w:val="28"/>
        </w:rPr>
        <w:t>по</w:t>
      </w:r>
      <w:r w:rsidR="005A3528">
        <w:rPr>
          <w:rFonts w:ascii="Times New Roman" w:hAnsi="Times New Roman"/>
          <w:sz w:val="28"/>
        </w:rPr>
        <w:t xml:space="preserve"> </w:t>
      </w:r>
      <w:r w:rsidRPr="006A10AD">
        <w:rPr>
          <w:rFonts w:ascii="Times New Roman" w:hAnsi="Times New Roman"/>
          <w:sz w:val="28"/>
        </w:rPr>
        <w:t>количеству</w:t>
      </w:r>
      <w:r w:rsidR="005A3528">
        <w:rPr>
          <w:rFonts w:ascii="Times New Roman" w:hAnsi="Times New Roman"/>
          <w:sz w:val="28"/>
        </w:rPr>
        <w:t xml:space="preserve"> </w:t>
      </w:r>
      <w:r w:rsidRPr="006A10AD">
        <w:rPr>
          <w:rFonts w:ascii="Times New Roman" w:hAnsi="Times New Roman"/>
          <w:sz w:val="28"/>
        </w:rPr>
        <w:t>участников</w:t>
      </w:r>
      <w:r w:rsidR="001B38E0">
        <w:rPr>
          <w:rFonts w:ascii="Times New Roman" w:hAnsi="Times New Roman"/>
          <w:sz w:val="28"/>
        </w:rPr>
        <w:t xml:space="preserve"> </w:t>
      </w:r>
      <w:r w:rsidRPr="006A10AD">
        <w:rPr>
          <w:rFonts w:ascii="Times New Roman" w:hAnsi="Times New Roman"/>
          <w:sz w:val="28"/>
        </w:rPr>
        <w:t>(столы, стулья);</w:t>
      </w:r>
      <w:r w:rsidR="005C2E25">
        <w:rPr>
          <w:rFonts w:ascii="Times New Roman" w:hAnsi="Times New Roman"/>
          <w:sz w:val="28"/>
        </w:rPr>
        <w:t xml:space="preserve"> </w:t>
      </w:r>
      <w:r w:rsidRPr="006A10AD">
        <w:rPr>
          <w:rFonts w:ascii="Times New Roman" w:hAnsi="Times New Roman"/>
          <w:sz w:val="28"/>
        </w:rPr>
        <w:t>рабочее</w:t>
      </w:r>
      <w:r w:rsidR="0067044E">
        <w:rPr>
          <w:rFonts w:ascii="Times New Roman" w:hAnsi="Times New Roman"/>
          <w:sz w:val="28"/>
        </w:rPr>
        <w:t xml:space="preserve"> </w:t>
      </w:r>
      <w:r w:rsidRPr="006A10AD">
        <w:rPr>
          <w:rFonts w:ascii="Times New Roman" w:hAnsi="Times New Roman"/>
          <w:sz w:val="28"/>
        </w:rPr>
        <w:t>место</w:t>
      </w:r>
      <w:r w:rsidR="0067044E">
        <w:rPr>
          <w:rFonts w:ascii="Times New Roman" w:hAnsi="Times New Roman"/>
          <w:sz w:val="28"/>
        </w:rPr>
        <w:t xml:space="preserve"> </w:t>
      </w:r>
      <w:r w:rsidRPr="006A10AD">
        <w:rPr>
          <w:rFonts w:ascii="Times New Roman" w:hAnsi="Times New Roman"/>
          <w:sz w:val="28"/>
        </w:rPr>
        <w:t>ведущего(стол,</w:t>
      </w:r>
      <w:r w:rsidR="005C2E25">
        <w:rPr>
          <w:rFonts w:ascii="Times New Roman" w:hAnsi="Times New Roman"/>
          <w:sz w:val="28"/>
        </w:rPr>
        <w:t xml:space="preserve"> </w:t>
      </w:r>
      <w:r w:rsidRPr="006A10AD">
        <w:rPr>
          <w:rFonts w:ascii="Times New Roman" w:hAnsi="Times New Roman"/>
          <w:sz w:val="28"/>
        </w:rPr>
        <w:t>стул);доска</w:t>
      </w:r>
      <w:r w:rsidR="0067044E">
        <w:rPr>
          <w:rFonts w:ascii="Times New Roman" w:hAnsi="Times New Roman"/>
          <w:sz w:val="28"/>
        </w:rPr>
        <w:t xml:space="preserve"> </w:t>
      </w:r>
      <w:r w:rsidRPr="006A10AD">
        <w:rPr>
          <w:rFonts w:ascii="Times New Roman" w:hAnsi="Times New Roman"/>
          <w:sz w:val="28"/>
        </w:rPr>
        <w:t>для</w:t>
      </w:r>
      <w:r w:rsidR="0067044E">
        <w:rPr>
          <w:rFonts w:ascii="Times New Roman" w:hAnsi="Times New Roman"/>
          <w:sz w:val="28"/>
        </w:rPr>
        <w:t xml:space="preserve"> </w:t>
      </w:r>
      <w:r w:rsidRPr="006A10AD">
        <w:rPr>
          <w:rFonts w:ascii="Times New Roman" w:hAnsi="Times New Roman"/>
          <w:sz w:val="28"/>
        </w:rPr>
        <w:t>записей,</w:t>
      </w:r>
      <w:r w:rsidR="0067044E">
        <w:rPr>
          <w:rFonts w:ascii="Times New Roman" w:hAnsi="Times New Roman"/>
          <w:sz w:val="28"/>
        </w:rPr>
        <w:t xml:space="preserve"> </w:t>
      </w:r>
      <w:r w:rsidRPr="006A10AD">
        <w:rPr>
          <w:rFonts w:ascii="Times New Roman" w:hAnsi="Times New Roman"/>
          <w:sz w:val="28"/>
        </w:rPr>
        <w:t>флип</w:t>
      </w:r>
      <w:r w:rsidR="0067044E">
        <w:rPr>
          <w:rFonts w:ascii="Times New Roman" w:hAnsi="Times New Roman"/>
          <w:sz w:val="28"/>
        </w:rPr>
        <w:t xml:space="preserve"> </w:t>
      </w:r>
      <w:r w:rsidRPr="006A10AD">
        <w:rPr>
          <w:rFonts w:ascii="Times New Roman" w:hAnsi="Times New Roman"/>
          <w:sz w:val="28"/>
        </w:rPr>
        <w:t>чарт; место, отведенное для кофе-брейка.</w:t>
      </w:r>
    </w:p>
    <w:p w14:paraId="10961123" w14:textId="77777777" w:rsidR="001E39C5" w:rsidRPr="006A10AD" w:rsidRDefault="001E39C5" w:rsidP="00A606EC">
      <w:pPr>
        <w:pStyle w:val="a3"/>
        <w:widowControl w:val="0"/>
        <w:numPr>
          <w:ilvl w:val="0"/>
          <w:numId w:val="120"/>
        </w:numPr>
        <w:tabs>
          <w:tab w:val="left" w:pos="567"/>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Технические средства обучения: мультимедийное оборудование (интерактивная доска, проектор, экран); персональный компьютер с доступом к сети Интернет; принтер, для печати раздаточного материала.</w:t>
      </w:r>
    </w:p>
    <w:p w14:paraId="681C2E19" w14:textId="77777777" w:rsidR="001E39C5" w:rsidRPr="006A10AD" w:rsidRDefault="001E39C5" w:rsidP="00A606EC">
      <w:pPr>
        <w:pStyle w:val="a3"/>
        <w:widowControl w:val="0"/>
        <w:numPr>
          <w:ilvl w:val="0"/>
          <w:numId w:val="120"/>
        </w:numPr>
        <w:tabs>
          <w:tab w:val="left" w:pos="567"/>
          <w:tab w:val="left" w:pos="1418"/>
          <w:tab w:val="left" w:pos="4769"/>
          <w:tab w:val="left" w:pos="6447"/>
          <w:tab w:val="left" w:pos="8746"/>
        </w:tabs>
        <w:spacing w:after="0" w:line="360" w:lineRule="auto"/>
        <w:ind w:left="0" w:right="3" w:firstLine="567"/>
        <w:contextualSpacing w:val="0"/>
        <w:jc w:val="both"/>
        <w:rPr>
          <w:rFonts w:ascii="Times New Roman" w:hAnsi="Times New Roman"/>
          <w:sz w:val="28"/>
          <w:szCs w:val="28"/>
        </w:rPr>
      </w:pPr>
      <w:r w:rsidRPr="006A10AD">
        <w:rPr>
          <w:rFonts w:ascii="Times New Roman" w:hAnsi="Times New Roman"/>
          <w:sz w:val="28"/>
        </w:rPr>
        <w:t>Программноеобеспечение,позволяющеесоздавать,</w:t>
      </w:r>
      <w:r w:rsidRPr="006A10AD">
        <w:rPr>
          <w:rFonts w:ascii="Times New Roman" w:hAnsi="Times New Roman"/>
          <w:spacing w:val="-2"/>
          <w:sz w:val="28"/>
        </w:rPr>
        <w:t>редактировать,</w:t>
      </w:r>
      <w:r w:rsidRPr="006A10AD">
        <w:rPr>
          <w:rFonts w:ascii="Times New Roman" w:hAnsi="Times New Roman"/>
          <w:spacing w:val="-2"/>
          <w:sz w:val="28"/>
          <w:szCs w:val="28"/>
        </w:rPr>
        <w:t xml:space="preserve">демонстрироватьпрезентации,документы,видеофрагменты(пакет </w:t>
      </w:r>
      <w:r w:rsidRPr="006A10AD">
        <w:rPr>
          <w:rFonts w:ascii="Times New Roman" w:hAnsi="Times New Roman"/>
          <w:sz w:val="28"/>
          <w:szCs w:val="28"/>
        </w:rPr>
        <w:t>Microsoft Office, онлайн редакторы: Яндекс-документы).</w:t>
      </w:r>
    </w:p>
    <w:p w14:paraId="1C2172BD" w14:textId="77777777" w:rsidR="00CC5DA6" w:rsidRPr="006A10AD" w:rsidRDefault="001E39C5" w:rsidP="004674F8">
      <w:pPr>
        <w:pStyle w:val="110"/>
        <w:spacing w:line="360" w:lineRule="auto"/>
        <w:ind w:left="1741" w:right="3"/>
        <w:jc w:val="both"/>
        <w:rPr>
          <w:spacing w:val="-2"/>
        </w:rPr>
      </w:pPr>
      <w:r w:rsidRPr="006A10AD">
        <w:t>Ожидаемыерезультатыреализации</w:t>
      </w:r>
      <w:r w:rsidRPr="006A10AD">
        <w:rPr>
          <w:spacing w:val="-2"/>
        </w:rPr>
        <w:t>программы</w:t>
      </w:r>
    </w:p>
    <w:p w14:paraId="4A3B8797" w14:textId="77777777" w:rsidR="00CC5DA6" w:rsidRPr="006A10AD" w:rsidRDefault="001E39C5" w:rsidP="004674F8">
      <w:pPr>
        <w:pStyle w:val="110"/>
        <w:spacing w:line="360" w:lineRule="auto"/>
        <w:ind w:left="0" w:right="3"/>
        <w:jc w:val="both"/>
        <w:rPr>
          <w:b w:val="0"/>
          <w:spacing w:val="-2"/>
        </w:rPr>
      </w:pPr>
      <w:r w:rsidRPr="006A10AD">
        <w:rPr>
          <w:b w:val="0"/>
        </w:rPr>
        <w:t xml:space="preserve">Приусловииуспешнойреализациипрограммымогутбытьдостигнуты прямые и опосредованные (системные) личностные и межличностные </w:t>
      </w:r>
      <w:r w:rsidRPr="006A10AD">
        <w:rPr>
          <w:b w:val="0"/>
          <w:spacing w:val="-2"/>
        </w:rPr>
        <w:t>результаты.</w:t>
      </w:r>
    </w:p>
    <w:p w14:paraId="68CD77E8" w14:textId="77777777" w:rsidR="001E39C5" w:rsidRPr="006A10AD" w:rsidRDefault="001E39C5" w:rsidP="004674F8">
      <w:pPr>
        <w:pStyle w:val="110"/>
        <w:spacing w:line="360" w:lineRule="auto"/>
        <w:ind w:left="0" w:right="3"/>
        <w:jc w:val="both"/>
        <w:rPr>
          <w:b w:val="0"/>
        </w:rPr>
      </w:pPr>
      <w:r w:rsidRPr="006A10AD">
        <w:rPr>
          <w:b w:val="0"/>
        </w:rPr>
        <w:lastRenderedPageBreak/>
        <w:t>Прямые личностные результаты участников группового консультирования определяются по позитивной динамике уровня сформированности внутриличностных компонентов эмоциональной компетентности родителей младших школьников</w:t>
      </w:r>
    </w:p>
    <w:p w14:paraId="2D7DE722" w14:textId="77777777" w:rsidR="001E39C5" w:rsidRPr="006A10AD" w:rsidRDefault="001E39C5" w:rsidP="004674F8">
      <w:pPr>
        <w:pStyle w:val="a8"/>
        <w:spacing w:after="0" w:line="360" w:lineRule="auto"/>
        <w:ind w:right="3" w:firstLine="0"/>
        <w:jc w:val="both"/>
      </w:pPr>
      <w:r w:rsidRPr="006A10AD">
        <w:rPr>
          <w:b/>
        </w:rPr>
        <w:t>Опосредованные (системные) личностные результаты</w:t>
      </w:r>
      <w:r w:rsidRPr="006A10AD">
        <w:t>, можем наблюдать, когда участники на постоянной основе используют знания, умения,навыки,приобретённыевходереализациипрограммы,применяютих вовсехсферахжизнедеятельности,открытыимотивированынасамопознание</w:t>
      </w:r>
    </w:p>
    <w:p w14:paraId="5218D3C0" w14:textId="77777777" w:rsidR="001E39C5" w:rsidRPr="006A10AD" w:rsidRDefault="001E39C5" w:rsidP="004674F8">
      <w:pPr>
        <w:pStyle w:val="110"/>
        <w:spacing w:line="360" w:lineRule="auto"/>
        <w:ind w:left="0" w:right="3"/>
        <w:jc w:val="both"/>
      </w:pPr>
      <w:r w:rsidRPr="006A10AD">
        <w:t>Критерииоценкидостиженияпланируемых</w:t>
      </w:r>
      <w:r w:rsidRPr="006A10AD">
        <w:rPr>
          <w:spacing w:val="-2"/>
        </w:rPr>
        <w:t>результатов</w:t>
      </w:r>
    </w:p>
    <w:p w14:paraId="1D8042C5" w14:textId="77777777" w:rsidR="001E39C5" w:rsidRPr="006A10AD" w:rsidRDefault="001E39C5" w:rsidP="004674F8">
      <w:pPr>
        <w:spacing w:after="0" w:line="360" w:lineRule="auto"/>
        <w:ind w:right="3"/>
        <w:jc w:val="both"/>
        <w:rPr>
          <w:rFonts w:ascii="Times New Roman" w:hAnsi="Times New Roman" w:cs="Times New Roman"/>
          <w:sz w:val="28"/>
        </w:rPr>
      </w:pPr>
      <w:r w:rsidRPr="006A10AD">
        <w:rPr>
          <w:rFonts w:ascii="Times New Roman" w:hAnsi="Times New Roman" w:cs="Times New Roman"/>
          <w:sz w:val="28"/>
        </w:rPr>
        <w:t>Количественныепоказателиэффективности</w:t>
      </w:r>
      <w:r w:rsidRPr="006A10AD">
        <w:rPr>
          <w:rFonts w:ascii="Times New Roman" w:hAnsi="Times New Roman" w:cs="Times New Roman"/>
          <w:spacing w:val="-2"/>
          <w:sz w:val="28"/>
        </w:rPr>
        <w:t>программы:</w:t>
      </w:r>
    </w:p>
    <w:p w14:paraId="5C8E471F" w14:textId="77777777" w:rsidR="001E39C5" w:rsidRPr="006A10AD" w:rsidRDefault="001E39C5" w:rsidP="00A606EC">
      <w:pPr>
        <w:pStyle w:val="a3"/>
        <w:widowControl w:val="0"/>
        <w:numPr>
          <w:ilvl w:val="0"/>
          <w:numId w:val="122"/>
        </w:numPr>
        <w:tabs>
          <w:tab w:val="left" w:pos="851"/>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количество участников, на начало и окончание реализации программы (минимальное количество участников, прервавших групповое консультирование раньше срока без обозначения причин);</w:t>
      </w:r>
    </w:p>
    <w:p w14:paraId="594B5C02" w14:textId="77777777" w:rsidR="001E39C5" w:rsidRPr="006A10AD" w:rsidRDefault="001E39C5" w:rsidP="00A606EC">
      <w:pPr>
        <w:pStyle w:val="a3"/>
        <w:widowControl w:val="0"/>
        <w:numPr>
          <w:ilvl w:val="0"/>
          <w:numId w:val="122"/>
        </w:numPr>
        <w:tabs>
          <w:tab w:val="left" w:pos="851"/>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доля участников, позитивно оценивших процесс группового консультирования в промежуточной и итоговой рефлексии;</w:t>
      </w:r>
    </w:p>
    <w:p w14:paraId="3B159A35" w14:textId="77777777" w:rsidR="001E39C5" w:rsidRPr="006A10AD" w:rsidRDefault="001E39C5" w:rsidP="00A606EC">
      <w:pPr>
        <w:pStyle w:val="a3"/>
        <w:widowControl w:val="0"/>
        <w:numPr>
          <w:ilvl w:val="0"/>
          <w:numId w:val="122"/>
        </w:numPr>
        <w:tabs>
          <w:tab w:val="left" w:pos="851"/>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доля участников, получивших результаты, свидетельствующие о позитивной динамике формирования компонентов эмоциональной компетентности (сравнения результатов диагностических методик до и после участия родителей в групповом консультировании).</w:t>
      </w:r>
    </w:p>
    <w:p w14:paraId="46C9C928" w14:textId="77777777" w:rsidR="001E39C5" w:rsidRPr="006A10AD" w:rsidRDefault="001E39C5" w:rsidP="004674F8">
      <w:pPr>
        <w:tabs>
          <w:tab w:val="left" w:pos="567"/>
        </w:tabs>
        <w:spacing w:after="0" w:line="360" w:lineRule="auto"/>
        <w:ind w:right="3" w:firstLine="567"/>
        <w:jc w:val="both"/>
        <w:rPr>
          <w:rFonts w:ascii="Times New Roman" w:hAnsi="Times New Roman" w:cs="Times New Roman"/>
          <w:sz w:val="28"/>
        </w:rPr>
      </w:pPr>
      <w:r w:rsidRPr="006A10AD">
        <w:rPr>
          <w:rFonts w:ascii="Times New Roman" w:hAnsi="Times New Roman" w:cs="Times New Roman"/>
          <w:sz w:val="28"/>
        </w:rPr>
        <w:t>Качественныепоказателиэффективности</w:t>
      </w:r>
      <w:r w:rsidRPr="006A10AD">
        <w:rPr>
          <w:rFonts w:ascii="Times New Roman" w:hAnsi="Times New Roman" w:cs="Times New Roman"/>
          <w:spacing w:val="-2"/>
          <w:sz w:val="28"/>
        </w:rPr>
        <w:t>программы:</w:t>
      </w:r>
    </w:p>
    <w:p w14:paraId="4636DE92" w14:textId="77777777" w:rsidR="001E39C5" w:rsidRPr="006A10AD" w:rsidRDefault="001E39C5" w:rsidP="00A606EC">
      <w:pPr>
        <w:pStyle w:val="a3"/>
        <w:widowControl w:val="0"/>
        <w:numPr>
          <w:ilvl w:val="0"/>
          <w:numId w:val="122"/>
        </w:numPr>
        <w:tabs>
          <w:tab w:val="left" w:pos="851"/>
          <w:tab w:val="left" w:pos="994"/>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уровень освоения теоретических знаний и практических навыков по программе (определяется по результатам выполнения практических упражнений ипо активностиучастниковворганизуемых дискуссиях);</w:t>
      </w:r>
    </w:p>
    <w:p w14:paraId="4205551D" w14:textId="77777777" w:rsidR="001E39C5" w:rsidRPr="006A10AD" w:rsidRDefault="001E39C5" w:rsidP="00A606EC">
      <w:pPr>
        <w:pStyle w:val="a3"/>
        <w:widowControl w:val="0"/>
        <w:numPr>
          <w:ilvl w:val="0"/>
          <w:numId w:val="122"/>
        </w:numPr>
        <w:tabs>
          <w:tab w:val="left" w:pos="851"/>
          <w:tab w:val="left" w:pos="993"/>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качествовыполненияучастникамипрограммыдомашних</w:t>
      </w:r>
      <w:r w:rsidRPr="006A10AD">
        <w:rPr>
          <w:rFonts w:ascii="Times New Roman" w:hAnsi="Times New Roman"/>
          <w:spacing w:val="-2"/>
          <w:sz w:val="28"/>
        </w:rPr>
        <w:t>заданий;</w:t>
      </w:r>
    </w:p>
    <w:p w14:paraId="619F1DB6" w14:textId="77777777" w:rsidR="001E39C5" w:rsidRPr="006A10AD" w:rsidRDefault="001E39C5" w:rsidP="00A606EC">
      <w:pPr>
        <w:pStyle w:val="a3"/>
        <w:widowControl w:val="0"/>
        <w:numPr>
          <w:ilvl w:val="0"/>
          <w:numId w:val="122"/>
        </w:numPr>
        <w:tabs>
          <w:tab w:val="left" w:pos="851"/>
          <w:tab w:val="left" w:pos="994"/>
        </w:tabs>
        <w:spacing w:after="0" w:line="360" w:lineRule="auto"/>
        <w:ind w:left="0" w:right="3" w:firstLine="567"/>
        <w:contextualSpacing w:val="0"/>
        <w:jc w:val="both"/>
        <w:rPr>
          <w:rFonts w:ascii="Times New Roman" w:hAnsi="Times New Roman"/>
          <w:sz w:val="28"/>
          <w:szCs w:val="28"/>
        </w:rPr>
      </w:pPr>
      <w:r w:rsidRPr="006A10AD">
        <w:rPr>
          <w:rFonts w:ascii="Times New Roman" w:hAnsi="Times New Roman"/>
          <w:sz w:val="28"/>
        </w:rPr>
        <w:t>позитивные изменения эмоционального взаимодействия родителей и детей по результатам проективного рисуночного теста «Кинетический</w:t>
      </w:r>
      <w:r w:rsidRPr="006A10AD">
        <w:rPr>
          <w:rFonts w:ascii="Times New Roman" w:hAnsi="Times New Roman"/>
          <w:sz w:val="28"/>
          <w:szCs w:val="28"/>
        </w:rPr>
        <w:t>рисунок</w:t>
      </w:r>
      <w:r w:rsidRPr="006A10AD">
        <w:rPr>
          <w:rFonts w:ascii="Times New Roman" w:hAnsi="Times New Roman"/>
          <w:spacing w:val="-2"/>
          <w:sz w:val="28"/>
          <w:szCs w:val="28"/>
        </w:rPr>
        <w:t>семьи».</w:t>
      </w:r>
    </w:p>
    <w:p w14:paraId="3043C9B3" w14:textId="77777777" w:rsidR="001E39C5" w:rsidRPr="006A10AD" w:rsidRDefault="001E39C5" w:rsidP="004674F8">
      <w:pPr>
        <w:pStyle w:val="110"/>
        <w:spacing w:line="360" w:lineRule="auto"/>
        <w:ind w:left="3553" w:right="3"/>
        <w:jc w:val="both"/>
      </w:pPr>
      <w:bookmarkStart w:id="33" w:name="Формы_оценивания"/>
      <w:bookmarkStart w:id="34" w:name="_bookmark21"/>
      <w:bookmarkEnd w:id="33"/>
      <w:bookmarkEnd w:id="34"/>
      <w:r w:rsidRPr="006A10AD">
        <w:t>Формы</w:t>
      </w:r>
      <w:r w:rsidR="001B38E0">
        <w:t xml:space="preserve"> </w:t>
      </w:r>
      <w:r w:rsidRPr="006A10AD">
        <w:rPr>
          <w:spacing w:val="-2"/>
        </w:rPr>
        <w:t>оценивания</w:t>
      </w:r>
    </w:p>
    <w:p w14:paraId="339DB829" w14:textId="77777777" w:rsidR="001E39C5" w:rsidRPr="006A10AD" w:rsidRDefault="001D26E6" w:rsidP="00A606EC">
      <w:pPr>
        <w:pStyle w:val="a3"/>
        <w:widowControl w:val="0"/>
        <w:numPr>
          <w:ilvl w:val="0"/>
          <w:numId w:val="121"/>
        </w:numPr>
        <w:tabs>
          <w:tab w:val="left" w:pos="567"/>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У</w:t>
      </w:r>
      <w:r w:rsidR="001E39C5" w:rsidRPr="006A10AD">
        <w:rPr>
          <w:rFonts w:ascii="Times New Roman" w:hAnsi="Times New Roman"/>
          <w:sz w:val="28"/>
        </w:rPr>
        <w:t xml:space="preserve">частникам предлагается после каждого занятия заполнение «дневника эмоций», представляющего собой таблицу (по типу АВС рассматриваемой в рамках </w:t>
      </w:r>
      <w:r w:rsidR="001E39C5" w:rsidRPr="006A10AD">
        <w:rPr>
          <w:rFonts w:ascii="Times New Roman" w:hAnsi="Times New Roman"/>
          <w:sz w:val="28"/>
        </w:rPr>
        <w:lastRenderedPageBreak/>
        <w:t>когнитивно-поведенческой психологии) с параметрами: описание ситуации; эмоция; поведение (реакция); мысль; неудовлетворенная потребность.</w:t>
      </w:r>
    </w:p>
    <w:p w14:paraId="44AED875" w14:textId="77777777" w:rsidR="001E39C5" w:rsidRPr="006A10AD" w:rsidRDefault="001E39C5" w:rsidP="00A606EC">
      <w:pPr>
        <w:pStyle w:val="a3"/>
        <w:widowControl w:val="0"/>
        <w:numPr>
          <w:ilvl w:val="0"/>
          <w:numId w:val="121"/>
        </w:numPr>
        <w:tabs>
          <w:tab w:val="left" w:pos="426"/>
          <w:tab w:val="left" w:pos="567"/>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 xml:space="preserve">Создание личного списка музыкальных произведений, позволяющих снизить/увеличить интенсивность эмоции, трансформирование эмоции </w:t>
      </w:r>
      <w:r w:rsidRPr="006A10AD">
        <w:rPr>
          <w:rFonts w:ascii="Times New Roman" w:hAnsi="Times New Roman"/>
          <w:spacing w:val="-2"/>
          <w:sz w:val="28"/>
        </w:rPr>
        <w:t>(музыкотерапия).</w:t>
      </w:r>
    </w:p>
    <w:p w14:paraId="02B2D900" w14:textId="77777777" w:rsidR="001E39C5" w:rsidRPr="006A10AD" w:rsidRDefault="001E39C5" w:rsidP="00A606EC">
      <w:pPr>
        <w:pStyle w:val="a3"/>
        <w:widowControl w:val="0"/>
        <w:numPr>
          <w:ilvl w:val="0"/>
          <w:numId w:val="121"/>
        </w:numPr>
        <w:tabs>
          <w:tab w:val="left" w:pos="425"/>
          <w:tab w:val="left" w:pos="567"/>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Создание терапевтической сказки (побор авторской сказки) для своего ребенка под определенную задачу (сказкотерапия);</w:t>
      </w:r>
    </w:p>
    <w:p w14:paraId="223B75F8" w14:textId="77777777" w:rsidR="001E39C5" w:rsidRPr="006A10AD" w:rsidRDefault="001E39C5" w:rsidP="00A606EC">
      <w:pPr>
        <w:pStyle w:val="a3"/>
        <w:widowControl w:val="0"/>
        <w:numPr>
          <w:ilvl w:val="0"/>
          <w:numId w:val="121"/>
        </w:numPr>
        <w:tabs>
          <w:tab w:val="left" w:pos="425"/>
          <w:tab w:val="left" w:pos="567"/>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Организация игрового сюжета с ребенком, с целью диагностики и коррекции эмоционального состояния ребенка (игротерапия).</w:t>
      </w:r>
    </w:p>
    <w:p w14:paraId="5E2981F0" w14:textId="77777777" w:rsidR="001E39C5" w:rsidRPr="006A10AD" w:rsidRDefault="001E39C5" w:rsidP="00A606EC">
      <w:pPr>
        <w:pStyle w:val="a3"/>
        <w:widowControl w:val="0"/>
        <w:numPr>
          <w:ilvl w:val="0"/>
          <w:numId w:val="121"/>
        </w:numPr>
        <w:tabs>
          <w:tab w:val="left" w:pos="425"/>
          <w:tab w:val="left" w:pos="567"/>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 xml:space="preserve">Успешное выполнение практических упражнений в каждом тематическом </w:t>
      </w:r>
      <w:r w:rsidRPr="006A10AD">
        <w:rPr>
          <w:rFonts w:ascii="Times New Roman" w:hAnsi="Times New Roman"/>
          <w:spacing w:val="-2"/>
          <w:sz w:val="28"/>
        </w:rPr>
        <w:t>блоке.</w:t>
      </w:r>
    </w:p>
    <w:p w14:paraId="796AB2AB" w14:textId="77777777" w:rsidR="001E39C5" w:rsidRPr="006A10AD" w:rsidRDefault="001E39C5" w:rsidP="00A606EC">
      <w:pPr>
        <w:pStyle w:val="a3"/>
        <w:widowControl w:val="0"/>
        <w:numPr>
          <w:ilvl w:val="0"/>
          <w:numId w:val="121"/>
        </w:numPr>
        <w:tabs>
          <w:tab w:val="left" w:pos="425"/>
          <w:tab w:val="left" w:pos="567"/>
        </w:tabs>
        <w:spacing w:after="0" w:line="360" w:lineRule="auto"/>
        <w:ind w:left="0" w:right="3" w:firstLine="567"/>
        <w:contextualSpacing w:val="0"/>
        <w:jc w:val="both"/>
        <w:rPr>
          <w:rFonts w:ascii="Times New Roman" w:hAnsi="Times New Roman"/>
          <w:sz w:val="28"/>
        </w:rPr>
      </w:pPr>
      <w:r w:rsidRPr="006A10AD">
        <w:rPr>
          <w:rFonts w:ascii="Times New Roman" w:hAnsi="Times New Roman"/>
          <w:sz w:val="28"/>
        </w:rPr>
        <w:t>Положительная динамика по сформированности отдельных компонентов эмоциональной компетентности родителей младших школьников, измеренная подобранным диагностическим комплексом (приложение Б).</w:t>
      </w:r>
    </w:p>
    <w:p w14:paraId="0D554C33" w14:textId="77777777" w:rsidR="001E39C5" w:rsidRPr="006A10AD" w:rsidRDefault="001E39C5" w:rsidP="004674F8">
      <w:pPr>
        <w:pStyle w:val="TableParagraph"/>
        <w:spacing w:line="360" w:lineRule="auto"/>
        <w:ind w:right="3"/>
        <w:jc w:val="both"/>
        <w:rPr>
          <w:sz w:val="28"/>
        </w:rPr>
      </w:pPr>
      <w:r w:rsidRPr="006A10AD">
        <w:rPr>
          <w:spacing w:val="-2"/>
          <w:sz w:val="28"/>
        </w:rPr>
        <w:t>Положительная</w:t>
      </w:r>
      <w:r w:rsidR="001B38E0">
        <w:rPr>
          <w:spacing w:val="-2"/>
          <w:sz w:val="28"/>
        </w:rPr>
        <w:t xml:space="preserve"> </w:t>
      </w:r>
      <w:r w:rsidRPr="006A10AD">
        <w:rPr>
          <w:spacing w:val="-2"/>
          <w:sz w:val="28"/>
        </w:rPr>
        <w:t>динамика</w:t>
      </w:r>
      <w:r w:rsidR="001B38E0">
        <w:rPr>
          <w:spacing w:val="-2"/>
          <w:sz w:val="28"/>
        </w:rPr>
        <w:t xml:space="preserve">  </w:t>
      </w:r>
      <w:r w:rsidRPr="006A10AD">
        <w:rPr>
          <w:spacing w:val="-6"/>
          <w:sz w:val="28"/>
        </w:rPr>
        <w:t>по</w:t>
      </w:r>
      <w:r w:rsidR="001B38E0">
        <w:rPr>
          <w:spacing w:val="-6"/>
          <w:sz w:val="28"/>
        </w:rPr>
        <w:t xml:space="preserve"> </w:t>
      </w:r>
      <w:r w:rsidRPr="006A10AD">
        <w:rPr>
          <w:spacing w:val="-2"/>
          <w:sz w:val="28"/>
        </w:rPr>
        <w:t>сформированности</w:t>
      </w:r>
      <w:r w:rsidR="001B38E0">
        <w:rPr>
          <w:spacing w:val="-2"/>
          <w:sz w:val="28"/>
        </w:rPr>
        <w:t xml:space="preserve">  </w:t>
      </w:r>
      <w:r w:rsidRPr="006A10AD">
        <w:rPr>
          <w:spacing w:val="-2"/>
          <w:sz w:val="28"/>
        </w:rPr>
        <w:t>эмоциональной компетентности</w:t>
      </w:r>
      <w:r w:rsidR="001B38E0">
        <w:rPr>
          <w:spacing w:val="-2"/>
          <w:sz w:val="28"/>
        </w:rPr>
        <w:t xml:space="preserve"> </w:t>
      </w:r>
      <w:r w:rsidRPr="006A10AD">
        <w:rPr>
          <w:spacing w:val="-2"/>
          <w:sz w:val="28"/>
        </w:rPr>
        <w:t>родителей</w:t>
      </w:r>
      <w:r w:rsidR="001B38E0">
        <w:rPr>
          <w:spacing w:val="-2"/>
          <w:sz w:val="28"/>
        </w:rPr>
        <w:t xml:space="preserve"> </w:t>
      </w:r>
      <w:r w:rsidR="00185799" w:rsidRPr="006A10AD">
        <w:rPr>
          <w:sz w:val="28"/>
        </w:rPr>
        <w:t xml:space="preserve">младших </w:t>
      </w:r>
      <w:r w:rsidRPr="006A10AD">
        <w:rPr>
          <w:spacing w:val="-2"/>
          <w:sz w:val="28"/>
        </w:rPr>
        <w:t>школьников</w:t>
      </w:r>
      <w:r w:rsidR="001B38E0">
        <w:rPr>
          <w:spacing w:val="-2"/>
          <w:sz w:val="28"/>
        </w:rPr>
        <w:t xml:space="preserve"> </w:t>
      </w:r>
      <w:r w:rsidRPr="006A10AD">
        <w:rPr>
          <w:spacing w:val="-2"/>
          <w:sz w:val="28"/>
        </w:rPr>
        <w:t xml:space="preserve">посредством </w:t>
      </w:r>
      <w:r w:rsidRPr="006A10AD">
        <w:rPr>
          <w:sz w:val="28"/>
        </w:rPr>
        <w:t>качественного анализа результатов диагностического среза</w:t>
      </w:r>
    </w:p>
    <w:p w14:paraId="1C590098" w14:textId="77777777" w:rsidR="001E39C5" w:rsidRPr="006A10AD" w:rsidRDefault="001E39C5" w:rsidP="004674F8">
      <w:pPr>
        <w:pStyle w:val="a8"/>
        <w:spacing w:after="0" w:line="360" w:lineRule="auto"/>
        <w:ind w:right="3" w:firstLine="709"/>
        <w:jc w:val="both"/>
      </w:pPr>
      <w:r w:rsidRPr="006A10AD">
        <w:t>Программа апробирована в 2024-2025 учебном году на базе: МБОУ СОШ</w:t>
      </w:r>
      <w:r w:rsidR="001B38E0">
        <w:t xml:space="preserve"> </w:t>
      </w:r>
      <w:r w:rsidRPr="006A10AD">
        <w:t>№3.</w:t>
      </w:r>
      <w:r w:rsidR="001B38E0">
        <w:t xml:space="preserve"> </w:t>
      </w:r>
      <w:r w:rsidRPr="006A10AD">
        <w:t>Группа</w:t>
      </w:r>
      <w:r w:rsidR="001B38E0">
        <w:t xml:space="preserve"> </w:t>
      </w:r>
      <w:r w:rsidRPr="006A10AD">
        <w:t>на</w:t>
      </w:r>
      <w:r w:rsidR="001B38E0">
        <w:t xml:space="preserve"> </w:t>
      </w:r>
      <w:r w:rsidRPr="006A10AD">
        <w:t>констатирующем</w:t>
      </w:r>
      <w:r w:rsidR="001B38E0">
        <w:t xml:space="preserve"> </w:t>
      </w:r>
      <w:r w:rsidRPr="006A10AD">
        <w:t>этапе</w:t>
      </w:r>
      <w:r w:rsidR="001B38E0">
        <w:t xml:space="preserve"> </w:t>
      </w:r>
      <w:r w:rsidRPr="006A10AD">
        <w:t>исследования</w:t>
      </w:r>
      <w:r w:rsidRPr="006A10AD">
        <w:rPr>
          <w:spacing w:val="-10"/>
        </w:rPr>
        <w:t>–</w:t>
      </w:r>
      <w:r w:rsidRPr="006A10AD">
        <w:t>30 человек, матери первоклассников в возрасте от 27 до 49 лет. Экспериментальная</w:t>
      </w:r>
      <w:r w:rsidR="001B38E0">
        <w:t xml:space="preserve"> </w:t>
      </w:r>
      <w:r w:rsidRPr="006A10AD">
        <w:t>группа,</w:t>
      </w:r>
      <w:r w:rsidR="001B38E0">
        <w:t xml:space="preserve"> </w:t>
      </w:r>
      <w:r w:rsidRPr="006A10AD">
        <w:t>родители</w:t>
      </w:r>
      <w:r w:rsidR="001B38E0">
        <w:t xml:space="preserve"> </w:t>
      </w:r>
      <w:r w:rsidRPr="006A10AD">
        <w:t>первоклассников</w:t>
      </w:r>
      <w:r w:rsidR="001B38E0">
        <w:t xml:space="preserve"> </w:t>
      </w:r>
      <w:r w:rsidRPr="006A10AD">
        <w:t>в</w:t>
      </w:r>
      <w:r w:rsidR="001B38E0">
        <w:t xml:space="preserve"> </w:t>
      </w:r>
      <w:r w:rsidRPr="006A10AD">
        <w:t>составе–10</w:t>
      </w:r>
      <w:r w:rsidR="001B38E0">
        <w:t xml:space="preserve"> </w:t>
      </w:r>
      <w:r w:rsidRPr="006A10AD">
        <w:t xml:space="preserve">человек, с низким и средним уровнем сформированности эмоциональной </w:t>
      </w:r>
      <w:r w:rsidR="001B38E0">
        <w:rPr>
          <w:spacing w:val="-2"/>
        </w:rPr>
        <w:t>компетентности (Рис.1).</w:t>
      </w:r>
    </w:p>
    <w:p w14:paraId="1D788650" w14:textId="77777777" w:rsidR="001E39C5" w:rsidRPr="006A10AD" w:rsidRDefault="001E39C5" w:rsidP="004674F8">
      <w:pPr>
        <w:pStyle w:val="110"/>
        <w:spacing w:line="360" w:lineRule="auto"/>
        <w:ind w:left="2" w:right="3"/>
        <w:jc w:val="both"/>
        <w:rPr>
          <w:spacing w:val="-2"/>
        </w:rPr>
      </w:pPr>
      <w:r w:rsidRPr="006A10AD">
        <w:t>Результаты,</w:t>
      </w:r>
      <w:r w:rsidR="001B38E0">
        <w:t xml:space="preserve"> </w:t>
      </w:r>
      <w:r w:rsidRPr="006A10AD">
        <w:t>подтверждающие</w:t>
      </w:r>
      <w:r w:rsidR="001B38E0">
        <w:t xml:space="preserve"> </w:t>
      </w:r>
      <w:r w:rsidRPr="006A10AD">
        <w:t>эффективность</w:t>
      </w:r>
      <w:r w:rsidR="001B38E0">
        <w:t xml:space="preserve"> </w:t>
      </w:r>
      <w:r w:rsidRPr="006A10AD">
        <w:t>реализации</w:t>
      </w:r>
      <w:r w:rsidR="001B38E0">
        <w:t xml:space="preserve"> </w:t>
      </w:r>
      <w:r w:rsidRPr="006A10AD">
        <w:rPr>
          <w:spacing w:val="-2"/>
        </w:rPr>
        <w:t>программы:</w:t>
      </w:r>
    </w:p>
    <w:p w14:paraId="33C55C4B" w14:textId="77777777" w:rsidR="004674F8" w:rsidRPr="006A10AD" w:rsidRDefault="004674F8" w:rsidP="004674F8">
      <w:pPr>
        <w:pStyle w:val="110"/>
        <w:spacing w:line="360" w:lineRule="auto"/>
        <w:ind w:left="2" w:right="3"/>
        <w:jc w:val="both"/>
      </w:pPr>
      <w:r w:rsidRPr="006A10AD">
        <w:rPr>
          <w:noProof/>
          <w:spacing w:val="-2"/>
          <w:lang w:eastAsia="ru-RU"/>
        </w:rPr>
        <w:drawing>
          <wp:anchor distT="0" distB="0" distL="114300" distR="114300" simplePos="0" relativeHeight="251734528" behindDoc="0" locked="0" layoutInCell="1" allowOverlap="1" wp14:anchorId="10F154CA" wp14:editId="154E7DD6">
            <wp:simplePos x="0" y="0"/>
            <wp:positionH relativeFrom="page">
              <wp:align>center</wp:align>
            </wp:positionH>
            <wp:positionV relativeFrom="paragraph">
              <wp:posOffset>8255</wp:posOffset>
            </wp:positionV>
            <wp:extent cx="4618440" cy="15811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4618440" cy="1581150"/>
                    </a:xfrm>
                    <a:prstGeom prst="rect">
                      <a:avLst/>
                    </a:prstGeom>
                  </pic:spPr>
                </pic:pic>
              </a:graphicData>
            </a:graphic>
          </wp:anchor>
        </w:drawing>
      </w:r>
    </w:p>
    <w:p w14:paraId="357269AF" w14:textId="12721441" w:rsidR="005D046C" w:rsidRPr="006A10AD" w:rsidRDefault="004414DE" w:rsidP="005D046C">
      <w:pPr>
        <w:pStyle w:val="a8"/>
        <w:spacing w:before="161"/>
        <w:jc w:val="both"/>
      </w:pPr>
      <w:r>
        <w:rPr>
          <w:noProof/>
        </w:rPr>
        <mc:AlternateContent>
          <mc:Choice Requires="wps">
            <w:drawing>
              <wp:anchor distT="0" distB="0" distL="114300" distR="114300" simplePos="0" relativeHeight="251735552" behindDoc="0" locked="0" layoutInCell="1" allowOverlap="1" wp14:anchorId="7F3E33E9" wp14:editId="0DEB2EE1">
                <wp:simplePos x="0" y="0"/>
                <wp:positionH relativeFrom="margin">
                  <wp:posOffset>346710</wp:posOffset>
                </wp:positionH>
                <wp:positionV relativeFrom="paragraph">
                  <wp:posOffset>1269365</wp:posOffset>
                </wp:positionV>
                <wp:extent cx="5762625" cy="695325"/>
                <wp:effectExtent l="0" t="0" r="9525" b="952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695325"/>
                        </a:xfrm>
                        <a:prstGeom prst="rect">
                          <a:avLst/>
                        </a:prstGeom>
                        <a:solidFill>
                          <a:schemeClr val="lt1"/>
                        </a:solidFill>
                        <a:ln w="6350">
                          <a:solidFill>
                            <a:schemeClr val="bg1"/>
                          </a:solidFill>
                        </a:ln>
                      </wps:spPr>
                      <wps:txbx>
                        <w:txbxContent>
                          <w:p w14:paraId="640E2FA5" w14:textId="77777777" w:rsidR="00DE1897" w:rsidRPr="004674F8" w:rsidRDefault="00DE1897" w:rsidP="004674F8">
                            <w:pPr>
                              <w:pStyle w:val="110"/>
                              <w:spacing w:line="360" w:lineRule="auto"/>
                              <w:ind w:left="2" w:right="3"/>
                              <w:jc w:val="both"/>
                              <w:rPr>
                                <w:b w:val="0"/>
                                <w:sz w:val="20"/>
                                <w:szCs w:val="20"/>
                              </w:rPr>
                            </w:pPr>
                            <w:r w:rsidRPr="004674F8">
                              <w:rPr>
                                <w:b w:val="0"/>
                                <w:sz w:val="20"/>
                                <w:szCs w:val="20"/>
                              </w:rPr>
                              <w:t>Рисунок 1. – Сравнительные результаты родителей экспериментальной группы по уровню сформированности эмоциональной компетентности до и после формирующего эксперимента (в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3E33E9" id="Надпись 8" o:spid="_x0000_s1028" type="#_x0000_t202" style="position:absolute;left:0;text-align:left;margin-left:27.3pt;margin-top:99.95pt;width:453.75pt;height:54.75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" fillcolor="white [3201]" strokecolor="white [3212]" strokeweight=".5pt">
                <v:path arrowok="t"/>
                <v:textbox>
                  <w:txbxContent>
                    <w:p w14:paraId="640E2FA5" w14:textId="77777777" w:rsidR="00DE1897" w:rsidRPr="004674F8" w:rsidRDefault="00DE1897" w:rsidP="004674F8">
                      <w:pPr>
                        <w:pStyle w:val="110"/>
                        <w:spacing w:line="360" w:lineRule="auto"/>
                        <w:ind w:left="2" w:right="3"/>
                        <w:jc w:val="both"/>
                        <w:rPr>
                          <w:b w:val="0"/>
                          <w:sz w:val="20"/>
                          <w:szCs w:val="20"/>
                        </w:rPr>
                      </w:pPr>
                      <w:r w:rsidRPr="004674F8">
                        <w:rPr>
                          <w:b w:val="0"/>
                          <w:sz w:val="20"/>
                          <w:szCs w:val="20"/>
                        </w:rPr>
                        <w:t>Рисунок 1. – Сравнительные результаты родителей экспериментальной группы по уровню сформированности эмоциональной компетентности до и после формирующего эксперимента (в %)</w:t>
                      </w:r>
                    </w:p>
                  </w:txbxContent>
                </v:textbox>
                <w10:wrap anchorx="margin"/>
              </v:shape>
            </w:pict>
          </mc:Fallback>
        </mc:AlternateContent>
      </w:r>
    </w:p>
    <w:p w14:paraId="014D4082" w14:textId="77777777" w:rsidR="001B38E0" w:rsidRDefault="001B38E0" w:rsidP="005D046C">
      <w:pPr>
        <w:pStyle w:val="a8"/>
        <w:spacing w:after="0" w:line="360" w:lineRule="auto"/>
        <w:ind w:firstLine="709"/>
        <w:jc w:val="both"/>
      </w:pPr>
    </w:p>
    <w:p w14:paraId="0BB07E37" w14:textId="77777777" w:rsidR="00785CD6" w:rsidRPr="006A10AD" w:rsidRDefault="00032D30" w:rsidP="005D046C">
      <w:pPr>
        <w:pStyle w:val="a8"/>
        <w:spacing w:after="0" w:line="360" w:lineRule="auto"/>
        <w:ind w:firstLine="709"/>
        <w:jc w:val="both"/>
      </w:pPr>
      <w:r>
        <w:lastRenderedPageBreak/>
        <w:t xml:space="preserve"> </w:t>
      </w:r>
      <w:r w:rsidR="001E39C5" w:rsidRPr="006A10AD">
        <w:t>В</w:t>
      </w:r>
      <w:r>
        <w:t xml:space="preserve"> </w:t>
      </w:r>
      <w:r w:rsidR="001E39C5" w:rsidRPr="006A10AD">
        <w:t>результате</w:t>
      </w:r>
      <w:r>
        <w:t xml:space="preserve"> </w:t>
      </w:r>
      <w:r w:rsidR="001E39C5" w:rsidRPr="006A10AD">
        <w:t>реализации</w:t>
      </w:r>
      <w:r>
        <w:t xml:space="preserve"> </w:t>
      </w:r>
      <w:r w:rsidR="001E39C5" w:rsidRPr="006A10AD">
        <w:t>психолого-педагогической</w:t>
      </w:r>
      <w:r>
        <w:t xml:space="preserve"> </w:t>
      </w:r>
      <w:r w:rsidR="001E39C5" w:rsidRPr="006A10AD">
        <w:t>программы,</w:t>
      </w:r>
      <w:r>
        <w:t xml:space="preserve"> </w:t>
      </w:r>
      <w:r w:rsidR="001E39C5" w:rsidRPr="006A10AD">
        <w:t>число родителей с низким уровнем эмоциональной компетенции значительно снизилось, с 60% (6 человек) до 0%. Половина участников после окончания группового консультирования продемонстрировали средний уровень эмоциональной компетентности 50% (5человек),</w:t>
      </w:r>
      <w:r>
        <w:t xml:space="preserve"> </w:t>
      </w:r>
      <w:r w:rsidR="001E39C5" w:rsidRPr="006A10AD">
        <w:t>при</w:t>
      </w:r>
      <w:r>
        <w:t xml:space="preserve"> </w:t>
      </w:r>
      <w:r w:rsidR="001E39C5" w:rsidRPr="006A10AD">
        <w:t>первичной</w:t>
      </w:r>
      <w:r>
        <w:t xml:space="preserve"> </w:t>
      </w:r>
      <w:r w:rsidR="001E39C5" w:rsidRPr="006A10AD">
        <w:t>диагностике данный уровень составлял 40% (4 человека). В состав группы не входили участники</w:t>
      </w:r>
      <w:r>
        <w:t xml:space="preserve"> </w:t>
      </w:r>
      <w:r w:rsidR="001E39C5" w:rsidRPr="006A10AD">
        <w:t>с</w:t>
      </w:r>
      <w:r>
        <w:t xml:space="preserve"> </w:t>
      </w:r>
      <w:r w:rsidR="001E39C5" w:rsidRPr="006A10AD">
        <w:t>показателями</w:t>
      </w:r>
      <w:r>
        <w:t xml:space="preserve"> </w:t>
      </w:r>
      <w:r w:rsidR="001E39C5" w:rsidRPr="006A10AD">
        <w:t>высокого</w:t>
      </w:r>
      <w:r>
        <w:t xml:space="preserve"> </w:t>
      </w:r>
      <w:r w:rsidR="001E39C5" w:rsidRPr="006A10AD">
        <w:t>уровня,</w:t>
      </w:r>
      <w:r>
        <w:t xml:space="preserve"> </w:t>
      </w:r>
      <w:r w:rsidR="001E39C5" w:rsidRPr="006A10AD">
        <w:t>после</w:t>
      </w:r>
      <w:r>
        <w:t xml:space="preserve"> </w:t>
      </w:r>
      <w:r w:rsidR="001E39C5" w:rsidRPr="006A10AD">
        <w:t>реализации</w:t>
      </w:r>
      <w:r>
        <w:t xml:space="preserve"> </w:t>
      </w:r>
      <w:r w:rsidR="001E39C5" w:rsidRPr="006A10AD">
        <w:t>программы</w:t>
      </w:r>
      <w:r>
        <w:t xml:space="preserve"> </w:t>
      </w:r>
      <w:r w:rsidR="001E39C5" w:rsidRPr="006A10AD">
        <w:t>пять участников группы (50%) продемонстрировали высокий уровень сформированности эмо</w:t>
      </w:r>
      <w:r w:rsidR="001D26E6" w:rsidRPr="006A10AD">
        <w:t>циональной компетентности. Р</w:t>
      </w:r>
      <w:r w:rsidR="001E39C5" w:rsidRPr="006A10AD">
        <w:t xml:space="preserve">одители младших школьников стали лучше выражать, понимать и управлять </w:t>
      </w:r>
      <w:r w:rsidR="001D26E6" w:rsidRPr="006A10AD">
        <w:t>своими эмоциями.</w:t>
      </w:r>
    </w:p>
    <w:p w14:paraId="0CE6C64C" w14:textId="77777777" w:rsidR="005D046C" w:rsidRPr="006A10AD" w:rsidRDefault="005D046C" w:rsidP="005D046C">
      <w:pPr>
        <w:pStyle w:val="a8"/>
        <w:spacing w:after="0" w:line="360" w:lineRule="auto"/>
        <w:ind w:firstLine="709"/>
        <w:jc w:val="center"/>
        <w:rPr>
          <w:b/>
        </w:rPr>
      </w:pPr>
      <w:r w:rsidRPr="006A10AD">
        <w:rPr>
          <w:b/>
        </w:rPr>
        <w:t>Список литературы</w:t>
      </w:r>
    </w:p>
    <w:p w14:paraId="0C520713" w14:textId="77777777" w:rsidR="00785CD6" w:rsidRPr="006A10AD" w:rsidRDefault="00785CD6" w:rsidP="00032D30">
      <w:pPr>
        <w:pStyle w:val="a8"/>
        <w:numPr>
          <w:ilvl w:val="0"/>
          <w:numId w:val="123"/>
        </w:numPr>
        <w:spacing w:after="0" w:line="360" w:lineRule="auto"/>
        <w:ind w:left="0" w:firstLine="284"/>
        <w:jc w:val="both"/>
        <w:rPr>
          <w:spacing w:val="-5"/>
        </w:rPr>
      </w:pPr>
      <w:r w:rsidRPr="006A10AD">
        <w:t>Бохан,И.Я.Стоянова,А.Л.Ульянич.Томск:Изд.ДомТГУ,2019.162</w:t>
      </w:r>
      <w:r w:rsidRPr="006A10AD">
        <w:rPr>
          <w:spacing w:val="-5"/>
        </w:rPr>
        <w:t>с.</w:t>
      </w:r>
    </w:p>
    <w:p w14:paraId="41E61B3D" w14:textId="77777777" w:rsidR="00785CD6" w:rsidRPr="006A10AD" w:rsidRDefault="00785CD6" w:rsidP="00032D30">
      <w:pPr>
        <w:pStyle w:val="a3"/>
        <w:widowControl w:val="0"/>
        <w:numPr>
          <w:ilvl w:val="0"/>
          <w:numId w:val="123"/>
        </w:numPr>
        <w:tabs>
          <w:tab w:val="left" w:pos="709"/>
        </w:tabs>
        <w:spacing w:after="0" w:line="360" w:lineRule="auto"/>
        <w:ind w:left="0" w:right="3" w:firstLine="284"/>
        <w:contextualSpacing w:val="0"/>
        <w:jc w:val="both"/>
        <w:rPr>
          <w:rFonts w:ascii="Times New Roman" w:hAnsi="Times New Roman"/>
          <w:sz w:val="28"/>
          <w:szCs w:val="28"/>
        </w:rPr>
      </w:pPr>
      <w:r w:rsidRPr="006A10AD">
        <w:rPr>
          <w:rFonts w:ascii="Times New Roman" w:hAnsi="Times New Roman"/>
          <w:sz w:val="28"/>
          <w:szCs w:val="28"/>
        </w:rPr>
        <w:t>Брагина Е.А., Сафонова М.В. Групповое консультирование детей и родителей как средство повышения эмоционального благополучия детей // Наука и инновации - современные концепции. Москва, 2021. С. 69-72.</w:t>
      </w:r>
    </w:p>
    <w:p w14:paraId="33AFBF40" w14:textId="77777777" w:rsidR="00785CD6" w:rsidRPr="006A10AD" w:rsidRDefault="00785CD6" w:rsidP="00032D30">
      <w:pPr>
        <w:pStyle w:val="a3"/>
        <w:widowControl w:val="0"/>
        <w:numPr>
          <w:ilvl w:val="0"/>
          <w:numId w:val="123"/>
        </w:numPr>
        <w:tabs>
          <w:tab w:val="left" w:pos="851"/>
        </w:tabs>
        <w:spacing w:after="0" w:line="360" w:lineRule="auto"/>
        <w:ind w:left="0" w:right="3" w:firstLine="284"/>
        <w:contextualSpacing w:val="0"/>
        <w:jc w:val="both"/>
        <w:rPr>
          <w:rFonts w:ascii="Times New Roman" w:hAnsi="Times New Roman"/>
          <w:sz w:val="28"/>
          <w:szCs w:val="28"/>
        </w:rPr>
      </w:pPr>
      <w:r w:rsidRPr="006A10AD">
        <w:rPr>
          <w:rFonts w:ascii="Times New Roman" w:hAnsi="Times New Roman"/>
          <w:sz w:val="28"/>
          <w:szCs w:val="28"/>
        </w:rPr>
        <w:t>Куприянова О. В. Изучение эмоциональной компетентности родителей младших школьников //Педагогика, психология, общество: от теории к практике. 2022. С. 302-309.</w:t>
      </w:r>
    </w:p>
    <w:p w14:paraId="7848D25D" w14:textId="77777777" w:rsidR="00785CD6" w:rsidRPr="006A10AD" w:rsidRDefault="00785CD6" w:rsidP="00032D30">
      <w:pPr>
        <w:pStyle w:val="a3"/>
        <w:widowControl w:val="0"/>
        <w:numPr>
          <w:ilvl w:val="0"/>
          <w:numId w:val="123"/>
        </w:numPr>
        <w:tabs>
          <w:tab w:val="left" w:pos="993"/>
        </w:tabs>
        <w:spacing w:after="0" w:line="360" w:lineRule="auto"/>
        <w:ind w:left="0" w:right="3" w:firstLine="284"/>
        <w:contextualSpacing w:val="0"/>
        <w:jc w:val="both"/>
        <w:rPr>
          <w:rFonts w:ascii="Times New Roman" w:hAnsi="Times New Roman"/>
          <w:sz w:val="28"/>
          <w:szCs w:val="28"/>
        </w:rPr>
      </w:pPr>
      <w:r w:rsidRPr="006A10AD">
        <w:rPr>
          <w:rFonts w:ascii="Times New Roman" w:hAnsi="Times New Roman"/>
          <w:sz w:val="28"/>
          <w:szCs w:val="28"/>
        </w:rPr>
        <w:t>Погодаева М.В., Чепурко Ю.В. Исследование эмоциональной компетентностипедагоговиееразвитиевходетренинговыхзанятий//Science for Education Today. 2022. Т. 12. №. 2. С. 51-72.</w:t>
      </w:r>
    </w:p>
    <w:p w14:paraId="1CBB2B01" w14:textId="77777777" w:rsidR="00785CD6" w:rsidRPr="006A10AD" w:rsidRDefault="00785CD6" w:rsidP="00032D30">
      <w:pPr>
        <w:pStyle w:val="a3"/>
        <w:widowControl w:val="0"/>
        <w:numPr>
          <w:ilvl w:val="0"/>
          <w:numId w:val="123"/>
        </w:numPr>
        <w:tabs>
          <w:tab w:val="left" w:pos="993"/>
        </w:tabs>
        <w:spacing w:after="0" w:line="360" w:lineRule="auto"/>
        <w:ind w:left="0" w:right="3" w:firstLine="284"/>
        <w:contextualSpacing w:val="0"/>
        <w:jc w:val="both"/>
        <w:rPr>
          <w:rFonts w:ascii="Times New Roman" w:hAnsi="Times New Roman"/>
          <w:sz w:val="28"/>
          <w:szCs w:val="28"/>
        </w:rPr>
      </w:pPr>
      <w:bookmarkStart w:id="35" w:name="_bookmark39"/>
      <w:bookmarkEnd w:id="35"/>
      <w:r w:rsidRPr="006A10AD">
        <w:rPr>
          <w:rFonts w:ascii="Times New Roman" w:hAnsi="Times New Roman"/>
          <w:sz w:val="28"/>
          <w:szCs w:val="28"/>
        </w:rPr>
        <w:t>Почекаева И.С. Современные технологии развития эмоциональногоинтеллектамладшихшкольниковнаурокеанглийскогоязыка</w:t>
      </w:r>
    </w:p>
    <w:p w14:paraId="536D8A85" w14:textId="77777777" w:rsidR="00785CD6" w:rsidRPr="006A10AD" w:rsidRDefault="00785CD6" w:rsidP="00032D30">
      <w:pPr>
        <w:pStyle w:val="a3"/>
        <w:widowControl w:val="0"/>
        <w:numPr>
          <w:ilvl w:val="0"/>
          <w:numId w:val="123"/>
        </w:numPr>
        <w:tabs>
          <w:tab w:val="left" w:pos="993"/>
          <w:tab w:val="left" w:pos="1418"/>
          <w:tab w:val="left" w:pos="2619"/>
          <w:tab w:val="left" w:pos="3168"/>
          <w:tab w:val="left" w:pos="4536"/>
          <w:tab w:val="left" w:pos="5050"/>
          <w:tab w:val="left" w:pos="5547"/>
          <w:tab w:val="left" w:pos="7200"/>
          <w:tab w:val="left" w:pos="8527"/>
        </w:tabs>
        <w:spacing w:after="0" w:line="360" w:lineRule="auto"/>
        <w:ind w:left="0" w:right="3" w:firstLine="284"/>
        <w:contextualSpacing w:val="0"/>
        <w:jc w:val="both"/>
        <w:rPr>
          <w:rFonts w:ascii="Times New Roman" w:hAnsi="Times New Roman"/>
          <w:sz w:val="28"/>
          <w:szCs w:val="28"/>
        </w:rPr>
      </w:pPr>
      <w:bookmarkStart w:id="36" w:name="_bookmark40"/>
      <w:bookmarkEnd w:id="36"/>
      <w:r w:rsidRPr="006A10AD">
        <w:rPr>
          <w:rFonts w:ascii="Times New Roman" w:hAnsi="Times New Roman"/>
          <w:spacing w:val="-2"/>
          <w:sz w:val="28"/>
          <w:szCs w:val="28"/>
        </w:rPr>
        <w:t>Хухлаев</w:t>
      </w:r>
      <w:r w:rsidRPr="006A10AD">
        <w:rPr>
          <w:rFonts w:ascii="Times New Roman" w:hAnsi="Times New Roman"/>
          <w:spacing w:val="-6"/>
          <w:sz w:val="28"/>
          <w:szCs w:val="28"/>
        </w:rPr>
        <w:t>О.</w:t>
      </w:r>
      <w:r w:rsidRPr="006A10AD">
        <w:rPr>
          <w:rFonts w:ascii="Times New Roman" w:hAnsi="Times New Roman"/>
          <w:spacing w:val="-4"/>
          <w:sz w:val="28"/>
          <w:szCs w:val="28"/>
        </w:rPr>
        <w:t>Е.,</w:t>
      </w:r>
      <w:r w:rsidRPr="006A10AD">
        <w:rPr>
          <w:rFonts w:ascii="Times New Roman" w:hAnsi="Times New Roman"/>
          <w:spacing w:val="-2"/>
          <w:sz w:val="28"/>
          <w:szCs w:val="28"/>
        </w:rPr>
        <w:t>Хухлаева</w:t>
      </w:r>
      <w:r w:rsidRPr="006A10AD">
        <w:rPr>
          <w:rFonts w:ascii="Times New Roman" w:hAnsi="Times New Roman"/>
          <w:spacing w:val="-6"/>
          <w:sz w:val="28"/>
          <w:szCs w:val="28"/>
        </w:rPr>
        <w:t>О.В.</w:t>
      </w:r>
      <w:r w:rsidRPr="006A10AD">
        <w:rPr>
          <w:rFonts w:ascii="Times New Roman" w:hAnsi="Times New Roman"/>
          <w:spacing w:val="-2"/>
          <w:sz w:val="28"/>
          <w:szCs w:val="28"/>
        </w:rPr>
        <w:t xml:space="preserve">Волшебныекапелькисчастья: </w:t>
      </w:r>
      <w:r w:rsidRPr="006A10AD">
        <w:rPr>
          <w:rFonts w:ascii="Times New Roman" w:hAnsi="Times New Roman"/>
          <w:sz w:val="28"/>
          <w:szCs w:val="28"/>
        </w:rPr>
        <w:t>терапевтические сказки. М.: Издательство «Проспект», 2020.</w:t>
      </w:r>
    </w:p>
    <w:p w14:paraId="2C680342" w14:textId="77777777" w:rsidR="00DB782E" w:rsidRPr="006A10AD" w:rsidRDefault="00DB782E" w:rsidP="00032D30">
      <w:pPr>
        <w:widowControl w:val="0"/>
        <w:tabs>
          <w:tab w:val="left" w:pos="993"/>
        </w:tabs>
        <w:spacing w:after="0" w:line="360" w:lineRule="auto"/>
        <w:ind w:right="3"/>
        <w:jc w:val="both"/>
        <w:rPr>
          <w:rFonts w:ascii="Times New Roman" w:hAnsi="Times New Roman" w:cs="Times New Roman"/>
          <w:sz w:val="28"/>
          <w:szCs w:val="28"/>
        </w:rPr>
        <w:sectPr w:rsidR="00DB782E" w:rsidRPr="006A10AD" w:rsidSect="001D26E6">
          <w:footerReference w:type="default" r:id="rId36"/>
          <w:pgSz w:w="11910" w:h="16840"/>
          <w:pgMar w:top="1134" w:right="567" w:bottom="851" w:left="1134" w:header="0" w:footer="1142" w:gutter="0"/>
          <w:cols w:space="720"/>
          <w:docGrid w:linePitch="360"/>
        </w:sectPr>
      </w:pPr>
      <w:r w:rsidRPr="006A10AD">
        <w:rPr>
          <w:rFonts w:ascii="Times New Roman" w:hAnsi="Times New Roman" w:cs="Times New Roman"/>
          <w:sz w:val="28"/>
          <w:szCs w:val="28"/>
        </w:rPr>
        <w:t xml:space="preserve">Дополнительные материалы к методическому продукту см. ссылки: </w:t>
      </w:r>
      <w:hyperlink r:id="rId37" w:history="1">
        <w:r w:rsidRPr="006A10AD">
          <w:rPr>
            <w:rStyle w:val="a5"/>
            <w:rFonts w:ascii="Times New Roman" w:hAnsi="Times New Roman" w:cs="Times New Roman"/>
            <w:sz w:val="28"/>
            <w:szCs w:val="28"/>
          </w:rPr>
          <w:t>https://disk.yandex.ru/d/sfNq2rvyyFTZBA</w:t>
        </w:r>
      </w:hyperlink>
    </w:p>
    <w:p w14:paraId="2D51C6E1" w14:textId="77777777" w:rsidR="0029554B" w:rsidRPr="006A10AD" w:rsidRDefault="0029554B" w:rsidP="002839F8">
      <w:pPr>
        <w:pStyle w:val="ab"/>
        <w:jc w:val="right"/>
        <w:rPr>
          <w:rFonts w:ascii="Times New Roman" w:hAnsi="Times New Roman" w:cs="Times New Roman"/>
          <w:sz w:val="28"/>
          <w:szCs w:val="28"/>
        </w:rPr>
      </w:pPr>
      <w:bookmarkStart w:id="37" w:name="Подтверждение_соблюдения_правил_заимство"/>
      <w:bookmarkStart w:id="38" w:name="_bookmark23"/>
      <w:bookmarkEnd w:id="37"/>
      <w:bookmarkEnd w:id="38"/>
      <w:r w:rsidRPr="006A10AD">
        <w:rPr>
          <w:rFonts w:ascii="Times New Roman" w:hAnsi="Times New Roman" w:cs="Times New Roman"/>
          <w:sz w:val="28"/>
          <w:szCs w:val="28"/>
        </w:rPr>
        <w:lastRenderedPageBreak/>
        <w:t>Человская Юлия Евгеньевна</w:t>
      </w:r>
    </w:p>
    <w:p w14:paraId="35477FA7" w14:textId="77777777" w:rsidR="0029554B" w:rsidRPr="006A10AD" w:rsidRDefault="0029554B" w:rsidP="002839F8">
      <w:pPr>
        <w:pStyle w:val="ab"/>
        <w:jc w:val="right"/>
        <w:rPr>
          <w:rFonts w:ascii="Times New Roman" w:hAnsi="Times New Roman" w:cs="Times New Roman"/>
          <w:sz w:val="28"/>
          <w:szCs w:val="28"/>
        </w:rPr>
      </w:pPr>
      <w:r w:rsidRPr="006A10AD">
        <w:rPr>
          <w:rFonts w:ascii="Times New Roman" w:hAnsi="Times New Roman" w:cs="Times New Roman"/>
          <w:sz w:val="28"/>
          <w:szCs w:val="28"/>
        </w:rPr>
        <w:t xml:space="preserve">педагог-психолог высшей категории </w:t>
      </w:r>
    </w:p>
    <w:p w14:paraId="12F90250" w14:textId="77777777" w:rsidR="002839F8" w:rsidRPr="006A10AD" w:rsidRDefault="005D046C" w:rsidP="002839F8">
      <w:pPr>
        <w:pStyle w:val="ab"/>
        <w:jc w:val="right"/>
        <w:rPr>
          <w:rFonts w:ascii="Times New Roman" w:hAnsi="Times New Roman" w:cs="Times New Roman"/>
          <w:sz w:val="28"/>
          <w:szCs w:val="28"/>
        </w:rPr>
      </w:pPr>
      <w:r w:rsidRPr="006A10AD">
        <w:rPr>
          <w:rFonts w:ascii="Times New Roman" w:hAnsi="Times New Roman" w:cs="Times New Roman"/>
          <w:sz w:val="28"/>
          <w:szCs w:val="28"/>
        </w:rPr>
        <w:t xml:space="preserve">МБОУ СОШ № 32 </w:t>
      </w:r>
    </w:p>
    <w:p w14:paraId="75DA65F7" w14:textId="77777777" w:rsidR="00127C23" w:rsidRPr="006A10AD" w:rsidRDefault="002839F8" w:rsidP="002839F8">
      <w:pPr>
        <w:pStyle w:val="ab"/>
        <w:jc w:val="right"/>
        <w:rPr>
          <w:rFonts w:ascii="Times New Roman" w:hAnsi="Times New Roman" w:cs="Times New Roman"/>
          <w:sz w:val="28"/>
          <w:szCs w:val="28"/>
        </w:rPr>
      </w:pPr>
      <w:r w:rsidRPr="006A10AD">
        <w:rPr>
          <w:rFonts w:ascii="Times New Roman" w:hAnsi="Times New Roman" w:cs="Times New Roman"/>
          <w:sz w:val="28"/>
          <w:szCs w:val="28"/>
        </w:rPr>
        <w:t xml:space="preserve">г. </w:t>
      </w:r>
      <w:r w:rsidR="005D046C" w:rsidRPr="006A10AD">
        <w:rPr>
          <w:rFonts w:ascii="Times New Roman" w:hAnsi="Times New Roman" w:cs="Times New Roman"/>
          <w:sz w:val="28"/>
          <w:szCs w:val="28"/>
        </w:rPr>
        <w:t>Новороссийск</w:t>
      </w:r>
      <w:r w:rsidR="00F648E1">
        <w:rPr>
          <w:rFonts w:ascii="Times New Roman" w:hAnsi="Times New Roman" w:cs="Times New Roman"/>
          <w:sz w:val="28"/>
          <w:szCs w:val="28"/>
        </w:rPr>
        <w:t>а</w:t>
      </w:r>
    </w:p>
    <w:p w14:paraId="5686A9B1" w14:textId="77777777" w:rsidR="00413065" w:rsidRPr="006A10AD" w:rsidRDefault="00413065" w:rsidP="002839F8">
      <w:pPr>
        <w:pStyle w:val="ab"/>
        <w:jc w:val="right"/>
      </w:pPr>
    </w:p>
    <w:p w14:paraId="0728D9F9" w14:textId="77777777" w:rsidR="00413065" w:rsidRPr="006A10AD" w:rsidRDefault="0029554B" w:rsidP="00255AE7">
      <w:pPr>
        <w:autoSpaceDE w:val="0"/>
        <w:autoSpaceDN w:val="0"/>
        <w:adjustRightInd w:val="0"/>
        <w:spacing w:after="0" w:line="240" w:lineRule="auto"/>
        <w:jc w:val="center"/>
        <w:rPr>
          <w:rFonts w:ascii="Times New Roman" w:eastAsia="Times New Roman" w:hAnsi="Times New Roman"/>
          <w:color w:val="171717" w:themeColor="background2" w:themeShade="1A"/>
          <w:sz w:val="28"/>
          <w:szCs w:val="28"/>
          <w:lang w:eastAsia="ru-RU"/>
        </w:rPr>
      </w:pPr>
      <w:r w:rsidRPr="006A10AD">
        <w:rPr>
          <w:rFonts w:ascii="Times New Roman" w:hAnsi="Times New Roman"/>
          <w:b/>
          <w:iCs/>
          <w:color w:val="171717" w:themeColor="background2" w:themeShade="1A"/>
          <w:sz w:val="28"/>
          <w:szCs w:val="28"/>
        </w:rPr>
        <w:t>Методическая разработка круглого стола с элементами тренинга для педагогов</w:t>
      </w:r>
      <w:r w:rsidR="00AA1785">
        <w:rPr>
          <w:rFonts w:ascii="Times New Roman" w:hAnsi="Times New Roman"/>
          <w:b/>
          <w:iCs/>
          <w:color w:val="171717" w:themeColor="background2" w:themeShade="1A"/>
          <w:sz w:val="28"/>
          <w:szCs w:val="28"/>
        </w:rPr>
        <w:t xml:space="preserve"> </w:t>
      </w:r>
      <w:r w:rsidRPr="006A10AD">
        <w:rPr>
          <w:rFonts w:ascii="Times New Roman" w:eastAsia="Times New Roman" w:hAnsi="Times New Roman"/>
          <w:b/>
          <w:color w:val="171717" w:themeColor="background2" w:themeShade="1A"/>
          <w:sz w:val="28"/>
          <w:szCs w:val="28"/>
          <w:lang w:eastAsia="ru-RU"/>
        </w:rPr>
        <w:t>«Связующая нить»</w:t>
      </w:r>
    </w:p>
    <w:p w14:paraId="453EE3CC" w14:textId="77777777" w:rsidR="0029554B" w:rsidRPr="006A10AD" w:rsidRDefault="0029554B" w:rsidP="0029554B">
      <w:pPr>
        <w:spacing w:after="0" w:line="240" w:lineRule="auto"/>
        <w:rPr>
          <w:rFonts w:ascii="Times New Roman" w:hAnsi="Times New Roman"/>
          <w:bCs/>
          <w:iCs/>
          <w:color w:val="171717" w:themeColor="background2" w:themeShade="1A"/>
          <w:sz w:val="28"/>
          <w:szCs w:val="28"/>
        </w:rPr>
      </w:pPr>
    </w:p>
    <w:p w14:paraId="18B5E7BF" w14:textId="77777777" w:rsidR="0029554B" w:rsidRPr="006A10AD" w:rsidRDefault="0029554B" w:rsidP="00255AE7">
      <w:pPr>
        <w:autoSpaceDE w:val="0"/>
        <w:autoSpaceDN w:val="0"/>
        <w:adjustRightInd w:val="0"/>
        <w:spacing w:after="0" w:line="360" w:lineRule="auto"/>
        <w:jc w:val="center"/>
        <w:rPr>
          <w:rFonts w:ascii="Times New Roman" w:hAnsi="Times New Roman"/>
          <w:b/>
          <w:bCs/>
          <w:iCs/>
          <w:color w:val="0D0D0D" w:themeColor="text1" w:themeTint="F2"/>
          <w:sz w:val="28"/>
          <w:szCs w:val="28"/>
        </w:rPr>
      </w:pPr>
      <w:r w:rsidRPr="006A10AD">
        <w:rPr>
          <w:rFonts w:ascii="Times New Roman" w:hAnsi="Times New Roman"/>
          <w:b/>
          <w:bCs/>
          <w:iCs/>
          <w:color w:val="0D0D0D" w:themeColor="text1" w:themeTint="F2"/>
          <w:sz w:val="28"/>
          <w:szCs w:val="28"/>
        </w:rPr>
        <w:t>Введение</w:t>
      </w:r>
    </w:p>
    <w:p w14:paraId="15884DAD" w14:textId="77777777" w:rsidR="0029554B" w:rsidRPr="006A10AD" w:rsidRDefault="0029554B" w:rsidP="00255AE7">
      <w:pPr>
        <w:autoSpaceDE w:val="0"/>
        <w:autoSpaceDN w:val="0"/>
        <w:adjustRightInd w:val="0"/>
        <w:spacing w:after="0" w:line="360" w:lineRule="auto"/>
        <w:ind w:firstLine="708"/>
        <w:jc w:val="both"/>
        <w:outlineLvl w:val="0"/>
        <w:rPr>
          <w:rFonts w:ascii="Times New Roman" w:hAnsi="Times New Roman"/>
          <w:bCs/>
          <w:color w:val="171717" w:themeColor="background2" w:themeShade="1A"/>
          <w:sz w:val="28"/>
          <w:szCs w:val="28"/>
        </w:rPr>
      </w:pPr>
      <w:r w:rsidRPr="006A10AD">
        <w:rPr>
          <w:rFonts w:ascii="Times New Roman" w:hAnsi="Times New Roman"/>
          <w:bCs/>
          <w:color w:val="171717" w:themeColor="background2" w:themeShade="1A"/>
          <w:sz w:val="28"/>
          <w:szCs w:val="28"/>
        </w:rPr>
        <w:t>В настоящее время в России активно изменяется ситуация в области профилактики зависимости от психоактивных веществ (ПАВ). От карательных методов профилактической активности общество переходит к позиции сопроводительных и реабилитационных действий посредством реализации профилактических программ. Первичная профилактика зависимости (аддикции) от ПАВ опирается на долгосрочную государственную политику. Цель первичной профилактики – предупредить начало, активизировать средства защиты, препятствующие началу употребления, уменьшить фа</w:t>
      </w:r>
      <w:r w:rsidR="00AA1785">
        <w:rPr>
          <w:rFonts w:ascii="Times New Roman" w:hAnsi="Times New Roman"/>
          <w:bCs/>
          <w:color w:val="171717" w:themeColor="background2" w:themeShade="1A"/>
          <w:sz w:val="28"/>
          <w:szCs w:val="28"/>
        </w:rPr>
        <w:t>кторы риска употребления ПАВ</w:t>
      </w:r>
      <w:r w:rsidRPr="006A10AD">
        <w:rPr>
          <w:rFonts w:ascii="Times New Roman" w:hAnsi="Times New Roman"/>
          <w:bCs/>
          <w:color w:val="171717" w:themeColor="background2" w:themeShade="1A"/>
          <w:sz w:val="28"/>
          <w:szCs w:val="28"/>
        </w:rPr>
        <w:t xml:space="preserve">. </w:t>
      </w:r>
    </w:p>
    <w:p w14:paraId="29189DAC" w14:textId="77777777" w:rsidR="0029554B" w:rsidRPr="006A10AD" w:rsidRDefault="0029554B" w:rsidP="0029554B">
      <w:pPr>
        <w:autoSpaceDE w:val="0"/>
        <w:autoSpaceDN w:val="0"/>
        <w:adjustRightInd w:val="0"/>
        <w:spacing w:after="0" w:line="360" w:lineRule="auto"/>
        <w:ind w:firstLine="708"/>
        <w:jc w:val="both"/>
        <w:outlineLvl w:val="0"/>
        <w:rPr>
          <w:rFonts w:ascii="Times New Roman" w:hAnsi="Times New Roman"/>
          <w:bCs/>
          <w:color w:val="171717" w:themeColor="background2" w:themeShade="1A"/>
          <w:sz w:val="28"/>
          <w:szCs w:val="28"/>
        </w:rPr>
      </w:pPr>
      <w:r w:rsidRPr="006A10AD">
        <w:rPr>
          <w:rFonts w:ascii="Times New Roman" w:hAnsi="Times New Roman"/>
          <w:bCs/>
          <w:color w:val="171717" w:themeColor="background2" w:themeShade="1A"/>
          <w:sz w:val="28"/>
          <w:szCs w:val="28"/>
        </w:rPr>
        <w:t>Детская наркомания – это, прежде всего, трагедия семьи, трагедия ребенка. Но, как ни странно, пока эта проблема иллюзорна, призрачна, она не воспринимается всерьез и родителями, в большинстве своем, заняты совсем другим, на первый взгляд, безусловно, более важным и необходимым: стремление выжить. Возможно, поэтому, большая часть ответственности за спасение юных душ «от белой смерти» берет на себя школа, которая еще со времен Аристотеля призвана обучать и воспитывать, а значит, и предостерегать ребенка от тех возможных проблем, с которыми ему предстоит столкнуться во взрослой,</w:t>
      </w:r>
      <w:r w:rsidR="00AA1785">
        <w:rPr>
          <w:rFonts w:ascii="Times New Roman" w:hAnsi="Times New Roman"/>
          <w:bCs/>
          <w:color w:val="171717" w:themeColor="background2" w:themeShade="1A"/>
          <w:sz w:val="28"/>
          <w:szCs w:val="28"/>
        </w:rPr>
        <w:t xml:space="preserve"> самостоятельной жизни</w:t>
      </w:r>
      <w:r w:rsidRPr="006A10AD">
        <w:rPr>
          <w:rFonts w:ascii="Times New Roman" w:hAnsi="Times New Roman"/>
          <w:bCs/>
          <w:color w:val="171717" w:themeColor="background2" w:themeShade="1A"/>
          <w:sz w:val="28"/>
          <w:szCs w:val="28"/>
        </w:rPr>
        <w:t>.</w:t>
      </w:r>
    </w:p>
    <w:p w14:paraId="30658F53" w14:textId="77777777" w:rsidR="0029554B" w:rsidRPr="006A10AD" w:rsidRDefault="0029554B" w:rsidP="0029554B">
      <w:pPr>
        <w:autoSpaceDE w:val="0"/>
        <w:autoSpaceDN w:val="0"/>
        <w:adjustRightInd w:val="0"/>
        <w:spacing w:after="0" w:line="360" w:lineRule="auto"/>
        <w:ind w:firstLine="708"/>
        <w:jc w:val="both"/>
        <w:outlineLvl w:val="0"/>
        <w:rPr>
          <w:rFonts w:ascii="Times New Roman" w:hAnsi="Times New Roman"/>
          <w:b/>
          <w:bCs/>
          <w:iCs/>
          <w:color w:val="171717" w:themeColor="background2" w:themeShade="1A"/>
          <w:sz w:val="28"/>
          <w:szCs w:val="28"/>
        </w:rPr>
      </w:pPr>
      <w:r w:rsidRPr="006A10AD">
        <w:rPr>
          <w:rFonts w:ascii="Times New Roman" w:hAnsi="Times New Roman"/>
          <w:bCs/>
          <w:color w:val="171717" w:themeColor="background2" w:themeShade="1A"/>
          <w:sz w:val="28"/>
          <w:szCs w:val="28"/>
        </w:rPr>
        <w:t>В связи с этим становится весьма актуальным разработанная программа круглого стола с элементами тренинга</w:t>
      </w:r>
      <w:r w:rsidR="00AA1785">
        <w:rPr>
          <w:rFonts w:ascii="Times New Roman" w:hAnsi="Times New Roman"/>
          <w:bCs/>
          <w:color w:val="171717" w:themeColor="background2" w:themeShade="1A"/>
          <w:sz w:val="28"/>
          <w:szCs w:val="28"/>
        </w:rPr>
        <w:t xml:space="preserve"> </w:t>
      </w:r>
      <w:r w:rsidRPr="006A10AD">
        <w:rPr>
          <w:rFonts w:ascii="Times New Roman" w:hAnsi="Times New Roman"/>
          <w:bCs/>
          <w:color w:val="171717" w:themeColor="background2" w:themeShade="1A"/>
          <w:sz w:val="28"/>
          <w:szCs w:val="28"/>
          <w:lang w:eastAsia="ru-RU"/>
        </w:rPr>
        <w:t>«Связующая нить»</w:t>
      </w:r>
      <w:r w:rsidRPr="006A10AD">
        <w:rPr>
          <w:rFonts w:ascii="Times New Roman" w:hAnsi="Times New Roman"/>
          <w:bCs/>
          <w:color w:val="171717" w:themeColor="background2" w:themeShade="1A"/>
          <w:sz w:val="28"/>
          <w:szCs w:val="28"/>
        </w:rPr>
        <w:t>.</w:t>
      </w:r>
    </w:p>
    <w:p w14:paraId="433833B3" w14:textId="77777777" w:rsidR="0029554B" w:rsidRPr="006A10AD" w:rsidRDefault="0029554B" w:rsidP="00255AE7">
      <w:pPr>
        <w:shd w:val="clear" w:color="auto" w:fill="FFFFFF" w:themeFill="background1"/>
        <w:autoSpaceDE w:val="0"/>
        <w:autoSpaceDN w:val="0"/>
        <w:adjustRightInd w:val="0"/>
        <w:spacing w:after="0" w:line="360" w:lineRule="auto"/>
        <w:ind w:firstLine="708"/>
        <w:jc w:val="both"/>
        <w:outlineLvl w:val="0"/>
        <w:rPr>
          <w:rFonts w:ascii="Times New Roman" w:hAnsi="Times New Roman"/>
          <w:bCs/>
          <w:color w:val="171717" w:themeColor="background2" w:themeShade="1A"/>
          <w:sz w:val="28"/>
          <w:szCs w:val="28"/>
        </w:rPr>
      </w:pPr>
      <w:r w:rsidRPr="006A10AD">
        <w:rPr>
          <w:rFonts w:ascii="Times New Roman" w:hAnsi="Times New Roman"/>
          <w:bCs/>
          <w:color w:val="171717" w:themeColor="background2" w:themeShade="1A"/>
          <w:sz w:val="28"/>
          <w:szCs w:val="28"/>
        </w:rPr>
        <w:tab/>
        <w:t>Методическая разработка круглого стола с элементами тренинга предназначены для организации профилактической работы в общеобразовательном учреждении по предотвращению аддиктивного поведения (ПАВ) у подростков.</w:t>
      </w:r>
    </w:p>
    <w:p w14:paraId="5E243DFB" w14:textId="77777777" w:rsidR="0029554B" w:rsidRPr="006A10AD" w:rsidRDefault="0029554B" w:rsidP="00255AE7">
      <w:pPr>
        <w:pStyle w:val="aa"/>
        <w:shd w:val="clear" w:color="auto" w:fill="FFFFFF" w:themeFill="background1"/>
        <w:spacing w:before="0" w:beforeAutospacing="0" w:after="0" w:afterAutospacing="0" w:line="360" w:lineRule="auto"/>
        <w:jc w:val="both"/>
        <w:rPr>
          <w:color w:val="0D0D0D" w:themeColor="text1" w:themeTint="F2"/>
          <w:sz w:val="28"/>
          <w:szCs w:val="28"/>
        </w:rPr>
      </w:pPr>
      <w:r w:rsidRPr="006A10AD">
        <w:rPr>
          <w:bCs/>
          <w:color w:val="171717" w:themeColor="background2" w:themeShade="1A"/>
          <w:sz w:val="28"/>
          <w:szCs w:val="28"/>
        </w:rPr>
        <w:t xml:space="preserve">Основными задачами являются – </w:t>
      </w:r>
      <w:r w:rsidRPr="006A10AD">
        <w:rPr>
          <w:bCs/>
          <w:color w:val="0D0D0D" w:themeColor="text1" w:themeTint="F2"/>
          <w:sz w:val="28"/>
          <w:szCs w:val="28"/>
        </w:rPr>
        <w:t>мотивировать педагогов на профилактическую работу, направленную на предотвращение употребления ПАВ подростками;</w:t>
      </w:r>
      <w:r w:rsidRPr="006A10AD">
        <w:rPr>
          <w:color w:val="0D0D0D" w:themeColor="text1" w:themeTint="F2"/>
          <w:sz w:val="28"/>
          <w:szCs w:val="28"/>
        </w:rPr>
        <w:t xml:space="preserve"> повысить психолого-педагогическую грамотность педагогов по профилактической тематике.</w:t>
      </w:r>
    </w:p>
    <w:p w14:paraId="2F6AABDD" w14:textId="77777777" w:rsidR="0029554B" w:rsidRPr="006A10AD" w:rsidRDefault="0029554B" w:rsidP="0029554B">
      <w:pPr>
        <w:autoSpaceDE w:val="0"/>
        <w:autoSpaceDN w:val="0"/>
        <w:adjustRightInd w:val="0"/>
        <w:spacing w:after="0" w:line="360" w:lineRule="auto"/>
        <w:ind w:firstLine="708"/>
        <w:jc w:val="both"/>
        <w:outlineLvl w:val="0"/>
        <w:rPr>
          <w:rFonts w:ascii="Times New Roman" w:hAnsi="Times New Roman"/>
          <w:bCs/>
          <w:color w:val="171717" w:themeColor="background2" w:themeShade="1A"/>
          <w:sz w:val="28"/>
          <w:szCs w:val="28"/>
          <w:lang w:eastAsia="ru-RU"/>
        </w:rPr>
      </w:pPr>
      <w:r w:rsidRPr="006A10AD">
        <w:rPr>
          <w:rFonts w:ascii="Times New Roman" w:hAnsi="Times New Roman"/>
          <w:color w:val="171717" w:themeColor="background2" w:themeShade="1A"/>
          <w:sz w:val="28"/>
          <w:szCs w:val="28"/>
        </w:rPr>
        <w:lastRenderedPageBreak/>
        <w:t>Программный материал для работы с педагогами включает 1 отдельное тематичес</w:t>
      </w:r>
      <w:r w:rsidR="00255AE7" w:rsidRPr="006A10AD">
        <w:rPr>
          <w:rFonts w:ascii="Times New Roman" w:hAnsi="Times New Roman"/>
          <w:color w:val="171717" w:themeColor="background2" w:themeShade="1A"/>
          <w:sz w:val="28"/>
          <w:szCs w:val="28"/>
        </w:rPr>
        <w:t>кое занятие (70 мин.) и имеющий</w:t>
      </w:r>
      <w:r w:rsidRPr="006A10AD">
        <w:rPr>
          <w:rFonts w:ascii="Times New Roman" w:hAnsi="Times New Roman"/>
          <w:color w:val="171717" w:themeColor="background2" w:themeShade="1A"/>
          <w:sz w:val="28"/>
          <w:szCs w:val="28"/>
        </w:rPr>
        <w:t xml:space="preserve"> четкую структуру.</w:t>
      </w:r>
    </w:p>
    <w:p w14:paraId="2A50036B" w14:textId="77777777" w:rsidR="0029554B" w:rsidRPr="006A10AD" w:rsidRDefault="0029554B" w:rsidP="00255AE7">
      <w:pPr>
        <w:autoSpaceDE w:val="0"/>
        <w:autoSpaceDN w:val="0"/>
        <w:adjustRightInd w:val="0"/>
        <w:spacing w:after="0" w:line="360" w:lineRule="auto"/>
        <w:jc w:val="center"/>
        <w:rPr>
          <w:rFonts w:ascii="Times New Roman" w:hAnsi="Times New Roman"/>
          <w:b/>
          <w:bCs/>
          <w:color w:val="171717" w:themeColor="background2" w:themeShade="1A"/>
          <w:sz w:val="28"/>
          <w:szCs w:val="28"/>
          <w:lang w:eastAsia="ru-RU"/>
        </w:rPr>
      </w:pPr>
      <w:r w:rsidRPr="006A10AD">
        <w:rPr>
          <w:rFonts w:ascii="Times New Roman" w:hAnsi="Times New Roman"/>
          <w:b/>
          <w:bCs/>
          <w:color w:val="171717" w:themeColor="background2" w:themeShade="1A"/>
          <w:sz w:val="28"/>
          <w:szCs w:val="28"/>
          <w:lang w:eastAsia="ru-RU"/>
        </w:rPr>
        <w:t>Структура и содержания круглого стола</w:t>
      </w:r>
    </w:p>
    <w:p w14:paraId="5A9FFA4F" w14:textId="77777777" w:rsidR="0029554B" w:rsidRPr="006A10AD" w:rsidRDefault="0029554B" w:rsidP="00255AE7">
      <w:pPr>
        <w:autoSpaceDE w:val="0"/>
        <w:autoSpaceDN w:val="0"/>
        <w:adjustRightInd w:val="0"/>
        <w:spacing w:after="0" w:line="360" w:lineRule="auto"/>
        <w:jc w:val="both"/>
        <w:rPr>
          <w:rFonts w:ascii="Times New Roman" w:hAnsi="Times New Roman"/>
          <w:bCs/>
          <w:color w:val="0D0D0D" w:themeColor="text1" w:themeTint="F2"/>
          <w:sz w:val="28"/>
          <w:szCs w:val="28"/>
          <w:lang w:eastAsia="ru-RU"/>
        </w:rPr>
      </w:pPr>
      <w:r w:rsidRPr="006A10AD">
        <w:rPr>
          <w:rFonts w:ascii="Times New Roman" w:hAnsi="Times New Roman"/>
          <w:b/>
          <w:bCs/>
          <w:color w:val="171717" w:themeColor="background2" w:themeShade="1A"/>
          <w:sz w:val="28"/>
          <w:szCs w:val="28"/>
          <w:lang w:eastAsia="ru-RU"/>
        </w:rPr>
        <w:t>Цель:</w:t>
      </w:r>
      <w:r w:rsidRPr="006A10AD">
        <w:rPr>
          <w:rFonts w:ascii="Times New Roman" w:hAnsi="Times New Roman"/>
          <w:bCs/>
          <w:color w:val="171717" w:themeColor="background2" w:themeShade="1A"/>
          <w:sz w:val="28"/>
          <w:szCs w:val="28"/>
          <w:lang w:eastAsia="ru-RU"/>
        </w:rPr>
        <w:t xml:space="preserve"> формирование профилактического и воспитательного ресурса педагогов, направленного на предотвращение употребления ПАВ </w:t>
      </w:r>
      <w:r w:rsidRPr="006A10AD">
        <w:rPr>
          <w:rFonts w:ascii="Times New Roman" w:hAnsi="Times New Roman"/>
          <w:bCs/>
          <w:color w:val="0D0D0D" w:themeColor="text1" w:themeTint="F2"/>
          <w:sz w:val="28"/>
          <w:szCs w:val="28"/>
          <w:lang w:eastAsia="ru-RU"/>
        </w:rPr>
        <w:t>подро</w:t>
      </w:r>
      <w:r w:rsidR="00AA1785">
        <w:rPr>
          <w:rFonts w:ascii="Times New Roman" w:hAnsi="Times New Roman"/>
          <w:bCs/>
          <w:color w:val="0D0D0D" w:themeColor="text1" w:themeTint="F2"/>
          <w:sz w:val="28"/>
          <w:szCs w:val="28"/>
          <w:lang w:eastAsia="ru-RU"/>
        </w:rPr>
        <w:t>стками (Таблиц 1).</w:t>
      </w:r>
    </w:p>
    <w:p w14:paraId="46528BC1" w14:textId="77777777" w:rsidR="0029554B" w:rsidRPr="006A10AD" w:rsidRDefault="0029554B" w:rsidP="00255AE7">
      <w:pPr>
        <w:pStyle w:val="aa"/>
        <w:shd w:val="clear" w:color="auto" w:fill="FFFFFF"/>
        <w:spacing w:before="0" w:beforeAutospacing="0" w:after="0" w:afterAutospacing="0" w:line="360" w:lineRule="auto"/>
        <w:jc w:val="both"/>
        <w:rPr>
          <w:b/>
          <w:bCs/>
          <w:color w:val="0D0D0D" w:themeColor="text1" w:themeTint="F2"/>
          <w:sz w:val="28"/>
          <w:szCs w:val="28"/>
        </w:rPr>
      </w:pPr>
      <w:r w:rsidRPr="006A10AD">
        <w:rPr>
          <w:b/>
          <w:bCs/>
          <w:color w:val="0D0D0D" w:themeColor="text1" w:themeTint="F2"/>
          <w:sz w:val="28"/>
          <w:szCs w:val="28"/>
        </w:rPr>
        <w:t xml:space="preserve">Задачи: </w:t>
      </w:r>
    </w:p>
    <w:p w14:paraId="67C849E5" w14:textId="77777777" w:rsidR="0029554B" w:rsidRPr="006A10AD" w:rsidRDefault="00413065" w:rsidP="00A606EC">
      <w:pPr>
        <w:pStyle w:val="aa"/>
        <w:numPr>
          <w:ilvl w:val="0"/>
          <w:numId w:val="63"/>
        </w:numPr>
        <w:shd w:val="clear" w:color="auto" w:fill="FFFFFF"/>
        <w:spacing w:before="0" w:beforeAutospacing="0" w:after="0" w:afterAutospacing="0" w:line="360" w:lineRule="auto"/>
        <w:jc w:val="both"/>
        <w:rPr>
          <w:color w:val="0D0D0D" w:themeColor="text1" w:themeTint="F2"/>
          <w:sz w:val="28"/>
          <w:szCs w:val="28"/>
        </w:rPr>
      </w:pPr>
      <w:r w:rsidRPr="006A10AD">
        <w:rPr>
          <w:bCs/>
          <w:color w:val="0D0D0D" w:themeColor="text1" w:themeTint="F2"/>
          <w:sz w:val="28"/>
          <w:szCs w:val="28"/>
        </w:rPr>
        <w:t>м</w:t>
      </w:r>
      <w:r w:rsidR="0029554B" w:rsidRPr="006A10AD">
        <w:rPr>
          <w:bCs/>
          <w:color w:val="0D0D0D" w:themeColor="text1" w:themeTint="F2"/>
          <w:sz w:val="28"/>
          <w:szCs w:val="28"/>
        </w:rPr>
        <w:t>отивировать педагогов на профилактическую работу, направленную на предотвращение употребления ПАВ подростками;</w:t>
      </w:r>
    </w:p>
    <w:p w14:paraId="09C7CDC8" w14:textId="77777777" w:rsidR="0029554B" w:rsidRPr="006A10AD" w:rsidRDefault="00413065" w:rsidP="00A606EC">
      <w:pPr>
        <w:pStyle w:val="aa"/>
        <w:numPr>
          <w:ilvl w:val="0"/>
          <w:numId w:val="63"/>
        </w:numPr>
        <w:shd w:val="clear" w:color="auto" w:fill="FFFFFF"/>
        <w:spacing w:before="0" w:beforeAutospacing="0" w:after="0" w:afterAutospacing="0" w:line="360" w:lineRule="auto"/>
        <w:jc w:val="both"/>
        <w:rPr>
          <w:color w:val="0D0D0D" w:themeColor="text1" w:themeTint="F2"/>
          <w:sz w:val="28"/>
          <w:szCs w:val="28"/>
        </w:rPr>
      </w:pPr>
      <w:r w:rsidRPr="006A10AD">
        <w:rPr>
          <w:color w:val="0D0D0D" w:themeColor="text1" w:themeTint="F2"/>
          <w:sz w:val="28"/>
          <w:szCs w:val="28"/>
        </w:rPr>
        <w:t>п</w:t>
      </w:r>
      <w:r w:rsidR="0029554B" w:rsidRPr="006A10AD">
        <w:rPr>
          <w:color w:val="0D0D0D" w:themeColor="text1" w:themeTint="F2"/>
          <w:sz w:val="28"/>
          <w:szCs w:val="28"/>
        </w:rPr>
        <w:t>овысить психолого-педагогическую грамотность педагогов по профилактической тематике;</w:t>
      </w:r>
    </w:p>
    <w:p w14:paraId="512E213C" w14:textId="77777777" w:rsidR="0029554B" w:rsidRPr="006A10AD" w:rsidRDefault="00413065" w:rsidP="00A606EC">
      <w:pPr>
        <w:pStyle w:val="aa"/>
        <w:numPr>
          <w:ilvl w:val="0"/>
          <w:numId w:val="63"/>
        </w:numPr>
        <w:shd w:val="clear" w:color="auto" w:fill="FFFFFF"/>
        <w:spacing w:before="0" w:beforeAutospacing="0" w:after="0" w:afterAutospacing="0" w:line="360" w:lineRule="auto"/>
        <w:ind w:left="709"/>
        <w:jc w:val="both"/>
        <w:rPr>
          <w:color w:val="0D0D0D" w:themeColor="text1" w:themeTint="F2"/>
          <w:sz w:val="28"/>
          <w:szCs w:val="28"/>
        </w:rPr>
      </w:pPr>
      <w:r w:rsidRPr="006A10AD">
        <w:rPr>
          <w:color w:val="0D0D0D" w:themeColor="text1" w:themeTint="F2"/>
          <w:sz w:val="28"/>
          <w:szCs w:val="28"/>
        </w:rPr>
        <w:t>п</w:t>
      </w:r>
      <w:r w:rsidR="0029554B" w:rsidRPr="006A10AD">
        <w:rPr>
          <w:color w:val="0D0D0D" w:themeColor="text1" w:themeTint="F2"/>
          <w:sz w:val="28"/>
          <w:szCs w:val="28"/>
        </w:rPr>
        <w:t>ринять личное участие в решении проблемы, найти возможные стратегии для выхода; анализ влияния семьи на психологическое здоровье ребенка.</w:t>
      </w:r>
    </w:p>
    <w:p w14:paraId="71BDE1BF" w14:textId="77777777" w:rsidR="0029554B" w:rsidRPr="006A10AD" w:rsidRDefault="0029554B" w:rsidP="0029554B">
      <w:pPr>
        <w:spacing w:after="0" w:line="360" w:lineRule="auto"/>
        <w:jc w:val="both"/>
        <w:rPr>
          <w:rFonts w:ascii="Times New Roman" w:eastAsia="Times New Roman" w:hAnsi="Times New Roman"/>
          <w:color w:val="171717" w:themeColor="background2" w:themeShade="1A"/>
          <w:sz w:val="28"/>
          <w:szCs w:val="28"/>
          <w:lang w:eastAsia="ru-RU"/>
        </w:rPr>
      </w:pPr>
      <w:r w:rsidRPr="006A10AD">
        <w:rPr>
          <w:rFonts w:ascii="Times New Roman" w:eastAsia="Times New Roman" w:hAnsi="Times New Roman"/>
          <w:b/>
          <w:color w:val="171717" w:themeColor="background2" w:themeShade="1A"/>
          <w:sz w:val="28"/>
          <w:szCs w:val="28"/>
          <w:lang w:eastAsia="ru-RU"/>
        </w:rPr>
        <w:t xml:space="preserve">Количество участников: </w:t>
      </w:r>
      <w:r w:rsidRPr="006A10AD">
        <w:rPr>
          <w:rFonts w:ascii="Times New Roman" w:eastAsia="Times New Roman" w:hAnsi="Times New Roman"/>
          <w:color w:val="171717" w:themeColor="background2" w:themeShade="1A"/>
          <w:sz w:val="28"/>
          <w:szCs w:val="28"/>
          <w:lang w:eastAsia="ru-RU"/>
        </w:rPr>
        <w:t>10 – 15 педагогов.</w:t>
      </w:r>
    </w:p>
    <w:p w14:paraId="1C8A4C42" w14:textId="77777777" w:rsidR="0029554B" w:rsidRPr="006A10AD" w:rsidRDefault="0029554B" w:rsidP="0029554B">
      <w:pPr>
        <w:spacing w:after="0" w:line="360" w:lineRule="auto"/>
        <w:jc w:val="both"/>
        <w:rPr>
          <w:rFonts w:ascii="Times New Roman" w:eastAsia="Times New Roman" w:hAnsi="Times New Roman"/>
          <w:color w:val="171717" w:themeColor="background2" w:themeShade="1A"/>
          <w:sz w:val="28"/>
          <w:szCs w:val="28"/>
          <w:lang w:eastAsia="ru-RU"/>
        </w:rPr>
      </w:pPr>
      <w:r w:rsidRPr="006A10AD">
        <w:rPr>
          <w:rFonts w:ascii="Times New Roman" w:eastAsia="Times New Roman" w:hAnsi="Times New Roman"/>
          <w:b/>
          <w:color w:val="171717" w:themeColor="background2" w:themeShade="1A"/>
          <w:sz w:val="28"/>
          <w:szCs w:val="28"/>
          <w:lang w:eastAsia="ru-RU"/>
        </w:rPr>
        <w:t>Продолжительность</w:t>
      </w:r>
      <w:r w:rsidRPr="006A10AD">
        <w:rPr>
          <w:rFonts w:ascii="Times New Roman" w:eastAsia="Times New Roman" w:hAnsi="Times New Roman"/>
          <w:color w:val="171717" w:themeColor="background2" w:themeShade="1A"/>
          <w:sz w:val="28"/>
          <w:szCs w:val="28"/>
          <w:lang w:eastAsia="ru-RU"/>
        </w:rPr>
        <w:t xml:space="preserve"> – 70 минут. </w:t>
      </w:r>
    </w:p>
    <w:p w14:paraId="009C3ACD" w14:textId="77777777" w:rsidR="0029554B" w:rsidRPr="006A10AD" w:rsidRDefault="0029554B" w:rsidP="0029554B">
      <w:pPr>
        <w:spacing w:after="0" w:line="360" w:lineRule="auto"/>
        <w:jc w:val="both"/>
        <w:rPr>
          <w:rFonts w:ascii="Times New Roman" w:hAnsi="Times New Roman"/>
          <w:bCs/>
          <w:color w:val="171717" w:themeColor="background2" w:themeShade="1A"/>
          <w:sz w:val="28"/>
          <w:szCs w:val="28"/>
          <w:lang w:eastAsia="ru-RU"/>
        </w:rPr>
      </w:pPr>
      <w:r w:rsidRPr="006A10AD">
        <w:rPr>
          <w:rFonts w:ascii="Times New Roman" w:hAnsi="Times New Roman"/>
          <w:b/>
          <w:color w:val="171717" w:themeColor="background2" w:themeShade="1A"/>
          <w:sz w:val="28"/>
          <w:szCs w:val="28"/>
          <w:lang w:eastAsia="ru-RU"/>
        </w:rPr>
        <w:t>Используемый материал:</w:t>
      </w:r>
      <w:r w:rsidRPr="006A10AD">
        <w:rPr>
          <w:rFonts w:ascii="Times New Roman" w:hAnsi="Times New Roman"/>
          <w:bCs/>
          <w:color w:val="171717" w:themeColor="background2" w:themeShade="1A"/>
          <w:sz w:val="28"/>
          <w:szCs w:val="28"/>
          <w:lang w:eastAsia="ru-RU"/>
        </w:rPr>
        <w:t xml:space="preserve"> бумага формат А4,</w:t>
      </w:r>
      <w:r w:rsidRPr="006A10AD">
        <w:rPr>
          <w:rFonts w:ascii="Times New Roman" w:hAnsi="Times New Roman"/>
          <w:bCs/>
          <w:color w:val="0D0D0D" w:themeColor="text1" w:themeTint="F2"/>
          <w:sz w:val="28"/>
          <w:szCs w:val="28"/>
          <w:lang w:eastAsia="ru-RU"/>
        </w:rPr>
        <w:t xml:space="preserve"> листы ватмана,</w:t>
      </w:r>
      <w:r w:rsidRPr="006A10AD">
        <w:rPr>
          <w:rFonts w:ascii="Times New Roman" w:hAnsi="Times New Roman"/>
          <w:bCs/>
          <w:color w:val="171717" w:themeColor="background2" w:themeShade="1A"/>
          <w:sz w:val="28"/>
          <w:szCs w:val="28"/>
          <w:lang w:eastAsia="ru-RU"/>
        </w:rPr>
        <w:t xml:space="preserve"> цветные карандаши, шариковые ручки.</w:t>
      </w:r>
    </w:p>
    <w:p w14:paraId="04886E24" w14:textId="77777777" w:rsidR="00255AE7" w:rsidRPr="006A10AD" w:rsidRDefault="00255AE7" w:rsidP="00255AE7">
      <w:pPr>
        <w:spacing w:after="0" w:line="360" w:lineRule="auto"/>
        <w:jc w:val="right"/>
        <w:rPr>
          <w:rFonts w:ascii="Times New Roman" w:hAnsi="Times New Roman"/>
          <w:bCs/>
          <w:color w:val="171717" w:themeColor="background2" w:themeShade="1A"/>
          <w:sz w:val="28"/>
          <w:szCs w:val="28"/>
          <w:lang w:eastAsia="ru-RU"/>
        </w:rPr>
      </w:pPr>
      <w:r w:rsidRPr="006A10AD">
        <w:rPr>
          <w:rFonts w:ascii="Times New Roman" w:hAnsi="Times New Roman"/>
          <w:bCs/>
          <w:color w:val="171717" w:themeColor="background2" w:themeShade="1A"/>
          <w:sz w:val="28"/>
          <w:szCs w:val="28"/>
          <w:lang w:eastAsia="ru-RU"/>
        </w:rPr>
        <w:t>Таблица 1</w:t>
      </w:r>
    </w:p>
    <w:p w14:paraId="00F6203E" w14:textId="77777777" w:rsidR="00255AE7" w:rsidRPr="006A10AD" w:rsidRDefault="00413065" w:rsidP="00413065">
      <w:pPr>
        <w:jc w:val="center"/>
        <w:rPr>
          <w:rFonts w:ascii="Times New Roman" w:hAnsi="Times New Roman"/>
          <w:b/>
          <w:bCs/>
          <w:color w:val="0D0D0D" w:themeColor="text1" w:themeTint="F2"/>
          <w:sz w:val="28"/>
          <w:szCs w:val="28"/>
          <w:lang w:eastAsia="ru-RU"/>
        </w:rPr>
      </w:pPr>
      <w:r w:rsidRPr="006A10AD">
        <w:rPr>
          <w:rFonts w:ascii="Times New Roman" w:hAnsi="Times New Roman"/>
          <w:b/>
          <w:bCs/>
          <w:color w:val="0D0D0D" w:themeColor="text1" w:themeTint="F2"/>
          <w:sz w:val="28"/>
          <w:szCs w:val="28"/>
          <w:lang w:eastAsia="ru-RU"/>
        </w:rPr>
        <w:t>Содержание круглого стола по разделам</w:t>
      </w:r>
    </w:p>
    <w:tbl>
      <w:tblPr>
        <w:tblW w:w="975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798"/>
        <w:gridCol w:w="4282"/>
        <w:gridCol w:w="821"/>
      </w:tblGrid>
      <w:tr w:rsidR="0029554B" w:rsidRPr="006A10AD" w14:paraId="4AE893D9" w14:textId="77777777" w:rsidTr="00413065">
        <w:tc>
          <w:tcPr>
            <w:tcW w:w="851" w:type="dxa"/>
            <w:tcBorders>
              <w:top w:val="single" w:sz="4" w:space="0" w:color="auto"/>
              <w:bottom w:val="single" w:sz="4" w:space="0" w:color="auto"/>
              <w:right w:val="single" w:sz="4" w:space="0" w:color="auto"/>
            </w:tcBorders>
          </w:tcPr>
          <w:p w14:paraId="7D3F9C3B" w14:textId="77777777" w:rsidR="0029554B" w:rsidRPr="006A10AD" w:rsidRDefault="0029554B" w:rsidP="00255AE7">
            <w:pPr>
              <w:spacing w:after="0" w:line="240" w:lineRule="auto"/>
              <w:jc w:val="center"/>
              <w:rPr>
                <w:rFonts w:ascii="Times New Roman" w:hAnsi="Times New Roman"/>
                <w:b/>
                <w:bCs/>
                <w:color w:val="0D0D0D" w:themeColor="text1" w:themeTint="F2"/>
                <w:lang w:eastAsia="ru-RU"/>
              </w:rPr>
            </w:pPr>
            <w:r w:rsidRPr="006A10AD">
              <w:rPr>
                <w:rFonts w:ascii="Times New Roman" w:hAnsi="Times New Roman"/>
                <w:b/>
                <w:bCs/>
                <w:color w:val="0D0D0D" w:themeColor="text1" w:themeTint="F2"/>
                <w:lang w:eastAsia="ru-RU"/>
              </w:rPr>
              <w:t>№</w:t>
            </w:r>
          </w:p>
        </w:tc>
        <w:tc>
          <w:tcPr>
            <w:tcW w:w="3798" w:type="dxa"/>
            <w:tcBorders>
              <w:top w:val="single" w:sz="4" w:space="0" w:color="auto"/>
              <w:left w:val="single" w:sz="4" w:space="0" w:color="auto"/>
              <w:bottom w:val="single" w:sz="4" w:space="0" w:color="auto"/>
              <w:right w:val="single" w:sz="4" w:space="0" w:color="auto"/>
            </w:tcBorders>
          </w:tcPr>
          <w:p w14:paraId="0C597CB9" w14:textId="77777777" w:rsidR="0029554B" w:rsidRPr="006A10AD" w:rsidRDefault="0029554B" w:rsidP="00255AE7">
            <w:pPr>
              <w:spacing w:after="0" w:line="240" w:lineRule="auto"/>
              <w:jc w:val="center"/>
              <w:rPr>
                <w:rFonts w:ascii="Times New Roman" w:hAnsi="Times New Roman"/>
                <w:b/>
                <w:bCs/>
                <w:color w:val="0D0D0D" w:themeColor="text1" w:themeTint="F2"/>
                <w:lang w:eastAsia="ru-RU"/>
              </w:rPr>
            </w:pPr>
            <w:r w:rsidRPr="006A10AD">
              <w:rPr>
                <w:rFonts w:ascii="Times New Roman" w:hAnsi="Times New Roman"/>
                <w:b/>
                <w:bCs/>
                <w:color w:val="0D0D0D" w:themeColor="text1" w:themeTint="F2"/>
                <w:lang w:eastAsia="ru-RU"/>
              </w:rPr>
              <w:t>Вид работы</w:t>
            </w:r>
          </w:p>
        </w:tc>
        <w:tc>
          <w:tcPr>
            <w:tcW w:w="4282" w:type="dxa"/>
            <w:tcBorders>
              <w:top w:val="single" w:sz="4" w:space="0" w:color="auto"/>
              <w:left w:val="single" w:sz="4" w:space="0" w:color="auto"/>
              <w:bottom w:val="single" w:sz="4" w:space="0" w:color="auto"/>
            </w:tcBorders>
          </w:tcPr>
          <w:p w14:paraId="6012875E" w14:textId="77777777" w:rsidR="0029554B" w:rsidRPr="006A10AD" w:rsidRDefault="0029554B" w:rsidP="00255AE7">
            <w:pPr>
              <w:spacing w:after="0" w:line="240" w:lineRule="auto"/>
              <w:jc w:val="center"/>
              <w:rPr>
                <w:rFonts w:ascii="Times New Roman" w:hAnsi="Times New Roman"/>
                <w:b/>
                <w:bCs/>
                <w:color w:val="0D0D0D" w:themeColor="text1" w:themeTint="F2"/>
                <w:lang w:eastAsia="ru-RU"/>
              </w:rPr>
            </w:pPr>
            <w:r w:rsidRPr="006A10AD">
              <w:rPr>
                <w:rFonts w:ascii="Times New Roman" w:hAnsi="Times New Roman"/>
                <w:b/>
                <w:bCs/>
                <w:color w:val="0D0D0D" w:themeColor="text1" w:themeTint="F2"/>
                <w:lang w:eastAsia="ru-RU"/>
              </w:rPr>
              <w:t>Цель</w:t>
            </w:r>
          </w:p>
        </w:tc>
        <w:tc>
          <w:tcPr>
            <w:tcW w:w="821" w:type="dxa"/>
            <w:tcBorders>
              <w:top w:val="single" w:sz="4" w:space="0" w:color="auto"/>
              <w:left w:val="single" w:sz="4" w:space="0" w:color="auto"/>
              <w:bottom w:val="single" w:sz="4" w:space="0" w:color="auto"/>
            </w:tcBorders>
          </w:tcPr>
          <w:p w14:paraId="41E009E6" w14:textId="77777777" w:rsidR="0029554B" w:rsidRPr="006A10AD" w:rsidRDefault="0029554B" w:rsidP="00255AE7">
            <w:pPr>
              <w:spacing w:after="0" w:line="240" w:lineRule="auto"/>
              <w:jc w:val="center"/>
              <w:rPr>
                <w:rFonts w:ascii="Times New Roman" w:hAnsi="Times New Roman"/>
                <w:b/>
                <w:bCs/>
                <w:color w:val="0D0D0D" w:themeColor="text1" w:themeTint="F2"/>
                <w:lang w:eastAsia="ru-RU"/>
              </w:rPr>
            </w:pPr>
            <w:r w:rsidRPr="006A10AD">
              <w:rPr>
                <w:rFonts w:ascii="Times New Roman" w:hAnsi="Times New Roman"/>
                <w:b/>
                <w:bCs/>
                <w:color w:val="0D0D0D" w:themeColor="text1" w:themeTint="F2"/>
                <w:lang w:eastAsia="ru-RU"/>
              </w:rPr>
              <w:t>Время</w:t>
            </w:r>
          </w:p>
        </w:tc>
      </w:tr>
      <w:tr w:rsidR="0029554B" w:rsidRPr="006A10AD" w14:paraId="2CD8B74F" w14:textId="77777777" w:rsidTr="00413065">
        <w:tc>
          <w:tcPr>
            <w:tcW w:w="851" w:type="dxa"/>
            <w:tcBorders>
              <w:top w:val="single" w:sz="4" w:space="0" w:color="auto"/>
              <w:bottom w:val="single" w:sz="4" w:space="0" w:color="auto"/>
              <w:right w:val="single" w:sz="4" w:space="0" w:color="auto"/>
            </w:tcBorders>
          </w:tcPr>
          <w:p w14:paraId="577CB6C2" w14:textId="77777777" w:rsidR="0029554B" w:rsidRPr="006A10AD" w:rsidRDefault="0029554B" w:rsidP="00255AE7">
            <w:pPr>
              <w:spacing w:after="0" w:line="240" w:lineRule="auto"/>
              <w:rPr>
                <w:rFonts w:ascii="Times New Roman" w:hAnsi="Times New Roman"/>
                <w:b/>
                <w:bCs/>
                <w:color w:val="0D0D0D" w:themeColor="text1" w:themeTint="F2"/>
                <w:lang w:eastAsia="ru-RU"/>
              </w:rPr>
            </w:pPr>
            <w:r w:rsidRPr="006A10AD">
              <w:rPr>
                <w:rFonts w:ascii="Times New Roman" w:hAnsi="Times New Roman"/>
                <w:b/>
                <w:bCs/>
                <w:color w:val="0D0D0D" w:themeColor="text1" w:themeTint="F2"/>
                <w:lang w:eastAsia="ru-RU"/>
              </w:rPr>
              <w:t>1.</w:t>
            </w:r>
          </w:p>
        </w:tc>
        <w:tc>
          <w:tcPr>
            <w:tcW w:w="3798" w:type="dxa"/>
            <w:tcBorders>
              <w:top w:val="single" w:sz="4" w:space="0" w:color="auto"/>
              <w:left w:val="single" w:sz="4" w:space="0" w:color="auto"/>
              <w:bottom w:val="single" w:sz="4" w:space="0" w:color="auto"/>
              <w:right w:val="single" w:sz="4" w:space="0" w:color="auto"/>
            </w:tcBorders>
          </w:tcPr>
          <w:p w14:paraId="667C22E4" w14:textId="77777777" w:rsidR="0029554B" w:rsidRPr="006A10AD" w:rsidRDefault="0029554B" w:rsidP="00255AE7">
            <w:pPr>
              <w:autoSpaceDE w:val="0"/>
              <w:autoSpaceDN w:val="0"/>
              <w:adjustRightInd w:val="0"/>
              <w:spacing w:after="0" w:line="240" w:lineRule="auto"/>
              <w:contextualSpacing/>
              <w:rPr>
                <w:rFonts w:ascii="Times New Roman" w:hAnsi="Times New Roman"/>
                <w:b/>
                <w:bCs/>
                <w:color w:val="0D0D0D" w:themeColor="text1" w:themeTint="F2"/>
                <w:lang w:eastAsia="ru-RU"/>
              </w:rPr>
            </w:pPr>
            <w:r w:rsidRPr="006A10AD">
              <w:rPr>
                <w:rFonts w:ascii="Times New Roman" w:hAnsi="Times New Roman"/>
                <w:b/>
                <w:bCs/>
                <w:color w:val="0D0D0D" w:themeColor="text1" w:themeTint="F2"/>
                <w:lang w:eastAsia="ru-RU"/>
              </w:rPr>
              <w:t xml:space="preserve">Вводная часть. </w:t>
            </w:r>
          </w:p>
          <w:p w14:paraId="43536CAE" w14:textId="77777777" w:rsidR="0029554B" w:rsidRPr="006A10AD" w:rsidRDefault="0029554B" w:rsidP="00255AE7">
            <w:pPr>
              <w:autoSpaceDE w:val="0"/>
              <w:autoSpaceDN w:val="0"/>
              <w:adjustRightInd w:val="0"/>
              <w:spacing w:after="0" w:line="240" w:lineRule="auto"/>
              <w:rPr>
                <w:rFonts w:ascii="Times New Roman" w:hAnsi="Times New Roman"/>
                <w:b/>
                <w:bCs/>
                <w:color w:val="0D0D0D" w:themeColor="text1" w:themeTint="F2"/>
                <w:lang w:eastAsia="ru-RU"/>
              </w:rPr>
            </w:pPr>
            <w:r w:rsidRPr="006A10AD">
              <w:rPr>
                <w:rFonts w:ascii="Times New Roman" w:hAnsi="Times New Roman"/>
                <w:bCs/>
                <w:color w:val="0D0D0D" w:themeColor="text1" w:themeTint="F2"/>
              </w:rPr>
              <w:t xml:space="preserve"> Знакомство, сообщение целей и задач, описание регламента мероприятия.</w:t>
            </w:r>
          </w:p>
          <w:p w14:paraId="727D1F9B" w14:textId="77777777" w:rsidR="0029554B" w:rsidRPr="006A10AD" w:rsidRDefault="0029554B" w:rsidP="00255AE7">
            <w:pPr>
              <w:autoSpaceDE w:val="0"/>
              <w:autoSpaceDN w:val="0"/>
              <w:adjustRightInd w:val="0"/>
              <w:spacing w:after="0" w:line="240" w:lineRule="auto"/>
              <w:rPr>
                <w:rFonts w:ascii="Times New Roman" w:hAnsi="Times New Roman"/>
                <w:b/>
                <w:bCs/>
                <w:color w:val="0D0D0D" w:themeColor="text1" w:themeTint="F2"/>
                <w:lang w:eastAsia="ru-RU"/>
              </w:rPr>
            </w:pPr>
            <w:r w:rsidRPr="006A10AD">
              <w:rPr>
                <w:rFonts w:ascii="Times New Roman" w:hAnsi="Times New Roman"/>
                <w:bCs/>
                <w:color w:val="0D0D0D" w:themeColor="text1" w:themeTint="F2"/>
              </w:rPr>
              <w:t xml:space="preserve"> П</w:t>
            </w:r>
            <w:r w:rsidRPr="006A10AD">
              <w:rPr>
                <w:rFonts w:ascii="Times New Roman" w:hAnsi="Times New Roman"/>
                <w:color w:val="0D0D0D" w:themeColor="text1" w:themeTint="F2"/>
              </w:rPr>
              <w:t>ринятие правил.</w:t>
            </w:r>
          </w:p>
        </w:tc>
        <w:tc>
          <w:tcPr>
            <w:tcW w:w="4282" w:type="dxa"/>
            <w:tcBorders>
              <w:top w:val="single" w:sz="4" w:space="0" w:color="auto"/>
              <w:left w:val="single" w:sz="4" w:space="0" w:color="auto"/>
              <w:bottom w:val="single" w:sz="4" w:space="0" w:color="auto"/>
            </w:tcBorders>
          </w:tcPr>
          <w:p w14:paraId="453279B1" w14:textId="77777777" w:rsidR="0029554B" w:rsidRPr="006A10AD" w:rsidRDefault="0029554B" w:rsidP="00413065">
            <w:pPr>
              <w:spacing w:after="0" w:line="240" w:lineRule="auto"/>
              <w:jc w:val="both"/>
              <w:rPr>
                <w:rFonts w:ascii="Times New Roman" w:hAnsi="Times New Roman"/>
                <w:bCs/>
                <w:color w:val="0D0D0D" w:themeColor="text1" w:themeTint="F2"/>
                <w:lang w:eastAsia="ru-RU"/>
              </w:rPr>
            </w:pPr>
            <w:r w:rsidRPr="006A10AD">
              <w:rPr>
                <w:rFonts w:ascii="Times New Roman" w:hAnsi="Times New Roman"/>
                <w:b/>
                <w:bCs/>
                <w:color w:val="0D0D0D" w:themeColor="text1" w:themeTint="F2"/>
                <w:lang w:eastAsia="ru-RU"/>
              </w:rPr>
              <w:t xml:space="preserve">Цель – </w:t>
            </w:r>
            <w:r w:rsidRPr="006A10AD">
              <w:rPr>
                <w:rFonts w:ascii="Times New Roman" w:hAnsi="Times New Roman"/>
                <w:bCs/>
                <w:color w:val="0D0D0D" w:themeColor="text1" w:themeTint="F2"/>
                <w:lang w:eastAsia="ru-RU"/>
              </w:rPr>
              <w:t>проинформировать участников о цели, задача</w:t>
            </w:r>
            <w:r w:rsidR="00413065" w:rsidRPr="006A10AD">
              <w:rPr>
                <w:rFonts w:ascii="Times New Roman" w:hAnsi="Times New Roman"/>
                <w:bCs/>
                <w:color w:val="0D0D0D" w:themeColor="text1" w:themeTint="F2"/>
                <w:lang w:eastAsia="ru-RU"/>
              </w:rPr>
              <w:t>х и регламенте круглого стола.,</w:t>
            </w:r>
            <w:r w:rsidRPr="006A10AD">
              <w:rPr>
                <w:rFonts w:ascii="Times New Roman" w:hAnsi="Times New Roman"/>
                <w:color w:val="0D0D0D" w:themeColor="text1" w:themeTint="F2"/>
              </w:rPr>
              <w:t>создать настрой на работу в команде.</w:t>
            </w:r>
          </w:p>
        </w:tc>
        <w:tc>
          <w:tcPr>
            <w:tcW w:w="821" w:type="dxa"/>
            <w:tcBorders>
              <w:top w:val="single" w:sz="4" w:space="0" w:color="auto"/>
              <w:left w:val="single" w:sz="4" w:space="0" w:color="auto"/>
              <w:bottom w:val="single" w:sz="4" w:space="0" w:color="auto"/>
            </w:tcBorders>
          </w:tcPr>
          <w:p w14:paraId="3C7342DC" w14:textId="77777777" w:rsidR="0029554B" w:rsidRPr="006A10AD" w:rsidRDefault="0029554B" w:rsidP="00255AE7">
            <w:pPr>
              <w:spacing w:after="0" w:line="240" w:lineRule="auto"/>
              <w:jc w:val="center"/>
              <w:rPr>
                <w:rFonts w:ascii="Times New Roman" w:hAnsi="Times New Roman"/>
                <w:bCs/>
                <w:color w:val="0D0D0D" w:themeColor="text1" w:themeTint="F2"/>
                <w:lang w:eastAsia="ru-RU"/>
              </w:rPr>
            </w:pPr>
            <w:r w:rsidRPr="006A10AD">
              <w:rPr>
                <w:rFonts w:ascii="Times New Roman" w:hAnsi="Times New Roman"/>
                <w:bCs/>
                <w:color w:val="0D0D0D" w:themeColor="text1" w:themeTint="F2"/>
                <w:lang w:eastAsia="ru-RU"/>
              </w:rPr>
              <w:t>5</w:t>
            </w:r>
          </w:p>
        </w:tc>
      </w:tr>
      <w:tr w:rsidR="0029554B" w:rsidRPr="006A10AD" w14:paraId="0E318D42" w14:textId="77777777" w:rsidTr="00413065">
        <w:tc>
          <w:tcPr>
            <w:tcW w:w="851" w:type="dxa"/>
            <w:tcBorders>
              <w:top w:val="single" w:sz="4" w:space="0" w:color="auto"/>
              <w:bottom w:val="single" w:sz="4" w:space="0" w:color="auto"/>
              <w:right w:val="single" w:sz="4" w:space="0" w:color="auto"/>
            </w:tcBorders>
          </w:tcPr>
          <w:p w14:paraId="10FD0CD2" w14:textId="77777777" w:rsidR="0029554B" w:rsidRPr="006A10AD" w:rsidRDefault="0029554B" w:rsidP="00255AE7">
            <w:pPr>
              <w:spacing w:after="0" w:line="240" w:lineRule="auto"/>
              <w:rPr>
                <w:rFonts w:ascii="Times New Roman" w:hAnsi="Times New Roman"/>
                <w:b/>
                <w:bCs/>
                <w:color w:val="0D0D0D" w:themeColor="text1" w:themeTint="F2"/>
                <w:lang w:eastAsia="ru-RU"/>
              </w:rPr>
            </w:pPr>
            <w:r w:rsidRPr="006A10AD">
              <w:rPr>
                <w:rFonts w:ascii="Times New Roman" w:hAnsi="Times New Roman"/>
                <w:b/>
                <w:bCs/>
                <w:color w:val="0D0D0D" w:themeColor="text1" w:themeTint="F2"/>
                <w:lang w:eastAsia="ru-RU"/>
              </w:rPr>
              <w:t>2.</w:t>
            </w:r>
          </w:p>
        </w:tc>
        <w:tc>
          <w:tcPr>
            <w:tcW w:w="3798" w:type="dxa"/>
            <w:tcBorders>
              <w:top w:val="single" w:sz="4" w:space="0" w:color="auto"/>
              <w:left w:val="single" w:sz="4" w:space="0" w:color="auto"/>
              <w:bottom w:val="single" w:sz="4" w:space="0" w:color="auto"/>
              <w:right w:val="single" w:sz="4" w:space="0" w:color="auto"/>
            </w:tcBorders>
          </w:tcPr>
          <w:p w14:paraId="56E193D4" w14:textId="77777777" w:rsidR="0029554B" w:rsidRPr="006A10AD" w:rsidRDefault="0029554B" w:rsidP="00255AE7">
            <w:pPr>
              <w:autoSpaceDE w:val="0"/>
              <w:autoSpaceDN w:val="0"/>
              <w:adjustRightInd w:val="0"/>
              <w:spacing w:after="0" w:line="240" w:lineRule="auto"/>
              <w:jc w:val="both"/>
              <w:rPr>
                <w:rFonts w:ascii="Times New Roman" w:hAnsi="Times New Roman"/>
                <w:b/>
                <w:color w:val="0D0D0D" w:themeColor="text1" w:themeTint="F2"/>
              </w:rPr>
            </w:pPr>
            <w:r w:rsidRPr="006A10AD">
              <w:rPr>
                <w:rFonts w:ascii="Times New Roman" w:hAnsi="Times New Roman"/>
                <w:b/>
                <w:bCs/>
                <w:color w:val="0D0D0D" w:themeColor="text1" w:themeTint="F2"/>
                <w:lang w:eastAsia="ru-RU"/>
              </w:rPr>
              <w:t xml:space="preserve">Информационный блок. </w:t>
            </w:r>
          </w:p>
          <w:p w14:paraId="26F1070E" w14:textId="77777777" w:rsidR="0029554B" w:rsidRPr="006A10AD" w:rsidRDefault="0029554B" w:rsidP="00255AE7">
            <w:pPr>
              <w:pStyle w:val="a3"/>
              <w:autoSpaceDE w:val="0"/>
              <w:autoSpaceDN w:val="0"/>
              <w:adjustRightInd w:val="0"/>
              <w:spacing w:after="0" w:line="240" w:lineRule="auto"/>
              <w:ind w:left="34"/>
              <w:jc w:val="both"/>
              <w:rPr>
                <w:rFonts w:ascii="Times New Roman" w:hAnsi="Times New Roman"/>
                <w:bCs/>
                <w:color w:val="0D0D0D" w:themeColor="text1" w:themeTint="F2"/>
                <w:lang w:eastAsia="ru-RU"/>
              </w:rPr>
            </w:pPr>
            <w:r w:rsidRPr="006A10AD">
              <w:rPr>
                <w:rFonts w:ascii="Times New Roman" w:hAnsi="Times New Roman"/>
                <w:bCs/>
                <w:color w:val="0D0D0D" w:themeColor="text1" w:themeTint="F2"/>
                <w:lang w:eastAsia="ru-RU"/>
              </w:rPr>
              <w:t>Упражнение «Связующая нить»;</w:t>
            </w:r>
          </w:p>
          <w:p w14:paraId="07A8722A" w14:textId="77777777" w:rsidR="0029554B" w:rsidRPr="006A10AD" w:rsidRDefault="0029554B" w:rsidP="00255AE7">
            <w:pPr>
              <w:autoSpaceDE w:val="0"/>
              <w:autoSpaceDN w:val="0"/>
              <w:adjustRightInd w:val="0"/>
              <w:spacing w:after="0" w:line="240" w:lineRule="auto"/>
              <w:rPr>
                <w:rFonts w:ascii="Times New Roman" w:hAnsi="Times New Roman"/>
                <w:bCs/>
                <w:color w:val="0D0D0D" w:themeColor="text1" w:themeTint="F2"/>
                <w:lang w:eastAsia="ru-RU"/>
              </w:rPr>
            </w:pPr>
          </w:p>
          <w:p w14:paraId="64307312" w14:textId="77777777" w:rsidR="0029554B" w:rsidRPr="006A10AD" w:rsidRDefault="0029554B" w:rsidP="00255AE7">
            <w:pPr>
              <w:autoSpaceDE w:val="0"/>
              <w:autoSpaceDN w:val="0"/>
              <w:adjustRightInd w:val="0"/>
              <w:spacing w:after="0" w:line="240" w:lineRule="auto"/>
              <w:rPr>
                <w:rFonts w:ascii="Times New Roman" w:hAnsi="Times New Roman"/>
                <w:bCs/>
                <w:color w:val="0D0D0D" w:themeColor="text1" w:themeTint="F2"/>
                <w:lang w:eastAsia="ru-RU"/>
              </w:rPr>
            </w:pPr>
          </w:p>
          <w:p w14:paraId="31BB741F" w14:textId="77777777" w:rsidR="0029554B" w:rsidRPr="006A10AD" w:rsidRDefault="0029554B" w:rsidP="00255AE7">
            <w:pPr>
              <w:pStyle w:val="a3"/>
              <w:autoSpaceDE w:val="0"/>
              <w:autoSpaceDN w:val="0"/>
              <w:adjustRightInd w:val="0"/>
              <w:spacing w:after="0" w:line="240" w:lineRule="auto"/>
              <w:ind w:left="34"/>
              <w:rPr>
                <w:rFonts w:ascii="Times New Roman" w:hAnsi="Times New Roman"/>
                <w:bCs/>
                <w:color w:val="0D0D0D" w:themeColor="text1" w:themeTint="F2"/>
                <w:lang w:eastAsia="ru-RU"/>
              </w:rPr>
            </w:pPr>
            <w:r w:rsidRPr="006A10AD">
              <w:rPr>
                <w:rFonts w:ascii="Times New Roman" w:hAnsi="Times New Roman"/>
                <w:bCs/>
                <w:color w:val="0D0D0D" w:themeColor="text1" w:themeTint="F2"/>
                <w:lang w:eastAsia="ru-RU"/>
              </w:rPr>
              <w:t>2.2. Мини лекция «Начало возникновения вредных привычек».</w:t>
            </w:r>
          </w:p>
        </w:tc>
        <w:tc>
          <w:tcPr>
            <w:tcW w:w="4282" w:type="dxa"/>
            <w:tcBorders>
              <w:top w:val="single" w:sz="4" w:space="0" w:color="auto"/>
              <w:left w:val="single" w:sz="4" w:space="0" w:color="auto"/>
              <w:bottom w:val="single" w:sz="4" w:space="0" w:color="auto"/>
            </w:tcBorders>
          </w:tcPr>
          <w:p w14:paraId="7F62A964" w14:textId="77777777" w:rsidR="0029554B" w:rsidRPr="006A10AD" w:rsidRDefault="0029554B" w:rsidP="00413065">
            <w:pPr>
              <w:spacing w:after="0" w:line="240" w:lineRule="auto"/>
              <w:jc w:val="both"/>
              <w:rPr>
                <w:rFonts w:ascii="Times New Roman" w:hAnsi="Times New Roman"/>
                <w:bCs/>
                <w:color w:val="0D0D0D" w:themeColor="text1" w:themeTint="F2"/>
              </w:rPr>
            </w:pPr>
            <w:r w:rsidRPr="006A10AD">
              <w:rPr>
                <w:rFonts w:ascii="Times New Roman" w:hAnsi="Times New Roman"/>
                <w:b/>
                <w:bCs/>
                <w:color w:val="0D0D0D" w:themeColor="text1" w:themeTint="F2"/>
                <w:lang w:eastAsia="ru-RU"/>
              </w:rPr>
              <w:t>Цель -</w:t>
            </w:r>
            <w:r w:rsidRPr="006A10AD">
              <w:rPr>
                <w:rFonts w:ascii="Times New Roman" w:hAnsi="Times New Roman"/>
                <w:bCs/>
                <w:color w:val="0D0D0D" w:themeColor="text1" w:themeTint="F2"/>
              </w:rPr>
              <w:t>мотивировать педагогов на профилактическую работу, направленную на предотвращени</w:t>
            </w:r>
            <w:r w:rsidR="00413065" w:rsidRPr="006A10AD">
              <w:rPr>
                <w:rFonts w:ascii="Times New Roman" w:hAnsi="Times New Roman"/>
                <w:bCs/>
                <w:color w:val="0D0D0D" w:themeColor="text1" w:themeTint="F2"/>
              </w:rPr>
              <w:t xml:space="preserve">е употребления ПАВ подростками, </w:t>
            </w:r>
            <w:r w:rsidRPr="006A10AD">
              <w:rPr>
                <w:rFonts w:ascii="Times New Roman" w:hAnsi="Times New Roman"/>
                <w:bCs/>
                <w:color w:val="0D0D0D" w:themeColor="text1" w:themeTint="F2"/>
                <w:lang w:eastAsia="ru-RU"/>
              </w:rPr>
              <w:t>ознакомить с причинами, по которым подросток начинает курить, злоупотреблять спиртным и принимать другие наркотики.</w:t>
            </w:r>
          </w:p>
        </w:tc>
        <w:tc>
          <w:tcPr>
            <w:tcW w:w="821" w:type="dxa"/>
            <w:tcBorders>
              <w:top w:val="single" w:sz="4" w:space="0" w:color="auto"/>
              <w:left w:val="single" w:sz="4" w:space="0" w:color="auto"/>
              <w:bottom w:val="single" w:sz="4" w:space="0" w:color="auto"/>
            </w:tcBorders>
          </w:tcPr>
          <w:p w14:paraId="07096342" w14:textId="77777777" w:rsidR="0029554B" w:rsidRPr="006A10AD" w:rsidRDefault="0029554B" w:rsidP="00255AE7">
            <w:pPr>
              <w:spacing w:after="0" w:line="240" w:lineRule="auto"/>
              <w:jc w:val="center"/>
              <w:rPr>
                <w:rFonts w:ascii="Times New Roman" w:hAnsi="Times New Roman"/>
                <w:b/>
                <w:bCs/>
                <w:color w:val="0D0D0D" w:themeColor="text1" w:themeTint="F2"/>
                <w:lang w:eastAsia="ru-RU"/>
              </w:rPr>
            </w:pPr>
            <w:r w:rsidRPr="006A10AD">
              <w:rPr>
                <w:rFonts w:ascii="Times New Roman" w:hAnsi="Times New Roman"/>
                <w:bCs/>
                <w:color w:val="0D0D0D" w:themeColor="text1" w:themeTint="F2"/>
                <w:lang w:eastAsia="ru-RU"/>
              </w:rPr>
              <w:t>20</w:t>
            </w:r>
          </w:p>
        </w:tc>
      </w:tr>
      <w:tr w:rsidR="0029554B" w:rsidRPr="006A10AD" w14:paraId="13630EFA" w14:textId="77777777" w:rsidTr="00413065">
        <w:tc>
          <w:tcPr>
            <w:tcW w:w="851" w:type="dxa"/>
            <w:tcBorders>
              <w:top w:val="single" w:sz="4" w:space="0" w:color="auto"/>
              <w:bottom w:val="single" w:sz="4" w:space="0" w:color="auto"/>
              <w:right w:val="single" w:sz="4" w:space="0" w:color="auto"/>
            </w:tcBorders>
          </w:tcPr>
          <w:p w14:paraId="1E04CBE2" w14:textId="77777777" w:rsidR="0029554B" w:rsidRPr="006A10AD" w:rsidRDefault="0029554B" w:rsidP="00255AE7">
            <w:pPr>
              <w:spacing w:after="0" w:line="240" w:lineRule="auto"/>
              <w:rPr>
                <w:rFonts w:ascii="Times New Roman" w:hAnsi="Times New Roman"/>
                <w:b/>
                <w:bCs/>
                <w:color w:val="0D0D0D" w:themeColor="text1" w:themeTint="F2"/>
                <w:lang w:eastAsia="ru-RU"/>
              </w:rPr>
            </w:pPr>
            <w:r w:rsidRPr="006A10AD">
              <w:rPr>
                <w:rFonts w:ascii="Times New Roman" w:hAnsi="Times New Roman"/>
                <w:b/>
                <w:bCs/>
                <w:color w:val="0D0D0D" w:themeColor="text1" w:themeTint="F2"/>
                <w:lang w:eastAsia="ru-RU"/>
              </w:rPr>
              <w:t>3.</w:t>
            </w:r>
          </w:p>
        </w:tc>
        <w:tc>
          <w:tcPr>
            <w:tcW w:w="3798" w:type="dxa"/>
            <w:tcBorders>
              <w:top w:val="single" w:sz="4" w:space="0" w:color="auto"/>
              <w:left w:val="single" w:sz="4" w:space="0" w:color="auto"/>
              <w:bottom w:val="single" w:sz="4" w:space="0" w:color="auto"/>
              <w:right w:val="single" w:sz="4" w:space="0" w:color="auto"/>
            </w:tcBorders>
          </w:tcPr>
          <w:p w14:paraId="390E6BB4" w14:textId="77777777" w:rsidR="0029554B" w:rsidRPr="006A10AD" w:rsidRDefault="0029554B" w:rsidP="00255AE7">
            <w:pPr>
              <w:spacing w:after="0" w:line="240" w:lineRule="auto"/>
              <w:rPr>
                <w:rFonts w:ascii="Times New Roman" w:hAnsi="Times New Roman"/>
                <w:b/>
                <w:bCs/>
                <w:color w:val="0D0D0D" w:themeColor="text1" w:themeTint="F2"/>
                <w:lang w:eastAsia="ru-RU"/>
              </w:rPr>
            </w:pPr>
            <w:r w:rsidRPr="006A10AD">
              <w:rPr>
                <w:rFonts w:ascii="Times New Roman" w:hAnsi="Times New Roman"/>
                <w:b/>
                <w:bCs/>
                <w:color w:val="0D0D0D" w:themeColor="text1" w:themeTint="F2"/>
                <w:lang w:eastAsia="ru-RU"/>
              </w:rPr>
              <w:t xml:space="preserve">Практический блок. </w:t>
            </w:r>
            <w:r w:rsidRPr="006A10AD">
              <w:rPr>
                <w:rFonts w:ascii="Times New Roman" w:hAnsi="Times New Roman"/>
                <w:bCs/>
                <w:color w:val="0D0D0D" w:themeColor="text1" w:themeTint="F2"/>
                <w:lang w:eastAsia="ru-RU"/>
              </w:rPr>
              <w:t>Ролевая игра «Подросток в асоциальной семье»</w:t>
            </w:r>
          </w:p>
        </w:tc>
        <w:tc>
          <w:tcPr>
            <w:tcW w:w="4282" w:type="dxa"/>
            <w:tcBorders>
              <w:top w:val="single" w:sz="4" w:space="0" w:color="auto"/>
              <w:left w:val="single" w:sz="4" w:space="0" w:color="auto"/>
              <w:bottom w:val="single" w:sz="4" w:space="0" w:color="auto"/>
            </w:tcBorders>
          </w:tcPr>
          <w:p w14:paraId="7946A09E" w14:textId="77777777" w:rsidR="0029554B" w:rsidRPr="006A10AD" w:rsidRDefault="0029554B" w:rsidP="00413065">
            <w:pPr>
              <w:spacing w:after="0" w:line="240" w:lineRule="auto"/>
              <w:jc w:val="both"/>
              <w:rPr>
                <w:rFonts w:ascii="Times New Roman" w:eastAsia="Times New Roman" w:hAnsi="Times New Roman"/>
                <w:color w:val="0D0D0D" w:themeColor="text1" w:themeTint="F2"/>
                <w:lang w:eastAsia="ru-RU"/>
              </w:rPr>
            </w:pPr>
            <w:r w:rsidRPr="006A10AD">
              <w:rPr>
                <w:rFonts w:ascii="Times New Roman" w:eastAsia="Times New Roman" w:hAnsi="Times New Roman"/>
                <w:b/>
                <w:color w:val="0D0D0D" w:themeColor="text1" w:themeTint="F2"/>
                <w:lang w:eastAsia="ru-RU"/>
              </w:rPr>
              <w:t>Цель -</w:t>
            </w:r>
            <w:r w:rsidRPr="006A10AD">
              <w:rPr>
                <w:rFonts w:ascii="Times New Roman" w:eastAsia="Times New Roman" w:hAnsi="Times New Roman"/>
                <w:color w:val="0D0D0D" w:themeColor="text1" w:themeTint="F2"/>
                <w:lang w:eastAsia="ru-RU"/>
              </w:rPr>
              <w:t xml:space="preserve"> принять личное участие в решении проблемы, найти возможные стратегии для выхода; анализ влияния семьи на психологическое здоровье ребенка.</w:t>
            </w:r>
          </w:p>
        </w:tc>
        <w:tc>
          <w:tcPr>
            <w:tcW w:w="821" w:type="dxa"/>
            <w:tcBorders>
              <w:top w:val="single" w:sz="4" w:space="0" w:color="auto"/>
              <w:left w:val="single" w:sz="4" w:space="0" w:color="auto"/>
              <w:bottom w:val="single" w:sz="4" w:space="0" w:color="auto"/>
            </w:tcBorders>
          </w:tcPr>
          <w:p w14:paraId="258CD180" w14:textId="77777777" w:rsidR="0029554B" w:rsidRPr="006A10AD" w:rsidRDefault="0029554B" w:rsidP="00255AE7">
            <w:pPr>
              <w:spacing w:after="0" w:line="240" w:lineRule="auto"/>
              <w:jc w:val="center"/>
              <w:rPr>
                <w:rFonts w:ascii="Times New Roman" w:hAnsi="Times New Roman"/>
                <w:color w:val="0D0D0D" w:themeColor="text1" w:themeTint="F2"/>
                <w:lang w:eastAsia="ru-RU"/>
              </w:rPr>
            </w:pPr>
          </w:p>
          <w:p w14:paraId="264DD7F8" w14:textId="77777777" w:rsidR="0029554B" w:rsidRPr="006A10AD" w:rsidRDefault="0029554B" w:rsidP="00255AE7">
            <w:pPr>
              <w:spacing w:after="0" w:line="240" w:lineRule="auto"/>
              <w:jc w:val="center"/>
              <w:rPr>
                <w:rFonts w:ascii="Times New Roman" w:hAnsi="Times New Roman"/>
                <w:color w:val="0D0D0D" w:themeColor="text1" w:themeTint="F2"/>
                <w:lang w:eastAsia="ru-RU"/>
              </w:rPr>
            </w:pPr>
            <w:r w:rsidRPr="006A10AD">
              <w:rPr>
                <w:rFonts w:ascii="Times New Roman" w:hAnsi="Times New Roman"/>
                <w:color w:val="0D0D0D" w:themeColor="text1" w:themeTint="F2"/>
                <w:lang w:eastAsia="ru-RU"/>
              </w:rPr>
              <w:t>35</w:t>
            </w:r>
          </w:p>
        </w:tc>
      </w:tr>
      <w:tr w:rsidR="0029554B" w:rsidRPr="006A10AD" w14:paraId="13337133" w14:textId="77777777" w:rsidTr="00413065">
        <w:tc>
          <w:tcPr>
            <w:tcW w:w="851" w:type="dxa"/>
            <w:tcBorders>
              <w:top w:val="single" w:sz="4" w:space="0" w:color="auto"/>
              <w:bottom w:val="single" w:sz="4" w:space="0" w:color="auto"/>
              <w:right w:val="single" w:sz="4" w:space="0" w:color="auto"/>
            </w:tcBorders>
          </w:tcPr>
          <w:p w14:paraId="5A42440B" w14:textId="77777777" w:rsidR="0029554B" w:rsidRPr="006A10AD" w:rsidRDefault="0029554B" w:rsidP="00255AE7">
            <w:pPr>
              <w:spacing w:after="0" w:line="240" w:lineRule="auto"/>
              <w:rPr>
                <w:rFonts w:ascii="Times New Roman" w:hAnsi="Times New Roman"/>
                <w:b/>
                <w:bCs/>
                <w:color w:val="0D0D0D" w:themeColor="text1" w:themeTint="F2"/>
                <w:lang w:eastAsia="ru-RU"/>
              </w:rPr>
            </w:pPr>
            <w:r w:rsidRPr="006A10AD">
              <w:rPr>
                <w:rFonts w:ascii="Times New Roman" w:hAnsi="Times New Roman"/>
                <w:b/>
                <w:bCs/>
                <w:color w:val="0D0D0D" w:themeColor="text1" w:themeTint="F2"/>
                <w:lang w:eastAsia="ru-RU"/>
              </w:rPr>
              <w:lastRenderedPageBreak/>
              <w:t>4.</w:t>
            </w:r>
          </w:p>
        </w:tc>
        <w:tc>
          <w:tcPr>
            <w:tcW w:w="3798" w:type="dxa"/>
            <w:tcBorders>
              <w:top w:val="single" w:sz="4" w:space="0" w:color="auto"/>
              <w:left w:val="single" w:sz="4" w:space="0" w:color="auto"/>
              <w:bottom w:val="single" w:sz="4" w:space="0" w:color="auto"/>
              <w:right w:val="single" w:sz="4" w:space="0" w:color="auto"/>
            </w:tcBorders>
          </w:tcPr>
          <w:p w14:paraId="3B392ED1" w14:textId="77777777" w:rsidR="0029554B" w:rsidRPr="006A10AD" w:rsidRDefault="0029554B" w:rsidP="00255AE7">
            <w:pPr>
              <w:spacing w:after="0" w:line="240" w:lineRule="auto"/>
              <w:rPr>
                <w:rFonts w:ascii="Times New Roman" w:hAnsi="Times New Roman"/>
                <w:bCs/>
                <w:color w:val="0D0D0D" w:themeColor="text1" w:themeTint="F2"/>
                <w:lang w:eastAsia="ru-RU"/>
              </w:rPr>
            </w:pPr>
            <w:r w:rsidRPr="006A10AD">
              <w:rPr>
                <w:rFonts w:ascii="Times New Roman" w:hAnsi="Times New Roman"/>
                <w:b/>
                <w:bCs/>
                <w:color w:val="0D0D0D" w:themeColor="text1" w:themeTint="F2"/>
                <w:lang w:eastAsia="ru-RU"/>
              </w:rPr>
              <w:t>Полезный блок.</w:t>
            </w:r>
            <w:r w:rsidRPr="006A10AD">
              <w:rPr>
                <w:rFonts w:ascii="Times New Roman" w:hAnsi="Times New Roman"/>
                <w:bCs/>
                <w:color w:val="0D0D0D" w:themeColor="text1" w:themeTint="F2"/>
                <w:lang w:eastAsia="ru-RU"/>
              </w:rPr>
              <w:t>«Пять правил, для учителя»</w:t>
            </w:r>
          </w:p>
        </w:tc>
        <w:tc>
          <w:tcPr>
            <w:tcW w:w="4282" w:type="dxa"/>
            <w:tcBorders>
              <w:top w:val="single" w:sz="4" w:space="0" w:color="auto"/>
              <w:left w:val="single" w:sz="4" w:space="0" w:color="auto"/>
              <w:bottom w:val="single" w:sz="4" w:space="0" w:color="auto"/>
            </w:tcBorders>
          </w:tcPr>
          <w:p w14:paraId="1BC5D315" w14:textId="77777777" w:rsidR="0029554B" w:rsidRPr="006A10AD" w:rsidRDefault="0029554B" w:rsidP="00413065">
            <w:pPr>
              <w:spacing w:after="0" w:line="240" w:lineRule="auto"/>
              <w:jc w:val="both"/>
              <w:rPr>
                <w:rFonts w:ascii="Times New Roman" w:eastAsia="Times New Roman" w:hAnsi="Times New Roman"/>
                <w:b/>
                <w:color w:val="0D0D0D" w:themeColor="text1" w:themeTint="F2"/>
                <w:lang w:eastAsia="ru-RU"/>
              </w:rPr>
            </w:pPr>
            <w:r w:rsidRPr="006A10AD">
              <w:rPr>
                <w:rFonts w:ascii="Times New Roman" w:hAnsi="Times New Roman"/>
                <w:b/>
                <w:bCs/>
                <w:color w:val="0D0D0D" w:themeColor="text1" w:themeTint="F2"/>
                <w:lang w:eastAsia="ru-RU"/>
              </w:rPr>
              <w:t xml:space="preserve">Цель - </w:t>
            </w:r>
            <w:r w:rsidRPr="006A10AD">
              <w:rPr>
                <w:rFonts w:ascii="Times New Roman" w:hAnsi="Times New Roman"/>
                <w:bCs/>
                <w:color w:val="0D0D0D" w:themeColor="text1" w:themeTint="F2"/>
                <w:lang w:eastAsia="ru-RU"/>
              </w:rPr>
              <w:t>повысить психолого-педагогическую грамотность педагогов по профилактической тематике</w:t>
            </w:r>
          </w:p>
        </w:tc>
        <w:tc>
          <w:tcPr>
            <w:tcW w:w="821" w:type="dxa"/>
            <w:tcBorders>
              <w:top w:val="single" w:sz="4" w:space="0" w:color="auto"/>
              <w:left w:val="single" w:sz="4" w:space="0" w:color="auto"/>
              <w:bottom w:val="single" w:sz="4" w:space="0" w:color="auto"/>
            </w:tcBorders>
          </w:tcPr>
          <w:p w14:paraId="0F3F873A" w14:textId="77777777" w:rsidR="0029554B" w:rsidRPr="006A10AD" w:rsidRDefault="0029554B" w:rsidP="00255AE7">
            <w:pPr>
              <w:spacing w:after="0" w:line="240" w:lineRule="auto"/>
              <w:jc w:val="center"/>
              <w:rPr>
                <w:rFonts w:ascii="Times New Roman" w:hAnsi="Times New Roman"/>
                <w:color w:val="0D0D0D" w:themeColor="text1" w:themeTint="F2"/>
                <w:lang w:eastAsia="ru-RU"/>
              </w:rPr>
            </w:pPr>
            <w:r w:rsidRPr="006A10AD">
              <w:rPr>
                <w:rFonts w:ascii="Times New Roman" w:hAnsi="Times New Roman"/>
                <w:color w:val="0D0D0D" w:themeColor="text1" w:themeTint="F2"/>
                <w:lang w:eastAsia="ru-RU"/>
              </w:rPr>
              <w:t>5</w:t>
            </w:r>
          </w:p>
        </w:tc>
      </w:tr>
      <w:tr w:rsidR="0029554B" w:rsidRPr="006A10AD" w14:paraId="71ED6445" w14:textId="77777777" w:rsidTr="00413065">
        <w:tc>
          <w:tcPr>
            <w:tcW w:w="851" w:type="dxa"/>
            <w:tcBorders>
              <w:top w:val="single" w:sz="4" w:space="0" w:color="auto"/>
              <w:bottom w:val="single" w:sz="4" w:space="0" w:color="auto"/>
              <w:right w:val="single" w:sz="4" w:space="0" w:color="auto"/>
            </w:tcBorders>
          </w:tcPr>
          <w:p w14:paraId="378A5CB0" w14:textId="77777777" w:rsidR="0029554B" w:rsidRPr="006A10AD" w:rsidRDefault="0029554B" w:rsidP="00255AE7">
            <w:pPr>
              <w:spacing w:after="0" w:line="240" w:lineRule="auto"/>
              <w:rPr>
                <w:rFonts w:ascii="Times New Roman" w:hAnsi="Times New Roman"/>
                <w:b/>
                <w:bCs/>
                <w:color w:val="0D0D0D" w:themeColor="text1" w:themeTint="F2"/>
                <w:lang w:eastAsia="ru-RU"/>
              </w:rPr>
            </w:pPr>
            <w:r w:rsidRPr="006A10AD">
              <w:rPr>
                <w:rFonts w:ascii="Times New Roman" w:hAnsi="Times New Roman"/>
                <w:b/>
                <w:bCs/>
                <w:color w:val="0D0D0D" w:themeColor="text1" w:themeTint="F2"/>
                <w:lang w:eastAsia="ru-RU"/>
              </w:rPr>
              <w:t>5.</w:t>
            </w:r>
          </w:p>
        </w:tc>
        <w:tc>
          <w:tcPr>
            <w:tcW w:w="3798" w:type="dxa"/>
            <w:tcBorders>
              <w:top w:val="single" w:sz="4" w:space="0" w:color="auto"/>
              <w:left w:val="single" w:sz="4" w:space="0" w:color="auto"/>
              <w:bottom w:val="single" w:sz="4" w:space="0" w:color="auto"/>
              <w:right w:val="single" w:sz="4" w:space="0" w:color="auto"/>
            </w:tcBorders>
          </w:tcPr>
          <w:p w14:paraId="52129764" w14:textId="77777777" w:rsidR="0029554B" w:rsidRPr="006A10AD" w:rsidRDefault="00255AE7" w:rsidP="00255AE7">
            <w:pPr>
              <w:autoSpaceDE w:val="0"/>
              <w:autoSpaceDN w:val="0"/>
              <w:adjustRightInd w:val="0"/>
              <w:spacing w:after="0" w:line="240" w:lineRule="auto"/>
              <w:rPr>
                <w:rFonts w:ascii="Times New Roman" w:hAnsi="Times New Roman"/>
                <w:b/>
                <w:bCs/>
                <w:color w:val="0D0D0D" w:themeColor="text1" w:themeTint="F2"/>
                <w:lang w:eastAsia="ru-RU"/>
              </w:rPr>
            </w:pPr>
            <w:r w:rsidRPr="006A10AD">
              <w:rPr>
                <w:rFonts w:ascii="Times New Roman" w:hAnsi="Times New Roman"/>
                <w:b/>
                <w:bCs/>
                <w:color w:val="0D0D0D" w:themeColor="text1" w:themeTint="F2"/>
                <w:lang w:eastAsia="ru-RU"/>
              </w:rPr>
              <w:t xml:space="preserve">Обратная связь. </w:t>
            </w:r>
          </w:p>
          <w:p w14:paraId="2E46ADCC" w14:textId="77777777" w:rsidR="0029554B" w:rsidRPr="006A10AD" w:rsidRDefault="0029554B" w:rsidP="00255AE7">
            <w:pPr>
              <w:autoSpaceDE w:val="0"/>
              <w:autoSpaceDN w:val="0"/>
              <w:adjustRightInd w:val="0"/>
              <w:spacing w:after="0" w:line="240" w:lineRule="auto"/>
              <w:rPr>
                <w:rFonts w:ascii="Times New Roman" w:hAnsi="Times New Roman"/>
                <w:bCs/>
                <w:color w:val="0D0D0D" w:themeColor="text1" w:themeTint="F2"/>
              </w:rPr>
            </w:pPr>
            <w:r w:rsidRPr="006A10AD">
              <w:rPr>
                <w:rFonts w:ascii="Times New Roman" w:hAnsi="Times New Roman"/>
                <w:bCs/>
                <w:color w:val="0D0D0D" w:themeColor="text1" w:themeTint="F2"/>
              </w:rPr>
              <w:t>Раздача памятки для педагогов в соответствии с навигатором профилактики АДДИКТИВНОЕ (ЗАВИСИМОЕ) ПОВЕДЕНИЕ.</w:t>
            </w:r>
          </w:p>
          <w:p w14:paraId="6886361C" w14:textId="77777777" w:rsidR="0029554B" w:rsidRPr="006A10AD" w:rsidRDefault="0029554B" w:rsidP="00255AE7">
            <w:pPr>
              <w:autoSpaceDE w:val="0"/>
              <w:autoSpaceDN w:val="0"/>
              <w:adjustRightInd w:val="0"/>
              <w:spacing w:after="0" w:line="240" w:lineRule="auto"/>
              <w:rPr>
                <w:rFonts w:ascii="Times New Roman" w:hAnsi="Times New Roman"/>
                <w:b/>
                <w:bCs/>
                <w:color w:val="0D0D0D" w:themeColor="text1" w:themeTint="F2"/>
                <w:lang w:eastAsia="ru-RU"/>
              </w:rPr>
            </w:pPr>
            <w:r w:rsidRPr="006A10AD">
              <w:rPr>
                <w:rFonts w:ascii="Times New Roman" w:hAnsi="Times New Roman"/>
                <w:bCs/>
                <w:color w:val="0D0D0D" w:themeColor="text1" w:themeTint="F2"/>
              </w:rPr>
              <w:t xml:space="preserve"> Фотография на память.</w:t>
            </w:r>
          </w:p>
        </w:tc>
        <w:tc>
          <w:tcPr>
            <w:tcW w:w="4282" w:type="dxa"/>
            <w:tcBorders>
              <w:top w:val="single" w:sz="4" w:space="0" w:color="auto"/>
              <w:left w:val="single" w:sz="4" w:space="0" w:color="auto"/>
              <w:bottom w:val="single" w:sz="4" w:space="0" w:color="auto"/>
            </w:tcBorders>
          </w:tcPr>
          <w:p w14:paraId="7FD6C98D" w14:textId="77777777" w:rsidR="0029554B" w:rsidRPr="006A10AD" w:rsidRDefault="0029554B" w:rsidP="00413065">
            <w:pPr>
              <w:spacing w:after="0" w:line="240" w:lineRule="auto"/>
              <w:jc w:val="both"/>
              <w:rPr>
                <w:rFonts w:ascii="Times New Roman" w:hAnsi="Times New Roman"/>
                <w:b/>
                <w:color w:val="0D0D0D" w:themeColor="text1" w:themeTint="F2"/>
                <w:lang w:eastAsia="ru-RU"/>
              </w:rPr>
            </w:pPr>
            <w:r w:rsidRPr="006A10AD">
              <w:rPr>
                <w:rFonts w:ascii="Times New Roman" w:hAnsi="Times New Roman"/>
                <w:b/>
                <w:color w:val="0D0D0D" w:themeColor="text1" w:themeTint="F2"/>
                <w:lang w:eastAsia="ru-RU"/>
              </w:rPr>
              <w:t xml:space="preserve">Цель – </w:t>
            </w:r>
            <w:r w:rsidRPr="006A10AD">
              <w:rPr>
                <w:rFonts w:ascii="Times New Roman" w:hAnsi="Times New Roman"/>
                <w:bCs/>
                <w:color w:val="0D0D0D" w:themeColor="text1" w:themeTint="F2"/>
              </w:rPr>
              <w:t>мотивировать педагогов на профилактическую работу, направленную на предотвращение употребления ПАВ подростками</w:t>
            </w:r>
            <w:r w:rsidRPr="006A10AD">
              <w:rPr>
                <w:rFonts w:ascii="Times New Roman" w:hAnsi="Times New Roman"/>
                <w:color w:val="0D0D0D" w:themeColor="text1" w:themeTint="F2"/>
                <w:lang w:eastAsia="ru-RU"/>
              </w:rPr>
              <w:t>, рефлексия чувств.</w:t>
            </w:r>
          </w:p>
        </w:tc>
        <w:tc>
          <w:tcPr>
            <w:tcW w:w="821" w:type="dxa"/>
            <w:tcBorders>
              <w:top w:val="single" w:sz="4" w:space="0" w:color="auto"/>
              <w:left w:val="single" w:sz="4" w:space="0" w:color="auto"/>
              <w:bottom w:val="single" w:sz="4" w:space="0" w:color="auto"/>
            </w:tcBorders>
          </w:tcPr>
          <w:p w14:paraId="6DFF3050" w14:textId="77777777" w:rsidR="0029554B" w:rsidRPr="006A10AD" w:rsidRDefault="0029554B" w:rsidP="00255AE7">
            <w:pPr>
              <w:spacing w:after="0" w:line="240" w:lineRule="auto"/>
              <w:jc w:val="center"/>
              <w:rPr>
                <w:rFonts w:ascii="Times New Roman" w:hAnsi="Times New Roman"/>
                <w:color w:val="0D0D0D" w:themeColor="text1" w:themeTint="F2"/>
                <w:lang w:eastAsia="ru-RU"/>
              </w:rPr>
            </w:pPr>
            <w:r w:rsidRPr="006A10AD">
              <w:rPr>
                <w:rFonts w:ascii="Times New Roman" w:hAnsi="Times New Roman"/>
                <w:color w:val="0D0D0D" w:themeColor="text1" w:themeTint="F2"/>
                <w:lang w:eastAsia="ru-RU"/>
              </w:rPr>
              <w:t>5</w:t>
            </w:r>
          </w:p>
        </w:tc>
      </w:tr>
    </w:tbl>
    <w:p w14:paraId="3B2CAAF8" w14:textId="77777777" w:rsidR="00413065" w:rsidRPr="006A10AD" w:rsidRDefault="00413065" w:rsidP="00413065">
      <w:pPr>
        <w:pStyle w:val="a3"/>
        <w:autoSpaceDE w:val="0"/>
        <w:autoSpaceDN w:val="0"/>
        <w:adjustRightInd w:val="0"/>
        <w:spacing w:after="0" w:line="360" w:lineRule="auto"/>
        <w:ind w:left="0"/>
        <w:rPr>
          <w:rFonts w:ascii="Times New Roman" w:hAnsi="Times New Roman"/>
          <w:b/>
          <w:bCs/>
          <w:color w:val="171717" w:themeColor="background2" w:themeShade="1A"/>
          <w:sz w:val="28"/>
          <w:szCs w:val="28"/>
          <w:lang w:eastAsia="ru-RU"/>
        </w:rPr>
      </w:pPr>
    </w:p>
    <w:p w14:paraId="3BA7C855" w14:textId="77777777" w:rsidR="0029554B" w:rsidRPr="006A10AD" w:rsidRDefault="00413065" w:rsidP="00413065">
      <w:pPr>
        <w:pStyle w:val="a3"/>
        <w:autoSpaceDE w:val="0"/>
        <w:autoSpaceDN w:val="0"/>
        <w:adjustRightInd w:val="0"/>
        <w:spacing w:after="0" w:line="360" w:lineRule="auto"/>
        <w:ind w:left="0"/>
        <w:rPr>
          <w:rFonts w:ascii="Times New Roman" w:hAnsi="Times New Roman"/>
          <w:b/>
          <w:bCs/>
          <w:color w:val="171717" w:themeColor="background2" w:themeShade="1A"/>
          <w:sz w:val="28"/>
          <w:szCs w:val="28"/>
          <w:lang w:eastAsia="ru-RU"/>
        </w:rPr>
      </w:pPr>
      <w:r w:rsidRPr="006A10AD">
        <w:rPr>
          <w:rFonts w:ascii="Times New Roman" w:hAnsi="Times New Roman"/>
          <w:b/>
          <w:bCs/>
          <w:color w:val="171717" w:themeColor="background2" w:themeShade="1A"/>
          <w:sz w:val="28"/>
          <w:szCs w:val="28"/>
          <w:lang w:eastAsia="ru-RU"/>
        </w:rPr>
        <w:t>Вводная часть</w:t>
      </w:r>
    </w:p>
    <w:p w14:paraId="2EBD2F5C" w14:textId="77777777" w:rsidR="0029554B" w:rsidRPr="006A10AD" w:rsidRDefault="0029554B" w:rsidP="005D046C">
      <w:pPr>
        <w:pStyle w:val="a3"/>
        <w:autoSpaceDE w:val="0"/>
        <w:autoSpaceDN w:val="0"/>
        <w:adjustRightInd w:val="0"/>
        <w:spacing w:after="0" w:line="360" w:lineRule="auto"/>
        <w:ind w:left="0"/>
        <w:jc w:val="both"/>
        <w:rPr>
          <w:rFonts w:ascii="Times New Roman" w:hAnsi="Times New Roman"/>
          <w:b/>
          <w:bCs/>
          <w:color w:val="171717" w:themeColor="background2" w:themeShade="1A"/>
          <w:sz w:val="28"/>
          <w:szCs w:val="28"/>
          <w:lang w:eastAsia="ru-RU"/>
        </w:rPr>
      </w:pPr>
      <w:r w:rsidRPr="006A10AD">
        <w:rPr>
          <w:rFonts w:ascii="Times New Roman" w:hAnsi="Times New Roman"/>
          <w:b/>
          <w:bCs/>
          <w:color w:val="171717" w:themeColor="background2" w:themeShade="1A"/>
          <w:sz w:val="28"/>
          <w:szCs w:val="28"/>
        </w:rPr>
        <w:t>Знакомство, сообщение целей и задач, описание регламента мероприятия</w:t>
      </w:r>
      <w:r w:rsidRPr="006A10AD">
        <w:rPr>
          <w:rFonts w:ascii="Times New Roman" w:hAnsi="Times New Roman"/>
          <w:b/>
          <w:bCs/>
          <w:color w:val="171717" w:themeColor="background2" w:themeShade="1A"/>
          <w:sz w:val="28"/>
          <w:szCs w:val="28"/>
          <w:lang w:eastAsia="ru-RU"/>
        </w:rPr>
        <w:t>.</w:t>
      </w:r>
    </w:p>
    <w:p w14:paraId="2ACEA507" w14:textId="77777777" w:rsidR="0029554B" w:rsidRPr="006A10AD" w:rsidRDefault="0029554B" w:rsidP="00255AE7">
      <w:pPr>
        <w:autoSpaceDE w:val="0"/>
        <w:autoSpaceDN w:val="0"/>
        <w:adjustRightInd w:val="0"/>
        <w:spacing w:after="0" w:line="360" w:lineRule="auto"/>
        <w:jc w:val="both"/>
        <w:rPr>
          <w:rFonts w:ascii="Times New Roman" w:hAnsi="Times New Roman" w:cs="Times New Roman"/>
          <w:color w:val="171717" w:themeColor="background2" w:themeShade="1A"/>
          <w:sz w:val="28"/>
          <w:szCs w:val="28"/>
        </w:rPr>
      </w:pPr>
      <w:r w:rsidRPr="006A10AD">
        <w:rPr>
          <w:rFonts w:ascii="Times New Roman" w:hAnsi="Times New Roman" w:cs="Times New Roman"/>
          <w:b/>
          <w:bCs/>
          <w:color w:val="171717" w:themeColor="background2" w:themeShade="1A"/>
          <w:sz w:val="28"/>
          <w:szCs w:val="28"/>
        </w:rPr>
        <w:t>Цель:</w:t>
      </w:r>
      <w:r w:rsidRPr="006A10AD">
        <w:rPr>
          <w:rFonts w:ascii="Times New Roman" w:hAnsi="Times New Roman" w:cs="Times New Roman"/>
          <w:color w:val="171717" w:themeColor="background2" w:themeShade="1A"/>
          <w:sz w:val="28"/>
          <w:szCs w:val="28"/>
        </w:rPr>
        <w:t>проинформировать участников о цели и задачах мероприятия, описать регламент круглого стола, а также мотивировать на активное участие в работе группы.</w:t>
      </w:r>
    </w:p>
    <w:p w14:paraId="549DD7C1" w14:textId="77777777" w:rsidR="0029554B" w:rsidRPr="006A10AD" w:rsidRDefault="0029554B" w:rsidP="00255AE7">
      <w:pPr>
        <w:autoSpaceDE w:val="0"/>
        <w:autoSpaceDN w:val="0"/>
        <w:adjustRightInd w:val="0"/>
        <w:spacing w:after="0" w:line="360" w:lineRule="auto"/>
        <w:jc w:val="both"/>
        <w:rPr>
          <w:rFonts w:ascii="Times New Roman" w:hAnsi="Times New Roman" w:cs="Times New Roman"/>
          <w:color w:val="171717" w:themeColor="background2" w:themeShade="1A"/>
          <w:sz w:val="28"/>
          <w:szCs w:val="28"/>
        </w:rPr>
      </w:pPr>
      <w:r w:rsidRPr="006A10AD">
        <w:rPr>
          <w:rFonts w:ascii="Times New Roman" w:hAnsi="Times New Roman" w:cs="Times New Roman"/>
          <w:b/>
          <w:color w:val="171717" w:themeColor="background2" w:themeShade="1A"/>
          <w:sz w:val="28"/>
          <w:szCs w:val="28"/>
        </w:rPr>
        <w:t>Продолжительность</w:t>
      </w:r>
      <w:r w:rsidRPr="006A10AD">
        <w:rPr>
          <w:rFonts w:ascii="Times New Roman" w:hAnsi="Times New Roman" w:cs="Times New Roman"/>
          <w:color w:val="171717" w:themeColor="background2" w:themeShade="1A"/>
          <w:sz w:val="28"/>
          <w:szCs w:val="28"/>
        </w:rPr>
        <w:t xml:space="preserve"> – 5 мин.</w:t>
      </w:r>
    </w:p>
    <w:p w14:paraId="466AFBA0" w14:textId="77777777" w:rsidR="0029554B" w:rsidRPr="006A10AD" w:rsidRDefault="0029554B" w:rsidP="00255AE7">
      <w:pPr>
        <w:autoSpaceDE w:val="0"/>
        <w:autoSpaceDN w:val="0"/>
        <w:adjustRightInd w:val="0"/>
        <w:spacing w:after="0" w:line="360" w:lineRule="auto"/>
        <w:jc w:val="both"/>
        <w:rPr>
          <w:rFonts w:ascii="Times New Roman" w:hAnsi="Times New Roman" w:cs="Times New Roman"/>
          <w:color w:val="171717" w:themeColor="background2" w:themeShade="1A"/>
          <w:sz w:val="28"/>
          <w:szCs w:val="28"/>
        </w:rPr>
      </w:pPr>
      <w:r w:rsidRPr="006A10AD">
        <w:rPr>
          <w:rFonts w:ascii="Times New Roman" w:hAnsi="Times New Roman" w:cs="Times New Roman"/>
          <w:b/>
          <w:bCs/>
          <w:color w:val="171717" w:themeColor="background2" w:themeShade="1A"/>
          <w:sz w:val="28"/>
          <w:szCs w:val="28"/>
        </w:rPr>
        <w:t xml:space="preserve">Ведущий: </w:t>
      </w:r>
      <w:r w:rsidRPr="006A10AD">
        <w:rPr>
          <w:rFonts w:ascii="Times New Roman" w:hAnsi="Times New Roman" w:cs="Times New Roman"/>
          <w:color w:val="171717" w:themeColor="background2" w:themeShade="1A"/>
          <w:sz w:val="28"/>
          <w:szCs w:val="28"/>
        </w:rPr>
        <w:t>Здравствуйте коллеги! Я рада встречи с Вами. Наше мероприятие посвящено формированию профилактического и воспитательного ресурса педагогов, направленного на предотвращение употребления ПАВ подростками.</w:t>
      </w:r>
    </w:p>
    <w:p w14:paraId="11441447" w14:textId="77777777" w:rsidR="0029554B" w:rsidRPr="006A10AD" w:rsidRDefault="0029554B" w:rsidP="00255AE7">
      <w:pPr>
        <w:autoSpaceDE w:val="0"/>
        <w:autoSpaceDN w:val="0"/>
        <w:adjustRightInd w:val="0"/>
        <w:spacing w:after="0" w:line="360" w:lineRule="auto"/>
        <w:jc w:val="both"/>
        <w:rPr>
          <w:rFonts w:ascii="Times New Roman" w:hAnsi="Times New Roman" w:cs="Times New Roman"/>
          <w:b/>
          <w:color w:val="171717" w:themeColor="background2" w:themeShade="1A"/>
          <w:sz w:val="28"/>
          <w:szCs w:val="28"/>
        </w:rPr>
      </w:pPr>
      <w:r w:rsidRPr="006A10AD">
        <w:rPr>
          <w:rFonts w:ascii="Times New Roman" w:hAnsi="Times New Roman" w:cs="Times New Roman"/>
          <w:b/>
          <w:color w:val="171717" w:themeColor="background2" w:themeShade="1A"/>
          <w:sz w:val="28"/>
          <w:szCs w:val="28"/>
        </w:rPr>
        <w:t>В регламенте встречи:</w:t>
      </w:r>
    </w:p>
    <w:p w14:paraId="7BCA9186" w14:textId="77777777" w:rsidR="0029554B" w:rsidRPr="006A10AD" w:rsidRDefault="0029554B" w:rsidP="005D046C">
      <w:pPr>
        <w:numPr>
          <w:ilvl w:val="0"/>
          <w:numId w:val="61"/>
        </w:numPr>
        <w:autoSpaceDE w:val="0"/>
        <w:autoSpaceDN w:val="0"/>
        <w:adjustRightInd w:val="0"/>
        <w:spacing w:after="0" w:line="360" w:lineRule="auto"/>
        <w:ind w:left="0" w:firstLine="567"/>
        <w:contextualSpacing/>
        <w:jc w:val="both"/>
        <w:rPr>
          <w:rFonts w:ascii="Times New Roman" w:hAnsi="Times New Roman" w:cs="Times New Roman"/>
          <w:color w:val="171717" w:themeColor="background2" w:themeShade="1A"/>
          <w:sz w:val="28"/>
          <w:szCs w:val="28"/>
        </w:rPr>
      </w:pPr>
      <w:r w:rsidRPr="006A10AD">
        <w:rPr>
          <w:rFonts w:ascii="Times New Roman" w:hAnsi="Times New Roman" w:cs="Times New Roman"/>
          <w:color w:val="171717" w:themeColor="background2" w:themeShade="1A"/>
          <w:sz w:val="28"/>
          <w:szCs w:val="28"/>
        </w:rPr>
        <w:t>Принятие правил круглого стола;</w:t>
      </w:r>
    </w:p>
    <w:p w14:paraId="253DC88D" w14:textId="77777777" w:rsidR="0029554B" w:rsidRPr="006A10AD" w:rsidRDefault="0029554B" w:rsidP="005D046C">
      <w:pPr>
        <w:numPr>
          <w:ilvl w:val="0"/>
          <w:numId w:val="61"/>
        </w:numPr>
        <w:autoSpaceDE w:val="0"/>
        <w:autoSpaceDN w:val="0"/>
        <w:adjustRightInd w:val="0"/>
        <w:spacing w:after="0" w:line="360" w:lineRule="auto"/>
        <w:ind w:left="0" w:firstLine="567"/>
        <w:contextualSpacing/>
        <w:jc w:val="both"/>
        <w:rPr>
          <w:rFonts w:ascii="Times New Roman" w:hAnsi="Times New Roman" w:cs="Times New Roman"/>
          <w:color w:val="171717" w:themeColor="background2" w:themeShade="1A"/>
          <w:sz w:val="28"/>
          <w:szCs w:val="28"/>
        </w:rPr>
      </w:pPr>
      <w:r w:rsidRPr="006A10AD">
        <w:rPr>
          <w:rFonts w:ascii="Times New Roman" w:hAnsi="Times New Roman" w:cs="Times New Roman"/>
          <w:color w:val="171717" w:themeColor="background2" w:themeShade="1A"/>
          <w:sz w:val="28"/>
          <w:szCs w:val="28"/>
        </w:rPr>
        <w:t>Упражнение «Связующая нить»;</w:t>
      </w:r>
    </w:p>
    <w:p w14:paraId="4E43A143" w14:textId="77777777" w:rsidR="0029554B" w:rsidRPr="006A10AD" w:rsidRDefault="0029554B" w:rsidP="005D046C">
      <w:pPr>
        <w:numPr>
          <w:ilvl w:val="0"/>
          <w:numId w:val="61"/>
        </w:numPr>
        <w:autoSpaceDE w:val="0"/>
        <w:autoSpaceDN w:val="0"/>
        <w:adjustRightInd w:val="0"/>
        <w:spacing w:after="0" w:line="360" w:lineRule="auto"/>
        <w:ind w:left="0" w:firstLine="567"/>
        <w:contextualSpacing/>
        <w:jc w:val="both"/>
        <w:rPr>
          <w:rFonts w:ascii="Times New Roman" w:hAnsi="Times New Roman" w:cs="Times New Roman"/>
          <w:color w:val="171717" w:themeColor="background2" w:themeShade="1A"/>
          <w:sz w:val="28"/>
          <w:szCs w:val="28"/>
        </w:rPr>
      </w:pPr>
      <w:r w:rsidRPr="006A10AD">
        <w:rPr>
          <w:rFonts w:ascii="Times New Roman" w:hAnsi="Times New Roman" w:cs="Times New Roman"/>
          <w:bCs/>
          <w:color w:val="0D0D0D" w:themeColor="text1" w:themeTint="F2"/>
          <w:sz w:val="28"/>
          <w:szCs w:val="28"/>
          <w:lang w:eastAsia="ru-RU"/>
        </w:rPr>
        <w:t>Ролевая игра «Подросток в асоциальной семье»</w:t>
      </w:r>
      <w:r w:rsidRPr="006A10AD">
        <w:rPr>
          <w:rFonts w:ascii="Times New Roman" w:eastAsia="Times New Roman" w:hAnsi="Times New Roman" w:cs="Times New Roman"/>
          <w:color w:val="0D0D0D" w:themeColor="text1" w:themeTint="F2"/>
          <w:sz w:val="28"/>
          <w:szCs w:val="28"/>
          <w:lang w:eastAsia="ru-RU"/>
        </w:rPr>
        <w:t>, которая всем даствозможность принять личное участие в решении проблемы, найти возможные стратегии для выхода и проанализировать влияния семьи на психологическое здоровье ребенка.</w:t>
      </w:r>
    </w:p>
    <w:p w14:paraId="138E7197" w14:textId="77777777" w:rsidR="0029554B" w:rsidRPr="006A10AD" w:rsidRDefault="0029554B" w:rsidP="005D046C">
      <w:pPr>
        <w:autoSpaceDE w:val="0"/>
        <w:autoSpaceDN w:val="0"/>
        <w:adjustRightInd w:val="0"/>
        <w:spacing w:after="0" w:line="360" w:lineRule="auto"/>
        <w:ind w:firstLine="567"/>
        <w:contextualSpacing/>
        <w:jc w:val="both"/>
        <w:rPr>
          <w:rFonts w:ascii="Times New Roman" w:hAnsi="Times New Roman" w:cs="Times New Roman"/>
          <w:color w:val="171717" w:themeColor="background2" w:themeShade="1A"/>
          <w:sz w:val="28"/>
          <w:szCs w:val="28"/>
        </w:rPr>
      </w:pPr>
      <w:r w:rsidRPr="006A10AD">
        <w:rPr>
          <w:rFonts w:ascii="Times New Roman" w:hAnsi="Times New Roman" w:cs="Times New Roman"/>
          <w:color w:val="171717" w:themeColor="background2" w:themeShade="1A"/>
          <w:sz w:val="28"/>
          <w:szCs w:val="28"/>
        </w:rPr>
        <w:t xml:space="preserve">В завершении обратная связь. </w:t>
      </w:r>
      <w:r w:rsidRPr="006A10AD">
        <w:rPr>
          <w:rFonts w:ascii="Times New Roman" w:hAnsi="Times New Roman" w:cs="Times New Roman"/>
          <w:bCs/>
          <w:color w:val="171717" w:themeColor="background2" w:themeShade="1A"/>
          <w:sz w:val="28"/>
          <w:szCs w:val="28"/>
          <w:lang w:eastAsia="ru-RU"/>
        </w:rPr>
        <w:t>Раздача памяток.Фото на память</w:t>
      </w:r>
      <w:r w:rsidRPr="006A10AD">
        <w:rPr>
          <w:rFonts w:ascii="Times New Roman" w:hAnsi="Times New Roman" w:cs="Times New Roman"/>
          <w:color w:val="171717" w:themeColor="background2" w:themeShade="1A"/>
          <w:sz w:val="28"/>
          <w:szCs w:val="28"/>
        </w:rPr>
        <w:t xml:space="preserve">. Общее время круглого стола 70 минут. </w:t>
      </w:r>
    </w:p>
    <w:p w14:paraId="5AA8770F" w14:textId="77777777" w:rsidR="0029554B" w:rsidRPr="006A10AD" w:rsidRDefault="0029554B" w:rsidP="005D046C">
      <w:pPr>
        <w:pStyle w:val="a3"/>
        <w:autoSpaceDE w:val="0"/>
        <w:autoSpaceDN w:val="0"/>
        <w:adjustRightInd w:val="0"/>
        <w:spacing w:after="0" w:line="360" w:lineRule="auto"/>
        <w:ind w:left="0"/>
        <w:jc w:val="both"/>
        <w:rPr>
          <w:rFonts w:ascii="Times New Roman" w:eastAsiaTheme="minorEastAsia" w:hAnsi="Times New Roman"/>
          <w:b/>
          <w:color w:val="171717" w:themeColor="background2" w:themeShade="1A"/>
          <w:sz w:val="28"/>
          <w:szCs w:val="28"/>
          <w:lang w:eastAsia="ru-RU"/>
        </w:rPr>
      </w:pPr>
      <w:r w:rsidRPr="006A10AD">
        <w:rPr>
          <w:rFonts w:ascii="Times New Roman" w:eastAsiaTheme="minorEastAsia" w:hAnsi="Times New Roman"/>
          <w:b/>
          <w:color w:val="171717" w:themeColor="background2" w:themeShade="1A"/>
          <w:sz w:val="28"/>
          <w:szCs w:val="28"/>
          <w:lang w:eastAsia="ru-RU"/>
        </w:rPr>
        <w:t>Принятие правил.</w:t>
      </w:r>
    </w:p>
    <w:p w14:paraId="0BEC660D" w14:textId="77777777" w:rsidR="0029554B" w:rsidRPr="006A10AD" w:rsidRDefault="0029554B" w:rsidP="00255AE7">
      <w:pPr>
        <w:autoSpaceDE w:val="0"/>
        <w:autoSpaceDN w:val="0"/>
        <w:adjustRightInd w:val="0"/>
        <w:spacing w:after="0" w:line="360" w:lineRule="auto"/>
        <w:jc w:val="both"/>
        <w:rPr>
          <w:rFonts w:ascii="Times New Roman" w:eastAsiaTheme="minorEastAsia" w:hAnsi="Times New Roman" w:cs="Times New Roman"/>
          <w:color w:val="171717" w:themeColor="background2" w:themeShade="1A"/>
          <w:sz w:val="28"/>
          <w:szCs w:val="28"/>
          <w:lang w:eastAsia="ru-RU"/>
        </w:rPr>
      </w:pPr>
      <w:r w:rsidRPr="006A10AD">
        <w:rPr>
          <w:rFonts w:ascii="Times New Roman" w:eastAsiaTheme="minorEastAsia" w:hAnsi="Times New Roman" w:cs="Times New Roman"/>
          <w:b/>
          <w:color w:val="171717" w:themeColor="background2" w:themeShade="1A"/>
          <w:sz w:val="28"/>
          <w:szCs w:val="28"/>
          <w:lang w:eastAsia="ru-RU"/>
        </w:rPr>
        <w:t xml:space="preserve">Цель – </w:t>
      </w:r>
      <w:r w:rsidRPr="006A10AD">
        <w:rPr>
          <w:rFonts w:ascii="Times New Roman" w:eastAsiaTheme="minorEastAsia" w:hAnsi="Times New Roman" w:cs="Times New Roman"/>
          <w:color w:val="171717" w:themeColor="background2" w:themeShade="1A"/>
          <w:sz w:val="28"/>
          <w:szCs w:val="28"/>
          <w:lang w:eastAsia="ru-RU"/>
        </w:rPr>
        <w:t>создать настрой на работу в команде.</w:t>
      </w:r>
    </w:p>
    <w:p w14:paraId="0713ADE9" w14:textId="77777777" w:rsidR="0029554B" w:rsidRPr="006A10AD" w:rsidRDefault="0029554B" w:rsidP="00255AE7">
      <w:pPr>
        <w:autoSpaceDE w:val="0"/>
        <w:autoSpaceDN w:val="0"/>
        <w:adjustRightInd w:val="0"/>
        <w:spacing w:after="0" w:line="360" w:lineRule="auto"/>
        <w:jc w:val="both"/>
        <w:rPr>
          <w:rFonts w:ascii="Times New Roman" w:eastAsiaTheme="minorEastAsia" w:hAnsi="Times New Roman" w:cs="Times New Roman"/>
          <w:b/>
          <w:color w:val="171717" w:themeColor="background2" w:themeShade="1A"/>
          <w:sz w:val="28"/>
          <w:szCs w:val="28"/>
          <w:lang w:eastAsia="ru-RU"/>
        </w:rPr>
      </w:pPr>
      <w:r w:rsidRPr="006A10AD">
        <w:rPr>
          <w:rFonts w:ascii="Times New Roman" w:eastAsiaTheme="minorEastAsia" w:hAnsi="Times New Roman" w:cs="Times New Roman"/>
          <w:b/>
          <w:color w:val="171717" w:themeColor="background2" w:themeShade="1A"/>
          <w:sz w:val="28"/>
          <w:szCs w:val="28"/>
          <w:lang w:eastAsia="ru-RU"/>
        </w:rPr>
        <w:t>Продолжительность</w:t>
      </w:r>
      <w:r w:rsidRPr="006A10AD">
        <w:rPr>
          <w:rFonts w:ascii="Times New Roman" w:eastAsiaTheme="minorEastAsia" w:hAnsi="Times New Roman" w:cs="Times New Roman"/>
          <w:color w:val="171717" w:themeColor="background2" w:themeShade="1A"/>
          <w:sz w:val="28"/>
          <w:szCs w:val="28"/>
          <w:lang w:eastAsia="ru-RU"/>
        </w:rPr>
        <w:t xml:space="preserve"> – 2 минут.</w:t>
      </w:r>
    </w:p>
    <w:p w14:paraId="19036511" w14:textId="77777777" w:rsidR="0029554B" w:rsidRPr="006A10AD" w:rsidRDefault="0029554B" w:rsidP="00255AE7">
      <w:pPr>
        <w:autoSpaceDE w:val="0"/>
        <w:autoSpaceDN w:val="0"/>
        <w:adjustRightInd w:val="0"/>
        <w:spacing w:after="0" w:line="360" w:lineRule="auto"/>
        <w:jc w:val="both"/>
        <w:rPr>
          <w:rFonts w:ascii="Times New Roman" w:eastAsiaTheme="minorEastAsia" w:hAnsi="Times New Roman" w:cs="Times New Roman"/>
          <w:color w:val="171717" w:themeColor="background2" w:themeShade="1A"/>
          <w:sz w:val="28"/>
          <w:szCs w:val="28"/>
          <w:lang w:eastAsia="ru-RU"/>
        </w:rPr>
      </w:pPr>
      <w:r w:rsidRPr="006A10AD">
        <w:rPr>
          <w:rFonts w:ascii="Times New Roman" w:eastAsiaTheme="minorEastAsia" w:hAnsi="Times New Roman" w:cs="Times New Roman"/>
          <w:b/>
          <w:color w:val="171717" w:themeColor="background2" w:themeShade="1A"/>
          <w:sz w:val="28"/>
          <w:szCs w:val="28"/>
          <w:lang w:eastAsia="ru-RU"/>
        </w:rPr>
        <w:t>Ведущий:</w:t>
      </w:r>
    </w:p>
    <w:p w14:paraId="3248F11A" w14:textId="77777777" w:rsidR="0029554B" w:rsidRPr="006A10AD" w:rsidRDefault="0029554B" w:rsidP="00A606EC">
      <w:pPr>
        <w:numPr>
          <w:ilvl w:val="0"/>
          <w:numId w:val="62"/>
        </w:numPr>
        <w:autoSpaceDE w:val="0"/>
        <w:autoSpaceDN w:val="0"/>
        <w:adjustRightInd w:val="0"/>
        <w:spacing w:after="0" w:line="360" w:lineRule="auto"/>
        <w:ind w:left="0" w:firstLine="567"/>
        <w:jc w:val="both"/>
        <w:rPr>
          <w:rFonts w:ascii="Times New Roman" w:eastAsiaTheme="minorEastAsia" w:hAnsi="Times New Roman" w:cs="Times New Roman"/>
          <w:color w:val="171717" w:themeColor="background2" w:themeShade="1A"/>
          <w:sz w:val="28"/>
          <w:szCs w:val="28"/>
          <w:lang w:eastAsia="ru-RU"/>
        </w:rPr>
      </w:pPr>
      <w:r w:rsidRPr="006A10AD">
        <w:rPr>
          <w:rFonts w:ascii="Times New Roman" w:eastAsiaTheme="minorEastAsia" w:hAnsi="Times New Roman" w:cs="Times New Roman"/>
          <w:b/>
          <w:color w:val="171717" w:themeColor="background2" w:themeShade="1A"/>
          <w:sz w:val="28"/>
          <w:szCs w:val="28"/>
          <w:lang w:eastAsia="ru-RU"/>
        </w:rPr>
        <w:t>Правило одного говорящего</w:t>
      </w:r>
      <w:r w:rsidRPr="006A10AD">
        <w:rPr>
          <w:rFonts w:ascii="Times New Roman" w:eastAsiaTheme="minorEastAsia" w:hAnsi="Times New Roman" w:cs="Times New Roman"/>
          <w:color w:val="171717" w:themeColor="background2" w:themeShade="1A"/>
          <w:sz w:val="28"/>
          <w:szCs w:val="28"/>
          <w:lang w:eastAsia="ru-RU"/>
        </w:rPr>
        <w:t xml:space="preserve"> – один говорит все слушают, каждому будет дана возможность выговориться.</w:t>
      </w:r>
    </w:p>
    <w:p w14:paraId="33564791" w14:textId="77777777" w:rsidR="0029554B" w:rsidRPr="006A10AD" w:rsidRDefault="0029554B" w:rsidP="00A606EC">
      <w:pPr>
        <w:numPr>
          <w:ilvl w:val="0"/>
          <w:numId w:val="62"/>
        </w:numPr>
        <w:autoSpaceDE w:val="0"/>
        <w:autoSpaceDN w:val="0"/>
        <w:adjustRightInd w:val="0"/>
        <w:spacing w:after="0" w:line="360" w:lineRule="auto"/>
        <w:ind w:left="0" w:firstLine="567"/>
        <w:jc w:val="both"/>
        <w:rPr>
          <w:rFonts w:ascii="Times New Roman" w:eastAsiaTheme="minorEastAsia" w:hAnsi="Times New Roman" w:cs="Times New Roman"/>
          <w:color w:val="171717" w:themeColor="background2" w:themeShade="1A"/>
          <w:sz w:val="28"/>
          <w:szCs w:val="28"/>
          <w:lang w:eastAsia="ru-RU"/>
        </w:rPr>
      </w:pPr>
      <w:r w:rsidRPr="006A10AD">
        <w:rPr>
          <w:rFonts w:ascii="Times New Roman" w:eastAsiaTheme="minorEastAsia" w:hAnsi="Times New Roman" w:cs="Times New Roman"/>
          <w:b/>
          <w:color w:val="171717" w:themeColor="background2" w:themeShade="1A"/>
          <w:sz w:val="28"/>
          <w:szCs w:val="28"/>
          <w:lang w:eastAsia="ru-RU"/>
        </w:rPr>
        <w:lastRenderedPageBreak/>
        <w:t>Правило актуального общения</w:t>
      </w:r>
      <w:r w:rsidRPr="006A10AD">
        <w:rPr>
          <w:rFonts w:ascii="Times New Roman" w:eastAsiaTheme="minorEastAsia" w:hAnsi="Times New Roman" w:cs="Times New Roman"/>
          <w:color w:val="171717" w:themeColor="background2" w:themeShade="1A"/>
          <w:sz w:val="28"/>
          <w:szCs w:val="28"/>
          <w:lang w:eastAsia="ru-RU"/>
        </w:rPr>
        <w:t xml:space="preserve"> – общение должно быть подчинено принципу «здесь и сейчас»: обсуждаются актуальные, сегодняшние мысли, чувства и проблемы, возникающие в группе.</w:t>
      </w:r>
    </w:p>
    <w:p w14:paraId="10044658" w14:textId="77777777" w:rsidR="0029554B" w:rsidRPr="006A10AD" w:rsidRDefault="0029554B" w:rsidP="00A606EC">
      <w:pPr>
        <w:numPr>
          <w:ilvl w:val="0"/>
          <w:numId w:val="62"/>
        </w:numPr>
        <w:autoSpaceDE w:val="0"/>
        <w:autoSpaceDN w:val="0"/>
        <w:adjustRightInd w:val="0"/>
        <w:spacing w:after="0" w:line="360" w:lineRule="auto"/>
        <w:ind w:left="0" w:firstLine="567"/>
        <w:jc w:val="both"/>
        <w:rPr>
          <w:rFonts w:ascii="Times New Roman" w:eastAsiaTheme="minorEastAsia" w:hAnsi="Times New Roman" w:cs="Times New Roman"/>
          <w:color w:val="171717" w:themeColor="background2" w:themeShade="1A"/>
          <w:sz w:val="28"/>
          <w:szCs w:val="28"/>
          <w:lang w:eastAsia="ru-RU"/>
        </w:rPr>
      </w:pPr>
      <w:r w:rsidRPr="006A10AD">
        <w:rPr>
          <w:rFonts w:ascii="Times New Roman" w:eastAsiaTheme="minorEastAsia" w:hAnsi="Times New Roman" w:cs="Times New Roman"/>
          <w:b/>
          <w:color w:val="171717" w:themeColor="background2" w:themeShade="1A"/>
          <w:sz w:val="28"/>
          <w:szCs w:val="28"/>
          <w:lang w:eastAsia="ru-RU"/>
        </w:rPr>
        <w:t>Правило конфиденциальности</w:t>
      </w:r>
      <w:r w:rsidRPr="006A10AD">
        <w:rPr>
          <w:rFonts w:ascii="Times New Roman" w:eastAsiaTheme="minorEastAsia" w:hAnsi="Times New Roman" w:cs="Times New Roman"/>
          <w:color w:val="171717" w:themeColor="background2" w:themeShade="1A"/>
          <w:sz w:val="28"/>
          <w:szCs w:val="28"/>
          <w:lang w:eastAsia="ru-RU"/>
        </w:rPr>
        <w:t xml:space="preserve"> – для снижения уровня тревожности, вынесение чего-либо о происходящем за рамки группы признается недопустимым.</w:t>
      </w:r>
    </w:p>
    <w:p w14:paraId="0F0B4815" w14:textId="77777777" w:rsidR="0029554B" w:rsidRPr="006A10AD" w:rsidRDefault="0029554B" w:rsidP="00A606EC">
      <w:pPr>
        <w:numPr>
          <w:ilvl w:val="0"/>
          <w:numId w:val="62"/>
        </w:numPr>
        <w:autoSpaceDE w:val="0"/>
        <w:autoSpaceDN w:val="0"/>
        <w:adjustRightInd w:val="0"/>
        <w:spacing w:after="0" w:line="360" w:lineRule="auto"/>
        <w:ind w:left="0" w:firstLine="567"/>
        <w:jc w:val="both"/>
        <w:rPr>
          <w:rFonts w:ascii="Times New Roman" w:eastAsiaTheme="minorEastAsia" w:hAnsi="Times New Roman" w:cs="Times New Roman"/>
          <w:color w:val="171717" w:themeColor="background2" w:themeShade="1A"/>
          <w:sz w:val="28"/>
          <w:szCs w:val="28"/>
          <w:lang w:eastAsia="ru-RU"/>
        </w:rPr>
      </w:pPr>
      <w:r w:rsidRPr="006A10AD">
        <w:rPr>
          <w:rFonts w:ascii="Times New Roman" w:eastAsiaTheme="minorEastAsia" w:hAnsi="Times New Roman" w:cs="Times New Roman"/>
          <w:b/>
          <w:color w:val="171717" w:themeColor="background2" w:themeShade="1A"/>
          <w:sz w:val="28"/>
          <w:szCs w:val="28"/>
          <w:lang w:eastAsia="ru-RU"/>
        </w:rPr>
        <w:t>Правило персонификации высказываний</w:t>
      </w:r>
      <w:r w:rsidRPr="006A10AD">
        <w:rPr>
          <w:rFonts w:ascii="Times New Roman" w:eastAsiaTheme="minorEastAsia" w:hAnsi="Times New Roman" w:cs="Times New Roman"/>
          <w:color w:val="171717" w:themeColor="background2" w:themeShade="1A"/>
          <w:sz w:val="28"/>
          <w:szCs w:val="28"/>
          <w:lang w:eastAsia="ru-RU"/>
        </w:rPr>
        <w:t xml:space="preserve"> – автор любого высказывания на тренинге должен говорить только от своего имени «Я считаю, я думаю, я уверен».</w:t>
      </w:r>
    </w:p>
    <w:p w14:paraId="3ED90441" w14:textId="77777777" w:rsidR="0029554B" w:rsidRPr="006A10AD" w:rsidRDefault="0029554B" w:rsidP="00A606EC">
      <w:pPr>
        <w:numPr>
          <w:ilvl w:val="0"/>
          <w:numId w:val="62"/>
        </w:numPr>
        <w:autoSpaceDE w:val="0"/>
        <w:autoSpaceDN w:val="0"/>
        <w:adjustRightInd w:val="0"/>
        <w:spacing w:after="0" w:line="360" w:lineRule="auto"/>
        <w:ind w:left="0" w:firstLine="567"/>
        <w:jc w:val="both"/>
        <w:rPr>
          <w:rFonts w:ascii="Times New Roman" w:eastAsiaTheme="minorEastAsia" w:hAnsi="Times New Roman" w:cs="Times New Roman"/>
          <w:color w:val="171717" w:themeColor="background2" w:themeShade="1A"/>
          <w:sz w:val="28"/>
          <w:szCs w:val="28"/>
          <w:lang w:eastAsia="ru-RU"/>
        </w:rPr>
      </w:pPr>
      <w:r w:rsidRPr="006A10AD">
        <w:rPr>
          <w:rFonts w:ascii="Times New Roman" w:eastAsiaTheme="minorEastAsia" w:hAnsi="Times New Roman" w:cs="Times New Roman"/>
          <w:b/>
          <w:color w:val="171717" w:themeColor="background2" w:themeShade="1A"/>
          <w:sz w:val="28"/>
          <w:szCs w:val="28"/>
          <w:lang w:eastAsia="ru-RU"/>
        </w:rPr>
        <w:t>Правило уважительности</w:t>
      </w:r>
      <w:r w:rsidRPr="006A10AD">
        <w:rPr>
          <w:rFonts w:ascii="Times New Roman" w:eastAsiaTheme="minorEastAsia" w:hAnsi="Times New Roman" w:cs="Times New Roman"/>
          <w:color w:val="171717" w:themeColor="background2" w:themeShade="1A"/>
          <w:sz w:val="28"/>
          <w:szCs w:val="28"/>
          <w:lang w:eastAsia="ru-RU"/>
        </w:rPr>
        <w:t xml:space="preserve"> – каждый имеет право на собственное мнение, которое необходимо уважать.</w:t>
      </w:r>
    </w:p>
    <w:p w14:paraId="2684F50D" w14:textId="77777777" w:rsidR="0029554B" w:rsidRPr="006A10AD" w:rsidRDefault="0029554B" w:rsidP="00A606EC">
      <w:pPr>
        <w:numPr>
          <w:ilvl w:val="0"/>
          <w:numId w:val="62"/>
        </w:numPr>
        <w:autoSpaceDE w:val="0"/>
        <w:autoSpaceDN w:val="0"/>
        <w:adjustRightInd w:val="0"/>
        <w:spacing w:after="0" w:line="360" w:lineRule="auto"/>
        <w:ind w:left="0" w:firstLine="567"/>
        <w:jc w:val="both"/>
        <w:rPr>
          <w:rFonts w:ascii="Times New Roman" w:eastAsiaTheme="minorEastAsia" w:hAnsi="Times New Roman" w:cs="Times New Roman"/>
          <w:color w:val="171717" w:themeColor="background2" w:themeShade="1A"/>
          <w:sz w:val="28"/>
          <w:szCs w:val="28"/>
          <w:lang w:eastAsia="ru-RU"/>
        </w:rPr>
      </w:pPr>
      <w:r w:rsidRPr="006A10AD">
        <w:rPr>
          <w:rFonts w:ascii="Times New Roman" w:eastAsiaTheme="minorEastAsia" w:hAnsi="Times New Roman" w:cs="Times New Roman"/>
          <w:b/>
          <w:color w:val="171717" w:themeColor="background2" w:themeShade="1A"/>
          <w:sz w:val="28"/>
          <w:szCs w:val="28"/>
          <w:lang w:eastAsia="ru-RU"/>
        </w:rPr>
        <w:t>Правило пользования мобильными телефонами</w:t>
      </w:r>
      <w:r w:rsidRPr="006A10AD">
        <w:rPr>
          <w:rFonts w:ascii="Times New Roman" w:eastAsiaTheme="minorEastAsia" w:hAnsi="Times New Roman" w:cs="Times New Roman"/>
          <w:color w:val="171717" w:themeColor="background2" w:themeShade="1A"/>
          <w:sz w:val="28"/>
          <w:szCs w:val="28"/>
          <w:lang w:eastAsia="ru-RU"/>
        </w:rPr>
        <w:t xml:space="preserve"> – включенные телефоны запрещены категорически. </w:t>
      </w:r>
    </w:p>
    <w:p w14:paraId="55B9B97B" w14:textId="77777777" w:rsidR="0029554B" w:rsidRPr="006A10AD" w:rsidRDefault="00413065" w:rsidP="00413065">
      <w:pPr>
        <w:pStyle w:val="a3"/>
        <w:autoSpaceDE w:val="0"/>
        <w:autoSpaceDN w:val="0"/>
        <w:adjustRightInd w:val="0"/>
        <w:spacing w:after="0" w:line="360" w:lineRule="auto"/>
        <w:ind w:left="0"/>
        <w:rPr>
          <w:rFonts w:ascii="Times New Roman" w:hAnsi="Times New Roman"/>
          <w:b/>
          <w:color w:val="171717" w:themeColor="background2" w:themeShade="1A"/>
          <w:sz w:val="28"/>
          <w:szCs w:val="28"/>
        </w:rPr>
      </w:pPr>
      <w:r w:rsidRPr="006A10AD">
        <w:rPr>
          <w:rFonts w:ascii="Times New Roman" w:hAnsi="Times New Roman"/>
          <w:b/>
          <w:bCs/>
          <w:color w:val="171717" w:themeColor="background2" w:themeShade="1A"/>
          <w:sz w:val="28"/>
          <w:szCs w:val="28"/>
          <w:lang w:eastAsia="ru-RU"/>
        </w:rPr>
        <w:t>Информационный блок</w:t>
      </w:r>
    </w:p>
    <w:p w14:paraId="510D81A5" w14:textId="77777777" w:rsidR="0029554B" w:rsidRPr="006A10AD" w:rsidRDefault="0029554B" w:rsidP="00255AE7">
      <w:pPr>
        <w:autoSpaceDE w:val="0"/>
        <w:autoSpaceDN w:val="0"/>
        <w:adjustRightInd w:val="0"/>
        <w:spacing w:after="0" w:line="360" w:lineRule="auto"/>
        <w:jc w:val="both"/>
        <w:rPr>
          <w:rFonts w:ascii="Times New Roman" w:hAnsi="Times New Roman"/>
          <w:b/>
          <w:color w:val="171717" w:themeColor="background2" w:themeShade="1A"/>
          <w:sz w:val="28"/>
          <w:szCs w:val="28"/>
        </w:rPr>
      </w:pPr>
      <w:r w:rsidRPr="006A10AD">
        <w:rPr>
          <w:rFonts w:ascii="Times New Roman" w:hAnsi="Times New Roman"/>
          <w:b/>
          <w:bCs/>
          <w:color w:val="171717" w:themeColor="background2" w:themeShade="1A"/>
          <w:sz w:val="28"/>
          <w:szCs w:val="28"/>
          <w:lang w:eastAsia="ru-RU"/>
        </w:rPr>
        <w:t>Упражнение «Связующая нить»</w:t>
      </w:r>
    </w:p>
    <w:p w14:paraId="0E33683E" w14:textId="77777777" w:rsidR="0029554B" w:rsidRPr="006A10AD" w:rsidRDefault="0029554B" w:rsidP="00255AE7">
      <w:pPr>
        <w:autoSpaceDE w:val="0"/>
        <w:autoSpaceDN w:val="0"/>
        <w:adjustRightInd w:val="0"/>
        <w:spacing w:after="0" w:line="360" w:lineRule="auto"/>
        <w:jc w:val="both"/>
        <w:rPr>
          <w:rFonts w:ascii="Times New Roman" w:hAnsi="Times New Roman" w:cs="Times New Roman"/>
          <w:bCs/>
          <w:color w:val="0D0D0D" w:themeColor="text1" w:themeTint="F2"/>
          <w:sz w:val="28"/>
          <w:szCs w:val="28"/>
          <w:lang w:eastAsia="ru-RU"/>
        </w:rPr>
      </w:pPr>
      <w:r w:rsidRPr="006A10AD">
        <w:rPr>
          <w:rFonts w:ascii="Times New Roman" w:hAnsi="Times New Roman" w:cs="Times New Roman"/>
          <w:b/>
          <w:bCs/>
          <w:color w:val="0D0D0D" w:themeColor="text1" w:themeTint="F2"/>
          <w:sz w:val="28"/>
          <w:szCs w:val="28"/>
          <w:lang w:eastAsia="ru-RU"/>
        </w:rPr>
        <w:t>Цель</w:t>
      </w:r>
      <w:r w:rsidRPr="006A10AD">
        <w:rPr>
          <w:rFonts w:ascii="Times New Roman" w:hAnsi="Times New Roman" w:cs="Times New Roman"/>
          <w:bCs/>
          <w:color w:val="0D0D0D" w:themeColor="text1" w:themeTint="F2"/>
          <w:sz w:val="28"/>
          <w:szCs w:val="28"/>
          <w:lang w:eastAsia="ru-RU"/>
        </w:rPr>
        <w:t xml:space="preserve"> – мотивировать педагогов на профилактическую работу, направленную на предотвращение употребления ПАВ подростками.</w:t>
      </w:r>
    </w:p>
    <w:p w14:paraId="6532C912" w14:textId="77777777" w:rsidR="0029554B" w:rsidRPr="006A10AD" w:rsidRDefault="0029554B" w:rsidP="00255AE7">
      <w:pPr>
        <w:autoSpaceDE w:val="0"/>
        <w:autoSpaceDN w:val="0"/>
        <w:adjustRightInd w:val="0"/>
        <w:spacing w:after="0" w:line="360" w:lineRule="auto"/>
        <w:jc w:val="both"/>
        <w:rPr>
          <w:rFonts w:ascii="Times New Roman" w:hAnsi="Times New Roman" w:cs="Times New Roman"/>
          <w:color w:val="0D0D0D" w:themeColor="text1" w:themeTint="F2"/>
          <w:sz w:val="28"/>
          <w:szCs w:val="28"/>
        </w:rPr>
      </w:pPr>
      <w:r w:rsidRPr="006A10AD">
        <w:rPr>
          <w:rFonts w:ascii="Times New Roman" w:hAnsi="Times New Roman" w:cs="Times New Roman"/>
          <w:b/>
          <w:bCs/>
          <w:color w:val="0D0D0D" w:themeColor="text1" w:themeTint="F2"/>
          <w:sz w:val="28"/>
          <w:szCs w:val="28"/>
          <w:lang w:eastAsia="ru-RU"/>
        </w:rPr>
        <w:t>Продолжительность</w:t>
      </w:r>
      <w:r w:rsidRPr="006A10AD">
        <w:rPr>
          <w:rFonts w:ascii="Times New Roman" w:hAnsi="Times New Roman" w:cs="Times New Roman"/>
          <w:bCs/>
          <w:color w:val="0D0D0D" w:themeColor="text1" w:themeTint="F2"/>
          <w:sz w:val="28"/>
          <w:szCs w:val="28"/>
          <w:lang w:eastAsia="ru-RU"/>
        </w:rPr>
        <w:t xml:space="preserve"> – 5 минут.</w:t>
      </w:r>
    </w:p>
    <w:p w14:paraId="68589A5E" w14:textId="77777777" w:rsidR="0029554B" w:rsidRPr="006A10AD" w:rsidRDefault="0029554B" w:rsidP="00255AE7">
      <w:pPr>
        <w:spacing w:after="0" w:line="360" w:lineRule="auto"/>
        <w:jc w:val="both"/>
        <w:textAlignment w:val="baseline"/>
        <w:rPr>
          <w:rFonts w:ascii="Times New Roman" w:hAnsi="Times New Roman" w:cs="Times New Roman"/>
          <w:sz w:val="28"/>
          <w:szCs w:val="28"/>
        </w:rPr>
      </w:pPr>
      <w:r w:rsidRPr="006A10AD">
        <w:rPr>
          <w:rFonts w:ascii="Times New Roman" w:hAnsi="Times New Roman" w:cs="Times New Roman"/>
          <w:b/>
          <w:color w:val="0D0D0D" w:themeColor="text1" w:themeTint="F2"/>
          <w:sz w:val="28"/>
          <w:szCs w:val="28"/>
        </w:rPr>
        <w:t>Ведущий:</w:t>
      </w:r>
      <w:r w:rsidRPr="006A10AD">
        <w:rPr>
          <w:rFonts w:ascii="Times New Roman" w:eastAsia="Times New Roman" w:hAnsi="Times New Roman" w:cs="Times New Roman"/>
          <w:color w:val="000000"/>
          <w:sz w:val="28"/>
          <w:szCs w:val="28"/>
          <w:lang w:eastAsia="ru-RU"/>
        </w:rPr>
        <w:t xml:space="preserve"> Сейчас всех </w:t>
      </w:r>
      <w:r w:rsidRPr="006A10AD">
        <w:rPr>
          <w:rFonts w:ascii="Times New Roman" w:hAnsi="Times New Roman" w:cs="Times New Roman"/>
          <w:sz w:val="28"/>
          <w:szCs w:val="28"/>
        </w:rPr>
        <w:t xml:space="preserve">участников попрошу встать в круг. В моих руках клубок, который я буду передавать соседу, и при этом здороваться со всеми. Тот, к кому попал клубок, приветствует всех и передает его следующему игроку, оставляя ниточку у себя. И так по кругу. </w:t>
      </w:r>
    </w:p>
    <w:p w14:paraId="2A26F865" w14:textId="77777777" w:rsidR="0029554B" w:rsidRPr="006A10AD" w:rsidRDefault="0029554B" w:rsidP="00255AE7">
      <w:pPr>
        <w:spacing w:after="0" w:line="360" w:lineRule="auto"/>
        <w:jc w:val="both"/>
        <w:textAlignment w:val="baseline"/>
        <w:rPr>
          <w:rFonts w:ascii="Times New Roman" w:eastAsia="Times New Roman" w:hAnsi="Times New Roman" w:cs="Times New Roman"/>
          <w:color w:val="000000"/>
          <w:sz w:val="28"/>
          <w:szCs w:val="28"/>
          <w:lang w:eastAsia="ru-RU"/>
        </w:rPr>
      </w:pPr>
      <w:r w:rsidRPr="006A10AD">
        <w:rPr>
          <w:rFonts w:ascii="Times New Roman" w:hAnsi="Times New Roman" w:cs="Times New Roman"/>
          <w:b/>
          <w:sz w:val="28"/>
          <w:szCs w:val="28"/>
        </w:rPr>
        <w:t>Обратная связь ведущего:</w:t>
      </w:r>
      <w:r w:rsidRPr="006A10AD">
        <w:rPr>
          <w:rFonts w:ascii="Times New Roman" w:hAnsi="Times New Roman" w:cs="Times New Roman"/>
          <w:sz w:val="28"/>
          <w:szCs w:val="28"/>
        </w:rPr>
        <w:t xml:space="preserve"> Теперь, когда клубок вернулся ко мне, все оказались, связаны одной нитью. Прошу Вас слегка натянуть ниточку и почувствовать, что мы - единое целое в этом мире...»</w:t>
      </w:r>
    </w:p>
    <w:p w14:paraId="3413F1EA" w14:textId="77777777" w:rsidR="0029554B" w:rsidRPr="006A10AD" w:rsidRDefault="0029554B" w:rsidP="00255AE7">
      <w:pPr>
        <w:pStyle w:val="aa"/>
        <w:shd w:val="clear" w:color="auto" w:fill="FFFFFF"/>
        <w:spacing w:before="0" w:beforeAutospacing="0" w:after="0" w:afterAutospacing="0" w:line="360" w:lineRule="auto"/>
        <w:ind w:firstLine="567"/>
        <w:jc w:val="both"/>
        <w:rPr>
          <w:color w:val="0D0D0D" w:themeColor="text1" w:themeTint="F2"/>
          <w:sz w:val="28"/>
          <w:szCs w:val="28"/>
        </w:rPr>
      </w:pPr>
      <w:r w:rsidRPr="006A10AD">
        <w:rPr>
          <w:color w:val="000000"/>
          <w:sz w:val="28"/>
          <w:szCs w:val="28"/>
        </w:rPr>
        <w:t>В сою очередь, здоровый образ жизни молодого поколения является залогом здоровья нации в целом. Вот почему необходима и воспитательная и </w:t>
      </w:r>
      <w:hyperlink r:id="rId38" w:tooltip="Образовательная деятельность" w:history="1">
        <w:r w:rsidRPr="006A10AD">
          <w:rPr>
            <w:color w:val="0D0D0D" w:themeColor="text1" w:themeTint="F2"/>
            <w:sz w:val="28"/>
            <w:szCs w:val="28"/>
          </w:rPr>
          <w:t>образовательная деятельность</w:t>
        </w:r>
      </w:hyperlink>
      <w:r w:rsidRPr="006A10AD">
        <w:rPr>
          <w:color w:val="000000"/>
          <w:sz w:val="28"/>
          <w:szCs w:val="28"/>
        </w:rPr>
        <w:t xml:space="preserve"> семьи, школы и всего общества по вопросам сохранения и укрепления здоровья. Благодаря совместным усилиям школы, семьи, общества подрастающий гражданин должен укрепиться в мысли о том, что именно он ответственен за свое </w:t>
      </w:r>
      <w:r w:rsidRPr="006A10AD">
        <w:rPr>
          <w:color w:val="000000"/>
          <w:sz w:val="28"/>
          <w:szCs w:val="28"/>
        </w:rPr>
        <w:lastRenderedPageBreak/>
        <w:t>собственное здоровье и должен рассматривать его как высшую ценность. Соответственно, осуществление профилактических и воспитательных мер – задача всего общества. Но в первую очередь – это забота семьи и школы.</w:t>
      </w:r>
    </w:p>
    <w:p w14:paraId="7C3472D3" w14:textId="77777777" w:rsidR="0029554B" w:rsidRPr="006A10AD" w:rsidRDefault="0029554B" w:rsidP="00413065">
      <w:pPr>
        <w:autoSpaceDE w:val="0"/>
        <w:autoSpaceDN w:val="0"/>
        <w:adjustRightInd w:val="0"/>
        <w:spacing w:after="0" w:line="360" w:lineRule="auto"/>
        <w:jc w:val="both"/>
        <w:rPr>
          <w:rFonts w:ascii="Times New Roman" w:hAnsi="Times New Roman" w:cs="Times New Roman"/>
          <w:b/>
          <w:bCs/>
          <w:color w:val="0D0D0D" w:themeColor="text1" w:themeTint="F2"/>
          <w:sz w:val="28"/>
          <w:szCs w:val="28"/>
          <w:lang w:eastAsia="ru-RU"/>
        </w:rPr>
      </w:pPr>
      <w:r w:rsidRPr="006A10AD">
        <w:rPr>
          <w:rFonts w:ascii="Times New Roman" w:hAnsi="Times New Roman" w:cs="Times New Roman"/>
          <w:b/>
          <w:bCs/>
          <w:color w:val="0D0D0D" w:themeColor="text1" w:themeTint="F2"/>
          <w:sz w:val="28"/>
          <w:szCs w:val="28"/>
          <w:lang w:eastAsia="ru-RU"/>
        </w:rPr>
        <w:t>Мини лекция «</w:t>
      </w:r>
      <w:r w:rsidRPr="006A10AD">
        <w:rPr>
          <w:rFonts w:ascii="Times New Roman" w:hAnsi="Times New Roman" w:cs="Times New Roman"/>
          <w:b/>
          <w:bCs/>
          <w:color w:val="0D0D0D" w:themeColor="text1" w:themeTint="F2"/>
          <w:sz w:val="28"/>
          <w:szCs w:val="28"/>
        </w:rPr>
        <w:t>Начало возникновения вредных привычек</w:t>
      </w:r>
      <w:r w:rsidRPr="006A10AD">
        <w:rPr>
          <w:rFonts w:ascii="Times New Roman" w:hAnsi="Times New Roman" w:cs="Times New Roman"/>
          <w:b/>
          <w:bCs/>
          <w:color w:val="0D0D0D" w:themeColor="text1" w:themeTint="F2"/>
          <w:sz w:val="28"/>
          <w:szCs w:val="28"/>
          <w:lang w:eastAsia="ru-RU"/>
        </w:rPr>
        <w:t>»</w:t>
      </w:r>
    </w:p>
    <w:p w14:paraId="0325FA2C" w14:textId="77777777" w:rsidR="0029554B" w:rsidRPr="006A10AD" w:rsidRDefault="0029554B" w:rsidP="00255AE7">
      <w:pPr>
        <w:autoSpaceDE w:val="0"/>
        <w:autoSpaceDN w:val="0"/>
        <w:adjustRightInd w:val="0"/>
        <w:spacing w:after="0" w:line="360" w:lineRule="auto"/>
        <w:jc w:val="both"/>
        <w:rPr>
          <w:rFonts w:ascii="Times New Roman" w:hAnsi="Times New Roman" w:cs="Times New Roman"/>
          <w:bCs/>
          <w:color w:val="0D0D0D" w:themeColor="text1" w:themeTint="F2"/>
          <w:sz w:val="28"/>
          <w:szCs w:val="28"/>
          <w:lang w:eastAsia="ru-RU"/>
        </w:rPr>
      </w:pPr>
      <w:r w:rsidRPr="006A10AD">
        <w:rPr>
          <w:rFonts w:ascii="Times New Roman" w:hAnsi="Times New Roman" w:cs="Times New Roman"/>
          <w:b/>
          <w:bCs/>
          <w:color w:val="0D0D0D" w:themeColor="text1" w:themeTint="F2"/>
          <w:sz w:val="28"/>
          <w:szCs w:val="28"/>
          <w:lang w:eastAsia="ru-RU"/>
        </w:rPr>
        <w:t>Цель</w:t>
      </w:r>
      <w:r w:rsidRPr="006A10AD">
        <w:rPr>
          <w:rFonts w:ascii="Times New Roman" w:hAnsi="Times New Roman" w:cs="Times New Roman"/>
          <w:bCs/>
          <w:color w:val="0D0D0D" w:themeColor="text1" w:themeTint="F2"/>
          <w:sz w:val="28"/>
          <w:szCs w:val="28"/>
          <w:lang w:eastAsia="ru-RU"/>
        </w:rPr>
        <w:t xml:space="preserve"> – ознакомить с причинами, по которым подросток начинает курить, злоупотреблять спиртным и принимать другие наркотики.</w:t>
      </w:r>
    </w:p>
    <w:p w14:paraId="62FB24A7" w14:textId="77777777" w:rsidR="0029554B" w:rsidRPr="006A10AD" w:rsidRDefault="0029554B" w:rsidP="00255AE7">
      <w:pPr>
        <w:autoSpaceDE w:val="0"/>
        <w:autoSpaceDN w:val="0"/>
        <w:adjustRightInd w:val="0"/>
        <w:spacing w:after="0" w:line="360" w:lineRule="auto"/>
        <w:jc w:val="both"/>
        <w:rPr>
          <w:rFonts w:ascii="Times New Roman" w:hAnsi="Times New Roman" w:cs="Times New Roman"/>
          <w:bCs/>
          <w:color w:val="0D0D0D" w:themeColor="text1" w:themeTint="F2"/>
          <w:sz w:val="28"/>
          <w:szCs w:val="28"/>
        </w:rPr>
      </w:pPr>
      <w:r w:rsidRPr="006A10AD">
        <w:rPr>
          <w:rFonts w:ascii="Times New Roman" w:hAnsi="Times New Roman" w:cs="Times New Roman"/>
          <w:b/>
          <w:bCs/>
          <w:color w:val="0D0D0D" w:themeColor="text1" w:themeTint="F2"/>
          <w:sz w:val="28"/>
          <w:szCs w:val="28"/>
        </w:rPr>
        <w:t>Ведущий:</w:t>
      </w:r>
      <w:r w:rsidRPr="006A10AD">
        <w:rPr>
          <w:rFonts w:ascii="Times New Roman" w:hAnsi="Times New Roman" w:cs="Times New Roman"/>
          <w:bCs/>
          <w:color w:val="0D0D0D" w:themeColor="text1" w:themeTint="F2"/>
          <w:sz w:val="28"/>
          <w:szCs w:val="28"/>
        </w:rPr>
        <w:t xml:space="preserve"> Уважаемые педагоги, что включает в себя понятие аддиктивное поведение? (педагоги приводят примеры)</w:t>
      </w:r>
    </w:p>
    <w:p w14:paraId="57B9FD20"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rPr>
      </w:pPr>
      <w:r w:rsidRPr="006A10AD">
        <w:rPr>
          <w:rFonts w:ascii="Times New Roman" w:hAnsi="Times New Roman" w:cs="Times New Roman"/>
          <w:bCs/>
          <w:color w:val="0D0D0D" w:themeColor="text1" w:themeTint="F2"/>
          <w:sz w:val="28"/>
          <w:szCs w:val="28"/>
        </w:rPr>
        <w:t xml:space="preserve">Аддиктивное поведение (от англ. addiction — пагубная привычка, порочная склонность) — одна из форм отклоняющегося, девиантного, поведения с формированием стремления к уходу от реальности. Такой уход происходит (осуществляется) путем искусственного изменения своего психического состояния посредством приема некоторых психоактивных веществ. </w:t>
      </w:r>
    </w:p>
    <w:p w14:paraId="15309908"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rPr>
      </w:pPr>
      <w:r w:rsidRPr="006A10AD">
        <w:rPr>
          <w:rFonts w:ascii="Times New Roman" w:hAnsi="Times New Roman" w:cs="Times New Roman"/>
          <w:bCs/>
          <w:color w:val="0D0D0D" w:themeColor="text1" w:themeTint="F2"/>
          <w:sz w:val="28"/>
          <w:szCs w:val="28"/>
        </w:rPr>
        <w:t>Наличие аддиктивного поведения указывает на нарушенную адаптацию к изменившимся условиям микро- и макросреды. Ребенок своим поведением «кричит» о необходимости оказания ему экстренной помощи, и меры в этих случаях требуются профилактические, психолого-пе­дагогические, воспитательные в большей степени, чем медицинские.</w:t>
      </w:r>
    </w:p>
    <w:p w14:paraId="046B8AAC"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rPr>
      </w:pPr>
      <w:r w:rsidRPr="006A10AD">
        <w:rPr>
          <w:rFonts w:ascii="Times New Roman" w:hAnsi="Times New Roman" w:cs="Times New Roman"/>
          <w:bCs/>
          <w:color w:val="0D0D0D" w:themeColor="text1" w:themeTint="F2"/>
          <w:sz w:val="28"/>
          <w:szCs w:val="28"/>
        </w:rPr>
        <w:t>Традиционно в аддиктивное поведение включают: алкоголизм, наркоманию, токсикоманию, табакокурение, то есть химическая аддикция, и нехимическая аддикция — компьютерная аддикция, азартные игры, любовные аддикции, сексуальные аддикции, работоголизм, аддикции кеде (переедание, голодание).</w:t>
      </w:r>
    </w:p>
    <w:p w14:paraId="2CB395E4"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rPr>
      </w:pPr>
      <w:r w:rsidRPr="006A10AD">
        <w:rPr>
          <w:rFonts w:ascii="Times New Roman" w:hAnsi="Times New Roman" w:cs="Times New Roman"/>
          <w:bCs/>
          <w:color w:val="0D0D0D" w:themeColor="text1" w:themeTint="F2"/>
          <w:sz w:val="28"/>
          <w:szCs w:val="28"/>
        </w:rPr>
        <w:t>Выделяются следующие основные причины социальной дезадаптации несовершеннолетних, лежащие в основе аддиктивного поведения:</w:t>
      </w:r>
    </w:p>
    <w:p w14:paraId="008A2885"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rPr>
      </w:pPr>
      <w:r w:rsidRPr="006A10AD">
        <w:rPr>
          <w:rFonts w:ascii="Times New Roman" w:hAnsi="Times New Roman" w:cs="Times New Roman"/>
          <w:bCs/>
          <w:color w:val="0D0D0D" w:themeColor="text1" w:themeTint="F2"/>
          <w:sz w:val="28"/>
          <w:szCs w:val="28"/>
        </w:rPr>
        <w:t>•</w:t>
      </w:r>
      <w:r w:rsidRPr="006A10AD">
        <w:rPr>
          <w:rFonts w:ascii="Times New Roman" w:hAnsi="Times New Roman" w:cs="Times New Roman"/>
          <w:bCs/>
          <w:color w:val="0D0D0D" w:themeColor="text1" w:themeTint="F2"/>
          <w:sz w:val="28"/>
          <w:szCs w:val="28"/>
        </w:rPr>
        <w:tab/>
        <w:t>личностные особенности (возрастные, характероло</w:t>
      </w:r>
      <w:r w:rsidR="00255AE7" w:rsidRPr="006A10AD">
        <w:rPr>
          <w:rFonts w:ascii="Times New Roman" w:hAnsi="Times New Roman" w:cs="Times New Roman"/>
          <w:bCs/>
          <w:color w:val="0D0D0D" w:themeColor="text1" w:themeTint="F2"/>
          <w:sz w:val="28"/>
          <w:szCs w:val="28"/>
        </w:rPr>
        <w:t>гические, психические и т.</w:t>
      </w:r>
      <w:r w:rsidRPr="006A10AD">
        <w:rPr>
          <w:rFonts w:ascii="Times New Roman" w:hAnsi="Times New Roman" w:cs="Times New Roman"/>
          <w:bCs/>
          <w:color w:val="0D0D0D" w:themeColor="text1" w:themeTint="F2"/>
          <w:sz w:val="28"/>
          <w:szCs w:val="28"/>
        </w:rPr>
        <w:t>д.);</w:t>
      </w:r>
    </w:p>
    <w:p w14:paraId="4F411DE1"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rPr>
      </w:pPr>
      <w:r w:rsidRPr="006A10AD">
        <w:rPr>
          <w:rFonts w:ascii="Times New Roman" w:hAnsi="Times New Roman" w:cs="Times New Roman"/>
          <w:bCs/>
          <w:color w:val="0D0D0D" w:themeColor="text1" w:themeTint="F2"/>
          <w:sz w:val="28"/>
          <w:szCs w:val="28"/>
        </w:rPr>
        <w:t>•</w:t>
      </w:r>
      <w:r w:rsidRPr="006A10AD">
        <w:rPr>
          <w:rFonts w:ascii="Times New Roman" w:hAnsi="Times New Roman" w:cs="Times New Roman"/>
          <w:bCs/>
          <w:color w:val="0D0D0D" w:themeColor="text1" w:themeTint="F2"/>
          <w:sz w:val="28"/>
          <w:szCs w:val="28"/>
        </w:rPr>
        <w:tab/>
        <w:t xml:space="preserve">школьная дезадаптация;  </w:t>
      </w:r>
    </w:p>
    <w:p w14:paraId="102416FC"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rPr>
      </w:pPr>
      <w:r w:rsidRPr="006A10AD">
        <w:rPr>
          <w:rFonts w:ascii="Times New Roman" w:hAnsi="Times New Roman" w:cs="Times New Roman"/>
          <w:bCs/>
          <w:color w:val="0D0D0D" w:themeColor="text1" w:themeTint="F2"/>
          <w:sz w:val="28"/>
          <w:szCs w:val="28"/>
        </w:rPr>
        <w:t>•</w:t>
      </w:r>
      <w:r w:rsidRPr="006A10AD">
        <w:rPr>
          <w:rFonts w:ascii="Times New Roman" w:hAnsi="Times New Roman" w:cs="Times New Roman"/>
          <w:bCs/>
          <w:color w:val="0D0D0D" w:themeColor="text1" w:themeTint="F2"/>
          <w:sz w:val="28"/>
          <w:szCs w:val="28"/>
        </w:rPr>
        <w:tab/>
        <w:t>воздействие асоциальной неформальной среды;</w:t>
      </w:r>
    </w:p>
    <w:p w14:paraId="5392831C"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rPr>
      </w:pPr>
      <w:r w:rsidRPr="006A10AD">
        <w:rPr>
          <w:rFonts w:ascii="Times New Roman" w:hAnsi="Times New Roman" w:cs="Times New Roman"/>
          <w:bCs/>
          <w:color w:val="0D0D0D" w:themeColor="text1" w:themeTint="F2"/>
          <w:sz w:val="28"/>
          <w:szCs w:val="28"/>
        </w:rPr>
        <w:t>•</w:t>
      </w:r>
      <w:r w:rsidRPr="006A10AD">
        <w:rPr>
          <w:rFonts w:ascii="Times New Roman" w:hAnsi="Times New Roman" w:cs="Times New Roman"/>
          <w:bCs/>
          <w:color w:val="0D0D0D" w:themeColor="text1" w:themeTint="F2"/>
          <w:sz w:val="28"/>
          <w:szCs w:val="28"/>
        </w:rPr>
        <w:tab/>
        <w:t>причины социально-экономического и демографического характера.</w:t>
      </w:r>
    </w:p>
    <w:p w14:paraId="36BCA08A"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rPr>
      </w:pPr>
      <w:r w:rsidRPr="006A10AD">
        <w:rPr>
          <w:rFonts w:ascii="Times New Roman" w:hAnsi="Times New Roman" w:cs="Times New Roman"/>
          <w:bCs/>
          <w:color w:val="0D0D0D" w:themeColor="text1" w:themeTint="F2"/>
          <w:sz w:val="28"/>
          <w:szCs w:val="28"/>
        </w:rPr>
        <w:lastRenderedPageBreak/>
        <w:t>•</w:t>
      </w:r>
      <w:r w:rsidRPr="006A10AD">
        <w:rPr>
          <w:rFonts w:ascii="Times New Roman" w:hAnsi="Times New Roman" w:cs="Times New Roman"/>
          <w:bCs/>
          <w:color w:val="0D0D0D" w:themeColor="text1" w:themeTint="F2"/>
          <w:sz w:val="28"/>
          <w:szCs w:val="28"/>
        </w:rPr>
        <w:tab/>
        <w:t>дисфункциональность семьи, в которой нарушена структура, обесцениваются или игнорируются основные семейные функции, имеются явные или скрытые дефекты воспитания, присутствует конфликты и насилие. Именно в таких семьях люди чаще всего получают серьезные психологические травмы, которые далеко не лучшим образом сказываются на их дальнейшей судьбе.</w:t>
      </w:r>
    </w:p>
    <w:p w14:paraId="7D67A007"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rPr>
      </w:pPr>
      <w:r w:rsidRPr="006A10AD">
        <w:rPr>
          <w:rFonts w:ascii="Times New Roman" w:hAnsi="Times New Roman" w:cs="Times New Roman"/>
          <w:bCs/>
          <w:color w:val="0D0D0D" w:themeColor="text1" w:themeTint="F2"/>
          <w:sz w:val="28"/>
          <w:szCs w:val="28"/>
        </w:rPr>
        <w:t>Не имея успешного межличностного общения, человек может прийти к пониманию, что существует определенный способ, суррогат, с помощью которого можно изменить свое психическое состояние. И, наиболее к этому подвержены подростки, т.к. нет поддержки со стороны близких людей в решении своих жизненных проблем.</w:t>
      </w:r>
    </w:p>
    <w:p w14:paraId="0B731AD7" w14:textId="77777777" w:rsidR="0029554B" w:rsidRPr="006A10AD" w:rsidRDefault="0029554B" w:rsidP="00255AE7">
      <w:pPr>
        <w:autoSpaceDE w:val="0"/>
        <w:autoSpaceDN w:val="0"/>
        <w:adjustRightInd w:val="0"/>
        <w:spacing w:after="0" w:line="360" w:lineRule="auto"/>
        <w:contextualSpacing/>
        <w:jc w:val="both"/>
        <w:rPr>
          <w:rFonts w:ascii="Times New Roman" w:hAnsi="Times New Roman" w:cs="Times New Roman"/>
          <w:color w:val="171717" w:themeColor="background2" w:themeShade="1A"/>
          <w:sz w:val="28"/>
          <w:szCs w:val="28"/>
        </w:rPr>
      </w:pPr>
      <w:r w:rsidRPr="006A10AD">
        <w:rPr>
          <w:rFonts w:ascii="Times New Roman" w:hAnsi="Times New Roman" w:cs="Times New Roman"/>
          <w:b/>
          <w:bCs/>
          <w:color w:val="0D0D0D" w:themeColor="text1" w:themeTint="F2"/>
          <w:sz w:val="28"/>
          <w:szCs w:val="28"/>
          <w:lang w:eastAsia="ru-RU"/>
        </w:rPr>
        <w:t>Обратная связь ведущего:</w:t>
      </w:r>
      <w:r w:rsidRPr="006A10AD">
        <w:rPr>
          <w:rFonts w:ascii="Times New Roman" w:hAnsi="Times New Roman" w:cs="Times New Roman"/>
          <w:bCs/>
          <w:color w:val="0D0D0D" w:themeColor="text1" w:themeTint="F2"/>
          <w:sz w:val="28"/>
          <w:szCs w:val="28"/>
          <w:lang w:eastAsia="ru-RU"/>
        </w:rPr>
        <w:t xml:space="preserve"> Далее предлагаю принять участие в ролевой игре «Подросток в асоциальной семье»</w:t>
      </w:r>
      <w:r w:rsidRPr="006A10AD">
        <w:rPr>
          <w:rFonts w:ascii="Times New Roman" w:eastAsia="Times New Roman" w:hAnsi="Times New Roman" w:cs="Times New Roman"/>
          <w:color w:val="0D0D0D" w:themeColor="text1" w:themeTint="F2"/>
          <w:sz w:val="28"/>
          <w:szCs w:val="28"/>
          <w:lang w:eastAsia="ru-RU"/>
        </w:rPr>
        <w:t>, которая всем даст возможность принять личное участие в решении проблемы, и найти возможные стратегии для выхода из сложившейся ситуации.</w:t>
      </w:r>
    </w:p>
    <w:p w14:paraId="59D96BF7" w14:textId="77777777" w:rsidR="0029554B" w:rsidRPr="006A10AD" w:rsidRDefault="002839F8" w:rsidP="00413065">
      <w:pPr>
        <w:pStyle w:val="a3"/>
        <w:autoSpaceDE w:val="0"/>
        <w:autoSpaceDN w:val="0"/>
        <w:adjustRightInd w:val="0"/>
        <w:spacing w:after="0" w:line="360" w:lineRule="auto"/>
        <w:ind w:left="0"/>
        <w:rPr>
          <w:rFonts w:ascii="Times New Roman" w:hAnsi="Times New Roman"/>
          <w:b/>
          <w:bCs/>
          <w:color w:val="0D0D0D" w:themeColor="text1" w:themeTint="F2"/>
          <w:sz w:val="28"/>
          <w:szCs w:val="28"/>
        </w:rPr>
      </w:pPr>
      <w:r w:rsidRPr="006A10AD">
        <w:rPr>
          <w:rFonts w:ascii="Times New Roman" w:hAnsi="Times New Roman"/>
          <w:b/>
          <w:bCs/>
          <w:color w:val="0D0D0D" w:themeColor="text1" w:themeTint="F2"/>
          <w:sz w:val="28"/>
          <w:szCs w:val="28"/>
        </w:rPr>
        <w:t>Практический блок</w:t>
      </w:r>
    </w:p>
    <w:p w14:paraId="050FD5F9"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
          <w:bCs/>
          <w:color w:val="0D0D0D" w:themeColor="text1" w:themeTint="F2"/>
          <w:sz w:val="28"/>
          <w:szCs w:val="28"/>
        </w:rPr>
      </w:pPr>
      <w:r w:rsidRPr="006A10AD">
        <w:rPr>
          <w:rFonts w:ascii="Times New Roman" w:hAnsi="Times New Roman" w:cs="Times New Roman"/>
          <w:b/>
          <w:bCs/>
          <w:color w:val="0D0D0D" w:themeColor="text1" w:themeTint="F2"/>
          <w:sz w:val="28"/>
          <w:szCs w:val="28"/>
        </w:rPr>
        <w:t>Ролевая игра «Подросток в асоциальной семье».</w:t>
      </w:r>
    </w:p>
    <w:p w14:paraId="4B9072DE" w14:textId="77777777" w:rsidR="0029554B" w:rsidRPr="006A10AD" w:rsidRDefault="0029554B" w:rsidP="00255AE7">
      <w:pPr>
        <w:spacing w:after="0" w:line="360" w:lineRule="auto"/>
        <w:jc w:val="both"/>
        <w:rPr>
          <w:rFonts w:ascii="Times New Roman" w:eastAsia="Times New Roman" w:hAnsi="Times New Roman" w:cs="Times New Roman"/>
          <w:color w:val="0D0D0D" w:themeColor="text1" w:themeTint="F2"/>
          <w:sz w:val="28"/>
          <w:szCs w:val="28"/>
          <w:lang w:eastAsia="ru-RU"/>
        </w:rPr>
      </w:pPr>
      <w:r w:rsidRPr="006A10AD">
        <w:rPr>
          <w:rFonts w:ascii="Times New Roman" w:eastAsia="Times New Roman" w:hAnsi="Times New Roman" w:cs="Times New Roman"/>
          <w:b/>
          <w:color w:val="0D0D0D" w:themeColor="text1" w:themeTint="F2"/>
          <w:sz w:val="28"/>
          <w:szCs w:val="28"/>
          <w:lang w:eastAsia="ru-RU"/>
        </w:rPr>
        <w:t>Цель:</w:t>
      </w:r>
      <w:r w:rsidRPr="006A10AD">
        <w:rPr>
          <w:rFonts w:ascii="Times New Roman" w:eastAsia="Times New Roman" w:hAnsi="Times New Roman" w:cs="Times New Roman"/>
          <w:color w:val="0D0D0D" w:themeColor="text1" w:themeTint="F2"/>
          <w:sz w:val="28"/>
          <w:szCs w:val="28"/>
          <w:lang w:eastAsia="ru-RU"/>
        </w:rPr>
        <w:t xml:space="preserve"> принять личное участие в решении проблемы, найти возможные стратегии для выхода; анализ влияния семьи на психологическое здоровье ребенка.</w:t>
      </w:r>
    </w:p>
    <w:p w14:paraId="7F939E70"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lang w:eastAsia="ru-RU"/>
        </w:rPr>
      </w:pPr>
      <w:r w:rsidRPr="006A10AD">
        <w:rPr>
          <w:rFonts w:ascii="Times New Roman" w:hAnsi="Times New Roman" w:cs="Times New Roman"/>
          <w:b/>
          <w:bCs/>
          <w:color w:val="0D0D0D" w:themeColor="text1" w:themeTint="F2"/>
          <w:sz w:val="28"/>
          <w:szCs w:val="28"/>
          <w:lang w:eastAsia="ru-RU"/>
        </w:rPr>
        <w:t>Продолжительность</w:t>
      </w:r>
      <w:r w:rsidRPr="006A10AD">
        <w:rPr>
          <w:rFonts w:ascii="Times New Roman" w:hAnsi="Times New Roman" w:cs="Times New Roman"/>
          <w:bCs/>
          <w:color w:val="0D0D0D" w:themeColor="text1" w:themeTint="F2"/>
          <w:sz w:val="28"/>
          <w:szCs w:val="28"/>
          <w:lang w:eastAsia="ru-RU"/>
        </w:rPr>
        <w:t xml:space="preserve"> – 40 минут.</w:t>
      </w:r>
    </w:p>
    <w:p w14:paraId="5D322F30" w14:textId="77777777" w:rsidR="0029554B" w:rsidRPr="006A10AD" w:rsidRDefault="0029554B" w:rsidP="00255AE7">
      <w:pPr>
        <w:spacing w:after="0" w:line="360" w:lineRule="auto"/>
        <w:jc w:val="both"/>
        <w:rPr>
          <w:rFonts w:ascii="Times New Roman" w:hAnsi="Times New Roman" w:cs="Times New Roman"/>
          <w:bCs/>
          <w:color w:val="0D0D0D" w:themeColor="text1" w:themeTint="F2"/>
          <w:sz w:val="28"/>
          <w:szCs w:val="28"/>
          <w:lang w:eastAsia="ru-RU"/>
        </w:rPr>
      </w:pPr>
      <w:r w:rsidRPr="006A10AD">
        <w:rPr>
          <w:rFonts w:ascii="Times New Roman" w:hAnsi="Times New Roman" w:cs="Times New Roman"/>
          <w:b/>
          <w:color w:val="0D0D0D" w:themeColor="text1" w:themeTint="F2"/>
          <w:sz w:val="28"/>
          <w:szCs w:val="28"/>
          <w:lang w:eastAsia="ru-RU"/>
        </w:rPr>
        <w:t>Используемый материал:</w:t>
      </w:r>
      <w:r w:rsidRPr="006A10AD">
        <w:rPr>
          <w:rFonts w:ascii="Times New Roman" w:hAnsi="Times New Roman" w:cs="Times New Roman"/>
          <w:bCs/>
          <w:color w:val="0D0D0D" w:themeColor="text1" w:themeTint="F2"/>
          <w:sz w:val="28"/>
          <w:szCs w:val="28"/>
          <w:lang w:eastAsia="ru-RU"/>
        </w:rPr>
        <w:t xml:space="preserve"> листы ватмана, цветные карандаши, шариковые ручки.</w:t>
      </w:r>
    </w:p>
    <w:p w14:paraId="6949320E" w14:textId="77777777" w:rsidR="0029554B" w:rsidRPr="006A10AD" w:rsidRDefault="0029554B" w:rsidP="00255AE7">
      <w:pPr>
        <w:autoSpaceDE w:val="0"/>
        <w:autoSpaceDN w:val="0"/>
        <w:adjustRightInd w:val="0"/>
        <w:spacing w:after="0" w:line="360" w:lineRule="auto"/>
        <w:jc w:val="both"/>
        <w:rPr>
          <w:rFonts w:ascii="Times New Roman" w:hAnsi="Times New Roman" w:cs="Times New Roman"/>
          <w:bCs/>
          <w:color w:val="0D0D0D" w:themeColor="text1" w:themeTint="F2"/>
          <w:sz w:val="28"/>
          <w:szCs w:val="28"/>
          <w:lang w:eastAsia="ru-RU"/>
        </w:rPr>
      </w:pPr>
      <w:r w:rsidRPr="006A10AD">
        <w:rPr>
          <w:rFonts w:ascii="Times New Roman" w:hAnsi="Times New Roman" w:cs="Times New Roman"/>
          <w:b/>
          <w:color w:val="0D0D0D" w:themeColor="text1" w:themeTint="F2"/>
          <w:sz w:val="28"/>
          <w:szCs w:val="28"/>
          <w:lang w:eastAsia="ru-RU"/>
        </w:rPr>
        <w:t>Ведущий:</w:t>
      </w:r>
      <w:r w:rsidRPr="006A10AD">
        <w:rPr>
          <w:rFonts w:ascii="Times New Roman" w:hAnsi="Times New Roman" w:cs="Times New Roman"/>
          <w:bCs/>
          <w:color w:val="0D0D0D" w:themeColor="text1" w:themeTint="F2"/>
          <w:sz w:val="28"/>
          <w:szCs w:val="28"/>
          <w:lang w:eastAsia="ru-RU"/>
        </w:rPr>
        <w:t xml:space="preserve"> Уважаемые коллеги! Предлагаю следующее задание: «Сейчас каждой группе будет предложена ситуация. Познакомиться с ситуацией, распределить роли, каждая микро-группа разыгрывает свою ситуацию.</w:t>
      </w:r>
    </w:p>
    <w:p w14:paraId="38123953" w14:textId="77777777" w:rsidR="0029554B" w:rsidRPr="006A10AD" w:rsidRDefault="0029554B" w:rsidP="001C0A14">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lang w:eastAsia="ru-RU"/>
        </w:rPr>
      </w:pPr>
      <w:r w:rsidRPr="006A10AD">
        <w:rPr>
          <w:rFonts w:ascii="Times New Roman" w:hAnsi="Times New Roman" w:cs="Times New Roman"/>
          <w:bCs/>
          <w:color w:val="0D0D0D" w:themeColor="text1" w:themeTint="F2"/>
          <w:sz w:val="28"/>
          <w:szCs w:val="28"/>
          <w:lang w:eastAsia="ru-RU"/>
        </w:rPr>
        <w:t>Задача каждого участника – найти способы решения проблемы и подумать, как лично он может повлиять на ситуацию. Описать и проиграть ситуацию.Оценить возможные сложности в поведении ребенка.Рекомендации по работе с семьей. Чем может помочь школа? Обсудить наиболее приемлемые способы решения проблемы.</w:t>
      </w:r>
    </w:p>
    <w:p w14:paraId="2E2DF0C2"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lang w:eastAsia="ru-RU"/>
        </w:rPr>
      </w:pPr>
      <w:r w:rsidRPr="006A10AD">
        <w:rPr>
          <w:rFonts w:ascii="Times New Roman" w:hAnsi="Times New Roman" w:cs="Times New Roman"/>
          <w:bCs/>
          <w:color w:val="0D0D0D" w:themeColor="text1" w:themeTint="F2"/>
          <w:sz w:val="28"/>
          <w:szCs w:val="28"/>
          <w:lang w:eastAsia="ru-RU"/>
        </w:rPr>
        <w:lastRenderedPageBreak/>
        <w:t>Задача каждого участника – найти способы решения проблемы и подумать, как лично он может повлиять на ситуацию. После чего каждая микро -группа разыгрывает свою ситуацию, затем необходимо обсудить наиболее приемлемые способы решения проблемы.</w:t>
      </w:r>
    </w:p>
    <w:p w14:paraId="337A0085"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i/>
          <w:color w:val="0D0D0D" w:themeColor="text1" w:themeTint="F2"/>
          <w:sz w:val="28"/>
          <w:szCs w:val="28"/>
          <w:lang w:eastAsia="ru-RU"/>
        </w:rPr>
      </w:pPr>
      <w:r w:rsidRPr="006A10AD">
        <w:rPr>
          <w:rFonts w:ascii="Times New Roman" w:hAnsi="Times New Roman" w:cs="Times New Roman"/>
          <w:b/>
          <w:bCs/>
          <w:color w:val="0D0D0D" w:themeColor="text1" w:themeTint="F2"/>
          <w:sz w:val="28"/>
          <w:szCs w:val="28"/>
          <w:lang w:eastAsia="ru-RU"/>
        </w:rPr>
        <w:t>Порядок проведения:</w:t>
      </w:r>
      <w:r w:rsidRPr="006A10AD">
        <w:rPr>
          <w:rFonts w:ascii="Times New Roman" w:hAnsi="Times New Roman" w:cs="Times New Roman"/>
          <w:bCs/>
          <w:color w:val="0D0D0D" w:themeColor="text1" w:themeTint="F2"/>
          <w:sz w:val="28"/>
          <w:szCs w:val="28"/>
          <w:lang w:eastAsia="ru-RU"/>
        </w:rPr>
        <w:t>Каждая группа выполняет задание, материалы представляются в виде проектов на больших листах ватмана, ведущий обобщает результаты:</w:t>
      </w:r>
    </w:p>
    <w:p w14:paraId="6A72B113" w14:textId="77777777" w:rsidR="0029554B" w:rsidRPr="006A10AD" w:rsidRDefault="0029554B" w:rsidP="00A606EC">
      <w:pPr>
        <w:numPr>
          <w:ilvl w:val="0"/>
          <w:numId w:val="63"/>
        </w:numPr>
        <w:autoSpaceDE w:val="0"/>
        <w:autoSpaceDN w:val="0"/>
        <w:adjustRightInd w:val="0"/>
        <w:spacing w:after="0" w:line="360" w:lineRule="auto"/>
        <w:ind w:left="0" w:firstLine="567"/>
        <w:jc w:val="both"/>
        <w:rPr>
          <w:rFonts w:ascii="Times New Roman" w:hAnsi="Times New Roman" w:cs="Times New Roman"/>
          <w:bCs/>
          <w:color w:val="0D0D0D" w:themeColor="text1" w:themeTint="F2"/>
          <w:sz w:val="28"/>
          <w:szCs w:val="28"/>
          <w:lang w:eastAsia="ru-RU"/>
        </w:rPr>
      </w:pPr>
      <w:r w:rsidRPr="006A10AD">
        <w:rPr>
          <w:rFonts w:ascii="Times New Roman" w:hAnsi="Times New Roman" w:cs="Times New Roman"/>
          <w:bCs/>
          <w:color w:val="0D0D0D" w:themeColor="text1" w:themeTint="F2"/>
          <w:sz w:val="28"/>
          <w:szCs w:val="28"/>
          <w:lang w:eastAsia="ru-RU"/>
        </w:rPr>
        <w:t>стиль воспитания;</w:t>
      </w:r>
    </w:p>
    <w:p w14:paraId="4D002009" w14:textId="77777777" w:rsidR="0029554B" w:rsidRPr="006A10AD" w:rsidRDefault="0029554B" w:rsidP="00A606EC">
      <w:pPr>
        <w:numPr>
          <w:ilvl w:val="0"/>
          <w:numId w:val="63"/>
        </w:numPr>
        <w:autoSpaceDE w:val="0"/>
        <w:autoSpaceDN w:val="0"/>
        <w:adjustRightInd w:val="0"/>
        <w:spacing w:after="0" w:line="360" w:lineRule="auto"/>
        <w:ind w:left="0" w:firstLine="567"/>
        <w:jc w:val="both"/>
        <w:rPr>
          <w:rFonts w:ascii="Times New Roman" w:hAnsi="Times New Roman" w:cs="Times New Roman"/>
          <w:bCs/>
          <w:color w:val="0D0D0D" w:themeColor="text1" w:themeTint="F2"/>
          <w:sz w:val="28"/>
          <w:szCs w:val="28"/>
          <w:lang w:eastAsia="ru-RU"/>
        </w:rPr>
      </w:pPr>
      <w:r w:rsidRPr="006A10AD">
        <w:rPr>
          <w:rFonts w:ascii="Times New Roman" w:hAnsi="Times New Roman" w:cs="Times New Roman"/>
          <w:bCs/>
          <w:color w:val="0D0D0D" w:themeColor="text1" w:themeTint="F2"/>
          <w:sz w:val="28"/>
          <w:szCs w:val="28"/>
          <w:lang w:eastAsia="ru-RU"/>
        </w:rPr>
        <w:t>факторы риска.</w:t>
      </w:r>
    </w:p>
    <w:p w14:paraId="18D9D5F5"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lang w:eastAsia="ru-RU"/>
        </w:rPr>
      </w:pPr>
      <w:r w:rsidRPr="006A10AD">
        <w:rPr>
          <w:rFonts w:ascii="Times New Roman" w:hAnsi="Times New Roman" w:cs="Times New Roman"/>
          <w:bCs/>
          <w:color w:val="0D0D0D" w:themeColor="text1" w:themeTint="F2"/>
          <w:sz w:val="28"/>
          <w:szCs w:val="28"/>
          <w:lang w:eastAsia="ru-RU"/>
        </w:rPr>
        <w:t>Ситуации (Приложение 1):</w:t>
      </w:r>
    </w:p>
    <w:p w14:paraId="77F1E5ED" w14:textId="77777777" w:rsidR="0029554B" w:rsidRPr="006A10AD" w:rsidRDefault="0029554B" w:rsidP="00A606EC">
      <w:pPr>
        <w:pStyle w:val="a3"/>
        <w:numPr>
          <w:ilvl w:val="0"/>
          <w:numId w:val="64"/>
        </w:numPr>
        <w:autoSpaceDE w:val="0"/>
        <w:autoSpaceDN w:val="0"/>
        <w:adjustRightInd w:val="0"/>
        <w:spacing w:after="0" w:line="360" w:lineRule="auto"/>
        <w:ind w:left="0" w:firstLine="567"/>
        <w:jc w:val="both"/>
        <w:rPr>
          <w:rFonts w:ascii="Times New Roman" w:hAnsi="Times New Roman"/>
          <w:bCs/>
          <w:color w:val="0D0D0D" w:themeColor="text1" w:themeTint="F2"/>
          <w:sz w:val="28"/>
          <w:szCs w:val="28"/>
          <w:lang w:eastAsia="ru-RU"/>
        </w:rPr>
      </w:pPr>
      <w:r w:rsidRPr="006A10AD">
        <w:rPr>
          <w:rFonts w:ascii="Times New Roman" w:hAnsi="Times New Roman"/>
          <w:bCs/>
          <w:color w:val="0D0D0D" w:themeColor="text1" w:themeTint="F2"/>
          <w:sz w:val="28"/>
          <w:szCs w:val="28"/>
          <w:lang w:eastAsia="ru-RU"/>
        </w:rPr>
        <w:t>Родители: мама работает продавцом, папа часто выпивает, курит. Дети: мальчику 12 лет, девочке 6 лет.</w:t>
      </w:r>
    </w:p>
    <w:p w14:paraId="160EB1B5" w14:textId="77777777" w:rsidR="0029554B" w:rsidRPr="006A10AD" w:rsidRDefault="0029554B" w:rsidP="00A606EC">
      <w:pPr>
        <w:pStyle w:val="a3"/>
        <w:numPr>
          <w:ilvl w:val="0"/>
          <w:numId w:val="64"/>
        </w:numPr>
        <w:autoSpaceDE w:val="0"/>
        <w:autoSpaceDN w:val="0"/>
        <w:adjustRightInd w:val="0"/>
        <w:spacing w:after="0" w:line="360" w:lineRule="auto"/>
        <w:ind w:left="0" w:firstLine="567"/>
        <w:jc w:val="both"/>
        <w:rPr>
          <w:rFonts w:ascii="Times New Roman" w:hAnsi="Times New Roman"/>
          <w:bCs/>
          <w:color w:val="0D0D0D" w:themeColor="text1" w:themeTint="F2"/>
          <w:sz w:val="28"/>
          <w:szCs w:val="28"/>
          <w:lang w:eastAsia="ru-RU"/>
        </w:rPr>
      </w:pPr>
      <w:r w:rsidRPr="006A10AD">
        <w:rPr>
          <w:rFonts w:ascii="Times New Roman" w:hAnsi="Times New Roman"/>
          <w:bCs/>
          <w:color w:val="0D0D0D" w:themeColor="text1" w:themeTint="F2"/>
          <w:sz w:val="28"/>
          <w:szCs w:val="28"/>
          <w:lang w:eastAsia="ru-RU"/>
        </w:rPr>
        <w:t>Семья неполная. Семья в разводе. Папа приходит иногда по праздникам. Мама много работает, бабушка авторитарна по отношению к подростку 15 лет.</w:t>
      </w:r>
    </w:p>
    <w:p w14:paraId="4CC422ED" w14:textId="77777777" w:rsidR="0029554B" w:rsidRPr="006A10AD" w:rsidRDefault="0029554B" w:rsidP="00A606EC">
      <w:pPr>
        <w:pStyle w:val="a3"/>
        <w:numPr>
          <w:ilvl w:val="0"/>
          <w:numId w:val="64"/>
        </w:numPr>
        <w:autoSpaceDE w:val="0"/>
        <w:autoSpaceDN w:val="0"/>
        <w:adjustRightInd w:val="0"/>
        <w:spacing w:after="0" w:line="360" w:lineRule="auto"/>
        <w:ind w:left="0" w:firstLine="567"/>
        <w:jc w:val="both"/>
        <w:rPr>
          <w:rFonts w:ascii="Times New Roman" w:hAnsi="Times New Roman"/>
          <w:bCs/>
          <w:color w:val="0D0D0D" w:themeColor="text1" w:themeTint="F2"/>
          <w:sz w:val="28"/>
          <w:szCs w:val="28"/>
          <w:lang w:eastAsia="ru-RU"/>
        </w:rPr>
      </w:pPr>
      <w:r w:rsidRPr="006A10AD">
        <w:rPr>
          <w:rFonts w:ascii="Times New Roman" w:hAnsi="Times New Roman"/>
          <w:bCs/>
          <w:color w:val="0D0D0D" w:themeColor="text1" w:themeTint="F2"/>
          <w:sz w:val="28"/>
          <w:szCs w:val="28"/>
          <w:lang w:eastAsia="ru-RU"/>
        </w:rPr>
        <w:t>Отец мало занимается ребенком, не работает. Мама – работает в больнице, все время проводит на работе. Дети: сыну -14 л., дочери 12 л.</w:t>
      </w:r>
    </w:p>
    <w:p w14:paraId="1B7CC474" w14:textId="77777777" w:rsidR="0029554B" w:rsidRPr="006A10AD" w:rsidRDefault="0029554B" w:rsidP="00A606EC">
      <w:pPr>
        <w:pStyle w:val="a3"/>
        <w:numPr>
          <w:ilvl w:val="0"/>
          <w:numId w:val="64"/>
        </w:numPr>
        <w:autoSpaceDE w:val="0"/>
        <w:autoSpaceDN w:val="0"/>
        <w:adjustRightInd w:val="0"/>
        <w:spacing w:after="0" w:line="360" w:lineRule="auto"/>
        <w:ind w:left="0" w:firstLine="567"/>
        <w:jc w:val="both"/>
        <w:rPr>
          <w:rFonts w:ascii="Times New Roman" w:hAnsi="Times New Roman"/>
          <w:bCs/>
          <w:color w:val="0D0D0D" w:themeColor="text1" w:themeTint="F2"/>
          <w:sz w:val="28"/>
          <w:szCs w:val="28"/>
          <w:lang w:eastAsia="ru-RU"/>
        </w:rPr>
      </w:pPr>
      <w:r w:rsidRPr="006A10AD">
        <w:rPr>
          <w:rFonts w:ascii="Times New Roman" w:hAnsi="Times New Roman"/>
          <w:bCs/>
          <w:color w:val="0D0D0D" w:themeColor="text1" w:themeTint="F2"/>
          <w:sz w:val="28"/>
          <w:szCs w:val="28"/>
          <w:lang w:eastAsia="ru-RU"/>
        </w:rPr>
        <w:t>Полная семья, отец предприниматель, выпивает. Мама – часто болеет, домохозяйка, но употребляет спиртное (курит), дочери -11 года, сыну – 16 лет.</w:t>
      </w:r>
    </w:p>
    <w:p w14:paraId="1C894E44" w14:textId="77777777" w:rsidR="0029554B" w:rsidRPr="006A10AD" w:rsidRDefault="0029554B" w:rsidP="005D046C">
      <w:pPr>
        <w:autoSpaceDE w:val="0"/>
        <w:autoSpaceDN w:val="0"/>
        <w:adjustRightInd w:val="0"/>
        <w:spacing w:after="0" w:line="360" w:lineRule="auto"/>
        <w:ind w:firstLine="567"/>
        <w:jc w:val="both"/>
        <w:rPr>
          <w:rFonts w:ascii="Times New Roman" w:hAnsi="Times New Roman" w:cs="Times New Roman"/>
          <w:bCs/>
          <w:color w:val="0D0D0D" w:themeColor="text1" w:themeTint="F2"/>
          <w:sz w:val="28"/>
          <w:szCs w:val="28"/>
          <w:lang w:eastAsia="ru-RU"/>
        </w:rPr>
      </w:pPr>
      <w:r w:rsidRPr="006A10AD">
        <w:rPr>
          <w:rFonts w:ascii="Times New Roman" w:hAnsi="Times New Roman" w:cs="Times New Roman"/>
          <w:b/>
          <w:bCs/>
          <w:color w:val="0D0D0D" w:themeColor="text1" w:themeTint="F2"/>
          <w:sz w:val="28"/>
          <w:szCs w:val="28"/>
          <w:lang w:eastAsia="ru-RU"/>
        </w:rPr>
        <w:t>Обратная связь ведущего:</w:t>
      </w:r>
      <w:r w:rsidRPr="006A10AD">
        <w:rPr>
          <w:rFonts w:ascii="Times New Roman" w:hAnsi="Times New Roman" w:cs="Times New Roman"/>
          <w:bCs/>
          <w:color w:val="0D0D0D" w:themeColor="text1" w:themeTint="F2"/>
          <w:sz w:val="28"/>
          <w:szCs w:val="28"/>
          <w:lang w:eastAsia="ru-RU"/>
        </w:rPr>
        <w:t xml:space="preserve"> «Чем все семьи похожи?» Хотят, чтобы дети были успешны. В сою очередь, родители, к сожалению, могут не видеть проблем, если мы покажем скрытые конфликты, дадим информацию, то таким образом, мы поможем семье в разрешении проблемы, связанной с поведением ребенка.</w:t>
      </w:r>
    </w:p>
    <w:p w14:paraId="5A8C3C0D" w14:textId="77777777" w:rsidR="00DB782E" w:rsidRPr="006A10AD" w:rsidRDefault="002839F8" w:rsidP="00FA0DF5">
      <w:pPr>
        <w:pStyle w:val="a3"/>
        <w:autoSpaceDE w:val="0"/>
        <w:autoSpaceDN w:val="0"/>
        <w:adjustRightInd w:val="0"/>
        <w:spacing w:after="0" w:line="360" w:lineRule="auto"/>
        <w:ind w:left="0"/>
        <w:rPr>
          <w:rFonts w:ascii="Times New Roman" w:hAnsi="Times New Roman"/>
          <w:b/>
          <w:color w:val="0D0D0D" w:themeColor="text1" w:themeTint="F2"/>
          <w:sz w:val="28"/>
          <w:szCs w:val="28"/>
          <w:lang w:eastAsia="ru-RU"/>
        </w:rPr>
      </w:pPr>
      <w:r w:rsidRPr="006A10AD">
        <w:rPr>
          <w:rFonts w:ascii="Times New Roman" w:hAnsi="Times New Roman"/>
          <w:b/>
          <w:color w:val="0D0D0D" w:themeColor="text1" w:themeTint="F2"/>
          <w:sz w:val="28"/>
          <w:szCs w:val="28"/>
          <w:lang w:eastAsia="ru-RU"/>
        </w:rPr>
        <w:t>Полезный блок</w:t>
      </w:r>
    </w:p>
    <w:p w14:paraId="50E8A526" w14:textId="77777777" w:rsidR="0029554B" w:rsidRPr="006A10AD" w:rsidRDefault="0029554B" w:rsidP="00DB782E">
      <w:pPr>
        <w:pStyle w:val="a3"/>
        <w:autoSpaceDE w:val="0"/>
        <w:autoSpaceDN w:val="0"/>
        <w:adjustRightInd w:val="0"/>
        <w:spacing w:after="0" w:line="360" w:lineRule="auto"/>
        <w:ind w:left="0"/>
        <w:jc w:val="both"/>
        <w:rPr>
          <w:rFonts w:ascii="Times New Roman" w:hAnsi="Times New Roman"/>
          <w:b/>
          <w:color w:val="0D0D0D" w:themeColor="text1" w:themeTint="F2"/>
          <w:sz w:val="28"/>
          <w:szCs w:val="28"/>
          <w:lang w:eastAsia="ru-RU"/>
        </w:rPr>
      </w:pPr>
      <w:r w:rsidRPr="006A10AD">
        <w:rPr>
          <w:rFonts w:ascii="Times New Roman" w:hAnsi="Times New Roman"/>
          <w:bCs/>
          <w:color w:val="0D0D0D" w:themeColor="text1" w:themeTint="F2"/>
          <w:sz w:val="28"/>
          <w:szCs w:val="28"/>
          <w:lang w:eastAsia="ru-RU"/>
        </w:rPr>
        <w:t>«Пять правил, для учителя»</w:t>
      </w:r>
    </w:p>
    <w:p w14:paraId="08148843" w14:textId="77777777" w:rsidR="0029554B" w:rsidRPr="006A10AD" w:rsidRDefault="0029554B" w:rsidP="00DB782E">
      <w:pPr>
        <w:autoSpaceDE w:val="0"/>
        <w:autoSpaceDN w:val="0"/>
        <w:adjustRightInd w:val="0"/>
        <w:spacing w:after="0" w:line="360" w:lineRule="auto"/>
        <w:jc w:val="both"/>
        <w:rPr>
          <w:rFonts w:ascii="Times New Roman" w:eastAsia="Times New Roman" w:hAnsi="Times New Roman" w:cs="Times New Roman"/>
          <w:b/>
          <w:color w:val="0D0D0D" w:themeColor="text1" w:themeTint="F2"/>
          <w:sz w:val="28"/>
          <w:szCs w:val="28"/>
          <w:lang w:eastAsia="ru-RU"/>
        </w:rPr>
      </w:pPr>
      <w:r w:rsidRPr="006A10AD">
        <w:rPr>
          <w:rFonts w:ascii="Times New Roman" w:eastAsia="Times New Roman" w:hAnsi="Times New Roman" w:cs="Times New Roman"/>
          <w:b/>
          <w:color w:val="0D0D0D" w:themeColor="text1" w:themeTint="F2"/>
          <w:sz w:val="28"/>
          <w:szCs w:val="28"/>
          <w:lang w:eastAsia="ru-RU"/>
        </w:rPr>
        <w:t xml:space="preserve">Цель – </w:t>
      </w:r>
      <w:r w:rsidRPr="006A10AD">
        <w:rPr>
          <w:rFonts w:ascii="Times New Roman" w:hAnsi="Times New Roman" w:cs="Times New Roman"/>
          <w:bCs/>
          <w:color w:val="0D0D0D" w:themeColor="text1" w:themeTint="F2"/>
          <w:sz w:val="28"/>
          <w:szCs w:val="28"/>
          <w:lang w:eastAsia="ru-RU"/>
        </w:rPr>
        <w:t>повысить психолого-педагогическую грамотность педагогов по профилактической тематике.</w:t>
      </w:r>
    </w:p>
    <w:p w14:paraId="16BC2392" w14:textId="77777777" w:rsidR="0029554B" w:rsidRPr="006A10AD" w:rsidRDefault="0029554B" w:rsidP="00DB782E">
      <w:pPr>
        <w:autoSpaceDE w:val="0"/>
        <w:autoSpaceDN w:val="0"/>
        <w:adjustRightInd w:val="0"/>
        <w:spacing w:after="0" w:line="360" w:lineRule="auto"/>
        <w:jc w:val="both"/>
        <w:rPr>
          <w:rFonts w:ascii="Times New Roman" w:eastAsia="Times New Roman" w:hAnsi="Times New Roman" w:cs="Times New Roman"/>
          <w:b/>
          <w:color w:val="0D0D0D" w:themeColor="text1" w:themeTint="F2"/>
          <w:sz w:val="28"/>
          <w:szCs w:val="28"/>
          <w:lang w:eastAsia="ru-RU"/>
        </w:rPr>
      </w:pPr>
      <w:r w:rsidRPr="006A10AD">
        <w:rPr>
          <w:rFonts w:ascii="Times New Roman" w:eastAsia="Times New Roman" w:hAnsi="Times New Roman" w:cs="Times New Roman"/>
          <w:b/>
          <w:color w:val="0D0D0D" w:themeColor="text1" w:themeTint="F2"/>
          <w:sz w:val="28"/>
          <w:szCs w:val="28"/>
          <w:lang w:eastAsia="ru-RU"/>
        </w:rPr>
        <w:t xml:space="preserve">Продолжительность – </w:t>
      </w:r>
      <w:r w:rsidRPr="006A10AD">
        <w:rPr>
          <w:rFonts w:ascii="Times New Roman" w:eastAsia="Times New Roman" w:hAnsi="Times New Roman" w:cs="Times New Roman"/>
          <w:color w:val="0D0D0D" w:themeColor="text1" w:themeTint="F2"/>
          <w:sz w:val="28"/>
          <w:szCs w:val="28"/>
          <w:lang w:eastAsia="ru-RU"/>
        </w:rPr>
        <w:t>5 минут.</w:t>
      </w:r>
    </w:p>
    <w:p w14:paraId="4AAD587A" w14:textId="77777777" w:rsidR="0029554B" w:rsidRPr="006A10AD" w:rsidRDefault="0029554B" w:rsidP="00DB782E">
      <w:pPr>
        <w:autoSpaceDE w:val="0"/>
        <w:autoSpaceDN w:val="0"/>
        <w:adjustRightInd w:val="0"/>
        <w:spacing w:after="0" w:line="360" w:lineRule="auto"/>
        <w:jc w:val="both"/>
        <w:rPr>
          <w:rFonts w:ascii="Times New Roman" w:eastAsia="Times New Roman" w:hAnsi="Times New Roman" w:cs="Times New Roman"/>
          <w:b/>
          <w:color w:val="0D0D0D" w:themeColor="text1" w:themeTint="F2"/>
          <w:sz w:val="28"/>
          <w:szCs w:val="28"/>
          <w:lang w:eastAsia="ru-RU"/>
        </w:rPr>
      </w:pPr>
      <w:r w:rsidRPr="006A10AD">
        <w:rPr>
          <w:rFonts w:ascii="Times New Roman" w:eastAsia="Times New Roman" w:hAnsi="Times New Roman" w:cs="Times New Roman"/>
          <w:b/>
          <w:color w:val="0D0D0D" w:themeColor="text1" w:themeTint="F2"/>
          <w:sz w:val="28"/>
          <w:szCs w:val="28"/>
          <w:lang w:eastAsia="ru-RU"/>
        </w:rPr>
        <w:t xml:space="preserve">Ведущий: </w:t>
      </w:r>
      <w:r w:rsidRPr="006A10AD">
        <w:rPr>
          <w:rFonts w:ascii="Times New Roman" w:eastAsia="Times New Roman" w:hAnsi="Times New Roman" w:cs="Times New Roman"/>
          <w:color w:val="0D0D0D" w:themeColor="text1" w:themeTint="F2"/>
          <w:sz w:val="28"/>
          <w:szCs w:val="28"/>
          <w:lang w:eastAsia="ru-RU"/>
        </w:rPr>
        <w:t>Уважаемые педагоги! Давайте рассмотрим пять правил, чтоможет сделать учитель, для профилактики аддиктивного поведения обучающихся.</w:t>
      </w:r>
    </w:p>
    <w:p w14:paraId="77282240" w14:textId="77777777" w:rsidR="0029554B" w:rsidRPr="006A10AD" w:rsidRDefault="0029554B" w:rsidP="005D046C">
      <w:pPr>
        <w:autoSpaceDE w:val="0"/>
        <w:autoSpaceDN w:val="0"/>
        <w:adjustRightInd w:val="0"/>
        <w:spacing w:after="0" w:line="360" w:lineRule="auto"/>
        <w:ind w:firstLine="567"/>
        <w:jc w:val="both"/>
        <w:rPr>
          <w:rFonts w:ascii="Times New Roman" w:eastAsia="Times New Roman" w:hAnsi="Times New Roman" w:cs="Times New Roman"/>
          <w:color w:val="0D0D0D" w:themeColor="text1" w:themeTint="F2"/>
          <w:sz w:val="28"/>
          <w:szCs w:val="28"/>
          <w:lang w:eastAsia="ru-RU"/>
        </w:rPr>
      </w:pPr>
      <w:r w:rsidRPr="006A10AD">
        <w:rPr>
          <w:rFonts w:ascii="Times New Roman" w:eastAsia="Times New Roman" w:hAnsi="Times New Roman" w:cs="Times New Roman"/>
          <w:i/>
          <w:color w:val="0D0D0D" w:themeColor="text1" w:themeTint="F2"/>
          <w:sz w:val="28"/>
          <w:szCs w:val="28"/>
          <w:lang w:eastAsia="ru-RU"/>
        </w:rPr>
        <w:lastRenderedPageBreak/>
        <w:t>Сохранить контакт с подростком.</w:t>
      </w:r>
      <w:r w:rsidRPr="006A10AD">
        <w:rPr>
          <w:rFonts w:ascii="Times New Roman" w:eastAsia="Times New Roman" w:hAnsi="Times New Roman" w:cs="Times New Roman"/>
          <w:color w:val="0D0D0D" w:themeColor="text1" w:themeTint="F2"/>
          <w:sz w:val="28"/>
          <w:szCs w:val="28"/>
          <w:lang w:eastAsia="ru-RU"/>
        </w:rPr>
        <w:t xml:space="preserve"> Для этого помните,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 заставить погрузиться его еще глубже в аддиктивное поведение. </w:t>
      </w:r>
    </w:p>
    <w:p w14:paraId="59B6DA99" w14:textId="77777777" w:rsidR="0029554B" w:rsidRPr="006A10AD" w:rsidRDefault="0029554B" w:rsidP="005D046C">
      <w:pPr>
        <w:autoSpaceDE w:val="0"/>
        <w:autoSpaceDN w:val="0"/>
        <w:adjustRightInd w:val="0"/>
        <w:spacing w:after="0" w:line="360" w:lineRule="auto"/>
        <w:ind w:firstLine="567"/>
        <w:jc w:val="both"/>
        <w:rPr>
          <w:rFonts w:ascii="Times New Roman" w:eastAsia="Times New Roman" w:hAnsi="Times New Roman" w:cs="Times New Roman"/>
          <w:color w:val="0D0D0D" w:themeColor="text1" w:themeTint="F2"/>
          <w:sz w:val="28"/>
          <w:szCs w:val="28"/>
          <w:lang w:eastAsia="ru-RU"/>
        </w:rPr>
      </w:pPr>
      <w:r w:rsidRPr="006A10AD">
        <w:rPr>
          <w:rFonts w:ascii="Times New Roman" w:eastAsia="Times New Roman" w:hAnsi="Times New Roman" w:cs="Times New Roman"/>
          <w:i/>
          <w:color w:val="0D0D0D" w:themeColor="text1" w:themeTint="F2"/>
          <w:sz w:val="28"/>
          <w:szCs w:val="28"/>
          <w:lang w:eastAsia="ru-RU"/>
        </w:rPr>
        <w:t>Способствовать созданию дружеской</w:t>
      </w:r>
      <w:r w:rsidRPr="006A10AD">
        <w:rPr>
          <w:rFonts w:ascii="Times New Roman" w:eastAsia="Times New Roman" w:hAnsi="Times New Roman" w:cs="Times New Roman"/>
          <w:color w:val="0D0D0D" w:themeColor="text1" w:themeTint="F2"/>
          <w:sz w:val="28"/>
          <w:szCs w:val="28"/>
          <w:lang w:eastAsia="ru-RU"/>
        </w:rPr>
        <w:t xml:space="preserve"> поддерживающей атмосферы в классе, ориентировать учеников на совместную деятельность и сотрудничество. </w:t>
      </w:r>
    </w:p>
    <w:p w14:paraId="56ED0868" w14:textId="77777777" w:rsidR="0029554B" w:rsidRPr="006A10AD" w:rsidRDefault="0029554B" w:rsidP="005D046C">
      <w:pPr>
        <w:autoSpaceDE w:val="0"/>
        <w:autoSpaceDN w:val="0"/>
        <w:adjustRightInd w:val="0"/>
        <w:spacing w:after="0" w:line="360" w:lineRule="auto"/>
        <w:ind w:firstLine="567"/>
        <w:jc w:val="both"/>
        <w:rPr>
          <w:rFonts w:ascii="Times New Roman" w:eastAsia="Times New Roman" w:hAnsi="Times New Roman" w:cs="Times New Roman"/>
          <w:color w:val="0D0D0D" w:themeColor="text1" w:themeTint="F2"/>
          <w:sz w:val="28"/>
          <w:szCs w:val="28"/>
          <w:lang w:eastAsia="ru-RU"/>
        </w:rPr>
      </w:pPr>
      <w:r w:rsidRPr="006A10AD">
        <w:rPr>
          <w:rFonts w:ascii="Times New Roman" w:eastAsia="Times New Roman" w:hAnsi="Times New Roman" w:cs="Times New Roman"/>
          <w:i/>
          <w:color w:val="0D0D0D" w:themeColor="text1" w:themeTint="F2"/>
          <w:sz w:val="28"/>
          <w:szCs w:val="28"/>
          <w:lang w:eastAsia="ru-RU"/>
        </w:rPr>
        <w:t>Всегда выслушивать жалобы детей</w:t>
      </w:r>
      <w:r w:rsidRPr="006A10AD">
        <w:rPr>
          <w:rFonts w:ascii="Times New Roman" w:eastAsia="Times New Roman" w:hAnsi="Times New Roman" w:cs="Times New Roman"/>
          <w:color w:val="0D0D0D" w:themeColor="text1" w:themeTint="F2"/>
          <w:sz w:val="28"/>
          <w:szCs w:val="28"/>
          <w:lang w:eastAsia="ru-RU"/>
        </w:rPr>
        <w:t>, помогая им разобраться в возникшей ситуации.</w:t>
      </w:r>
    </w:p>
    <w:p w14:paraId="5E685C0A" w14:textId="77777777" w:rsidR="0029554B" w:rsidRPr="006A10AD" w:rsidRDefault="0029554B" w:rsidP="005D046C">
      <w:pPr>
        <w:autoSpaceDE w:val="0"/>
        <w:autoSpaceDN w:val="0"/>
        <w:adjustRightInd w:val="0"/>
        <w:spacing w:after="0" w:line="360" w:lineRule="auto"/>
        <w:ind w:firstLine="567"/>
        <w:jc w:val="both"/>
        <w:rPr>
          <w:rFonts w:ascii="Times New Roman" w:eastAsia="Times New Roman" w:hAnsi="Times New Roman" w:cs="Times New Roman"/>
          <w:color w:val="0D0D0D" w:themeColor="text1" w:themeTint="F2"/>
          <w:sz w:val="28"/>
          <w:szCs w:val="28"/>
          <w:lang w:eastAsia="ru-RU"/>
        </w:rPr>
      </w:pPr>
      <w:r w:rsidRPr="006A10AD">
        <w:rPr>
          <w:rFonts w:ascii="Times New Roman" w:eastAsia="Times New Roman" w:hAnsi="Times New Roman" w:cs="Times New Roman"/>
          <w:i/>
          <w:color w:val="0D0D0D" w:themeColor="text1" w:themeTint="F2"/>
          <w:sz w:val="28"/>
          <w:szCs w:val="28"/>
          <w:lang w:eastAsia="ru-RU"/>
        </w:rPr>
        <w:t>Важно поддерживать диалог с подростками</w:t>
      </w:r>
      <w:r w:rsidRPr="006A10AD">
        <w:rPr>
          <w:rFonts w:ascii="Times New Roman" w:eastAsia="Times New Roman" w:hAnsi="Times New Roman" w:cs="Times New Roman"/>
          <w:color w:val="0D0D0D" w:themeColor="text1" w:themeTint="F2"/>
          <w:sz w:val="28"/>
          <w:szCs w:val="28"/>
          <w:lang w:eastAsia="ru-RU"/>
        </w:rPr>
        <w:t xml:space="preserve">, оставлять возможность, чтобы при необходимости ученик мог обратиться к вам в трудной жизненной ситуации. </w:t>
      </w:r>
    </w:p>
    <w:p w14:paraId="649FD8CD" w14:textId="77777777" w:rsidR="0029554B" w:rsidRPr="006A10AD" w:rsidRDefault="0029554B" w:rsidP="005D046C">
      <w:pPr>
        <w:autoSpaceDE w:val="0"/>
        <w:autoSpaceDN w:val="0"/>
        <w:adjustRightInd w:val="0"/>
        <w:spacing w:after="0" w:line="360" w:lineRule="auto"/>
        <w:ind w:firstLine="567"/>
        <w:jc w:val="both"/>
        <w:rPr>
          <w:rFonts w:ascii="Times New Roman" w:eastAsia="Times New Roman" w:hAnsi="Times New Roman" w:cs="Times New Roman"/>
          <w:color w:val="0D0D0D" w:themeColor="text1" w:themeTint="F2"/>
          <w:sz w:val="28"/>
          <w:szCs w:val="28"/>
          <w:lang w:eastAsia="ru-RU"/>
        </w:rPr>
      </w:pPr>
      <w:r w:rsidRPr="006A10AD">
        <w:rPr>
          <w:rFonts w:ascii="Times New Roman" w:eastAsia="Times New Roman" w:hAnsi="Times New Roman" w:cs="Times New Roman"/>
          <w:i/>
          <w:color w:val="0D0D0D" w:themeColor="text1" w:themeTint="F2"/>
          <w:sz w:val="28"/>
          <w:szCs w:val="28"/>
          <w:lang w:eastAsia="ru-RU"/>
        </w:rPr>
        <w:t>Способствовать развитию</w:t>
      </w:r>
      <w:r w:rsidRPr="006A10AD">
        <w:rPr>
          <w:rFonts w:ascii="Times New Roman" w:eastAsia="Times New Roman" w:hAnsi="Times New Roman" w:cs="Times New Roman"/>
          <w:color w:val="0D0D0D" w:themeColor="text1" w:themeTint="F2"/>
          <w:sz w:val="28"/>
          <w:szCs w:val="28"/>
          <w:lang w:eastAsia="ru-RU"/>
        </w:rPr>
        <w:t xml:space="preserve"> умения у обучающегося отстоять свою точку зрения в дискуссиях со взрослыми, это поможет ему отказать в предположениях употребления ПАВ.</w:t>
      </w:r>
    </w:p>
    <w:p w14:paraId="634D2343" w14:textId="77777777" w:rsidR="0029554B" w:rsidRPr="006A10AD" w:rsidRDefault="0029554B" w:rsidP="00FA0DF5">
      <w:pPr>
        <w:pStyle w:val="a3"/>
        <w:autoSpaceDE w:val="0"/>
        <w:autoSpaceDN w:val="0"/>
        <w:adjustRightInd w:val="0"/>
        <w:spacing w:after="0" w:line="360" w:lineRule="auto"/>
        <w:ind w:left="0"/>
        <w:rPr>
          <w:rFonts w:ascii="Times New Roman" w:hAnsi="Times New Roman"/>
          <w:color w:val="0D0D0D" w:themeColor="text1" w:themeTint="F2"/>
          <w:sz w:val="28"/>
          <w:szCs w:val="28"/>
          <w:lang w:eastAsia="ru-RU"/>
        </w:rPr>
      </w:pPr>
      <w:r w:rsidRPr="006A10AD">
        <w:rPr>
          <w:rFonts w:ascii="Times New Roman" w:hAnsi="Times New Roman"/>
          <w:b/>
          <w:color w:val="0D0D0D" w:themeColor="text1" w:themeTint="F2"/>
          <w:sz w:val="28"/>
          <w:szCs w:val="28"/>
        </w:rPr>
        <w:t>Обратная связь</w:t>
      </w:r>
    </w:p>
    <w:p w14:paraId="214EA5AC" w14:textId="77777777" w:rsidR="0029554B" w:rsidRPr="006A10AD" w:rsidRDefault="0029554B" w:rsidP="00DB782E">
      <w:pPr>
        <w:autoSpaceDE w:val="0"/>
        <w:autoSpaceDN w:val="0"/>
        <w:adjustRightInd w:val="0"/>
        <w:spacing w:after="0" w:line="360" w:lineRule="auto"/>
        <w:jc w:val="both"/>
        <w:rPr>
          <w:rFonts w:ascii="Times New Roman" w:hAnsi="Times New Roman" w:cs="Times New Roman"/>
          <w:color w:val="0D0D0D" w:themeColor="text1" w:themeTint="F2"/>
          <w:sz w:val="28"/>
          <w:szCs w:val="28"/>
          <w:lang w:eastAsia="ru-RU"/>
        </w:rPr>
      </w:pPr>
      <w:r w:rsidRPr="006A10AD">
        <w:rPr>
          <w:rFonts w:ascii="Times New Roman" w:hAnsi="Times New Roman" w:cs="Times New Roman"/>
          <w:b/>
          <w:color w:val="0D0D0D" w:themeColor="text1" w:themeTint="F2"/>
          <w:sz w:val="28"/>
          <w:szCs w:val="28"/>
        </w:rPr>
        <w:t xml:space="preserve">Цель – </w:t>
      </w:r>
      <w:r w:rsidRPr="006A10AD">
        <w:rPr>
          <w:rFonts w:ascii="Times New Roman" w:hAnsi="Times New Roman" w:cs="Times New Roman"/>
          <w:bCs/>
          <w:color w:val="0D0D0D" w:themeColor="text1" w:themeTint="F2"/>
          <w:sz w:val="28"/>
          <w:szCs w:val="28"/>
          <w:lang w:eastAsia="ru-RU"/>
        </w:rPr>
        <w:t>мотивировать педагогов на профилактическую работу, направленную на предотвращение употребления ПАВ подростками,</w:t>
      </w:r>
      <w:r w:rsidRPr="006A10AD">
        <w:rPr>
          <w:rFonts w:ascii="Times New Roman" w:hAnsi="Times New Roman" w:cs="Times New Roman"/>
          <w:color w:val="0D0D0D" w:themeColor="text1" w:themeTint="F2"/>
          <w:sz w:val="28"/>
          <w:szCs w:val="28"/>
          <w:lang w:eastAsia="ru-RU"/>
        </w:rPr>
        <w:t xml:space="preserve"> рефлексия чувств.</w:t>
      </w:r>
    </w:p>
    <w:p w14:paraId="61367347" w14:textId="77777777" w:rsidR="0029554B" w:rsidRPr="006A10AD" w:rsidRDefault="0029554B" w:rsidP="00DB782E">
      <w:pPr>
        <w:autoSpaceDE w:val="0"/>
        <w:autoSpaceDN w:val="0"/>
        <w:adjustRightInd w:val="0"/>
        <w:spacing w:after="0" w:line="360" w:lineRule="auto"/>
        <w:jc w:val="both"/>
        <w:rPr>
          <w:rFonts w:ascii="Times New Roman" w:hAnsi="Times New Roman" w:cs="Times New Roman"/>
          <w:color w:val="0D0D0D" w:themeColor="text1" w:themeTint="F2"/>
          <w:sz w:val="28"/>
          <w:szCs w:val="28"/>
          <w:lang w:eastAsia="ru-RU"/>
        </w:rPr>
      </w:pPr>
      <w:r w:rsidRPr="006A10AD">
        <w:rPr>
          <w:rFonts w:ascii="Times New Roman" w:hAnsi="Times New Roman" w:cs="Times New Roman"/>
          <w:b/>
          <w:bCs/>
          <w:color w:val="0D0D0D" w:themeColor="text1" w:themeTint="F2"/>
          <w:sz w:val="28"/>
          <w:szCs w:val="28"/>
          <w:lang w:eastAsia="ru-RU"/>
        </w:rPr>
        <w:t>Продолжительность</w:t>
      </w:r>
      <w:r w:rsidRPr="006A10AD">
        <w:rPr>
          <w:rFonts w:ascii="Times New Roman" w:hAnsi="Times New Roman" w:cs="Times New Roman"/>
          <w:bCs/>
          <w:color w:val="0D0D0D" w:themeColor="text1" w:themeTint="F2"/>
          <w:sz w:val="28"/>
          <w:szCs w:val="28"/>
          <w:lang w:eastAsia="ru-RU"/>
        </w:rPr>
        <w:t xml:space="preserve"> – 5 минут.</w:t>
      </w:r>
    </w:p>
    <w:p w14:paraId="00F142B0" w14:textId="77777777" w:rsidR="0029554B" w:rsidRPr="006A10AD" w:rsidRDefault="0029554B" w:rsidP="00DB782E">
      <w:pPr>
        <w:autoSpaceDE w:val="0"/>
        <w:autoSpaceDN w:val="0"/>
        <w:adjustRightInd w:val="0"/>
        <w:spacing w:after="0" w:line="360" w:lineRule="auto"/>
        <w:jc w:val="both"/>
        <w:rPr>
          <w:rFonts w:ascii="Times New Roman" w:hAnsi="Times New Roman" w:cs="Times New Roman"/>
          <w:color w:val="0D0D0D" w:themeColor="text1" w:themeTint="F2"/>
          <w:sz w:val="28"/>
          <w:szCs w:val="28"/>
        </w:rPr>
      </w:pPr>
      <w:r w:rsidRPr="006A10AD">
        <w:rPr>
          <w:rFonts w:ascii="Times New Roman" w:hAnsi="Times New Roman" w:cs="Times New Roman"/>
          <w:b/>
          <w:color w:val="0D0D0D" w:themeColor="text1" w:themeTint="F2"/>
          <w:sz w:val="28"/>
          <w:szCs w:val="28"/>
        </w:rPr>
        <w:t>Ведущий:</w:t>
      </w:r>
      <w:r w:rsidRPr="006A10AD">
        <w:rPr>
          <w:rFonts w:ascii="Times New Roman" w:hAnsi="Times New Roman" w:cs="Times New Roman"/>
          <w:color w:val="0D0D0D" w:themeColor="text1" w:themeTint="F2"/>
          <w:sz w:val="28"/>
          <w:szCs w:val="28"/>
        </w:rPr>
        <w:t xml:space="preserve"> Уважаемые коллеги, вот и подошло к концу наш круглый стол «Связующая нить», и завершить его предлагаю замечательной</w:t>
      </w:r>
      <w:r w:rsidRPr="006A10AD">
        <w:rPr>
          <w:rFonts w:ascii="Times New Roman" w:eastAsia="Times New Roman" w:hAnsi="Times New Roman" w:cs="Times New Roman"/>
          <w:color w:val="000000"/>
          <w:sz w:val="28"/>
          <w:szCs w:val="28"/>
          <w:lang w:eastAsia="ru-RU"/>
        </w:rPr>
        <w:t xml:space="preserve"> притчей: </w:t>
      </w:r>
    </w:p>
    <w:p w14:paraId="42980FE3" w14:textId="77777777" w:rsidR="0029554B" w:rsidRPr="006A10AD" w:rsidRDefault="0029554B" w:rsidP="005D046C">
      <w:pPr>
        <w:autoSpaceDE w:val="0"/>
        <w:autoSpaceDN w:val="0"/>
        <w:adjustRightInd w:val="0"/>
        <w:spacing w:after="0" w:line="360" w:lineRule="auto"/>
        <w:ind w:firstLine="567"/>
        <w:jc w:val="both"/>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«Путник, идущий вдоль реки, услышал отчаянные детские крики. Подбежав к берегу, он увидел в реке тонущих детей и бросился их спасать. Заметив проходящего мимо человека, он стал звать его на помощь. Тот стал помогать тем, кто еще удерживался на плаву. Увидев третьего путника, они позвали на помощь. Но он, не обращая внимания на призывы, ускорил шаги…</w:t>
      </w:r>
    </w:p>
    <w:p w14:paraId="5EA648E9" w14:textId="77777777" w:rsidR="0029554B" w:rsidRPr="006A10AD" w:rsidRDefault="0029554B" w:rsidP="005D046C">
      <w:pPr>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«Разве тебе безразлична судьба детей» - спросили спасатели.</w:t>
      </w:r>
    </w:p>
    <w:p w14:paraId="2C4808F5" w14:textId="77777777" w:rsidR="0029554B" w:rsidRPr="006A10AD" w:rsidRDefault="0029554B" w:rsidP="005D046C">
      <w:pPr>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color w:val="000000"/>
          <w:sz w:val="28"/>
          <w:szCs w:val="28"/>
          <w:lang w:eastAsia="ru-RU"/>
        </w:rPr>
        <w:t>Третий путник им ответил: «Я вижу, что вы вдвоем пока справляетесь. Я добегу до поворота, узнаю, почему дети попадают в реку, и постараюсь это </w:t>
      </w:r>
      <w:r w:rsidRPr="006A10AD">
        <w:rPr>
          <w:rFonts w:ascii="Times New Roman" w:eastAsia="Times New Roman" w:hAnsi="Times New Roman" w:cs="Times New Roman"/>
          <w:bCs/>
          <w:color w:val="000000"/>
          <w:sz w:val="28"/>
          <w:szCs w:val="28"/>
          <w:bdr w:val="none" w:sz="0" w:space="0" w:color="auto" w:frame="1"/>
          <w:lang w:eastAsia="ru-RU"/>
        </w:rPr>
        <w:t>предотвратить</w:t>
      </w:r>
      <w:r w:rsidRPr="006A10AD">
        <w:rPr>
          <w:rFonts w:ascii="Times New Roman" w:eastAsia="Times New Roman" w:hAnsi="Times New Roman" w:cs="Times New Roman"/>
          <w:color w:val="000000"/>
          <w:sz w:val="28"/>
          <w:szCs w:val="28"/>
          <w:lang w:eastAsia="ru-RU"/>
        </w:rPr>
        <w:t>».</w:t>
      </w:r>
    </w:p>
    <w:p w14:paraId="628C7193" w14:textId="77777777" w:rsidR="0029554B" w:rsidRPr="006A10AD" w:rsidRDefault="0029554B" w:rsidP="00DB782E">
      <w:pPr>
        <w:spacing w:after="0" w:line="360" w:lineRule="auto"/>
        <w:jc w:val="both"/>
        <w:textAlignment w:val="baseline"/>
        <w:rPr>
          <w:rFonts w:ascii="Times New Roman" w:eastAsia="Times New Roman" w:hAnsi="Times New Roman" w:cs="Times New Roman"/>
          <w:color w:val="000000"/>
          <w:sz w:val="28"/>
          <w:szCs w:val="28"/>
          <w:lang w:eastAsia="ru-RU"/>
        </w:rPr>
      </w:pPr>
      <w:r w:rsidRPr="006A10AD">
        <w:rPr>
          <w:rFonts w:ascii="Times New Roman" w:eastAsia="Times New Roman" w:hAnsi="Times New Roman" w:cs="Times New Roman"/>
          <w:b/>
          <w:color w:val="000000"/>
          <w:sz w:val="28"/>
          <w:szCs w:val="28"/>
          <w:lang w:eastAsia="ru-RU"/>
        </w:rPr>
        <w:lastRenderedPageBreak/>
        <w:t>Обратная связь ведущего</w:t>
      </w:r>
      <w:r w:rsidRPr="006A10AD">
        <w:rPr>
          <w:rFonts w:ascii="Times New Roman" w:eastAsia="Times New Roman" w:hAnsi="Times New Roman" w:cs="Times New Roman"/>
          <w:color w:val="000000"/>
          <w:sz w:val="28"/>
          <w:szCs w:val="28"/>
          <w:lang w:eastAsia="ru-RU"/>
        </w:rPr>
        <w:t>: Эта притча иллюстрирует возможные подходы к решению проблемы наркомании. Можно спасать «тонущих» детей, строя лечебницы и реабилитационные центры. Заниматься этим должны, и занимаются профессионалы. Задача педагогов и родителей – «добежать до поворота реки и не дать детям упасть в воду», то есть заниматься своим делом – </w:t>
      </w:r>
      <w:r w:rsidRPr="006A10AD">
        <w:rPr>
          <w:rFonts w:ascii="Times New Roman" w:eastAsia="Times New Roman" w:hAnsi="Times New Roman" w:cs="Times New Roman"/>
          <w:bCs/>
          <w:color w:val="000000"/>
          <w:sz w:val="28"/>
          <w:szCs w:val="28"/>
          <w:bdr w:val="none" w:sz="0" w:space="0" w:color="auto" w:frame="1"/>
          <w:lang w:eastAsia="ru-RU"/>
        </w:rPr>
        <w:t>профилактикой.</w:t>
      </w:r>
    </w:p>
    <w:p w14:paraId="40EDF4AF" w14:textId="77777777" w:rsidR="005D046C" w:rsidRPr="006A10AD" w:rsidRDefault="0029554B" w:rsidP="00FA0DF5">
      <w:pPr>
        <w:spacing w:after="0" w:line="360" w:lineRule="auto"/>
        <w:ind w:firstLine="567"/>
        <w:jc w:val="both"/>
        <w:textAlignment w:val="baseline"/>
        <w:rPr>
          <w:rFonts w:ascii="Times New Roman" w:eastAsia="Times New Roman" w:hAnsi="Times New Roman" w:cs="Times New Roman"/>
          <w:color w:val="0D0D0D" w:themeColor="text1" w:themeTint="F2"/>
          <w:sz w:val="28"/>
          <w:szCs w:val="28"/>
          <w:lang w:eastAsia="ru-RU"/>
        </w:rPr>
      </w:pPr>
      <w:r w:rsidRPr="006A10AD">
        <w:rPr>
          <w:rFonts w:ascii="Times New Roman" w:eastAsia="Times New Roman" w:hAnsi="Times New Roman" w:cs="Times New Roman"/>
          <w:color w:val="0D0D0D" w:themeColor="text1" w:themeTint="F2"/>
          <w:sz w:val="28"/>
          <w:szCs w:val="28"/>
          <w:lang w:eastAsia="ru-RU"/>
        </w:rPr>
        <w:t>Следовательно, достойным существование человека на земле помогает сделать здоровье, духовное и физическое, которое является главным достоянием человека. И, как «связующая нить» становиться делом не только личным, но и общественным! Таким образом, мы педагоги, в борьбе с</w:t>
      </w:r>
      <w:r w:rsidR="00FA0DF5" w:rsidRPr="006A10AD">
        <w:rPr>
          <w:rFonts w:ascii="Times New Roman" w:eastAsia="Times New Roman" w:hAnsi="Times New Roman" w:cs="Times New Roman"/>
          <w:color w:val="0D0D0D" w:themeColor="text1" w:themeTint="F2"/>
          <w:sz w:val="28"/>
          <w:szCs w:val="28"/>
          <w:lang w:eastAsia="ru-RU"/>
        </w:rPr>
        <w:t xml:space="preserve"> наркоманией - БУДЕМ ВСЕ ЕДИНЫ! </w:t>
      </w:r>
      <w:r w:rsidRPr="006A10AD">
        <w:rPr>
          <w:rFonts w:ascii="Times New Roman" w:hAnsi="Times New Roman" w:cs="Times New Roman"/>
          <w:bCs/>
          <w:color w:val="0D0D0D" w:themeColor="text1" w:themeTint="F2"/>
          <w:sz w:val="28"/>
          <w:szCs w:val="28"/>
        </w:rPr>
        <w:t>Обратная связь. Раздача памяток. Фотография на память.</w:t>
      </w:r>
    </w:p>
    <w:p w14:paraId="03D0C714" w14:textId="77777777" w:rsidR="00255AE7" w:rsidRPr="006A10AD" w:rsidRDefault="00255AE7" w:rsidP="00255AE7">
      <w:pPr>
        <w:autoSpaceDE w:val="0"/>
        <w:autoSpaceDN w:val="0"/>
        <w:adjustRightInd w:val="0"/>
        <w:spacing w:after="0" w:line="360" w:lineRule="auto"/>
        <w:jc w:val="center"/>
        <w:rPr>
          <w:rFonts w:ascii="Times New Roman" w:hAnsi="Times New Roman"/>
          <w:b/>
          <w:color w:val="0D0D0D" w:themeColor="text1" w:themeTint="F2"/>
          <w:sz w:val="28"/>
          <w:szCs w:val="28"/>
        </w:rPr>
      </w:pPr>
      <w:r w:rsidRPr="006A10AD">
        <w:rPr>
          <w:rFonts w:ascii="Times New Roman" w:hAnsi="Times New Roman"/>
          <w:b/>
          <w:color w:val="0D0D0D" w:themeColor="text1" w:themeTint="F2"/>
          <w:sz w:val="28"/>
          <w:szCs w:val="28"/>
        </w:rPr>
        <w:t>Список литературы</w:t>
      </w:r>
    </w:p>
    <w:p w14:paraId="7B71F426" w14:textId="77777777" w:rsidR="00255AE7" w:rsidRPr="006A10AD" w:rsidRDefault="00255AE7" w:rsidP="00AA1785">
      <w:pPr>
        <w:widowControl w:val="0"/>
        <w:numPr>
          <w:ilvl w:val="0"/>
          <w:numId w:val="124"/>
        </w:numPr>
        <w:autoSpaceDE w:val="0"/>
        <w:autoSpaceDN w:val="0"/>
        <w:adjustRightInd w:val="0"/>
        <w:spacing w:after="0" w:line="360" w:lineRule="auto"/>
        <w:jc w:val="both"/>
        <w:rPr>
          <w:rFonts w:ascii="Times New Roman" w:hAnsi="Times New Roman"/>
          <w:color w:val="0D0D0D" w:themeColor="text1" w:themeTint="F2"/>
          <w:sz w:val="28"/>
          <w:szCs w:val="28"/>
        </w:rPr>
      </w:pPr>
      <w:r w:rsidRPr="006A10AD">
        <w:rPr>
          <w:rFonts w:ascii="Times New Roman" w:hAnsi="Times New Roman"/>
          <w:color w:val="0D0D0D" w:themeColor="text1" w:themeTint="F2"/>
          <w:sz w:val="28"/>
          <w:szCs w:val="28"/>
        </w:rPr>
        <w:t>Система работы администрации школы по профилактике наркомании: планирование, комплекс административных и внеклассных мероприятий, координация действий различных структур / авт.-сост. О.В. Галичкина. – Волгоград: Учитель, 2006. – 159 с.</w:t>
      </w:r>
    </w:p>
    <w:p w14:paraId="5DB0443F" w14:textId="77777777" w:rsidR="00255AE7" w:rsidRPr="006A10AD" w:rsidRDefault="00255AE7" w:rsidP="00AA1785">
      <w:pPr>
        <w:widowControl w:val="0"/>
        <w:numPr>
          <w:ilvl w:val="0"/>
          <w:numId w:val="124"/>
        </w:numPr>
        <w:autoSpaceDE w:val="0"/>
        <w:autoSpaceDN w:val="0"/>
        <w:adjustRightInd w:val="0"/>
        <w:spacing w:after="0" w:line="360" w:lineRule="auto"/>
        <w:jc w:val="both"/>
        <w:rPr>
          <w:rFonts w:ascii="Times New Roman" w:hAnsi="Times New Roman"/>
          <w:color w:val="0D0D0D" w:themeColor="text1" w:themeTint="F2"/>
          <w:sz w:val="28"/>
          <w:szCs w:val="28"/>
        </w:rPr>
      </w:pPr>
      <w:r w:rsidRPr="006A10AD">
        <w:rPr>
          <w:rFonts w:ascii="Times New Roman" w:hAnsi="Times New Roman"/>
          <w:color w:val="0D0D0D" w:themeColor="text1" w:themeTint="F2"/>
          <w:sz w:val="28"/>
          <w:szCs w:val="28"/>
        </w:rPr>
        <w:t>Профилактическая психолого-педагогическая программа "Как не просмотреть беду..." / авт.-сост. Кучегашева П.П., Орешкина Н.В., Колотева Е.Ю., Антамошкина Е.А., Николаева Ю.П., Штонда Е.М. – Москва, 2021 – 88 с.</w:t>
      </w:r>
    </w:p>
    <w:p w14:paraId="4E371B33" w14:textId="77777777" w:rsidR="00255AE7" w:rsidRPr="006A10AD" w:rsidRDefault="00255AE7" w:rsidP="00AA1785">
      <w:pPr>
        <w:widowControl w:val="0"/>
        <w:numPr>
          <w:ilvl w:val="0"/>
          <w:numId w:val="125"/>
        </w:numPr>
        <w:autoSpaceDE w:val="0"/>
        <w:autoSpaceDN w:val="0"/>
        <w:adjustRightInd w:val="0"/>
        <w:spacing w:after="0" w:line="360" w:lineRule="auto"/>
        <w:jc w:val="both"/>
        <w:rPr>
          <w:rFonts w:ascii="Times New Roman" w:hAnsi="Times New Roman"/>
          <w:color w:val="0D0D0D" w:themeColor="text1" w:themeTint="F2"/>
          <w:sz w:val="28"/>
          <w:szCs w:val="28"/>
        </w:rPr>
      </w:pPr>
      <w:r w:rsidRPr="006A10AD">
        <w:rPr>
          <w:rFonts w:ascii="Times New Roman" w:hAnsi="Times New Roman"/>
          <w:color w:val="0D0D0D" w:themeColor="text1" w:themeTint="F2"/>
          <w:sz w:val="28"/>
          <w:szCs w:val="28"/>
        </w:rPr>
        <w:t>Гузеева С.В., Лежнин Е.А. Психоло-социально-педагогическая служба образовательных организаций: сборник методических разработок по профилактике наркомании.- Новороссийск, 2013 – 68 с.</w:t>
      </w:r>
    </w:p>
    <w:p w14:paraId="331B4619" w14:textId="77777777" w:rsidR="00255AE7" w:rsidRPr="006A10AD" w:rsidRDefault="00255AE7" w:rsidP="00AA1785">
      <w:pPr>
        <w:widowControl w:val="0"/>
        <w:numPr>
          <w:ilvl w:val="0"/>
          <w:numId w:val="125"/>
        </w:numPr>
        <w:autoSpaceDE w:val="0"/>
        <w:autoSpaceDN w:val="0"/>
        <w:adjustRightInd w:val="0"/>
        <w:spacing w:after="0" w:line="360" w:lineRule="auto"/>
        <w:jc w:val="both"/>
        <w:rPr>
          <w:rFonts w:ascii="Times New Roman" w:hAnsi="Times New Roman"/>
          <w:color w:val="0D0D0D" w:themeColor="text1" w:themeTint="F2"/>
          <w:sz w:val="28"/>
          <w:szCs w:val="28"/>
        </w:rPr>
      </w:pPr>
      <w:r w:rsidRPr="006A10AD">
        <w:rPr>
          <w:rFonts w:ascii="Times New Roman" w:hAnsi="Times New Roman"/>
          <w:color w:val="0D0D0D" w:themeColor="text1" w:themeTint="F2"/>
          <w:sz w:val="28"/>
          <w:szCs w:val="28"/>
        </w:rPr>
        <w:t>Гоголева А. В. Аддиктивное поведение и его профилактика. — 2-е изд., стер. — М.: Московский психолого-социаль­ный институт; Воронеж: Издательство НПО «МОДЭК», 2003. — 240 с. (Серия «Библиотека психолога».)</w:t>
      </w:r>
    </w:p>
    <w:p w14:paraId="385D0D5E" w14:textId="77777777" w:rsidR="0029554B" w:rsidRPr="006A10AD" w:rsidRDefault="000C4813" w:rsidP="00AA1785">
      <w:pPr>
        <w:widowControl w:val="0"/>
        <w:autoSpaceDE w:val="0"/>
        <w:autoSpaceDN w:val="0"/>
        <w:adjustRightInd w:val="0"/>
        <w:spacing w:after="0" w:line="360" w:lineRule="auto"/>
        <w:jc w:val="both"/>
        <w:rPr>
          <w:rFonts w:ascii="Times New Roman" w:hAnsi="Times New Roman" w:cs="Times New Roman"/>
          <w:bCs/>
          <w:color w:val="0D0D0D" w:themeColor="text1" w:themeTint="F2"/>
          <w:sz w:val="28"/>
          <w:szCs w:val="28"/>
        </w:rPr>
      </w:pPr>
      <w:r w:rsidRPr="006A10AD">
        <w:rPr>
          <w:rFonts w:ascii="Times New Roman" w:hAnsi="Times New Roman"/>
          <w:sz w:val="28"/>
          <w:szCs w:val="28"/>
        </w:rPr>
        <w:t xml:space="preserve">Дополнительные материалы к методическому продукту см. ссылки: </w:t>
      </w:r>
      <w:hyperlink r:id="rId39" w:history="1">
        <w:r w:rsidRPr="006A10AD">
          <w:rPr>
            <w:rStyle w:val="a5"/>
            <w:rFonts w:ascii="Times New Roman" w:hAnsi="Times New Roman" w:cs="Times New Roman"/>
            <w:bCs/>
            <w:sz w:val="28"/>
            <w:szCs w:val="28"/>
          </w:rPr>
          <w:t>https://disk.yandex.ru/i/8pacE3WnXIEfDw</w:t>
        </w:r>
      </w:hyperlink>
      <w:r w:rsidR="005D046C" w:rsidRPr="006A10AD">
        <w:rPr>
          <w:rFonts w:ascii="Times New Roman" w:hAnsi="Times New Roman" w:cs="Times New Roman"/>
          <w:bCs/>
          <w:color w:val="0D0D0D" w:themeColor="text1" w:themeTint="F2"/>
          <w:sz w:val="28"/>
          <w:szCs w:val="28"/>
        </w:rPr>
        <w:br w:type="page"/>
      </w:r>
    </w:p>
    <w:p w14:paraId="64D69248" w14:textId="77777777" w:rsidR="0029554B" w:rsidRPr="006A10AD" w:rsidRDefault="0029554B" w:rsidP="0029554B">
      <w:pPr>
        <w:widowControl w:val="0"/>
        <w:tabs>
          <w:tab w:val="left" w:pos="1684"/>
        </w:tabs>
        <w:spacing w:after="0" w:line="240" w:lineRule="auto"/>
        <w:jc w:val="both"/>
        <w:rPr>
          <w:rFonts w:ascii="Times New Roman" w:hAnsi="Times New Roman" w:cs="Times New Roman"/>
          <w:b/>
          <w:bCs/>
          <w:color w:val="000000" w:themeColor="text1"/>
          <w:sz w:val="28"/>
          <w:szCs w:val="28"/>
        </w:rPr>
      </w:pPr>
      <w:r w:rsidRPr="006A10AD">
        <w:rPr>
          <w:rFonts w:ascii="Times New Roman" w:hAnsi="Times New Roman" w:cs="Times New Roman"/>
          <w:b/>
          <w:bCs/>
          <w:color w:val="000000" w:themeColor="text1"/>
          <w:sz w:val="28"/>
          <w:szCs w:val="28"/>
        </w:rPr>
        <w:lastRenderedPageBreak/>
        <w:t>МАТЕРИАЛЫ НОМИНАЦИИ «</w:t>
      </w:r>
      <w:r w:rsidRPr="006A10AD">
        <w:rPr>
          <w:rFonts w:ascii="Times New Roman" w:hAnsi="Times New Roman" w:cs="Times New Roman"/>
          <w:b/>
          <w:sz w:val="28"/>
          <w:szCs w:val="28"/>
          <w:shd w:val="clear" w:color="auto" w:fill="FFFFFF"/>
        </w:rPr>
        <w:t>ПРОГРАММЫ РАБОТЫ ПСИХОЛОГА С ПЕДАГОГИЧЕСКИМИ КОЛЛЕКТИВАМИ И ПЕДАГОГАМИ</w:t>
      </w:r>
      <w:r w:rsidRPr="006A10AD">
        <w:rPr>
          <w:rFonts w:ascii="Times New Roman" w:hAnsi="Times New Roman" w:cs="Times New Roman"/>
          <w:b/>
          <w:bCs/>
          <w:color w:val="000000" w:themeColor="text1"/>
          <w:sz w:val="28"/>
          <w:szCs w:val="28"/>
        </w:rPr>
        <w:t xml:space="preserve">» </w:t>
      </w:r>
    </w:p>
    <w:p w14:paraId="16B6CAC5" w14:textId="77777777" w:rsidR="0029554B" w:rsidRPr="006A10AD" w:rsidRDefault="0029554B" w:rsidP="0029554B">
      <w:pPr>
        <w:pBdr>
          <w:top w:val="nil"/>
          <w:left w:val="nil"/>
          <w:bottom w:val="nil"/>
          <w:right w:val="nil"/>
          <w:between w:val="nil"/>
        </w:pBdr>
        <w:spacing w:before="3"/>
        <w:ind w:left="567" w:right="140"/>
        <w:jc w:val="right"/>
        <w:rPr>
          <w:rFonts w:ascii="Times New Roman" w:hAnsi="Times New Roman" w:cs="Times New Roman"/>
          <w:color w:val="000000" w:themeColor="text1"/>
          <w:sz w:val="28"/>
          <w:szCs w:val="28"/>
        </w:rPr>
      </w:pPr>
    </w:p>
    <w:p w14:paraId="7D8DAFA5" w14:textId="77777777" w:rsidR="0029554B" w:rsidRPr="006A10AD" w:rsidRDefault="00AA1785" w:rsidP="002839F8">
      <w:pPr>
        <w:pStyle w:val="ab"/>
        <w:jc w:val="right"/>
        <w:rPr>
          <w:rFonts w:ascii="Times New Roman" w:hAnsi="Times New Roman" w:cs="Times New Roman"/>
          <w:sz w:val="28"/>
          <w:szCs w:val="28"/>
        </w:rPr>
      </w:pPr>
      <w:r>
        <w:rPr>
          <w:rFonts w:ascii="Times New Roman" w:hAnsi="Times New Roman" w:cs="Times New Roman"/>
          <w:sz w:val="28"/>
          <w:szCs w:val="28"/>
        </w:rPr>
        <w:t>Семененко Наталья Витальевна</w:t>
      </w:r>
    </w:p>
    <w:p w14:paraId="3F98431B" w14:textId="77777777" w:rsidR="0029554B" w:rsidRPr="006A10AD" w:rsidRDefault="0029554B" w:rsidP="002839F8">
      <w:pPr>
        <w:pStyle w:val="ab"/>
        <w:jc w:val="right"/>
        <w:rPr>
          <w:rFonts w:ascii="Times New Roman" w:hAnsi="Times New Roman" w:cs="Times New Roman"/>
          <w:sz w:val="28"/>
          <w:szCs w:val="28"/>
        </w:rPr>
      </w:pPr>
      <w:r w:rsidRPr="006A10AD">
        <w:rPr>
          <w:rFonts w:ascii="Times New Roman" w:hAnsi="Times New Roman" w:cs="Times New Roman"/>
          <w:sz w:val="28"/>
          <w:szCs w:val="28"/>
        </w:rPr>
        <w:t>педагог-психолог</w:t>
      </w:r>
    </w:p>
    <w:p w14:paraId="4F532784" w14:textId="77777777" w:rsidR="00413D01" w:rsidRPr="006A10AD" w:rsidRDefault="0029554B" w:rsidP="002839F8">
      <w:pPr>
        <w:pStyle w:val="ab"/>
        <w:jc w:val="right"/>
        <w:rPr>
          <w:rFonts w:ascii="Times New Roman" w:hAnsi="Times New Roman" w:cs="Times New Roman"/>
          <w:sz w:val="28"/>
          <w:szCs w:val="28"/>
        </w:rPr>
      </w:pPr>
      <w:r w:rsidRPr="006A10AD">
        <w:rPr>
          <w:rFonts w:ascii="Times New Roman" w:hAnsi="Times New Roman" w:cs="Times New Roman"/>
          <w:sz w:val="28"/>
          <w:szCs w:val="28"/>
        </w:rPr>
        <w:t xml:space="preserve">МАДОУ д/с № 18«Виктория» </w:t>
      </w:r>
    </w:p>
    <w:p w14:paraId="441FE272" w14:textId="77777777" w:rsidR="0029554B" w:rsidRPr="006A10AD" w:rsidRDefault="00AA1785" w:rsidP="002839F8">
      <w:pPr>
        <w:pStyle w:val="ab"/>
        <w:jc w:val="right"/>
        <w:rPr>
          <w:rFonts w:ascii="Times New Roman" w:hAnsi="Times New Roman" w:cs="Times New Roman"/>
          <w:sz w:val="28"/>
          <w:szCs w:val="28"/>
        </w:rPr>
      </w:pPr>
      <w:r>
        <w:rPr>
          <w:rFonts w:ascii="Times New Roman" w:hAnsi="Times New Roman" w:cs="Times New Roman"/>
          <w:sz w:val="28"/>
          <w:szCs w:val="28"/>
        </w:rPr>
        <w:t xml:space="preserve">МО город- курорт </w:t>
      </w:r>
      <w:r w:rsidR="0029554B" w:rsidRPr="006A10AD">
        <w:rPr>
          <w:rFonts w:ascii="Times New Roman" w:hAnsi="Times New Roman" w:cs="Times New Roman"/>
          <w:sz w:val="28"/>
          <w:szCs w:val="28"/>
        </w:rPr>
        <w:t xml:space="preserve"> Анапа</w:t>
      </w:r>
    </w:p>
    <w:p w14:paraId="163F140C" w14:textId="77777777" w:rsidR="002839F8" w:rsidRPr="006A10AD" w:rsidRDefault="002839F8" w:rsidP="002839F8">
      <w:pPr>
        <w:pStyle w:val="ab"/>
        <w:jc w:val="right"/>
      </w:pPr>
    </w:p>
    <w:p w14:paraId="0CF0C1AA" w14:textId="77777777" w:rsidR="00AA1785" w:rsidRDefault="0029554B" w:rsidP="00AA1785">
      <w:pPr>
        <w:suppressAutoHyphens/>
        <w:ind w:leftChars="-1" w:left="1" w:hangingChars="1" w:hanging="3"/>
        <w:jc w:val="center"/>
        <w:textDirection w:val="btLr"/>
        <w:textAlignment w:val="top"/>
        <w:outlineLvl w:val="0"/>
        <w:rPr>
          <w:rFonts w:ascii="Times New Roman" w:hAnsi="Times New Roman"/>
          <w:b/>
          <w:bCs/>
          <w:position w:val="-1"/>
          <w:sz w:val="28"/>
          <w:szCs w:val="28"/>
        </w:rPr>
      </w:pPr>
      <w:r w:rsidRPr="006A10AD" w:rsidDel="FFFFFFFF">
        <w:rPr>
          <w:rFonts w:ascii="Times New Roman" w:hAnsi="Times New Roman"/>
          <w:b/>
          <w:bCs/>
          <w:position w:val="-1"/>
          <w:sz w:val="28"/>
          <w:szCs w:val="28"/>
        </w:rPr>
        <w:t>Программа работы психолога с педагогическим коллективом</w:t>
      </w:r>
    </w:p>
    <w:p w14:paraId="0B425E2B" w14:textId="77777777" w:rsidR="0029554B" w:rsidRPr="006A10AD" w:rsidRDefault="00AA1785" w:rsidP="00AA1785">
      <w:pPr>
        <w:suppressAutoHyphens/>
        <w:ind w:leftChars="-1" w:left="1" w:hangingChars="1" w:hanging="3"/>
        <w:jc w:val="center"/>
        <w:textDirection w:val="btLr"/>
        <w:textAlignment w:val="top"/>
        <w:outlineLvl w:val="0"/>
        <w:rPr>
          <w:rFonts w:ascii="Times New Roman" w:hAnsi="Times New Roman"/>
          <w:b/>
          <w:bCs/>
          <w:position w:val="-1"/>
          <w:sz w:val="28"/>
          <w:szCs w:val="28"/>
        </w:rPr>
      </w:pPr>
      <w:r>
        <w:rPr>
          <w:rFonts w:ascii="Times New Roman" w:hAnsi="Times New Roman"/>
          <w:b/>
          <w:bCs/>
          <w:position w:val="-1"/>
          <w:sz w:val="28"/>
          <w:szCs w:val="28"/>
        </w:rPr>
        <w:t>«Путь к гармонии»</w:t>
      </w:r>
    </w:p>
    <w:p w14:paraId="0C234F12" w14:textId="77777777" w:rsidR="00AA1785" w:rsidRPr="00AA1785" w:rsidRDefault="00AA1785" w:rsidP="00AA1785">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r w:rsidRPr="00AA1785">
        <w:rPr>
          <w:rFonts w:ascii="Times New Roman" w:eastAsia="Times New Roman" w:hAnsi="Times New Roman" w:cs="Times New Roman"/>
          <w:b/>
          <w:color w:val="000000"/>
          <w:sz w:val="28"/>
          <w:szCs w:val="28"/>
        </w:rPr>
        <w:t>Пояснительная записка</w:t>
      </w:r>
    </w:p>
    <w:p w14:paraId="419D28E6" w14:textId="77777777" w:rsidR="00413D01" w:rsidRPr="006A10AD" w:rsidRDefault="00413D01"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Программа работы психолога с педагогическим коллективом </w:t>
      </w:r>
      <w:r w:rsidRPr="006A10AD">
        <w:rPr>
          <w:rFonts w:ascii="Times New Roman" w:eastAsia="Times New Roman" w:hAnsi="Times New Roman" w:cs="Times New Roman"/>
          <w:color w:val="000000"/>
          <w:sz w:val="28"/>
          <w:szCs w:val="28"/>
        </w:rPr>
        <w:br/>
        <w:t xml:space="preserve">«Путь к гармонии» является эффективной мерой по предотвращению и управлению синдромом профессионального выгорания, она создает условия для здоровой и продуктивной работы сотрудников в коллективе. Относится к первичным инструментам профилактики и минимизации синдрома профессионального выгорания педагогических работников.Участниками программы могут стать все сотрудники детского сада, обеспечивающие воспитательно-образовательный процесс: воспитатели, помощники воспитателя, узкие специалисты и другие категории. Каждый из них - часть социальной среды ДОУ и влияет на воспитание и развитие детей. Поэтому важно заботиться о профилактике синдрома профессионального выгорания каждого сотрудника ДОУ.   </w:t>
      </w:r>
    </w:p>
    <w:p w14:paraId="4536E4B5" w14:textId="77777777" w:rsidR="00413D01" w:rsidRPr="006A10AD" w:rsidRDefault="00413D01"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Срок реализации программы - один учебный год, 9 занятий. Для оценки результатов реализации программы предусмотрена процедура входной и выходной диагностики. </w:t>
      </w:r>
    </w:p>
    <w:p w14:paraId="65F0D5D5" w14:textId="77777777" w:rsidR="00413D01" w:rsidRPr="006A10AD" w:rsidRDefault="00413D01"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Содержание занятий разработано для достижения просветительских, психопрофилактических, коррекционно-развивающих задач в области профессионального выгорания сотрудников. К каждому занятию создана презентация для более эффективного усвоения материала по словесно-образному типу трансляции информации.</w:t>
      </w:r>
    </w:p>
    <w:p w14:paraId="634843AA" w14:textId="77777777" w:rsidR="00413D01" w:rsidRPr="006A10AD" w:rsidRDefault="00413D01"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lastRenderedPageBreak/>
        <w:t xml:space="preserve">Программу «Путь к гармонии» можно рассматривать как инструмент обогащения навыков цифровой компетентности сотрудников в рамках реализации федерального проекта «Цифровая образовательная среда», поскольку в ней предусмотрено активное пользование цифровыми технологиями. </w:t>
      </w:r>
    </w:p>
    <w:p w14:paraId="6658B130" w14:textId="77777777" w:rsidR="00413D01" w:rsidRPr="006A10AD" w:rsidRDefault="00413D01"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Отличительной особенностью программы является широкое использование современных методов и технологий: ИКТ, ТЕД-выступление, квест-технологии, командообразование, а также, практик медитации, арт-терапии. Кроме тренинговых занятий в программу включены 3 мероприятия: кейс-игры «ЧС: План действий», «Я тебя услышал» и квест «Путь к гармонии». Необычный формат вызывает интерес и активизирует участников, что повышает результативность программы в целом. </w:t>
      </w:r>
    </w:p>
    <w:p w14:paraId="739275DF" w14:textId="77777777" w:rsidR="00413D01" w:rsidRPr="006A10AD" w:rsidRDefault="00413D01"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Обоснованием практической актуальности программы служит факт увеличения количества сотрудников, которые ощущают признаки синдрома профессионального выгорания. По результатам исследования ЯНДЕКС, проведенного в 2020 году, у 75 % педагогов</w:t>
      </w:r>
      <w:r w:rsidR="00287F41" w:rsidRPr="006A10AD">
        <w:rPr>
          <w:rFonts w:ascii="Times New Roman" w:eastAsia="Times New Roman" w:hAnsi="Times New Roman" w:cs="Times New Roman"/>
          <w:color w:val="000000"/>
          <w:sz w:val="28"/>
          <w:szCs w:val="28"/>
        </w:rPr>
        <w:t xml:space="preserve"> наблюдаются признаки синдрома </w:t>
      </w:r>
      <w:r w:rsidRPr="006A10AD">
        <w:rPr>
          <w:rFonts w:ascii="Times New Roman" w:eastAsia="Times New Roman" w:hAnsi="Times New Roman" w:cs="Times New Roman"/>
          <w:color w:val="000000"/>
          <w:sz w:val="28"/>
          <w:szCs w:val="28"/>
        </w:rPr>
        <w:t>(источник:</w:t>
      </w:r>
      <w:hyperlink r:id="rId40">
        <w:r w:rsidRPr="006A10AD">
          <w:rPr>
            <w:rFonts w:ascii="Times New Roman" w:eastAsia="Times New Roman" w:hAnsi="Times New Roman" w:cs="Times New Roman"/>
            <w:color w:val="0000FF"/>
            <w:sz w:val="28"/>
            <w:szCs w:val="28"/>
            <w:u w:val="single"/>
          </w:rPr>
          <w:t>https://yandex.ru/company/news/22-12-2020</w:t>
        </w:r>
      </w:hyperlink>
      <w:r w:rsidRPr="006A10AD">
        <w:rPr>
          <w:rFonts w:ascii="Times New Roman" w:eastAsia="Times New Roman" w:hAnsi="Times New Roman" w:cs="Times New Roman"/>
          <w:color w:val="000000"/>
          <w:sz w:val="28"/>
          <w:szCs w:val="28"/>
        </w:rPr>
        <w:t>). Кроме того, в Профессиональном стандарте педагога-психолога (психолог в сфере образования) прописано в исполнении трудовой функции А/07.7 «Психопрофилактика», знание педагогом-психологом теории и методов предотвращения «профессионального выгорания» специалистов, причин возникновения, методов предупреждения и снятия психологической перегрузки педагогического коллектива. Забота о комфортности и безопасности образовательной среды организации является одним из приоритетных направлений деятельности педагога-психолога. В результате реализации психолого-педагогической программы «Путь к гармонии» педагог-психолог решает эти профессиональные задачи.</w:t>
      </w:r>
    </w:p>
    <w:p w14:paraId="54C0DA61" w14:textId="77777777" w:rsidR="00413D01" w:rsidRPr="006A10AD" w:rsidRDefault="00413D01"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Программа «Путь к гармонии» имеет положительные итоги апробации на базе МАДОУ д/с № 18 «Виктория» МО г-к</w:t>
      </w:r>
      <w:r w:rsidR="008C3204" w:rsidRPr="006A10AD">
        <w:rPr>
          <w:rFonts w:ascii="Times New Roman" w:eastAsia="Times New Roman" w:hAnsi="Times New Roman" w:cs="Times New Roman"/>
          <w:color w:val="000000"/>
          <w:sz w:val="28"/>
          <w:szCs w:val="28"/>
        </w:rPr>
        <w:t>.</w:t>
      </w:r>
      <w:r w:rsidRPr="006A10AD">
        <w:rPr>
          <w:rFonts w:ascii="Times New Roman" w:eastAsia="Times New Roman" w:hAnsi="Times New Roman" w:cs="Times New Roman"/>
          <w:color w:val="000000"/>
          <w:sz w:val="28"/>
          <w:szCs w:val="28"/>
        </w:rPr>
        <w:t xml:space="preserve"> Анапа.</w:t>
      </w:r>
    </w:p>
    <w:p w14:paraId="0586AA83" w14:textId="77777777" w:rsidR="00413D01" w:rsidRPr="006A10AD" w:rsidRDefault="00413D01"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Ценность программы в ее широком поле применения: она может быть реализована в коллективе любой организации, где есть педагог-психолог, соответствующий требованиям профессионального стандарта. Риску профессионального выгорания подвержен любой сотрудник всех сфер деятельности. </w:t>
      </w:r>
    </w:p>
    <w:p w14:paraId="1A480CF4" w14:textId="77777777" w:rsidR="00413D01" w:rsidRPr="006A10AD" w:rsidRDefault="00413D01"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lastRenderedPageBreak/>
        <w:t>Программа может быть реализована как полностью, так и частично, в соответствии с актуальными потребностями и задачами. Возможна повторная реализация частей программы, в случае повышения уровня профессионального выгорания со</w:t>
      </w:r>
      <w:r w:rsidR="008C3204" w:rsidRPr="006A10AD">
        <w:rPr>
          <w:rFonts w:ascii="Times New Roman" w:eastAsia="Times New Roman" w:hAnsi="Times New Roman" w:cs="Times New Roman"/>
          <w:color w:val="000000"/>
          <w:sz w:val="28"/>
          <w:szCs w:val="28"/>
        </w:rPr>
        <w:t>трудников.</w:t>
      </w:r>
    </w:p>
    <w:p w14:paraId="5925AA4E" w14:textId="77777777" w:rsidR="00413D01" w:rsidRPr="006A10AD" w:rsidRDefault="00413D01"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 xml:space="preserve">Сведения об уровне образования, для которого реализуется программа (технология): </w:t>
      </w:r>
      <w:r w:rsidRPr="006A10AD">
        <w:rPr>
          <w:rFonts w:ascii="Times New Roman" w:eastAsia="Times New Roman" w:hAnsi="Times New Roman" w:cs="Times New Roman"/>
          <w:color w:val="000000"/>
          <w:sz w:val="28"/>
          <w:szCs w:val="28"/>
        </w:rPr>
        <w:t>высшее и среднее профессиональное педагогическое образование, квалификация «Воспитатель»; высшее и среднее профессиональное; среднее общее образование.</w:t>
      </w:r>
    </w:p>
    <w:p w14:paraId="15035EFC" w14:textId="77777777" w:rsidR="00413D01" w:rsidRPr="006A10AD" w:rsidRDefault="00413D01"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 xml:space="preserve">Сведения о виде / направленности программы (технологии): </w:t>
      </w:r>
      <w:r w:rsidRPr="006A10AD">
        <w:rPr>
          <w:rFonts w:ascii="Times New Roman" w:eastAsia="Times New Roman" w:hAnsi="Times New Roman" w:cs="Times New Roman"/>
          <w:color w:val="000000"/>
          <w:sz w:val="28"/>
          <w:szCs w:val="28"/>
        </w:rPr>
        <w:t>коррекционно-развивающая, психопрофилактическая, просветительская.</w:t>
      </w:r>
    </w:p>
    <w:p w14:paraId="3D5FAB8F" w14:textId="77777777" w:rsidR="00413D01" w:rsidRPr="006A10AD" w:rsidRDefault="00413D01"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Целевая аудитория</w:t>
      </w:r>
      <w:r w:rsidRPr="006A10AD">
        <w:rPr>
          <w:rFonts w:ascii="Times New Roman" w:eastAsia="Times New Roman" w:hAnsi="Times New Roman" w:cs="Times New Roman"/>
          <w:color w:val="000000"/>
          <w:sz w:val="28"/>
          <w:szCs w:val="28"/>
        </w:rPr>
        <w:t xml:space="preserve">: коллектив ДОУ (педагоги, помощники воспитателя, узкие специалисты и др.). </w:t>
      </w:r>
    </w:p>
    <w:p w14:paraId="1A4567C4" w14:textId="77777777" w:rsidR="00413D01" w:rsidRPr="006A10AD" w:rsidRDefault="00413D01"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Описание социально-психологических особенностей целевой аудитории</w:t>
      </w:r>
      <w:r w:rsidRPr="006A10AD">
        <w:rPr>
          <w:rFonts w:ascii="Times New Roman" w:eastAsia="Times New Roman" w:hAnsi="Times New Roman" w:cs="Times New Roman"/>
          <w:color w:val="000000"/>
          <w:sz w:val="28"/>
          <w:szCs w:val="28"/>
        </w:rPr>
        <w:t>: однородность по половому признаку – 100% женщины; средний возраст – 40 лет; уровень дохода – средний; повышенный уровень стресс-факторов; повышенные требования к проявлению эмпатии; высокие профессиональные требования и ответственность.</w:t>
      </w:r>
    </w:p>
    <w:p w14:paraId="73AA835F" w14:textId="77777777" w:rsidR="00413D01" w:rsidRPr="006A10AD" w:rsidRDefault="00413D01"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Указание на целевую группу (конкретная более узкая группа, которой адресована программа (технология</w:t>
      </w:r>
      <w:r w:rsidRPr="006A10AD">
        <w:rPr>
          <w:rFonts w:ascii="Times New Roman" w:eastAsia="Times New Roman" w:hAnsi="Times New Roman" w:cs="Times New Roman"/>
          <w:color w:val="000000"/>
          <w:sz w:val="28"/>
          <w:szCs w:val="28"/>
        </w:rPr>
        <w:t>)): педагоги, помощники воспитателя и другие сотрудники ДОУ, обеспечивающие воспитательно-образовательный процесс (администрация, узкие специалисты, секретари, делопроизводители, работники пищеблока, уборщики и др.).</w:t>
      </w:r>
    </w:p>
    <w:p w14:paraId="6F7EC40D" w14:textId="77777777" w:rsidR="00413D01" w:rsidRPr="006A10AD" w:rsidRDefault="00413D01"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Сведения о сфере применения (сфере трудностей)</w:t>
      </w:r>
      <w:r w:rsidRPr="006A10AD">
        <w:rPr>
          <w:rFonts w:ascii="Times New Roman" w:eastAsia="Times New Roman" w:hAnsi="Times New Roman" w:cs="Times New Roman"/>
          <w:color w:val="000000"/>
          <w:sz w:val="28"/>
          <w:szCs w:val="28"/>
        </w:rPr>
        <w:t>: профилактика и коррекция синдрома профессионального выгорания работников.</w:t>
      </w:r>
    </w:p>
    <w:p w14:paraId="6D342054" w14:textId="77777777" w:rsidR="00413D01" w:rsidRPr="006A10AD" w:rsidRDefault="00413D01"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 xml:space="preserve">Указание конкретных типов трудностей и проблем, на решение которых направлена программа (технология): </w:t>
      </w:r>
      <w:r w:rsidRPr="006A10AD">
        <w:rPr>
          <w:rFonts w:ascii="Times New Roman" w:eastAsia="Times New Roman" w:hAnsi="Times New Roman" w:cs="Times New Roman"/>
          <w:color w:val="000000"/>
          <w:sz w:val="28"/>
          <w:szCs w:val="28"/>
        </w:rPr>
        <w:t xml:space="preserve">хронический стресс, ведущий к истощению эмоционально-энергических и личностных ресурсов сотрудника и, как следствие, снижение профессиональной эффективности всего коллектива. </w:t>
      </w:r>
    </w:p>
    <w:p w14:paraId="03C92F3B" w14:textId="77777777" w:rsidR="00413D01" w:rsidRPr="006A10AD" w:rsidRDefault="00413D01" w:rsidP="00BA6A5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lastRenderedPageBreak/>
        <w:t>Описание проблемной ситуации, на решение которой направлена программа (технология) (краткая характеристика)</w:t>
      </w:r>
      <w:r w:rsidRPr="006A10AD">
        <w:rPr>
          <w:rFonts w:ascii="Times New Roman" w:eastAsia="Times New Roman" w:hAnsi="Times New Roman" w:cs="Times New Roman"/>
          <w:color w:val="000000"/>
          <w:sz w:val="28"/>
          <w:szCs w:val="28"/>
        </w:rPr>
        <w:t>: общее снижение когнитивной активности, ригидность, безразличие, скука, пассивность и депрессия (пониженный эмоциональный тонус, чувство подавленности); повышенная раздражительность на незначительные, мелкие события; частые нервные "срывы" (вспышки немотивированного гнева или отказы от общения, "уход в себя"); постоянное переживание негативных эмоций, для которых во внешней ситуации причин нет (чувство вины, обиды, подозрительности, стыда, скованности); чувство неосознанного беспокойства и повышенной тревожности (ощущение, что "что-то не так, как надо"); чувство гиперответственности и постоянное чувство страха, что "не получится" или "я не справлюсь"; общая негативная установка на жизненные и профессиональные перспективы (по типу "Как ни старайся, все равно ничего не получится").</w:t>
      </w:r>
    </w:p>
    <w:p w14:paraId="58258F86" w14:textId="77777777" w:rsidR="0029554B" w:rsidRPr="006A10AD" w:rsidRDefault="0029554B" w:rsidP="00BA6A5C">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Цели и задачи программы (технологии):</w:t>
      </w:r>
    </w:p>
    <w:p w14:paraId="33FFDE26" w14:textId="77777777" w:rsidR="0029554B" w:rsidRPr="006A10AD" w:rsidRDefault="0029554B"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Цель: Создание условий для укрепления и сохранения психологического здоровья педагогических работников в условиях дошкольной образовательной организации. </w:t>
      </w:r>
    </w:p>
    <w:p w14:paraId="79FA22CE" w14:textId="77777777" w:rsidR="0029554B" w:rsidRPr="006A10AD" w:rsidRDefault="0029554B"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Задачи:</w:t>
      </w:r>
    </w:p>
    <w:p w14:paraId="0C163239" w14:textId="77777777" w:rsidR="0029554B" w:rsidRPr="006A10AD" w:rsidRDefault="0029554B" w:rsidP="00AF6938">
      <w:pPr>
        <w:numPr>
          <w:ilvl w:val="0"/>
          <w:numId w:val="65"/>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повышение информационной осведомленности о феномене профессионального выгорания.</w:t>
      </w:r>
    </w:p>
    <w:p w14:paraId="4A917213" w14:textId="77777777" w:rsidR="0029554B" w:rsidRPr="006A10AD" w:rsidRDefault="0029554B" w:rsidP="00AF6938">
      <w:pPr>
        <w:numPr>
          <w:ilvl w:val="0"/>
          <w:numId w:val="65"/>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содействие повышению адаптивности педагогических работников;</w:t>
      </w:r>
    </w:p>
    <w:p w14:paraId="48D213AD" w14:textId="77777777" w:rsidR="0029554B" w:rsidRPr="006A10AD" w:rsidRDefault="0029554B" w:rsidP="00AF6938">
      <w:pPr>
        <w:numPr>
          <w:ilvl w:val="0"/>
          <w:numId w:val="65"/>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повышение профессиональной мотивации;</w:t>
      </w:r>
    </w:p>
    <w:p w14:paraId="3E49A658" w14:textId="77777777" w:rsidR="0029554B" w:rsidRPr="006A10AD" w:rsidRDefault="0029554B" w:rsidP="00AF6938">
      <w:pPr>
        <w:numPr>
          <w:ilvl w:val="0"/>
          <w:numId w:val="65"/>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формирование и развитие аутопсихологической компетентности;</w:t>
      </w:r>
    </w:p>
    <w:p w14:paraId="2A7F5749" w14:textId="77777777" w:rsidR="0029554B" w:rsidRPr="006A10AD" w:rsidRDefault="0029554B" w:rsidP="00AF6938">
      <w:pPr>
        <w:numPr>
          <w:ilvl w:val="0"/>
          <w:numId w:val="65"/>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развитие навыков регуляции эмоционального состояния и стратегий управления стрессом;</w:t>
      </w:r>
    </w:p>
    <w:p w14:paraId="724452C6" w14:textId="77777777" w:rsidR="0029554B" w:rsidRPr="006A10AD" w:rsidRDefault="0029554B" w:rsidP="00AF6938">
      <w:pPr>
        <w:numPr>
          <w:ilvl w:val="0"/>
          <w:numId w:val="65"/>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совершенствование коммуникативных компетенций и навыков эффективной работы в команде;</w:t>
      </w:r>
    </w:p>
    <w:p w14:paraId="42286C2B" w14:textId="77777777" w:rsidR="0029554B" w:rsidRPr="006A10AD" w:rsidRDefault="0029554B" w:rsidP="00AF6938">
      <w:pPr>
        <w:numPr>
          <w:ilvl w:val="0"/>
          <w:numId w:val="65"/>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содействие созданию благоприятного психологического климата в педагогическом коллективе;</w:t>
      </w:r>
    </w:p>
    <w:p w14:paraId="23CA7960" w14:textId="77777777" w:rsidR="0029554B" w:rsidRPr="006A10AD" w:rsidRDefault="0029554B" w:rsidP="00AF6938">
      <w:pPr>
        <w:numPr>
          <w:ilvl w:val="0"/>
          <w:numId w:val="65"/>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содействие развитию ИКТ-компетентности педагогических работников.</w:t>
      </w:r>
    </w:p>
    <w:p w14:paraId="299F23DB" w14:textId="77777777" w:rsidR="0029554B" w:rsidRPr="006A10AD" w:rsidRDefault="0029554B"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lastRenderedPageBreak/>
        <w:t>Длительность реализации программы (технологии)</w:t>
      </w:r>
      <w:r w:rsidRPr="006A10AD">
        <w:rPr>
          <w:rFonts w:ascii="Times New Roman" w:eastAsia="Times New Roman" w:hAnsi="Times New Roman" w:cs="Times New Roman"/>
          <w:color w:val="000000"/>
          <w:sz w:val="28"/>
          <w:szCs w:val="28"/>
        </w:rPr>
        <w:t>: в течение учебно</w:t>
      </w:r>
      <w:r w:rsidR="00AA1785">
        <w:rPr>
          <w:rFonts w:ascii="Times New Roman" w:eastAsia="Times New Roman" w:hAnsi="Times New Roman" w:cs="Times New Roman"/>
          <w:color w:val="000000"/>
          <w:sz w:val="28"/>
          <w:szCs w:val="28"/>
        </w:rPr>
        <w:t>го года; 20 академических часов (Таблица 1).</w:t>
      </w:r>
    </w:p>
    <w:p w14:paraId="592F4314" w14:textId="77777777" w:rsidR="004663FD" w:rsidRPr="006A10AD" w:rsidRDefault="004663FD" w:rsidP="00AF6938">
      <w:pPr>
        <w:pBdr>
          <w:top w:val="nil"/>
          <w:left w:val="nil"/>
          <w:bottom w:val="nil"/>
          <w:right w:val="nil"/>
          <w:between w:val="nil"/>
        </w:pBdr>
        <w:spacing w:after="0" w:line="360" w:lineRule="auto"/>
        <w:ind w:firstLine="708"/>
        <w:jc w:val="right"/>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Таблица 1</w:t>
      </w:r>
    </w:p>
    <w:p w14:paraId="052D2ACA" w14:textId="77777777" w:rsidR="0029554B" w:rsidRPr="006A10AD" w:rsidRDefault="0029554B" w:rsidP="00AF6938">
      <w:pPr>
        <w:pBdr>
          <w:top w:val="nil"/>
          <w:left w:val="nil"/>
          <w:bottom w:val="nil"/>
          <w:right w:val="nil"/>
          <w:between w:val="nil"/>
        </w:pBdr>
        <w:spacing w:after="0" w:line="360" w:lineRule="auto"/>
        <w:ind w:firstLine="708"/>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Этапы и алгоритм реализации программы (технологии)</w:t>
      </w:r>
      <w:r w:rsidRPr="006A10AD">
        <w:rPr>
          <w:rFonts w:ascii="Times New Roman" w:eastAsia="Times New Roman" w:hAnsi="Times New Roman" w:cs="Times New Roman"/>
          <w:color w:val="000000"/>
          <w:sz w:val="28"/>
          <w:szCs w:val="28"/>
        </w:rPr>
        <w:t xml:space="preserve">: </w:t>
      </w:r>
    </w:p>
    <w:tbl>
      <w:tblPr>
        <w:tblW w:w="10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8"/>
        <w:gridCol w:w="4528"/>
        <w:gridCol w:w="3113"/>
      </w:tblGrid>
      <w:tr w:rsidR="0029554B" w:rsidRPr="006A10AD" w14:paraId="4AD7B68B" w14:textId="77777777" w:rsidTr="004663FD">
        <w:tc>
          <w:tcPr>
            <w:tcW w:w="2668" w:type="dxa"/>
          </w:tcPr>
          <w:p w14:paraId="30CF36AA" w14:textId="77777777" w:rsidR="0029554B" w:rsidRPr="006A10AD" w:rsidRDefault="0029554B" w:rsidP="00AF6938">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Этап реализации программы</w:t>
            </w:r>
          </w:p>
        </w:tc>
        <w:tc>
          <w:tcPr>
            <w:tcW w:w="4528" w:type="dxa"/>
          </w:tcPr>
          <w:p w14:paraId="1870E2D7" w14:textId="77777777" w:rsidR="0029554B" w:rsidRPr="006A10AD" w:rsidRDefault="0029554B" w:rsidP="00AF6938">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Мероприятия</w:t>
            </w:r>
          </w:p>
        </w:tc>
        <w:tc>
          <w:tcPr>
            <w:tcW w:w="3113" w:type="dxa"/>
          </w:tcPr>
          <w:p w14:paraId="3DBB05BB" w14:textId="77777777" w:rsidR="0029554B" w:rsidRPr="006A10AD" w:rsidRDefault="0029554B" w:rsidP="00AF6938">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Количество часов</w:t>
            </w:r>
          </w:p>
        </w:tc>
      </w:tr>
      <w:tr w:rsidR="0029554B" w:rsidRPr="006A10AD" w14:paraId="0CAC11C3" w14:textId="77777777" w:rsidTr="004663FD">
        <w:tc>
          <w:tcPr>
            <w:tcW w:w="2668" w:type="dxa"/>
          </w:tcPr>
          <w:p w14:paraId="5082C3A5"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Подготовительный этап</w:t>
            </w:r>
          </w:p>
        </w:tc>
        <w:tc>
          <w:tcPr>
            <w:tcW w:w="4528" w:type="dxa"/>
          </w:tcPr>
          <w:p w14:paraId="43985FEA" w14:textId="77777777" w:rsidR="0029554B" w:rsidRPr="006A10AD" w:rsidRDefault="0029554B" w:rsidP="00AF6938">
            <w:pPr>
              <w:pBdr>
                <w:top w:val="nil"/>
                <w:left w:val="nil"/>
                <w:bottom w:val="nil"/>
                <w:right w:val="nil"/>
                <w:between w:val="nil"/>
              </w:pBdr>
              <w:spacing w:after="0"/>
              <w:jc w:val="both"/>
              <w:rPr>
                <w:rFonts w:ascii="Times New Roman" w:eastAsia="Times New Roman" w:hAnsi="Times New Roman" w:cs="Times New Roman"/>
                <w:color w:val="000000"/>
              </w:rPr>
            </w:pPr>
            <w:r w:rsidRPr="006A10AD">
              <w:rPr>
                <w:rFonts w:ascii="Times New Roman" w:eastAsia="Times New Roman" w:hAnsi="Times New Roman" w:cs="Times New Roman"/>
                <w:color w:val="000000"/>
              </w:rPr>
              <w:t>Изучение теоретической информации, наполнение просветительского содержания программы, подбор диагностического инструментария, практических методов, подготовка сценариев мероприятий реализации программы.</w:t>
            </w:r>
          </w:p>
        </w:tc>
        <w:tc>
          <w:tcPr>
            <w:tcW w:w="3113" w:type="dxa"/>
          </w:tcPr>
          <w:p w14:paraId="47A47F15"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В течение года</w:t>
            </w:r>
          </w:p>
        </w:tc>
      </w:tr>
      <w:tr w:rsidR="0029554B" w:rsidRPr="006A10AD" w14:paraId="3F9F1F62" w14:textId="77777777" w:rsidTr="004663FD">
        <w:tc>
          <w:tcPr>
            <w:tcW w:w="2668" w:type="dxa"/>
          </w:tcPr>
          <w:p w14:paraId="4032241B" w14:textId="77777777" w:rsidR="0029554B" w:rsidRPr="006A10AD" w:rsidRDefault="0029554B" w:rsidP="00AF6938">
            <w:pPr>
              <w:pBdr>
                <w:top w:val="nil"/>
                <w:left w:val="nil"/>
                <w:bottom w:val="nil"/>
                <w:right w:val="nil"/>
                <w:between w:val="nil"/>
              </w:pBdr>
              <w:spacing w:after="0"/>
              <w:ind w:left="360"/>
              <w:rPr>
                <w:rFonts w:ascii="Times New Roman" w:eastAsia="Times New Roman" w:hAnsi="Times New Roman" w:cs="Times New Roman"/>
                <w:color w:val="000000"/>
              </w:rPr>
            </w:pPr>
            <w:r w:rsidRPr="006A10AD">
              <w:rPr>
                <w:rFonts w:ascii="Times New Roman" w:eastAsia="Times New Roman" w:hAnsi="Times New Roman" w:cs="Times New Roman"/>
                <w:color w:val="000000"/>
              </w:rPr>
              <w:t>1-й этап. Диагностический</w:t>
            </w:r>
          </w:p>
        </w:tc>
        <w:tc>
          <w:tcPr>
            <w:tcW w:w="4528" w:type="dxa"/>
          </w:tcPr>
          <w:p w14:paraId="5E9FF779" w14:textId="77777777" w:rsidR="0029554B" w:rsidRPr="006A10AD" w:rsidRDefault="0029554B" w:rsidP="00AF6938">
            <w:pPr>
              <w:pBdr>
                <w:top w:val="nil"/>
                <w:left w:val="nil"/>
                <w:bottom w:val="nil"/>
                <w:right w:val="nil"/>
                <w:between w:val="nil"/>
              </w:pBdr>
              <w:spacing w:after="0"/>
              <w:jc w:val="both"/>
              <w:rPr>
                <w:rFonts w:ascii="Times New Roman" w:eastAsia="Times New Roman" w:hAnsi="Times New Roman" w:cs="Times New Roman"/>
                <w:color w:val="000000"/>
              </w:rPr>
            </w:pPr>
            <w:r w:rsidRPr="006A10AD">
              <w:rPr>
                <w:rFonts w:ascii="Times New Roman" w:eastAsia="Times New Roman" w:hAnsi="Times New Roman" w:cs="Times New Roman"/>
                <w:color w:val="000000"/>
              </w:rPr>
              <w:t xml:space="preserve">Диагностика: САН (тест дифференцированной самооценки функционального состояния) и тест «Индекс жизненной удовлетворенности», адаптированный Н. В. Паниной. Цель— изучение психоэмоционального состояния сотрудников. </w:t>
            </w:r>
          </w:p>
        </w:tc>
        <w:tc>
          <w:tcPr>
            <w:tcW w:w="3113" w:type="dxa"/>
          </w:tcPr>
          <w:p w14:paraId="39E5CABA"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1 академический час</w:t>
            </w:r>
          </w:p>
        </w:tc>
      </w:tr>
      <w:tr w:rsidR="0029554B" w:rsidRPr="006A10AD" w14:paraId="3B3480D1" w14:textId="77777777" w:rsidTr="004663FD">
        <w:tc>
          <w:tcPr>
            <w:tcW w:w="2668" w:type="dxa"/>
          </w:tcPr>
          <w:p w14:paraId="5683B5F6"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 xml:space="preserve">     2-й этап. Непосредственно реализация программы </w:t>
            </w:r>
          </w:p>
        </w:tc>
        <w:tc>
          <w:tcPr>
            <w:tcW w:w="4528" w:type="dxa"/>
          </w:tcPr>
          <w:p w14:paraId="15E88386" w14:textId="77777777" w:rsidR="0029554B" w:rsidRPr="006A10AD" w:rsidRDefault="0029554B" w:rsidP="00AF6938">
            <w:pPr>
              <w:pBdr>
                <w:top w:val="nil"/>
                <w:left w:val="nil"/>
                <w:bottom w:val="nil"/>
                <w:right w:val="nil"/>
                <w:between w:val="nil"/>
              </w:pBdr>
              <w:spacing w:after="0"/>
              <w:jc w:val="both"/>
              <w:rPr>
                <w:rFonts w:ascii="Times New Roman" w:eastAsia="Times New Roman" w:hAnsi="Times New Roman" w:cs="Times New Roman"/>
                <w:color w:val="000000"/>
              </w:rPr>
            </w:pPr>
            <w:r w:rsidRPr="006A10AD">
              <w:rPr>
                <w:rFonts w:ascii="Times New Roman" w:eastAsia="Times New Roman" w:hAnsi="Times New Roman" w:cs="Times New Roman"/>
                <w:color w:val="000000"/>
              </w:rPr>
              <w:t xml:space="preserve">Групповые треннинговые занятия, тематические командные мероприятия, индивидуальные самостоятельные практики, индивидуальное консультирование участников по актуальным вопросам в ходе участия в коррекционно-развивающем процессе. Цель: профилактика и коррекция синдрома профессионального выгорания работников. </w:t>
            </w:r>
          </w:p>
        </w:tc>
        <w:tc>
          <w:tcPr>
            <w:tcW w:w="3113" w:type="dxa"/>
          </w:tcPr>
          <w:p w14:paraId="140A6767"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 xml:space="preserve">9 занятий – 18 академических часов </w:t>
            </w:r>
          </w:p>
          <w:p w14:paraId="6E2D84FA"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i/>
                <w:color w:val="000000"/>
              </w:rPr>
              <w:t xml:space="preserve">По 1 занятию </w:t>
            </w:r>
          </w:p>
          <w:p w14:paraId="63534B40"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i/>
                <w:color w:val="000000"/>
              </w:rPr>
              <w:t xml:space="preserve">в месяц; </w:t>
            </w:r>
          </w:p>
          <w:p w14:paraId="0D7ACDC4"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i/>
                <w:color w:val="000000"/>
              </w:rPr>
              <w:t>продолжительность</w:t>
            </w:r>
            <w:r w:rsidR="001C0A14" w:rsidRPr="006A10AD">
              <w:rPr>
                <w:rFonts w:ascii="Times New Roman" w:eastAsia="Times New Roman" w:hAnsi="Times New Roman" w:cs="Times New Roman"/>
                <w:i/>
                <w:color w:val="000000"/>
              </w:rPr>
              <w:t xml:space="preserve"> занятия - 2 академических часа</w:t>
            </w:r>
          </w:p>
        </w:tc>
      </w:tr>
      <w:tr w:rsidR="0029554B" w:rsidRPr="006A10AD" w14:paraId="5FED27CE" w14:textId="77777777" w:rsidTr="004663FD">
        <w:tc>
          <w:tcPr>
            <w:tcW w:w="2668" w:type="dxa"/>
          </w:tcPr>
          <w:p w14:paraId="683E96A2"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 xml:space="preserve">    3-й этап. Диагностика</w:t>
            </w:r>
          </w:p>
        </w:tc>
        <w:tc>
          <w:tcPr>
            <w:tcW w:w="4528" w:type="dxa"/>
          </w:tcPr>
          <w:p w14:paraId="4425B458" w14:textId="77777777" w:rsidR="0029554B" w:rsidRPr="006A10AD" w:rsidRDefault="0029554B" w:rsidP="00AF6938">
            <w:pPr>
              <w:pBdr>
                <w:top w:val="nil"/>
                <w:left w:val="nil"/>
                <w:bottom w:val="nil"/>
                <w:right w:val="nil"/>
                <w:between w:val="nil"/>
              </w:pBdr>
              <w:spacing w:after="0"/>
              <w:jc w:val="both"/>
              <w:rPr>
                <w:rFonts w:ascii="Times New Roman" w:eastAsia="Times New Roman" w:hAnsi="Times New Roman" w:cs="Times New Roman"/>
                <w:color w:val="000000"/>
              </w:rPr>
            </w:pPr>
            <w:r w:rsidRPr="006A10AD">
              <w:rPr>
                <w:rFonts w:ascii="Times New Roman" w:eastAsia="Times New Roman" w:hAnsi="Times New Roman" w:cs="Times New Roman"/>
                <w:color w:val="000000"/>
              </w:rPr>
              <w:t>Итоговая диагностика. Июнь.</w:t>
            </w:r>
          </w:p>
          <w:p w14:paraId="75847898" w14:textId="77777777" w:rsidR="0029554B" w:rsidRPr="006A10AD" w:rsidRDefault="0029554B" w:rsidP="00AF6938">
            <w:pPr>
              <w:pBdr>
                <w:top w:val="nil"/>
                <w:left w:val="nil"/>
                <w:bottom w:val="nil"/>
                <w:right w:val="nil"/>
                <w:between w:val="nil"/>
              </w:pBdr>
              <w:spacing w:after="0"/>
              <w:jc w:val="both"/>
              <w:rPr>
                <w:rFonts w:ascii="Times New Roman" w:eastAsia="Times New Roman" w:hAnsi="Times New Roman" w:cs="Times New Roman"/>
                <w:color w:val="000000"/>
              </w:rPr>
            </w:pPr>
            <w:r w:rsidRPr="006A10AD">
              <w:rPr>
                <w:rFonts w:ascii="Times New Roman" w:eastAsia="Times New Roman" w:hAnsi="Times New Roman" w:cs="Times New Roman"/>
                <w:color w:val="000000"/>
              </w:rPr>
              <w:t>Цель - зафиксировать изменения в самооценке функционального состояния и значениях Индекса жизненной удовлетворенности у сотрудников.</w:t>
            </w:r>
          </w:p>
        </w:tc>
        <w:tc>
          <w:tcPr>
            <w:tcW w:w="3113" w:type="dxa"/>
          </w:tcPr>
          <w:p w14:paraId="76135D3F"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1 академический час</w:t>
            </w:r>
          </w:p>
        </w:tc>
      </w:tr>
      <w:tr w:rsidR="0029554B" w:rsidRPr="006A10AD" w14:paraId="0BBF06B9" w14:textId="77777777" w:rsidTr="004663FD">
        <w:tc>
          <w:tcPr>
            <w:tcW w:w="2668" w:type="dxa"/>
          </w:tcPr>
          <w:p w14:paraId="281CF5A9"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p>
        </w:tc>
        <w:tc>
          <w:tcPr>
            <w:tcW w:w="4528" w:type="dxa"/>
          </w:tcPr>
          <w:p w14:paraId="7A09167A"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p>
        </w:tc>
        <w:tc>
          <w:tcPr>
            <w:tcW w:w="3113" w:type="dxa"/>
          </w:tcPr>
          <w:p w14:paraId="49B04E77"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Итого: 20 академических часов</w:t>
            </w:r>
          </w:p>
        </w:tc>
      </w:tr>
    </w:tbl>
    <w:p w14:paraId="3A71925E" w14:textId="77777777" w:rsidR="001C0A14" w:rsidRPr="006A10AD" w:rsidRDefault="001C0A14" w:rsidP="00AF6938">
      <w:pPr>
        <w:pBdr>
          <w:top w:val="nil"/>
          <w:left w:val="nil"/>
          <w:bottom w:val="nil"/>
          <w:right w:val="nil"/>
          <w:between w:val="nil"/>
        </w:pBdr>
        <w:spacing w:after="0"/>
        <w:ind w:firstLine="708"/>
        <w:jc w:val="both"/>
        <w:rPr>
          <w:rFonts w:ascii="Times New Roman" w:eastAsia="Times New Roman" w:hAnsi="Times New Roman" w:cs="Times New Roman"/>
          <w:b/>
          <w:color w:val="000000"/>
          <w:sz w:val="28"/>
          <w:szCs w:val="28"/>
        </w:rPr>
      </w:pPr>
    </w:p>
    <w:p w14:paraId="3208EB9A" w14:textId="77777777" w:rsidR="0029554B" w:rsidRPr="006A10AD" w:rsidRDefault="0029554B"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Научно-методическое обеспечение программы (технологии)</w:t>
      </w:r>
      <w:r w:rsidRPr="006A10AD">
        <w:rPr>
          <w:rFonts w:ascii="Times New Roman" w:eastAsia="Times New Roman" w:hAnsi="Times New Roman" w:cs="Times New Roman"/>
          <w:color w:val="000000"/>
          <w:sz w:val="28"/>
          <w:szCs w:val="28"/>
        </w:rPr>
        <w:t xml:space="preserve">: некоторые авторы, изучающие данную проблематику, употребляют термины «профессиональное выгорание», «эмоциональное выгорание», которые считаются тождественными термину «психическое выгорание». Впервые термин «эмоциональное выгорание» предложил американский психиатр Г. Фрейденбергер в 1974 году при проведении исследований в репрезентативных группах из числа работников, ощущавших постепенное эмоциональное истощение, потерю мотивации к основному виду деятельности и снижение трудоспособности. В отличие от профессиональной деформации психическое </w:t>
      </w:r>
      <w:r w:rsidRPr="006A10AD">
        <w:rPr>
          <w:rFonts w:ascii="Times New Roman" w:eastAsia="Times New Roman" w:hAnsi="Times New Roman" w:cs="Times New Roman"/>
          <w:color w:val="000000"/>
          <w:sz w:val="28"/>
          <w:szCs w:val="28"/>
        </w:rPr>
        <w:lastRenderedPageBreak/>
        <w:t xml:space="preserve">выгорание чаще причисляют к полному регрессу профессионального развития, поскольку оно охватывает личность в целом, разрушая ее и отрицательно влияя на эффективность трудовой деятельности.            </w:t>
      </w:r>
    </w:p>
    <w:p w14:paraId="1B43496A" w14:textId="77777777" w:rsidR="0029554B" w:rsidRPr="006A10AD" w:rsidRDefault="0029554B"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Анализ субъективных ощущений людей, находящихся на стадии эмоционального выгорания, свидетельствует, что они отличаются от аналогичных ощущений, связанных с «нормальной» физической усталостью. Явление эмоционального выгорания, во-первых, непосредственно связано с профессиональной деятельностью, а во-вторых, является необратимым и не исчезает после сна и других форм отдыха. Психологической наукой отрицается отождествление указанного феномена с такими состояниями, как депрессия, усталость, стресс. К лицам, которые более всего подвержены эмоциональному выгоранию, Фрейденбергер относит людей, в значительной мере склонных к сочувствию, гуманных, являющихся идеалистами, интровертами и обладающих пониженным уровнем психической стойкости. Однако пребывание человека в указанном состоянии зависит не только от его индивидуально-психологических особенностей. Явление эмоционального выгорания связано с организационными факторами. В 1981 году известный исследователь проблемы профессионального выгорания Эдвард Морроу предложил довольно оригинальный термин, отражающий внутреннее психическое состояние работника, испытывающего дистрессовое воздействие выгорания, – «запах горящей психологической проводки».  </w:t>
      </w:r>
    </w:p>
    <w:p w14:paraId="7F643282" w14:textId="77777777" w:rsidR="0029554B" w:rsidRPr="006A10AD" w:rsidRDefault="0029554B"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Согласно современным исследованиям, психическое выгорание – это состояние физического, умственного и эмоционального истощения, проявляемое, прежде всего, в профессиях социальной сферы. </w:t>
      </w:r>
      <w:r w:rsidRPr="006A10AD">
        <w:rPr>
          <w:rFonts w:ascii="Times New Roman" w:eastAsia="Times New Roman" w:hAnsi="Times New Roman" w:cs="Times New Roman"/>
          <w:color w:val="000000"/>
          <w:sz w:val="28"/>
          <w:szCs w:val="28"/>
        </w:rPr>
        <w:tab/>
        <w:t xml:space="preserve">Профессиональное выгорание – совокупность негативных переживаний, связанных с работой, коллективом и всей организацией в целом. Синдром профессионального выгорания относится к числу феноменов личностной деформации и является неблагоприятной реакцией на рабочие стрессы, включающие в себя психологические, психофизиологические и поведенческие компоненты. Профессора Калифорнийского университета психологии разработали научный метод для изучения этой проблемы выгорания, который предполагает три уровня указанного феномена: 1. Психологическое истощение. Чувственное перенасыщение, </w:t>
      </w:r>
      <w:r w:rsidRPr="006A10AD">
        <w:rPr>
          <w:rFonts w:ascii="Times New Roman" w:eastAsia="Times New Roman" w:hAnsi="Times New Roman" w:cs="Times New Roman"/>
          <w:color w:val="000000"/>
          <w:sz w:val="28"/>
          <w:szCs w:val="28"/>
        </w:rPr>
        <w:lastRenderedPageBreak/>
        <w:t>понижение положительных реакций на происходящее или полное равнодушие. 2. Деформация личности. Ухудшение отношений с окружающим обществом, снижение независимости и самостоятельности, проявления негативного и циничного отношения к людям. 3. Снижение личностных достижений. Отрицательная самооценка, ограничение возможностей, успеха, достижений и обязанностей.</w:t>
      </w:r>
    </w:p>
    <w:p w14:paraId="41F29E9C" w14:textId="77777777" w:rsidR="0029554B" w:rsidRPr="006A10AD" w:rsidRDefault="0029554B"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Коррекция профессионального выгорания работников дошкольных образовательных учреждений (ДОУ) – важная задача, актуальная в условиях современных педагогических реалий. Профессиональное выгорание (ПВ) представляет собой эмоциональное, физическое и психическое истощение, вызванное длительным стрессом на рабочем месте, что особенно характерно для педагогической деятельности. Для эффективного решения этой проблемы необходимо обоснование соответствующей программы коррекции с учетом современных теоретико-методологических подходов.</w:t>
      </w:r>
    </w:p>
    <w:p w14:paraId="13BBAA68" w14:textId="77777777" w:rsidR="0029554B" w:rsidRPr="006A10AD" w:rsidRDefault="0029554B"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Теоретической базой программы является Модель профессионального выгорания. Важным является понимание структуры ПВ, предложенной Маслач и Джексон (1986), включающей три компонента: эмоциональное истощение, деперсонализация и сниженная личная достижимость. Программа коррекции должна быть нацелена на каждую из этих составляющих.</w:t>
      </w:r>
    </w:p>
    <w:p w14:paraId="21850231" w14:textId="77777777" w:rsidR="0029554B" w:rsidRPr="006A10AD" w:rsidRDefault="0029554B"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Необходимо учитывать, что выгорание – это следствие взаимодействия множества факторов: индивидуальных (личные характеристики, уровень стресса), организационных (условия труда, поддержка коллег) и социокультурных (ценности и нормы) факторов. Это требует комплексного анализа и вмешательства.</w:t>
      </w:r>
    </w:p>
    <w:p w14:paraId="06B1E44D" w14:textId="77777777" w:rsidR="0029554B" w:rsidRPr="006A10AD" w:rsidRDefault="0029554B"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Программа включает практики саморегуляции и психологической поддержки, такие как тренинги по управлению временем, стресс-менеджмент и техники релаксации.</w:t>
      </w:r>
    </w:p>
    <w:p w14:paraId="719010EC" w14:textId="77777777" w:rsidR="0029554B" w:rsidRPr="006A10AD" w:rsidRDefault="0029554B"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Включены активные формы взаимодействия в коллективе, которые развивают командный дух и взаимопомощь. Проведение групповых обсуждений, обмен опытом и совместные мероприятия создают поддерживающую атмосферу.</w:t>
      </w:r>
    </w:p>
    <w:p w14:paraId="3EE61B5B" w14:textId="77777777" w:rsidR="0029554B" w:rsidRPr="006A10AD" w:rsidRDefault="0029554B"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  Работа с личными убеждениями и установками работников ДОУ позволяет изменить негативные паттерны мышления, способствующие выгоранию.</w:t>
      </w:r>
    </w:p>
    <w:p w14:paraId="1CB44202" w14:textId="77777777" w:rsidR="0029554B" w:rsidRPr="006A10AD" w:rsidRDefault="0029554B"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lastRenderedPageBreak/>
        <w:t>Профессиональное выгорание педагогов — это сложный многогранный феномен, который проявляется в эмоциональном, физическом и умственном истощении, связанном с профессиональной деятельностью. Современные учёные рассматривают это явление как результат постоянного стресса, перегрузок и высокой эмоцио</w:t>
      </w:r>
      <w:r w:rsidR="004663FD" w:rsidRPr="006A10AD">
        <w:rPr>
          <w:rFonts w:ascii="Times New Roman" w:eastAsia="Times New Roman" w:hAnsi="Times New Roman" w:cs="Times New Roman"/>
          <w:color w:val="000000"/>
          <w:sz w:val="28"/>
          <w:szCs w:val="28"/>
        </w:rPr>
        <w:t xml:space="preserve">нальной вовлеченности в работу. </w:t>
      </w:r>
      <w:r w:rsidR="00092264" w:rsidRPr="006A10AD">
        <w:rPr>
          <w:rFonts w:ascii="Times New Roman" w:eastAsia="Times New Roman" w:hAnsi="Times New Roman" w:cs="Times New Roman"/>
          <w:color w:val="000000"/>
          <w:sz w:val="28"/>
          <w:szCs w:val="28"/>
        </w:rPr>
        <w:t xml:space="preserve">Это </w:t>
      </w:r>
      <w:r w:rsidRPr="006A10AD">
        <w:rPr>
          <w:rFonts w:ascii="Times New Roman" w:eastAsia="Times New Roman" w:hAnsi="Times New Roman" w:cs="Times New Roman"/>
          <w:color w:val="000000"/>
          <w:sz w:val="28"/>
          <w:szCs w:val="28"/>
        </w:rPr>
        <w:t xml:space="preserve">состояние, при котором учитель теряет интерес к своей профессиональной деятельности и испытывает депрессивные чувства. </w:t>
      </w:r>
      <w:r w:rsidR="00092264" w:rsidRPr="006A10AD">
        <w:rPr>
          <w:rFonts w:ascii="Times New Roman" w:eastAsia="Times New Roman" w:hAnsi="Times New Roman" w:cs="Times New Roman"/>
          <w:color w:val="000000"/>
          <w:sz w:val="28"/>
          <w:szCs w:val="28"/>
        </w:rPr>
        <w:t>Профессиональное выгорание это</w:t>
      </w:r>
      <w:r w:rsidRPr="006A10AD">
        <w:rPr>
          <w:rFonts w:ascii="Times New Roman" w:eastAsia="Times New Roman" w:hAnsi="Times New Roman" w:cs="Times New Roman"/>
          <w:color w:val="000000"/>
          <w:sz w:val="28"/>
          <w:szCs w:val="28"/>
        </w:rPr>
        <w:t xml:space="preserve"> следствие не только высокой нагрузки, но и отсутствия адекватной психологической поддержки и недостатка ресурсов для саморегуляции. </w:t>
      </w:r>
      <w:r w:rsidR="00092264" w:rsidRPr="006A10AD">
        <w:rPr>
          <w:rFonts w:ascii="Times New Roman" w:eastAsia="Times New Roman" w:hAnsi="Times New Roman" w:cs="Times New Roman"/>
          <w:color w:val="000000"/>
          <w:sz w:val="28"/>
          <w:szCs w:val="28"/>
        </w:rPr>
        <w:t xml:space="preserve">Поэтому </w:t>
      </w:r>
      <w:r w:rsidRPr="006A10AD">
        <w:rPr>
          <w:rFonts w:ascii="Times New Roman" w:eastAsia="Times New Roman" w:hAnsi="Times New Roman" w:cs="Times New Roman"/>
          <w:color w:val="000000"/>
          <w:sz w:val="28"/>
          <w:szCs w:val="28"/>
        </w:rPr>
        <w:t>корректирующие, развивающие, психопрофилактические мероприятия с коллективом необходимо проводить на постоянной основе. Они способствуют снятию эмоционального напряжения. Теоретической базой программы является Модель профессионального выгорания. включающей три компонента: эмоциональное истощение, деперсонализация и сниженная личная достижимость. Программа коррекции нацелена н</w:t>
      </w:r>
      <w:r w:rsidR="00287F41" w:rsidRPr="006A10AD">
        <w:rPr>
          <w:rFonts w:ascii="Times New Roman" w:eastAsia="Times New Roman" w:hAnsi="Times New Roman" w:cs="Times New Roman"/>
          <w:color w:val="000000"/>
          <w:sz w:val="28"/>
          <w:szCs w:val="28"/>
        </w:rPr>
        <w:t>а каждую из этих составляющих.</w:t>
      </w:r>
    </w:p>
    <w:p w14:paraId="4A55194C" w14:textId="77777777" w:rsidR="0029554B" w:rsidRPr="006A10AD" w:rsidRDefault="0029554B"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 xml:space="preserve">Нормативно-правовое обеспечение программы (технологии): </w:t>
      </w:r>
      <w:r w:rsidRPr="006A10AD">
        <w:rPr>
          <w:rFonts w:ascii="Times New Roman" w:eastAsia="Times New Roman" w:hAnsi="Times New Roman" w:cs="Times New Roman"/>
          <w:color w:val="000000"/>
          <w:sz w:val="28"/>
          <w:szCs w:val="28"/>
        </w:rPr>
        <w:t xml:space="preserve">Конституция РФ; </w:t>
      </w:r>
      <w:hyperlink r:id="rId41">
        <w:r w:rsidRPr="006A10AD">
          <w:rPr>
            <w:rFonts w:ascii="Times New Roman" w:eastAsia="Times New Roman" w:hAnsi="Times New Roman" w:cs="Times New Roman"/>
            <w:color w:val="000000"/>
            <w:sz w:val="28"/>
            <w:szCs w:val="28"/>
          </w:rPr>
          <w:t>Гражданский кодекс РФ</w:t>
        </w:r>
      </w:hyperlink>
      <w:r w:rsidRPr="006A10AD">
        <w:rPr>
          <w:rFonts w:ascii="Times New Roman" w:eastAsia="Times New Roman" w:hAnsi="Times New Roman" w:cs="Times New Roman"/>
          <w:color w:val="000000"/>
          <w:sz w:val="28"/>
          <w:szCs w:val="28"/>
        </w:rPr>
        <w:t xml:space="preserve">; Трудовой кодекс РФ; Федеральный закон от 29 декабря 2012 г. № 273-ФЗ «Об образовании в Российской Федерации» (с изменениями от 05.12.2022 г.); Федеральный закон от 21 ноября 2011 г. № 323-ФЗ «Об основах охраны здоровья граждан в Российской Федерации»; Федеральный закон от 2 мая 2015 г. № 122-ФЗ «О внесении изменений в Трудовой кодекс Российской Федерации и статьи 11 и 73 Федерального закона «Об образовании в Российской Федерации»; Программа «Цифровая экономика Российской Федерации» (утверждена распоряжением Правительства Российской Федерации от 28 июля 2017 г. № 1632-р); Концепция развития психологической службы в системе образования в Российской Федерации на период до 2025 года (утверждена Министром образования и науки Российской Федерации 19 декабря 2017 г.) Приказ Министерства труда и социальной защиты Российской Федерации от 24 июля 2015 г. № 514н «Об утверждении профессионального стандарта «Педагог-психолог»; Концепция развития психологической службы в системе образования в Российской Федерации на период до 2025 года (утверждена Министром </w:t>
      </w:r>
      <w:r w:rsidRPr="006A10AD">
        <w:rPr>
          <w:rFonts w:ascii="Times New Roman" w:eastAsia="Times New Roman" w:hAnsi="Times New Roman" w:cs="Times New Roman"/>
          <w:color w:val="000000"/>
          <w:sz w:val="28"/>
          <w:szCs w:val="28"/>
        </w:rPr>
        <w:lastRenderedPageBreak/>
        <w:t xml:space="preserve">образования и науки Российской Федерации 19 декабря 2017 г.); Распоряжение Минпросвещения России от 28.12.2020 N Р-193 "Об утверждении методических рекомендаций по системе функционирования психологических служб в общеобразовательных организациях"; Этический кодекс педагога-психолога службы практической психологии образования России (принят на Всероссийском съезде практических психологов образования, май 2003г., г. Москва);Локальные нормативно-правовые акты МАДОУ д/с № 18 «Виктория» </w:t>
      </w:r>
    </w:p>
    <w:p w14:paraId="3DB858E5" w14:textId="77777777" w:rsidR="004663FD" w:rsidRPr="006A10AD" w:rsidRDefault="004663FD"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 xml:space="preserve">Измеряемые конструкты, </w:t>
      </w:r>
      <w:r w:rsidR="0029554B" w:rsidRPr="006A10AD">
        <w:rPr>
          <w:rFonts w:ascii="Times New Roman" w:eastAsia="Times New Roman" w:hAnsi="Times New Roman" w:cs="Times New Roman"/>
          <w:b/>
          <w:color w:val="000000"/>
          <w:sz w:val="28"/>
          <w:szCs w:val="28"/>
        </w:rPr>
        <w:t>критерии оценки планируемых результатов и характеристики (признаки, свойства, параметры и т.п.), на которые программа (технология) должна оказывать эффект</w:t>
      </w:r>
      <w:r w:rsidR="0029554B" w:rsidRPr="006A10AD">
        <w:rPr>
          <w:rFonts w:ascii="Times New Roman" w:eastAsia="Times New Roman" w:hAnsi="Times New Roman" w:cs="Times New Roman"/>
          <w:color w:val="000000"/>
          <w:sz w:val="28"/>
          <w:szCs w:val="28"/>
        </w:rPr>
        <w:t>: уровень функционального состояния сотрудников (самочувствие, активность, настроение) и индекс их жизненной удовлетворенности (интерес к жизни, последовательность в достижении целей, согласованность между поставленными и достигнутыми целями, положительная оценка и собственных по</w:t>
      </w:r>
      <w:r w:rsidRPr="006A10AD">
        <w:rPr>
          <w:rFonts w:ascii="Times New Roman" w:eastAsia="Times New Roman" w:hAnsi="Times New Roman" w:cs="Times New Roman"/>
          <w:color w:val="000000"/>
          <w:sz w:val="28"/>
          <w:szCs w:val="28"/>
        </w:rPr>
        <w:t xml:space="preserve">ступков, общий фон настроения). </w:t>
      </w:r>
      <w:r w:rsidR="0029554B" w:rsidRPr="006A10AD">
        <w:rPr>
          <w:rFonts w:ascii="Times New Roman" w:eastAsia="Times New Roman" w:hAnsi="Times New Roman" w:cs="Times New Roman"/>
          <w:color w:val="000000"/>
          <w:sz w:val="28"/>
          <w:szCs w:val="28"/>
        </w:rPr>
        <w:t xml:space="preserve">Уровень функционального состояния сотрудников (самочувствие, активность, настроение) и индекс их жизненной удовлетворенности (интерес к жизни, последовательность в достижении целей, согласованность между поставленными и достигнутыми целями, положительная оценка и собственных поступков, общий фон настроения) </w:t>
      </w:r>
    </w:p>
    <w:p w14:paraId="64370C53" w14:textId="77777777" w:rsidR="0029554B" w:rsidRPr="006A10AD" w:rsidRDefault="0029554B"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Функциональное состояние сотрудников — это фоновая активность нервных центров, при которой реализуется та или иная ко</w:t>
      </w:r>
      <w:r w:rsidR="004663FD" w:rsidRPr="006A10AD">
        <w:rPr>
          <w:rFonts w:ascii="Times New Roman" w:eastAsia="Times New Roman" w:hAnsi="Times New Roman" w:cs="Times New Roman"/>
          <w:color w:val="000000"/>
          <w:sz w:val="28"/>
          <w:szCs w:val="28"/>
        </w:rPr>
        <w:t xml:space="preserve">нкретная деятельность человека. </w:t>
      </w:r>
      <w:r w:rsidRPr="006A10AD">
        <w:rPr>
          <w:rFonts w:ascii="Times New Roman" w:eastAsia="Times New Roman" w:hAnsi="Times New Roman" w:cs="Times New Roman"/>
          <w:color w:val="000000"/>
          <w:sz w:val="28"/>
          <w:szCs w:val="28"/>
        </w:rPr>
        <w:t>Самочувствие - это общее физическое и моральное состояние человека, зависящее от его здоровья и настроения в данный момент и субъективно воспринимаемое, ощущаемое им самим.Активность — это активное взаимодействие с окружающей действительностью, в ходе которого живое существо выступает как субъект, целенаправленно воздействующий на объект и удовлетворяющий таким образом свои потребности.Настроение — это общее эмоциональное состояние человека, которое характеризуется определённой тонусностью (положительной или отрицательной), интенсивностью (сильной или слабой) и продолжительностью (кратковременной или длительной).</w:t>
      </w:r>
    </w:p>
    <w:p w14:paraId="2EE0C2C4" w14:textId="77777777" w:rsidR="0029554B" w:rsidRPr="006A10AD" w:rsidRDefault="0029554B"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lastRenderedPageBreak/>
        <w:t xml:space="preserve"> Интерес к жизни – мы будем рассматривать как степень энтузиазма, увлечённого отношения к обычной повседневной жизни.</w:t>
      </w:r>
    </w:p>
    <w:p w14:paraId="7F9CA148" w14:textId="77777777" w:rsidR="0029554B" w:rsidRPr="006A10AD" w:rsidRDefault="0029554B"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Последовательность в достижении целей – мы будем понимать, как отражение таких особенностей отношения к жизни, как решительность, стойкость, направленные на достижение целей. </w:t>
      </w:r>
    </w:p>
    <w:p w14:paraId="36E43D52" w14:textId="77777777" w:rsidR="00413D01" w:rsidRPr="006A10AD" w:rsidRDefault="0029554B"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Согласованность между поставленными и достигнутыми целями – мы будем рассматривать как показатель убеждённости человека в том, что он достиг или способен достичь тех целей, которые считает для се</w:t>
      </w:r>
      <w:r w:rsidR="004663FD" w:rsidRPr="006A10AD">
        <w:rPr>
          <w:rFonts w:ascii="Times New Roman" w:eastAsia="Times New Roman" w:hAnsi="Times New Roman" w:cs="Times New Roman"/>
          <w:color w:val="000000"/>
          <w:sz w:val="28"/>
          <w:szCs w:val="28"/>
        </w:rPr>
        <w:t xml:space="preserve">бя важными. </w:t>
      </w:r>
      <w:r w:rsidRPr="006A10AD">
        <w:rPr>
          <w:rFonts w:ascii="Times New Roman" w:eastAsia="Times New Roman" w:hAnsi="Times New Roman" w:cs="Times New Roman"/>
          <w:color w:val="000000"/>
          <w:sz w:val="28"/>
          <w:szCs w:val="28"/>
        </w:rPr>
        <w:t>Положительная оценка себя и собственных поступков – мы будем понимать, как оценку человеком своих внешних и внутренних качеств, уровень самооценки</w:t>
      </w:r>
      <w:r w:rsidR="00425F29" w:rsidRPr="006A10AD">
        <w:rPr>
          <w:rFonts w:ascii="Times New Roman" w:eastAsia="Times New Roman" w:hAnsi="Times New Roman" w:cs="Times New Roman"/>
          <w:color w:val="000000"/>
          <w:sz w:val="28"/>
          <w:szCs w:val="28"/>
        </w:rPr>
        <w:t xml:space="preserve">. </w:t>
      </w:r>
      <w:r w:rsidRPr="006A10AD">
        <w:rPr>
          <w:rFonts w:ascii="Times New Roman" w:eastAsia="Times New Roman" w:hAnsi="Times New Roman" w:cs="Times New Roman"/>
          <w:color w:val="000000"/>
          <w:sz w:val="28"/>
          <w:szCs w:val="28"/>
        </w:rPr>
        <w:t>Общий фон настроения – мы будем рассматривать как степень оптимизма, удовольствия от жизни, которое испытывает человек.</w:t>
      </w:r>
    </w:p>
    <w:p w14:paraId="6D11377F" w14:textId="77777777" w:rsidR="0029554B" w:rsidRPr="006A10AD" w:rsidRDefault="0029554B" w:rsidP="00AF69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Ожидаемые результаты реализации программы (технологии)</w:t>
      </w:r>
      <w:r w:rsidRPr="006A10AD">
        <w:rPr>
          <w:rFonts w:ascii="Times New Roman" w:eastAsia="Times New Roman" w:hAnsi="Times New Roman" w:cs="Times New Roman"/>
          <w:color w:val="000000"/>
          <w:sz w:val="28"/>
          <w:szCs w:val="28"/>
        </w:rPr>
        <w:t>: улучшение функционального состояния сотрудников, подъем их жизненной энергии, увеличение индекса жизненной удовлетворенности, повышение профессиональной продуктивности.</w:t>
      </w:r>
    </w:p>
    <w:p w14:paraId="488AF2A1" w14:textId="77777777" w:rsidR="0029554B" w:rsidRPr="006A10AD" w:rsidRDefault="0029554B" w:rsidP="00AF6938">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Перечень и описание программных мероприятий, функциональные модули/ дидактические разделы/ у</w:t>
      </w:r>
      <w:r w:rsidR="00092264" w:rsidRPr="006A10AD">
        <w:rPr>
          <w:rFonts w:ascii="Times New Roman" w:eastAsia="Times New Roman" w:hAnsi="Times New Roman" w:cs="Times New Roman"/>
          <w:color w:val="000000"/>
          <w:sz w:val="28"/>
          <w:szCs w:val="28"/>
        </w:rPr>
        <w:t xml:space="preserve">чебно-тематические планы </w:t>
      </w:r>
      <w:r w:rsidRPr="006A10AD">
        <w:rPr>
          <w:rFonts w:ascii="Times New Roman" w:eastAsia="Times New Roman" w:hAnsi="Times New Roman" w:cs="Times New Roman"/>
          <w:color w:val="000000"/>
          <w:sz w:val="28"/>
          <w:szCs w:val="28"/>
        </w:rPr>
        <w:t>(в зависимости</w:t>
      </w:r>
      <w:r w:rsidR="00AA1785">
        <w:rPr>
          <w:rFonts w:ascii="Times New Roman" w:eastAsia="Times New Roman" w:hAnsi="Times New Roman" w:cs="Times New Roman"/>
          <w:color w:val="000000"/>
          <w:sz w:val="28"/>
          <w:szCs w:val="28"/>
        </w:rPr>
        <w:t xml:space="preserve"> от вида программы (Таблица 2</w:t>
      </w:r>
      <w:r w:rsidR="00092264" w:rsidRPr="006A10AD">
        <w:rPr>
          <w:rFonts w:ascii="Times New Roman" w:eastAsia="Times New Roman" w:hAnsi="Times New Roman" w:cs="Times New Roman"/>
          <w:color w:val="000000"/>
          <w:sz w:val="28"/>
          <w:szCs w:val="28"/>
        </w:rPr>
        <w:t>)</w:t>
      </w:r>
      <w:r w:rsidRPr="006A10AD">
        <w:rPr>
          <w:rFonts w:ascii="Times New Roman" w:eastAsia="Times New Roman" w:hAnsi="Times New Roman" w:cs="Times New Roman"/>
          <w:color w:val="000000"/>
          <w:sz w:val="28"/>
          <w:szCs w:val="28"/>
        </w:rPr>
        <w:t xml:space="preserve">: </w:t>
      </w:r>
    </w:p>
    <w:p w14:paraId="158AEF1F" w14:textId="77777777" w:rsidR="00F6150F" w:rsidRPr="006A10AD" w:rsidRDefault="00AA1785" w:rsidP="00F6150F">
      <w:pPr>
        <w:pBdr>
          <w:top w:val="nil"/>
          <w:left w:val="nil"/>
          <w:bottom w:val="nil"/>
          <w:right w:val="nil"/>
          <w:between w:val="nil"/>
        </w:pBdr>
        <w:ind w:firstLine="7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 2</w:t>
      </w:r>
    </w:p>
    <w:p w14:paraId="0E042991" w14:textId="77777777" w:rsidR="0029554B" w:rsidRPr="006A10AD" w:rsidRDefault="0029554B" w:rsidP="00AF6938">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6A10AD">
        <w:rPr>
          <w:rFonts w:ascii="Times New Roman" w:eastAsia="Times New Roman" w:hAnsi="Times New Roman" w:cs="Times New Roman"/>
          <w:b/>
          <w:color w:val="000000"/>
          <w:sz w:val="28"/>
          <w:szCs w:val="28"/>
        </w:rPr>
        <w:t>Календарно-тематический план программы «Путь к гармонии»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405"/>
        <w:gridCol w:w="5670"/>
      </w:tblGrid>
      <w:tr w:rsidR="0029554B" w:rsidRPr="006A10AD" w14:paraId="6B37AAB0" w14:textId="77777777" w:rsidTr="00F6150F">
        <w:tc>
          <w:tcPr>
            <w:tcW w:w="2093" w:type="dxa"/>
          </w:tcPr>
          <w:p w14:paraId="50BB6715" w14:textId="77777777" w:rsidR="0029554B" w:rsidRPr="006A10AD" w:rsidRDefault="0029554B" w:rsidP="00AF6938">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Название этапа программы</w:t>
            </w:r>
          </w:p>
        </w:tc>
        <w:tc>
          <w:tcPr>
            <w:tcW w:w="2405" w:type="dxa"/>
          </w:tcPr>
          <w:p w14:paraId="406E6E70" w14:textId="77777777" w:rsidR="0029554B" w:rsidRPr="006A10AD" w:rsidRDefault="0029554B" w:rsidP="00AF6938">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 xml:space="preserve">Месяц, </w:t>
            </w:r>
          </w:p>
          <w:p w14:paraId="678FA869" w14:textId="77777777" w:rsidR="0029554B" w:rsidRPr="006A10AD" w:rsidRDefault="0029554B" w:rsidP="00AF6938">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 занятия</w:t>
            </w:r>
          </w:p>
        </w:tc>
        <w:tc>
          <w:tcPr>
            <w:tcW w:w="5670" w:type="dxa"/>
          </w:tcPr>
          <w:p w14:paraId="0D3CA94D" w14:textId="77777777" w:rsidR="0029554B" w:rsidRPr="006A10AD" w:rsidRDefault="0029554B" w:rsidP="00AF6938">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 xml:space="preserve">Название мероприятия </w:t>
            </w:r>
          </w:p>
        </w:tc>
      </w:tr>
      <w:tr w:rsidR="0029554B" w:rsidRPr="006A10AD" w14:paraId="3418BE53" w14:textId="77777777" w:rsidTr="00F6150F">
        <w:tc>
          <w:tcPr>
            <w:tcW w:w="2093" w:type="dxa"/>
          </w:tcPr>
          <w:p w14:paraId="519C1939"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1-й этап Диагностический</w:t>
            </w:r>
          </w:p>
        </w:tc>
        <w:tc>
          <w:tcPr>
            <w:tcW w:w="2405" w:type="dxa"/>
          </w:tcPr>
          <w:p w14:paraId="6C808023"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Сентябрь</w:t>
            </w:r>
          </w:p>
        </w:tc>
        <w:tc>
          <w:tcPr>
            <w:tcW w:w="5670" w:type="dxa"/>
          </w:tcPr>
          <w:p w14:paraId="18C0B627"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Диагностика: САН (тест дифференцированной самооценки функционального состояния) и тест «Индекс жизненной удовлетворенности», адаптированный Н. В. Паниной.</w:t>
            </w:r>
          </w:p>
        </w:tc>
      </w:tr>
      <w:tr w:rsidR="0029554B" w:rsidRPr="006A10AD" w14:paraId="762C50EF" w14:textId="77777777" w:rsidTr="00F6150F">
        <w:trPr>
          <w:cantSplit/>
        </w:trPr>
        <w:tc>
          <w:tcPr>
            <w:tcW w:w="2093" w:type="dxa"/>
            <w:vMerge w:val="restart"/>
          </w:tcPr>
          <w:p w14:paraId="344A4CEC"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2-й этап</w:t>
            </w:r>
          </w:p>
          <w:p w14:paraId="2175BA40"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Непосредственно реализация программы</w:t>
            </w:r>
          </w:p>
        </w:tc>
        <w:tc>
          <w:tcPr>
            <w:tcW w:w="2405" w:type="dxa"/>
          </w:tcPr>
          <w:p w14:paraId="3C76EBC9"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Октябрь. Занятие № 1</w:t>
            </w:r>
          </w:p>
        </w:tc>
        <w:tc>
          <w:tcPr>
            <w:tcW w:w="5670" w:type="dxa"/>
          </w:tcPr>
          <w:p w14:paraId="39406340"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Запах горящей психологической проводки</w:t>
            </w:r>
          </w:p>
        </w:tc>
      </w:tr>
      <w:tr w:rsidR="0029554B" w:rsidRPr="006A10AD" w14:paraId="1CF8FF59" w14:textId="77777777" w:rsidTr="00F6150F">
        <w:trPr>
          <w:cantSplit/>
        </w:trPr>
        <w:tc>
          <w:tcPr>
            <w:tcW w:w="2093" w:type="dxa"/>
            <w:vMerge/>
          </w:tcPr>
          <w:p w14:paraId="1D29D3FE" w14:textId="77777777" w:rsidR="0029554B" w:rsidRPr="006A10AD" w:rsidRDefault="0029554B" w:rsidP="00AF69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2405" w:type="dxa"/>
          </w:tcPr>
          <w:p w14:paraId="68B671CA"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Ноябрь. Занятие № 2</w:t>
            </w:r>
          </w:p>
        </w:tc>
        <w:tc>
          <w:tcPr>
            <w:tcW w:w="5670" w:type="dxa"/>
          </w:tcPr>
          <w:p w14:paraId="3A384D44"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Потребность в успехе</w:t>
            </w:r>
          </w:p>
        </w:tc>
      </w:tr>
      <w:tr w:rsidR="0029554B" w:rsidRPr="006A10AD" w14:paraId="43BE0384" w14:textId="77777777" w:rsidTr="00AF6938">
        <w:trPr>
          <w:cantSplit/>
          <w:trHeight w:val="261"/>
        </w:trPr>
        <w:tc>
          <w:tcPr>
            <w:tcW w:w="2093" w:type="dxa"/>
            <w:vMerge/>
          </w:tcPr>
          <w:p w14:paraId="1768C46A" w14:textId="77777777" w:rsidR="0029554B" w:rsidRPr="006A10AD" w:rsidRDefault="0029554B" w:rsidP="00AF69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2405" w:type="dxa"/>
          </w:tcPr>
          <w:p w14:paraId="2943CA23"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Декабрь. Занятие № 3</w:t>
            </w:r>
          </w:p>
        </w:tc>
        <w:tc>
          <w:tcPr>
            <w:tcW w:w="5670" w:type="dxa"/>
          </w:tcPr>
          <w:p w14:paraId="28AE59F6"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Работоспособность и ее динамика</w:t>
            </w:r>
          </w:p>
        </w:tc>
      </w:tr>
      <w:tr w:rsidR="0029554B" w:rsidRPr="006A10AD" w14:paraId="7DA6E209" w14:textId="77777777" w:rsidTr="00F6150F">
        <w:trPr>
          <w:cantSplit/>
        </w:trPr>
        <w:tc>
          <w:tcPr>
            <w:tcW w:w="2093" w:type="dxa"/>
            <w:vMerge/>
          </w:tcPr>
          <w:p w14:paraId="6B99ADED" w14:textId="77777777" w:rsidR="0029554B" w:rsidRPr="006A10AD" w:rsidRDefault="0029554B" w:rsidP="00AF69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2405" w:type="dxa"/>
          </w:tcPr>
          <w:p w14:paraId="01B2482D"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Январь. Занятие № 4</w:t>
            </w:r>
          </w:p>
        </w:tc>
        <w:tc>
          <w:tcPr>
            <w:tcW w:w="5670" w:type="dxa"/>
          </w:tcPr>
          <w:p w14:paraId="2F878931"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Поработал – отдохни!</w:t>
            </w:r>
          </w:p>
        </w:tc>
      </w:tr>
      <w:tr w:rsidR="0029554B" w:rsidRPr="006A10AD" w14:paraId="1BA94E26" w14:textId="77777777" w:rsidTr="00F6150F">
        <w:trPr>
          <w:cantSplit/>
        </w:trPr>
        <w:tc>
          <w:tcPr>
            <w:tcW w:w="2093" w:type="dxa"/>
            <w:vMerge/>
          </w:tcPr>
          <w:p w14:paraId="063A5DD2" w14:textId="77777777" w:rsidR="0029554B" w:rsidRPr="006A10AD" w:rsidRDefault="0029554B" w:rsidP="00AF69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2405" w:type="dxa"/>
          </w:tcPr>
          <w:p w14:paraId="082E0028"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Февраль. Занятие № 5</w:t>
            </w:r>
          </w:p>
        </w:tc>
        <w:tc>
          <w:tcPr>
            <w:tcW w:w="5670" w:type="dxa"/>
          </w:tcPr>
          <w:p w14:paraId="67C8C137"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Как перестать бояться перемен?</w:t>
            </w:r>
          </w:p>
        </w:tc>
      </w:tr>
      <w:tr w:rsidR="0029554B" w:rsidRPr="006A10AD" w14:paraId="3D5546DD" w14:textId="77777777" w:rsidTr="00F6150F">
        <w:trPr>
          <w:cantSplit/>
        </w:trPr>
        <w:tc>
          <w:tcPr>
            <w:tcW w:w="2093" w:type="dxa"/>
            <w:vMerge/>
          </w:tcPr>
          <w:p w14:paraId="4927C240" w14:textId="77777777" w:rsidR="0029554B" w:rsidRPr="006A10AD" w:rsidRDefault="0029554B" w:rsidP="00AF69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2405" w:type="dxa"/>
          </w:tcPr>
          <w:p w14:paraId="1553DECE"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Март. Занятие № 6</w:t>
            </w:r>
          </w:p>
        </w:tc>
        <w:tc>
          <w:tcPr>
            <w:tcW w:w="5670" w:type="dxa"/>
          </w:tcPr>
          <w:p w14:paraId="4D97383C"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Исцеляющее рисование</w:t>
            </w:r>
          </w:p>
        </w:tc>
      </w:tr>
      <w:tr w:rsidR="0029554B" w:rsidRPr="006A10AD" w14:paraId="0DAF942A" w14:textId="77777777" w:rsidTr="00AF6938">
        <w:trPr>
          <w:cantSplit/>
          <w:trHeight w:val="184"/>
        </w:trPr>
        <w:tc>
          <w:tcPr>
            <w:tcW w:w="2093" w:type="dxa"/>
            <w:vMerge/>
          </w:tcPr>
          <w:p w14:paraId="0B8C69CD" w14:textId="77777777" w:rsidR="0029554B" w:rsidRPr="006A10AD" w:rsidRDefault="0029554B" w:rsidP="00AF69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2405" w:type="dxa"/>
          </w:tcPr>
          <w:p w14:paraId="24C384F6"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Апрель. Занятие № 7</w:t>
            </w:r>
          </w:p>
        </w:tc>
        <w:tc>
          <w:tcPr>
            <w:tcW w:w="5670" w:type="dxa"/>
          </w:tcPr>
          <w:p w14:paraId="7BD0A0A3"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Кейс - игра «ЧС: план действий»</w:t>
            </w:r>
          </w:p>
        </w:tc>
      </w:tr>
      <w:tr w:rsidR="0029554B" w:rsidRPr="006A10AD" w14:paraId="3144D778" w14:textId="77777777" w:rsidTr="00AF6938">
        <w:trPr>
          <w:cantSplit/>
          <w:trHeight w:val="164"/>
        </w:trPr>
        <w:tc>
          <w:tcPr>
            <w:tcW w:w="2093" w:type="dxa"/>
            <w:vMerge/>
          </w:tcPr>
          <w:p w14:paraId="23D3C7FB" w14:textId="77777777" w:rsidR="0029554B" w:rsidRPr="006A10AD" w:rsidRDefault="0029554B" w:rsidP="00AF69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2405" w:type="dxa"/>
          </w:tcPr>
          <w:p w14:paraId="0EABAEEB"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Май. Занятие № 8</w:t>
            </w:r>
          </w:p>
        </w:tc>
        <w:tc>
          <w:tcPr>
            <w:tcW w:w="5670" w:type="dxa"/>
          </w:tcPr>
          <w:p w14:paraId="6B6232D4"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Кейс - игра «Я тебя услышал!»</w:t>
            </w:r>
          </w:p>
        </w:tc>
      </w:tr>
      <w:tr w:rsidR="0029554B" w:rsidRPr="006A10AD" w14:paraId="2A4913ED" w14:textId="77777777" w:rsidTr="00AF6938">
        <w:trPr>
          <w:cantSplit/>
          <w:trHeight w:val="158"/>
        </w:trPr>
        <w:tc>
          <w:tcPr>
            <w:tcW w:w="2093" w:type="dxa"/>
            <w:vMerge/>
          </w:tcPr>
          <w:p w14:paraId="390AD22A" w14:textId="77777777" w:rsidR="0029554B" w:rsidRPr="006A10AD" w:rsidRDefault="0029554B" w:rsidP="00AF69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2405" w:type="dxa"/>
          </w:tcPr>
          <w:p w14:paraId="6F2D583E"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Июнь. Занятие № 9</w:t>
            </w:r>
          </w:p>
        </w:tc>
        <w:tc>
          <w:tcPr>
            <w:tcW w:w="5670" w:type="dxa"/>
          </w:tcPr>
          <w:p w14:paraId="399F2B33"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Квест «Путь к гармонии»</w:t>
            </w:r>
          </w:p>
        </w:tc>
      </w:tr>
      <w:tr w:rsidR="0029554B" w:rsidRPr="006A10AD" w14:paraId="6631FE8E" w14:textId="77777777" w:rsidTr="00F6150F">
        <w:tc>
          <w:tcPr>
            <w:tcW w:w="2093" w:type="dxa"/>
          </w:tcPr>
          <w:p w14:paraId="508E411D"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lastRenderedPageBreak/>
              <w:t>3-й этап Диагностика</w:t>
            </w:r>
          </w:p>
        </w:tc>
        <w:tc>
          <w:tcPr>
            <w:tcW w:w="2405" w:type="dxa"/>
          </w:tcPr>
          <w:p w14:paraId="7C64E374"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Июнь</w:t>
            </w:r>
          </w:p>
        </w:tc>
        <w:tc>
          <w:tcPr>
            <w:tcW w:w="5670" w:type="dxa"/>
          </w:tcPr>
          <w:p w14:paraId="4576C4E3"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 xml:space="preserve">Итоговая диагностика. </w:t>
            </w:r>
          </w:p>
          <w:p w14:paraId="786C1A18" w14:textId="77777777" w:rsidR="0029554B" w:rsidRPr="006A10AD" w:rsidRDefault="0029554B" w:rsidP="00AF6938">
            <w:pPr>
              <w:pBdr>
                <w:top w:val="nil"/>
                <w:left w:val="nil"/>
                <w:bottom w:val="nil"/>
                <w:right w:val="nil"/>
                <w:between w:val="nil"/>
              </w:pBdr>
              <w:spacing w:after="0"/>
              <w:rPr>
                <w:rFonts w:ascii="Times New Roman" w:eastAsia="Times New Roman" w:hAnsi="Times New Roman" w:cs="Times New Roman"/>
                <w:color w:val="000000"/>
              </w:rPr>
            </w:pPr>
            <w:r w:rsidRPr="006A10AD">
              <w:rPr>
                <w:rFonts w:ascii="Times New Roman" w:eastAsia="Times New Roman" w:hAnsi="Times New Roman" w:cs="Times New Roman"/>
                <w:color w:val="000000"/>
              </w:rPr>
              <w:t>Фиксация изменений в самооценке функционального состояния и значениях Индекса жизненной удовлетворенности у сотрудников.</w:t>
            </w:r>
          </w:p>
        </w:tc>
      </w:tr>
    </w:tbl>
    <w:p w14:paraId="26FF86E6" w14:textId="77777777" w:rsidR="00BA6A5C" w:rsidRPr="006A10AD" w:rsidRDefault="00BA6A5C"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33E6DBF4" w14:textId="77777777" w:rsidR="0029554B" w:rsidRPr="006A10AD" w:rsidRDefault="0029554B" w:rsidP="00BA6A5C">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Началом и окончанием реализации программы «Путь к гармонии» являются диагностические мероприятия. Мониторинг результатов позволяет выявить изменения в самооценке функционального состояния и значениях Индекса жизненной удовлетворенности участников. Для оптимизации процесса, диагностика проводится в онлайн-формате, что позволяет психологу минимизировать трудовые затраты. Участники переходят по ссылке, проходят диагностику и присылают в ЯНДЕКС формах результат. Психолог обрабатывает и анализирует полученные данные и знакомит участников с результатом. </w:t>
      </w:r>
    </w:p>
    <w:p w14:paraId="3A90F489" w14:textId="77777777" w:rsidR="0029554B" w:rsidRPr="006A10AD" w:rsidRDefault="0029554B" w:rsidP="00973985">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ab/>
        <w:t xml:space="preserve">Далее следуют занятия, содержание которых имеет структуру: </w:t>
      </w:r>
    </w:p>
    <w:p w14:paraId="6601FDE4" w14:textId="77777777" w:rsidR="0029554B" w:rsidRPr="006A10AD" w:rsidRDefault="0029554B"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1. Организационная часть.</w:t>
      </w:r>
      <w:r w:rsidRPr="006A10AD">
        <w:rPr>
          <w:rFonts w:ascii="Times New Roman" w:eastAsia="Times New Roman" w:hAnsi="Times New Roman" w:cs="Times New Roman"/>
          <w:color w:val="000000"/>
          <w:sz w:val="28"/>
          <w:szCs w:val="28"/>
        </w:rPr>
        <w:t xml:space="preserve"> Приветствие участников, оглашение цели и содержания занятия. </w:t>
      </w:r>
    </w:p>
    <w:p w14:paraId="7575F0A9" w14:textId="77777777" w:rsidR="0029554B" w:rsidRPr="006A10AD" w:rsidRDefault="00F6150F"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2.</w:t>
      </w:r>
      <w:r w:rsidR="0029554B" w:rsidRPr="006A10AD">
        <w:rPr>
          <w:rFonts w:ascii="Times New Roman" w:eastAsia="Times New Roman" w:hAnsi="Times New Roman" w:cs="Times New Roman"/>
          <w:b/>
          <w:color w:val="000000"/>
          <w:sz w:val="28"/>
          <w:szCs w:val="28"/>
        </w:rPr>
        <w:t xml:space="preserve">Основная часть </w:t>
      </w:r>
      <w:r w:rsidR="0029554B" w:rsidRPr="006A10AD">
        <w:rPr>
          <w:rFonts w:ascii="Times New Roman" w:eastAsia="Times New Roman" w:hAnsi="Times New Roman" w:cs="Times New Roman"/>
          <w:color w:val="000000"/>
          <w:sz w:val="28"/>
          <w:szCs w:val="28"/>
        </w:rPr>
        <w:t>разделена на два блока: и</w:t>
      </w:r>
      <w:r w:rsidR="0029554B" w:rsidRPr="006A10AD">
        <w:rPr>
          <w:rFonts w:ascii="Times New Roman" w:eastAsia="Times New Roman" w:hAnsi="Times New Roman" w:cs="Times New Roman"/>
          <w:b/>
          <w:color w:val="000000"/>
          <w:sz w:val="28"/>
          <w:szCs w:val="28"/>
        </w:rPr>
        <w:t xml:space="preserve">нформационный материал </w:t>
      </w:r>
      <w:r w:rsidR="0029554B" w:rsidRPr="006A10AD">
        <w:rPr>
          <w:rFonts w:ascii="Times New Roman" w:eastAsia="Times New Roman" w:hAnsi="Times New Roman" w:cs="Times New Roman"/>
          <w:color w:val="000000"/>
          <w:sz w:val="28"/>
          <w:szCs w:val="28"/>
        </w:rPr>
        <w:t>и</w:t>
      </w:r>
      <w:r w:rsidR="0029554B" w:rsidRPr="006A10AD">
        <w:rPr>
          <w:rFonts w:ascii="Times New Roman" w:eastAsia="Times New Roman" w:hAnsi="Times New Roman" w:cs="Times New Roman"/>
          <w:b/>
          <w:color w:val="000000"/>
          <w:sz w:val="28"/>
          <w:szCs w:val="28"/>
        </w:rPr>
        <w:t xml:space="preserve"> практическая работа. </w:t>
      </w:r>
      <w:r w:rsidR="0029554B" w:rsidRPr="006A10AD">
        <w:rPr>
          <w:rFonts w:ascii="Times New Roman" w:eastAsia="Times New Roman" w:hAnsi="Times New Roman" w:cs="Times New Roman"/>
          <w:color w:val="000000"/>
          <w:sz w:val="28"/>
          <w:szCs w:val="28"/>
        </w:rPr>
        <w:t xml:space="preserve">Опираясь на презентационные материалы, составленные к каждому занятию, психолог добивается более качественного усвоения материала участниками. Поскольку, кроме аудиального задействован еще и визуальный канал восприятия. Информация передается по наглядно-образному типу. Материалы могут быть презентированы по выбору участников: на экран мультимедийной установки или на личный гаджет по ссылке. Все подробные информационные материалы по темам занятия высылаются на электронный адрес участника, указанный при регистрации на участие в программе. Таким образом, у участников есть возможность более детального изучения в комфортное для них время.  В этой части занятия используются технологии: инфомационно-коммуникационные, метод «Сфокусированной беседы»: объективный, рефлексивный и уровень принятия решений; ТЕД-выступление, «Мозговой </w:t>
      </w:r>
      <w:r w:rsidR="0029554B" w:rsidRPr="006A10AD">
        <w:rPr>
          <w:rFonts w:ascii="Times New Roman" w:eastAsia="Times New Roman" w:hAnsi="Times New Roman" w:cs="Times New Roman"/>
          <w:color w:val="000000"/>
          <w:sz w:val="28"/>
          <w:szCs w:val="28"/>
        </w:rPr>
        <w:lastRenderedPageBreak/>
        <w:t xml:space="preserve">штурм», цифровой образовательной среды. </w:t>
      </w:r>
      <w:r w:rsidR="0029554B" w:rsidRPr="006A10AD">
        <w:rPr>
          <w:rFonts w:ascii="Times New Roman" w:eastAsia="Times New Roman" w:hAnsi="Times New Roman" w:cs="Times New Roman"/>
          <w:b/>
          <w:color w:val="000000"/>
          <w:sz w:val="28"/>
          <w:szCs w:val="28"/>
        </w:rPr>
        <w:t>Практическая работа</w:t>
      </w:r>
      <w:r w:rsidR="0029554B" w:rsidRPr="006A10AD">
        <w:rPr>
          <w:rFonts w:ascii="Times New Roman" w:eastAsia="Times New Roman" w:hAnsi="Times New Roman" w:cs="Times New Roman"/>
          <w:color w:val="000000"/>
          <w:sz w:val="28"/>
          <w:szCs w:val="28"/>
        </w:rPr>
        <w:t xml:space="preserve"> включает элементы: социально-коммуникативного тренинга, командообразования, игровых технологий, арт-терапии, медитативных техник.</w:t>
      </w:r>
    </w:p>
    <w:p w14:paraId="489E859F" w14:textId="77777777" w:rsidR="00BA6A5C" w:rsidRPr="006A10AD" w:rsidRDefault="00BA6A5C" w:rsidP="00BA6A5C">
      <w:pPr>
        <w:pBdr>
          <w:top w:val="nil"/>
          <w:left w:val="nil"/>
          <w:bottom w:val="nil"/>
          <w:right w:val="nil"/>
          <w:between w:val="nil"/>
        </w:pBdr>
        <w:spacing w:after="0" w:line="360" w:lineRule="auto"/>
        <w:ind w:firstLine="708"/>
        <w:jc w:val="center"/>
        <w:rPr>
          <w:rFonts w:ascii="Times New Roman" w:eastAsia="Times New Roman" w:hAnsi="Times New Roman" w:cs="Times New Roman"/>
          <w:b/>
          <w:color w:val="000000"/>
          <w:sz w:val="28"/>
          <w:szCs w:val="28"/>
        </w:rPr>
      </w:pPr>
      <w:r w:rsidRPr="006A10AD">
        <w:rPr>
          <w:rFonts w:ascii="Times New Roman" w:eastAsia="Times New Roman" w:hAnsi="Times New Roman" w:cs="Times New Roman"/>
          <w:b/>
          <w:color w:val="000000"/>
          <w:sz w:val="28"/>
          <w:szCs w:val="28"/>
        </w:rPr>
        <w:t>Заключение</w:t>
      </w:r>
    </w:p>
    <w:p w14:paraId="0478F2EA" w14:textId="77777777" w:rsidR="0029554B" w:rsidRPr="006A10AD" w:rsidRDefault="0029554B" w:rsidP="00BA6A5C">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Заключительнаячасть предполагаетрефлексию занятия. Участники делятся впечатлениями о том, что было удивительным для них сегодня, что трудным, что легким и простым, что они возьмут, когда и для чего будут применять.</w:t>
      </w:r>
    </w:p>
    <w:p w14:paraId="2F0BBFCB" w14:textId="77777777" w:rsidR="00425F29" w:rsidRPr="006A10AD" w:rsidRDefault="0029554B"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ab/>
        <w:t xml:space="preserve">Кроме того, разработаны три мероприятия: две кейс-игры и квест. Использование принципов проблемного обучения способствует достижению более эффективных результатов программы. В непривычном формате участники получают возможность приблизиться к практике, обдумать, проанализировать важные вопросы, детально вникнуть в ситуацию и командными усилиями найти для нее оптимальное решение. При этом происходит командообразование, тренинг коммуникативной компетентности, гармонизация психоэмоционального климата в коллективе. Квест «Путь к гармонии» является итоговым мероприятием программы перед выходной диагностикой. Его цель: актуализировать для участников весь информационный материал программы. </w:t>
      </w:r>
    </w:p>
    <w:p w14:paraId="70C99ED7" w14:textId="77777777" w:rsidR="0029554B" w:rsidRPr="006A10AD" w:rsidRDefault="0029554B" w:rsidP="00973985">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В итоге каждый получает сертификат, подтверждающий участие в программе «Путь к гармонии».</w:t>
      </w:r>
    </w:p>
    <w:p w14:paraId="01DFA4FB" w14:textId="77777777" w:rsidR="00BA6A5C" w:rsidRPr="006A10AD" w:rsidRDefault="00BA6A5C" w:rsidP="00BA6A5C">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6A10AD">
        <w:rPr>
          <w:rFonts w:ascii="Times New Roman" w:eastAsia="Times New Roman" w:hAnsi="Times New Roman" w:cs="Times New Roman"/>
          <w:b/>
          <w:color w:val="000000"/>
          <w:sz w:val="28"/>
          <w:szCs w:val="28"/>
        </w:rPr>
        <w:t>Ресурсы</w:t>
      </w:r>
    </w:p>
    <w:p w14:paraId="7BC8E2DC" w14:textId="77777777" w:rsidR="0029554B" w:rsidRPr="006A10AD" w:rsidRDefault="0029554B" w:rsidP="00F648E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Ресурсы, которые необходимы для эффективной реализации программы (технологии): </w:t>
      </w:r>
      <w:r w:rsidRPr="006A10AD">
        <w:rPr>
          <w:rFonts w:ascii="Times New Roman" w:eastAsia="Times New Roman" w:hAnsi="Times New Roman" w:cs="Times New Roman"/>
          <w:i/>
          <w:color w:val="000000"/>
          <w:sz w:val="28"/>
          <w:szCs w:val="28"/>
        </w:rPr>
        <w:t>требования к специалистам</w:t>
      </w:r>
      <w:r w:rsidRPr="006A10AD">
        <w:rPr>
          <w:rFonts w:ascii="Times New Roman" w:eastAsia="Times New Roman" w:hAnsi="Times New Roman" w:cs="Times New Roman"/>
          <w:color w:val="000000"/>
          <w:sz w:val="28"/>
          <w:szCs w:val="28"/>
        </w:rPr>
        <w:t xml:space="preserve"> - соответствие профессиональному стандарту «Педагог-психолог (психолог в сфере образования); </w:t>
      </w:r>
    </w:p>
    <w:p w14:paraId="64B3FC2C" w14:textId="77777777" w:rsidR="0029554B" w:rsidRPr="006A10AD" w:rsidRDefault="0029554B" w:rsidP="00F648E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i/>
          <w:color w:val="000000"/>
          <w:sz w:val="28"/>
          <w:szCs w:val="28"/>
        </w:rPr>
        <w:t xml:space="preserve">перечень учебных и методических материалов, необходимых для реализации программы (технологии)- </w:t>
      </w:r>
      <w:r w:rsidRPr="006A10AD">
        <w:rPr>
          <w:rFonts w:ascii="Times New Roman" w:eastAsia="Times New Roman" w:hAnsi="Times New Roman" w:cs="Times New Roman"/>
          <w:color w:val="000000"/>
          <w:sz w:val="28"/>
          <w:szCs w:val="28"/>
        </w:rPr>
        <w:t xml:space="preserve">серия марафонов на сайте «Педагоги России»: «Soft skills – формирование системы мягких навыков», «Психолог педагога», «Нейрогимнастика», «YANDEX-МАРАФОН: использование российских онлайн инструментов в организации образовательного процесса и администрировании работы образовательной организации»; </w:t>
      </w:r>
    </w:p>
    <w:p w14:paraId="67DE0444" w14:textId="77777777" w:rsidR="0029554B" w:rsidRPr="006A10AD" w:rsidRDefault="0029554B"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i/>
          <w:color w:val="000000"/>
          <w:sz w:val="28"/>
          <w:szCs w:val="28"/>
        </w:rPr>
        <w:lastRenderedPageBreak/>
        <w:t>требования к материально-технической оснащенности организации для реализации программы (технологии)</w:t>
      </w:r>
      <w:r w:rsidRPr="006A10AD">
        <w:rPr>
          <w:rFonts w:ascii="Times New Roman" w:eastAsia="Times New Roman" w:hAnsi="Times New Roman" w:cs="Times New Roman"/>
          <w:color w:val="000000"/>
          <w:sz w:val="28"/>
          <w:szCs w:val="28"/>
        </w:rPr>
        <w:t xml:space="preserve"> - удобное помещение для занятий, столы, стулья по количеству участников, проекционный экран, мультимедийный проектор; личные гаджеты с выходом в сеть у участников;</w:t>
      </w:r>
    </w:p>
    <w:p w14:paraId="4B568E34" w14:textId="77777777" w:rsidR="0029554B" w:rsidRPr="006A10AD" w:rsidRDefault="0029554B"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i/>
          <w:color w:val="000000"/>
          <w:sz w:val="28"/>
          <w:szCs w:val="28"/>
        </w:rPr>
        <w:t>требования к информационной обеспеченности организации для реализации программы (технологии)</w:t>
      </w:r>
      <w:r w:rsidRPr="006A10AD">
        <w:rPr>
          <w:rFonts w:ascii="Times New Roman" w:eastAsia="Times New Roman" w:hAnsi="Times New Roman" w:cs="Times New Roman"/>
          <w:color w:val="000000"/>
          <w:sz w:val="28"/>
          <w:szCs w:val="28"/>
        </w:rPr>
        <w:t xml:space="preserve"> - библиотека, информационно-коммуникационная сеть «Интернет»;</w:t>
      </w:r>
    </w:p>
    <w:p w14:paraId="529A3123" w14:textId="77777777" w:rsidR="0029554B" w:rsidRPr="006A10AD" w:rsidRDefault="0029554B"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u w:val="single"/>
        </w:rPr>
      </w:pPr>
      <w:r w:rsidRPr="006A10AD">
        <w:rPr>
          <w:rFonts w:ascii="Times New Roman" w:eastAsia="Times New Roman" w:hAnsi="Times New Roman" w:cs="Times New Roman"/>
          <w:i/>
          <w:color w:val="000000"/>
          <w:sz w:val="28"/>
          <w:szCs w:val="28"/>
        </w:rPr>
        <w:t xml:space="preserve">современные цифровые технологии, инструменты и сервисы - Яндекс Формы </w:t>
      </w:r>
      <w:r w:rsidRPr="006A10AD">
        <w:rPr>
          <w:rFonts w:ascii="Times New Roman" w:eastAsia="Times New Roman" w:hAnsi="Times New Roman" w:cs="Times New Roman"/>
          <w:color w:val="000000"/>
          <w:sz w:val="28"/>
          <w:szCs w:val="28"/>
        </w:rPr>
        <w:t xml:space="preserve">(создание форм для электронного опроса), образовательный портал «Педагоги России», электронные библиотеки («КиберЛенинка» и др.), сайты: </w:t>
      </w:r>
      <w:hyperlink r:id="rId42">
        <w:r w:rsidRPr="006A10AD">
          <w:rPr>
            <w:rFonts w:ascii="Times New Roman" w:eastAsia="Times New Roman" w:hAnsi="Times New Roman" w:cs="Times New Roman"/>
            <w:color w:val="0000FF"/>
            <w:sz w:val="28"/>
            <w:szCs w:val="28"/>
            <w:u w:val="single"/>
          </w:rPr>
          <w:t>https://psytests.org/</w:t>
        </w:r>
      </w:hyperlink>
      <w:r w:rsidRPr="006A10AD">
        <w:rPr>
          <w:rFonts w:ascii="Times New Roman" w:eastAsia="Times New Roman" w:hAnsi="Times New Roman" w:cs="Times New Roman"/>
          <w:color w:val="000000"/>
          <w:sz w:val="28"/>
          <w:szCs w:val="28"/>
        </w:rPr>
        <w:t xml:space="preserve">и  т.д. </w:t>
      </w:r>
    </w:p>
    <w:p w14:paraId="005BFA2A" w14:textId="77777777" w:rsidR="0029554B" w:rsidRPr="006A10AD" w:rsidRDefault="0029554B" w:rsidP="0097398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Описание сфер ответственности, основных прав и обязанностей участников реализации программы (технологии)</w:t>
      </w:r>
      <w:r w:rsidRPr="006A10AD">
        <w:rPr>
          <w:rFonts w:ascii="Times New Roman" w:eastAsia="Times New Roman" w:hAnsi="Times New Roman" w:cs="Times New Roman"/>
          <w:color w:val="000000"/>
          <w:sz w:val="28"/>
          <w:szCs w:val="28"/>
        </w:rPr>
        <w:t>: сотрудники добровольно участвуют в реализации программы, дают согласие на обработку персональных данных, использов</w:t>
      </w:r>
      <w:r w:rsidR="00AF6938" w:rsidRPr="006A10AD">
        <w:rPr>
          <w:rFonts w:ascii="Times New Roman" w:eastAsia="Times New Roman" w:hAnsi="Times New Roman" w:cs="Times New Roman"/>
          <w:color w:val="000000"/>
          <w:sz w:val="28"/>
          <w:szCs w:val="28"/>
        </w:rPr>
        <w:t>ание и публикацию фото- и видео</w:t>
      </w:r>
      <w:r w:rsidRPr="006A10AD">
        <w:rPr>
          <w:rFonts w:ascii="Times New Roman" w:eastAsia="Times New Roman" w:hAnsi="Times New Roman" w:cs="Times New Roman"/>
          <w:color w:val="000000"/>
          <w:sz w:val="28"/>
          <w:szCs w:val="28"/>
        </w:rPr>
        <w:t>материалов; во время реализации программы всеми участниками и ведущим неукоснительно соблюдаются все нормы и требования законов РФ, в том числе ведущий строго соблюдает требования Этического кодекса психолога.</w:t>
      </w:r>
    </w:p>
    <w:p w14:paraId="6398C6B1" w14:textId="77777777" w:rsidR="0029554B" w:rsidRPr="006A10AD" w:rsidRDefault="0029554B" w:rsidP="00BA6A5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 xml:space="preserve">Описание способов, которыми обеспечивается гарантия прав участников программы. При реализации программы обязательно соблюдение следующих принципов: </w:t>
      </w:r>
      <w:r w:rsidRPr="006A10AD">
        <w:rPr>
          <w:rFonts w:ascii="Times New Roman" w:eastAsia="Times New Roman" w:hAnsi="Times New Roman" w:cs="Times New Roman"/>
          <w:color w:val="000000"/>
          <w:sz w:val="28"/>
          <w:szCs w:val="28"/>
        </w:rPr>
        <w:t>конфиденциальности, компетентности, ответственности, этической и юридической правомочности, квалификационной пропаганды психологии, благополучия клиента, профессиональной кооперации, субъектно-деятельностного подхода.Система организации внутреннего контроля за реализацией программы (технологии): административный контроль включает  - утверждение программы заведующим образовательного учреждения, после принятия на педагогическом совете; проверку отчетной документации; сбор, обработку, хранение и предоставление информации о динамике реализации программы; разработку рекомендаций по повышению качества реализации программы, на основе анализа информации: принятие управленческих решений по результатам работы программы.</w:t>
      </w:r>
    </w:p>
    <w:p w14:paraId="770B5F4C" w14:textId="77777777" w:rsidR="0029554B" w:rsidRPr="006A10AD" w:rsidRDefault="0029554B" w:rsidP="00973985">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lastRenderedPageBreak/>
        <w:t>Общественный контроль включает - посещение занятий; знакомство с достижениями участников; разработку рекомендаций по повышению качества реализации программы в вопросах совершенствования материальных условий.</w:t>
      </w:r>
    </w:p>
    <w:p w14:paraId="0A53DD86" w14:textId="77777777" w:rsidR="0029554B" w:rsidRPr="006A10AD" w:rsidRDefault="0029554B" w:rsidP="00973985">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Педагогический (методическое объединение) контроль и самоконтроль включает - экспертизу методических, дидактических, диагностических, контрольно-измерительных и других рабочих материалов по программе; утверждение рабочих материалов; разработку рекомендаций по повышению качества реализации программы, на основе анализа информации по рабочим материалам; проведение диагностических итоговых мероприятий; сбор, обработку, хранение и предоставление информации о динамике реализации программы; корректировка индивидуальных маршрутов освоения программы на основе информации диагностических, промежуточных и итоговых срезов; самоанализ работы в программе.</w:t>
      </w:r>
    </w:p>
    <w:p w14:paraId="4E661B58" w14:textId="77777777" w:rsidR="0029554B" w:rsidRPr="006A10AD" w:rsidRDefault="0029554B" w:rsidP="0097398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 xml:space="preserve">Факторы, влияющие на достижение результатов программы (технологии): </w:t>
      </w:r>
    </w:p>
    <w:p w14:paraId="3E33EB9D" w14:textId="77777777" w:rsidR="0029554B" w:rsidRPr="006A10AD" w:rsidRDefault="0029554B"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1. Квалификация педагога-психолога: квалифицированные специалисты, имеющие знания и опыт работы способны эффективно реализовать коррекционно-развивающую программу.</w:t>
      </w:r>
    </w:p>
    <w:p w14:paraId="68E2CE68" w14:textId="77777777" w:rsidR="0029554B" w:rsidRPr="006A10AD" w:rsidRDefault="00BA6A5C"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2.</w:t>
      </w:r>
      <w:r w:rsidR="0029554B" w:rsidRPr="006A10AD">
        <w:rPr>
          <w:rFonts w:ascii="Times New Roman" w:eastAsia="Times New Roman" w:hAnsi="Times New Roman" w:cs="Times New Roman"/>
          <w:color w:val="000000"/>
          <w:sz w:val="28"/>
          <w:szCs w:val="28"/>
        </w:rPr>
        <w:t xml:space="preserve"> Ресурсы и материально-техническая база: наличие достаточных ресурсов, таких как оборудование, учебные пособия, помогает создать комфортную обучающую среду для участников и достичь лучших результатов.</w:t>
      </w:r>
    </w:p>
    <w:p w14:paraId="60156CF5" w14:textId="77777777" w:rsidR="00BA6A5C" w:rsidRPr="006A10AD" w:rsidRDefault="0029554B" w:rsidP="00BA6A5C">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3. Индивидуальный подход: учет индивидуальных особенностей каждого участника помогает определить его потребности и разработать индивидуальный план коррекции и развития, что способствует эффективной реализации программы.</w:t>
      </w:r>
    </w:p>
    <w:p w14:paraId="3101D28A" w14:textId="77777777" w:rsidR="0029554B" w:rsidRPr="006A10AD" w:rsidRDefault="00BA6A5C"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4. </w:t>
      </w:r>
      <w:r w:rsidR="0029554B" w:rsidRPr="006A10AD">
        <w:rPr>
          <w:rFonts w:ascii="Times New Roman" w:eastAsia="Times New Roman" w:hAnsi="Times New Roman" w:cs="Times New Roman"/>
          <w:color w:val="000000"/>
          <w:sz w:val="28"/>
          <w:szCs w:val="28"/>
        </w:rPr>
        <w:t>Вовлечение большего числа участников программы: активное сотрудничество с сотрудниками, проведение консультаций и тренингов, организация совместных мероприятий поможет создать благоприятную обучающую среду и максимально использовать возможности коррекционно-развивающей программы.</w:t>
      </w:r>
    </w:p>
    <w:p w14:paraId="2DF6C250" w14:textId="77777777" w:rsidR="0029554B" w:rsidRPr="006A10AD" w:rsidRDefault="00BA6A5C"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5. </w:t>
      </w:r>
      <w:r w:rsidR="0029554B" w:rsidRPr="006A10AD">
        <w:rPr>
          <w:rFonts w:ascii="Times New Roman" w:eastAsia="Times New Roman" w:hAnsi="Times New Roman" w:cs="Times New Roman"/>
          <w:color w:val="000000"/>
          <w:sz w:val="28"/>
          <w:szCs w:val="28"/>
        </w:rPr>
        <w:t>Коммуникация и сотрудничество: взаимодействие между педагогами, а также совместная работа всех сотрудников детского сада, позволит эффективно организовать и реализовать программу.</w:t>
      </w:r>
    </w:p>
    <w:p w14:paraId="6E894A28" w14:textId="77777777" w:rsidR="0029554B" w:rsidRPr="006A10AD" w:rsidRDefault="0029554B"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lastRenderedPageBreak/>
        <w:t>6.  Оценка и мониторинг: оценка результатов и мониторинг прогресса помогают выявить достижения и корректировать программу в соответствии с потребностями участников.</w:t>
      </w:r>
    </w:p>
    <w:p w14:paraId="23EECB3B" w14:textId="77777777" w:rsidR="0029554B" w:rsidRPr="006A10AD" w:rsidRDefault="0029554B"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7. Социальная поддержка: наличие поддержки и понимания со стороны администрации детского сада, общественности и государственных органов способствует успешной реализации программы и достижению ее результатов.</w:t>
      </w:r>
    </w:p>
    <w:p w14:paraId="1AF76316" w14:textId="77777777" w:rsidR="0029554B" w:rsidRPr="006A10AD" w:rsidRDefault="0029554B" w:rsidP="0097398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 xml:space="preserve">Сведения о практической апробации программы (технологии) на базе МАДОУ д/с № 18 «Виктория» МО г-к Анапа: </w:t>
      </w:r>
      <w:r w:rsidRPr="006A10AD">
        <w:rPr>
          <w:rFonts w:ascii="Times New Roman" w:eastAsia="Times New Roman" w:hAnsi="Times New Roman" w:cs="Times New Roman"/>
          <w:color w:val="000000"/>
          <w:sz w:val="28"/>
          <w:szCs w:val="28"/>
        </w:rPr>
        <w:t>программа «Путь к гармонии» апробировалась в течение 2-х лет;</w:t>
      </w:r>
      <w:r w:rsidRPr="006A10AD">
        <w:rPr>
          <w:rFonts w:ascii="Times New Roman" w:eastAsia="Times New Roman" w:hAnsi="Times New Roman" w:cs="Times New Roman"/>
          <w:i/>
          <w:color w:val="000000"/>
          <w:sz w:val="28"/>
          <w:szCs w:val="28"/>
        </w:rPr>
        <w:t>категория испытуемых</w:t>
      </w:r>
      <w:r w:rsidRPr="006A10AD">
        <w:rPr>
          <w:rFonts w:ascii="Times New Roman" w:eastAsia="Times New Roman" w:hAnsi="Times New Roman" w:cs="Times New Roman"/>
          <w:color w:val="000000"/>
          <w:sz w:val="28"/>
          <w:szCs w:val="28"/>
        </w:rPr>
        <w:t xml:space="preserve"> – работники детского сада, </w:t>
      </w:r>
      <w:r w:rsidRPr="006A10AD">
        <w:rPr>
          <w:rFonts w:ascii="Times New Roman" w:eastAsia="Times New Roman" w:hAnsi="Times New Roman" w:cs="Times New Roman"/>
          <w:i/>
          <w:color w:val="000000"/>
          <w:sz w:val="28"/>
          <w:szCs w:val="28"/>
        </w:rPr>
        <w:t xml:space="preserve">общий объем выборки – </w:t>
      </w:r>
      <w:r w:rsidRPr="006A10AD">
        <w:rPr>
          <w:rFonts w:ascii="Times New Roman" w:eastAsia="Times New Roman" w:hAnsi="Times New Roman" w:cs="Times New Roman"/>
          <w:color w:val="000000"/>
          <w:sz w:val="28"/>
          <w:szCs w:val="28"/>
        </w:rPr>
        <w:t>18 человек в 2021-2022 учебном году и 25 человек в 2022-2023 учебном году.</w:t>
      </w:r>
    </w:p>
    <w:p w14:paraId="1FA115DD" w14:textId="77777777" w:rsidR="0029554B" w:rsidRPr="006A10AD" w:rsidRDefault="0029554B" w:rsidP="0097398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Описание выборки:</w:t>
      </w:r>
      <w:r w:rsidRPr="006A10AD">
        <w:rPr>
          <w:rFonts w:ascii="Times New Roman" w:eastAsia="Times New Roman" w:hAnsi="Times New Roman" w:cs="Times New Roman"/>
          <w:color w:val="000000"/>
          <w:sz w:val="28"/>
          <w:szCs w:val="28"/>
        </w:rPr>
        <w:t xml:space="preserve"> Объем выборки в участников апробации программы «Путь к гармонии» в МАДОУ д/с № 118 «Виктория» составил: 18 человек в 2021-2022 учебном году и 25 человек в 2022-2023 учебном году. Из них: воспитателей – 26 человек, помощников воспитателей 13 человек, узких специа</w:t>
      </w:r>
      <w:r w:rsidR="000E0E9E">
        <w:rPr>
          <w:rFonts w:ascii="Times New Roman" w:eastAsia="Times New Roman" w:hAnsi="Times New Roman" w:cs="Times New Roman"/>
          <w:color w:val="000000"/>
          <w:sz w:val="28"/>
          <w:szCs w:val="28"/>
        </w:rPr>
        <w:t>листов – 4 человека. Ниже</w:t>
      </w:r>
      <w:r w:rsidRPr="006A10AD">
        <w:rPr>
          <w:rFonts w:ascii="Times New Roman" w:eastAsia="Times New Roman" w:hAnsi="Times New Roman" w:cs="Times New Roman"/>
          <w:color w:val="000000"/>
          <w:sz w:val="28"/>
          <w:szCs w:val="28"/>
        </w:rPr>
        <w:t xml:space="preserve"> наглядно представлен состав участников программы за два год</w:t>
      </w:r>
      <w:r w:rsidR="000E0E9E">
        <w:rPr>
          <w:rFonts w:ascii="Times New Roman" w:eastAsia="Times New Roman" w:hAnsi="Times New Roman" w:cs="Times New Roman"/>
          <w:color w:val="000000"/>
          <w:sz w:val="28"/>
          <w:szCs w:val="28"/>
        </w:rPr>
        <w:t>а ее апробации (Таблица 3).</w:t>
      </w:r>
    </w:p>
    <w:p w14:paraId="01D09515" w14:textId="77777777" w:rsidR="00425F29" w:rsidRPr="006A10AD" w:rsidRDefault="00AA1785" w:rsidP="00973985">
      <w:pPr>
        <w:pBdr>
          <w:top w:val="nil"/>
          <w:left w:val="nil"/>
          <w:bottom w:val="nil"/>
          <w:right w:val="nil"/>
          <w:between w:val="nil"/>
        </w:pBdr>
        <w:spacing w:after="0"/>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 3</w:t>
      </w:r>
    </w:p>
    <w:p w14:paraId="39F3F948" w14:textId="77777777" w:rsidR="0029554B" w:rsidRPr="006A10AD" w:rsidRDefault="0029554B" w:rsidP="00973985">
      <w:pPr>
        <w:pBdr>
          <w:top w:val="nil"/>
          <w:left w:val="nil"/>
          <w:bottom w:val="nil"/>
          <w:right w:val="nil"/>
          <w:between w:val="nil"/>
        </w:pBdr>
        <w:spacing w:after="0"/>
        <w:ind w:firstLine="708"/>
        <w:jc w:val="center"/>
        <w:rPr>
          <w:rFonts w:ascii="Times New Roman" w:eastAsia="Times New Roman" w:hAnsi="Times New Roman" w:cs="Times New Roman"/>
          <w:b/>
          <w:color w:val="000000"/>
          <w:sz w:val="28"/>
          <w:szCs w:val="28"/>
        </w:rPr>
      </w:pPr>
      <w:r w:rsidRPr="006A10AD">
        <w:rPr>
          <w:rFonts w:ascii="Times New Roman" w:eastAsia="Times New Roman" w:hAnsi="Times New Roman" w:cs="Times New Roman"/>
          <w:b/>
          <w:color w:val="000000"/>
          <w:sz w:val="28"/>
          <w:szCs w:val="28"/>
        </w:rPr>
        <w:t>Состав участни</w:t>
      </w:r>
      <w:r w:rsidR="00425F29" w:rsidRPr="006A10AD">
        <w:rPr>
          <w:rFonts w:ascii="Times New Roman" w:eastAsia="Times New Roman" w:hAnsi="Times New Roman" w:cs="Times New Roman"/>
          <w:b/>
          <w:color w:val="000000"/>
          <w:sz w:val="28"/>
          <w:szCs w:val="28"/>
        </w:rPr>
        <w:t>ков программы «Путь к гармонии»</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2399"/>
        <w:gridCol w:w="2272"/>
        <w:gridCol w:w="1480"/>
      </w:tblGrid>
      <w:tr w:rsidR="0029554B" w:rsidRPr="006A10AD" w14:paraId="615FA247" w14:textId="77777777" w:rsidTr="009C3BEE">
        <w:tc>
          <w:tcPr>
            <w:tcW w:w="3420" w:type="dxa"/>
          </w:tcPr>
          <w:p w14:paraId="5FAF10E7"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Участники программы «Путь к гармонии»</w:t>
            </w:r>
          </w:p>
        </w:tc>
        <w:tc>
          <w:tcPr>
            <w:tcW w:w="2399" w:type="dxa"/>
          </w:tcPr>
          <w:p w14:paraId="5A286547"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2021-2022 учебный год</w:t>
            </w:r>
          </w:p>
        </w:tc>
        <w:tc>
          <w:tcPr>
            <w:tcW w:w="2272" w:type="dxa"/>
          </w:tcPr>
          <w:p w14:paraId="5AC23C31"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2022-2023 учебный год</w:t>
            </w:r>
          </w:p>
        </w:tc>
        <w:tc>
          <w:tcPr>
            <w:tcW w:w="1480" w:type="dxa"/>
          </w:tcPr>
          <w:p w14:paraId="688C171D"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Всего</w:t>
            </w:r>
          </w:p>
        </w:tc>
      </w:tr>
      <w:tr w:rsidR="0029554B" w:rsidRPr="006A10AD" w14:paraId="0D5741C8" w14:textId="77777777" w:rsidTr="009C3BEE">
        <w:tc>
          <w:tcPr>
            <w:tcW w:w="3420" w:type="dxa"/>
          </w:tcPr>
          <w:p w14:paraId="2CE16977"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Воспитатели</w:t>
            </w:r>
          </w:p>
        </w:tc>
        <w:tc>
          <w:tcPr>
            <w:tcW w:w="2399" w:type="dxa"/>
          </w:tcPr>
          <w:p w14:paraId="5E97D4BE"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12 человек</w:t>
            </w:r>
          </w:p>
        </w:tc>
        <w:tc>
          <w:tcPr>
            <w:tcW w:w="2272" w:type="dxa"/>
          </w:tcPr>
          <w:p w14:paraId="01C9670D"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14 человек</w:t>
            </w:r>
          </w:p>
        </w:tc>
        <w:tc>
          <w:tcPr>
            <w:tcW w:w="1480" w:type="dxa"/>
          </w:tcPr>
          <w:p w14:paraId="26831206"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26 человек</w:t>
            </w:r>
          </w:p>
        </w:tc>
      </w:tr>
      <w:tr w:rsidR="0029554B" w:rsidRPr="006A10AD" w14:paraId="3CDEAE35" w14:textId="77777777" w:rsidTr="009C3BEE">
        <w:tc>
          <w:tcPr>
            <w:tcW w:w="3420" w:type="dxa"/>
          </w:tcPr>
          <w:p w14:paraId="678358B7"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Помощники воспитателя</w:t>
            </w:r>
          </w:p>
        </w:tc>
        <w:tc>
          <w:tcPr>
            <w:tcW w:w="2399" w:type="dxa"/>
          </w:tcPr>
          <w:p w14:paraId="34EF5420"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5 человек</w:t>
            </w:r>
          </w:p>
        </w:tc>
        <w:tc>
          <w:tcPr>
            <w:tcW w:w="2272" w:type="dxa"/>
          </w:tcPr>
          <w:p w14:paraId="5C7B1BD3"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8 человек</w:t>
            </w:r>
          </w:p>
        </w:tc>
        <w:tc>
          <w:tcPr>
            <w:tcW w:w="1480" w:type="dxa"/>
          </w:tcPr>
          <w:p w14:paraId="79E76370"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13 человек</w:t>
            </w:r>
          </w:p>
        </w:tc>
      </w:tr>
      <w:tr w:rsidR="0029554B" w:rsidRPr="006A10AD" w14:paraId="65D23488" w14:textId="77777777" w:rsidTr="009C3BEE">
        <w:tc>
          <w:tcPr>
            <w:tcW w:w="3420" w:type="dxa"/>
          </w:tcPr>
          <w:p w14:paraId="45CDFE19"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Узкие специалисты</w:t>
            </w:r>
          </w:p>
        </w:tc>
        <w:tc>
          <w:tcPr>
            <w:tcW w:w="2399" w:type="dxa"/>
          </w:tcPr>
          <w:p w14:paraId="0A99CC91"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1 человек</w:t>
            </w:r>
          </w:p>
        </w:tc>
        <w:tc>
          <w:tcPr>
            <w:tcW w:w="2272" w:type="dxa"/>
          </w:tcPr>
          <w:p w14:paraId="49499517"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3 человека</w:t>
            </w:r>
          </w:p>
        </w:tc>
        <w:tc>
          <w:tcPr>
            <w:tcW w:w="1480" w:type="dxa"/>
          </w:tcPr>
          <w:p w14:paraId="26E978F6"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4 человека</w:t>
            </w:r>
          </w:p>
        </w:tc>
      </w:tr>
      <w:tr w:rsidR="0029554B" w:rsidRPr="006A10AD" w14:paraId="300B2A61" w14:textId="77777777" w:rsidTr="009C3BEE">
        <w:tc>
          <w:tcPr>
            <w:tcW w:w="3420" w:type="dxa"/>
          </w:tcPr>
          <w:p w14:paraId="4C3623F7"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p>
        </w:tc>
        <w:tc>
          <w:tcPr>
            <w:tcW w:w="2399" w:type="dxa"/>
          </w:tcPr>
          <w:p w14:paraId="540E9D69"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18 человек</w:t>
            </w:r>
          </w:p>
        </w:tc>
        <w:tc>
          <w:tcPr>
            <w:tcW w:w="2272" w:type="dxa"/>
          </w:tcPr>
          <w:p w14:paraId="4FB9A773"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25 человек</w:t>
            </w:r>
          </w:p>
        </w:tc>
        <w:tc>
          <w:tcPr>
            <w:tcW w:w="1480" w:type="dxa"/>
          </w:tcPr>
          <w:p w14:paraId="2059CC9B" w14:textId="77777777" w:rsidR="0029554B" w:rsidRPr="006A10AD" w:rsidRDefault="0029554B" w:rsidP="00973985">
            <w:pPr>
              <w:pBdr>
                <w:top w:val="nil"/>
                <w:left w:val="nil"/>
                <w:bottom w:val="nil"/>
                <w:right w:val="nil"/>
                <w:between w:val="nil"/>
              </w:pBdr>
              <w:spacing w:after="0"/>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43 человека</w:t>
            </w:r>
          </w:p>
        </w:tc>
      </w:tr>
    </w:tbl>
    <w:p w14:paraId="37659D6F" w14:textId="77777777" w:rsidR="001C0A14" w:rsidRPr="006A10AD" w:rsidRDefault="0029554B"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Анализируя количественные данные состава участников программы «Путь к гармонии», можно заметить увеличение общего количества участников во втором году апробации. Это подтверждает положительную оценку программы «Путь к гармонии» у участников, которой они поделились с коллегами, не принимавши</w:t>
      </w:r>
      <w:r w:rsidR="000E0E9E">
        <w:rPr>
          <w:rFonts w:ascii="Times New Roman" w:eastAsia="Times New Roman" w:hAnsi="Times New Roman" w:cs="Times New Roman"/>
          <w:color w:val="000000"/>
          <w:sz w:val="28"/>
          <w:szCs w:val="28"/>
        </w:rPr>
        <w:t>ми участия в программе (Рис.1).</w:t>
      </w:r>
    </w:p>
    <w:p w14:paraId="50558F21" w14:textId="77777777" w:rsidR="00973985" w:rsidRPr="006A10AD" w:rsidRDefault="00973985"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noProof/>
          <w:color w:val="000000"/>
          <w:sz w:val="28"/>
          <w:szCs w:val="28"/>
          <w:lang w:eastAsia="ru-RU"/>
        </w:rPr>
        <w:drawing>
          <wp:anchor distT="0" distB="0" distL="114300" distR="114300" simplePos="0" relativeHeight="251741696" behindDoc="0" locked="0" layoutInCell="1" allowOverlap="1" wp14:anchorId="105A6231" wp14:editId="76759EAE">
            <wp:simplePos x="0" y="0"/>
            <wp:positionH relativeFrom="page">
              <wp:posOffset>1228725</wp:posOffset>
            </wp:positionH>
            <wp:positionV relativeFrom="paragraph">
              <wp:posOffset>6350</wp:posOffset>
            </wp:positionV>
            <wp:extent cx="4191000" cy="2432990"/>
            <wp:effectExtent l="0" t="0" r="0" b="5715"/>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91000" cy="2432990"/>
                    </a:xfrm>
                    <a:prstGeom prst="rect">
                      <a:avLst/>
                    </a:prstGeom>
                    <a:noFill/>
                    <a:ln>
                      <a:noFill/>
                    </a:ln>
                  </pic:spPr>
                </pic:pic>
              </a:graphicData>
            </a:graphic>
          </wp:anchor>
        </w:drawing>
      </w:r>
    </w:p>
    <w:p w14:paraId="7D60BCBA" w14:textId="77777777" w:rsidR="00973985" w:rsidRPr="006A10AD" w:rsidRDefault="00973985"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03352050" w14:textId="77777777" w:rsidR="00973985" w:rsidRPr="006A10AD" w:rsidRDefault="00973985"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2825508A" w14:textId="77777777" w:rsidR="00973985" w:rsidRPr="006A10AD" w:rsidRDefault="00973985"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3A8F8FCF" w14:textId="77777777" w:rsidR="00973985" w:rsidRPr="006A10AD" w:rsidRDefault="00973985"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308CC23B" w14:textId="77777777" w:rsidR="00973985" w:rsidRPr="006A10AD" w:rsidRDefault="00973985"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23041698" w14:textId="77777777" w:rsidR="00973985" w:rsidRPr="006A10AD" w:rsidRDefault="00973985"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6EE391CB" w14:textId="1C6E18A2" w:rsidR="00973985" w:rsidRPr="006A10AD" w:rsidRDefault="004414DE"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noProof/>
          <w:lang w:eastAsia="ru-RU"/>
        </w:rPr>
        <mc:AlternateContent>
          <mc:Choice Requires="wps">
            <w:drawing>
              <wp:anchor distT="0" distB="0" distL="114300" distR="114300" simplePos="0" relativeHeight="251743744" behindDoc="0" locked="0" layoutInCell="1" allowOverlap="1" wp14:anchorId="195571D9" wp14:editId="6B64FDEB">
                <wp:simplePos x="0" y="0"/>
                <wp:positionH relativeFrom="margin">
                  <wp:posOffset>553720</wp:posOffset>
                </wp:positionH>
                <wp:positionV relativeFrom="paragraph">
                  <wp:posOffset>242570</wp:posOffset>
                </wp:positionV>
                <wp:extent cx="4695825" cy="287655"/>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287655"/>
                        </a:xfrm>
                        <a:prstGeom prst="rect">
                          <a:avLst/>
                        </a:prstGeom>
                        <a:solidFill>
                          <a:prstClr val="white"/>
                        </a:solidFill>
                        <a:ln>
                          <a:noFill/>
                        </a:ln>
                      </wps:spPr>
                      <wps:txbx>
                        <w:txbxContent>
                          <w:p w14:paraId="293341E2" w14:textId="77777777" w:rsidR="00DE1897" w:rsidRPr="001C0A14" w:rsidRDefault="00DE1897" w:rsidP="001C0A14">
                            <w:pPr>
                              <w:pStyle w:val="aff4"/>
                              <w:rPr>
                                <w:rFonts w:ascii="Times New Roman" w:eastAsia="Times New Roman" w:hAnsi="Times New Roman" w:cs="Times New Roman"/>
                                <w:i w:val="0"/>
                                <w:noProof/>
                                <w:color w:val="auto"/>
                                <w:sz w:val="36"/>
                                <w:szCs w:val="28"/>
                              </w:rPr>
                            </w:pPr>
                            <w:r w:rsidRPr="001C0A14">
                              <w:rPr>
                                <w:rFonts w:ascii="Times New Roman" w:hAnsi="Times New Roman" w:cs="Times New Roman"/>
                                <w:i w:val="0"/>
                                <w:color w:val="auto"/>
                                <w:sz w:val="22"/>
                              </w:rPr>
                              <w:t>Рисунок 1.  Состав участников программы «Путь к гармонии».</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5571D9" id="Надпись 9" o:spid="_x0000_s1029" type="#_x0000_t202" style="position:absolute;left:0;text-align:left;margin-left:43.6pt;margin-top:19.1pt;width:369.75pt;height:22.65pt;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" stroked="f">
                <v:textbox style="mso-fit-shape-to-text:t" inset="0,0,0,0">
                  <w:txbxContent>
                    <w:p w14:paraId="293341E2" w14:textId="77777777" w:rsidR="00DE1897" w:rsidRPr="001C0A14" w:rsidRDefault="00DE1897" w:rsidP="001C0A14">
                      <w:pPr>
                        <w:pStyle w:val="aff4"/>
                        <w:rPr>
                          <w:rFonts w:ascii="Times New Roman" w:eastAsia="Times New Roman" w:hAnsi="Times New Roman" w:cs="Times New Roman"/>
                          <w:i w:val="0"/>
                          <w:noProof/>
                          <w:color w:val="auto"/>
                          <w:sz w:val="36"/>
                          <w:szCs w:val="28"/>
                        </w:rPr>
                      </w:pPr>
                      <w:r w:rsidRPr="001C0A14">
                        <w:rPr>
                          <w:rFonts w:ascii="Times New Roman" w:hAnsi="Times New Roman" w:cs="Times New Roman"/>
                          <w:i w:val="0"/>
                          <w:color w:val="auto"/>
                          <w:sz w:val="22"/>
                        </w:rPr>
                        <w:t>Рисунок 1.  Состав участников программы «Путь к гармонии».</w:t>
                      </w:r>
                    </w:p>
                  </w:txbxContent>
                </v:textbox>
                <w10:wrap anchorx="margin"/>
              </v:shape>
            </w:pict>
          </mc:Fallback>
        </mc:AlternateContent>
      </w:r>
    </w:p>
    <w:p w14:paraId="2B5D0B03" w14:textId="77777777" w:rsidR="00973985" w:rsidRPr="006A10AD" w:rsidRDefault="00973985" w:rsidP="00973985">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p>
    <w:p w14:paraId="2B7C4C15" w14:textId="77777777" w:rsidR="0029554B" w:rsidRPr="006A10AD" w:rsidRDefault="0029554B" w:rsidP="009739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b/>
          <w:color w:val="000000"/>
          <w:sz w:val="28"/>
          <w:szCs w:val="28"/>
        </w:rPr>
        <w:t xml:space="preserve">Результаты, подтверждающие эффективность реализации программы (технологии): </w:t>
      </w:r>
      <w:r w:rsidRPr="006A10AD">
        <w:rPr>
          <w:rFonts w:ascii="Times New Roman" w:eastAsia="Times New Roman" w:hAnsi="Times New Roman" w:cs="Times New Roman"/>
          <w:color w:val="000000"/>
          <w:sz w:val="28"/>
          <w:szCs w:val="28"/>
        </w:rPr>
        <w:t xml:space="preserve">улучшение функционального состояния сотрудников, подъем их жизненной энергии, увеличение индекса жизненной удовлетворенности, доказанное данными сравнения результатов тестов САН и ИЖУ при входной и выходной диагностике участников программы «Путь к гармонии». </w:t>
      </w:r>
      <w:r w:rsidR="000E0E9E">
        <w:rPr>
          <w:rFonts w:ascii="Times New Roman" w:eastAsia="Times New Roman" w:hAnsi="Times New Roman" w:cs="Times New Roman"/>
          <w:color w:val="000000"/>
          <w:sz w:val="28"/>
          <w:szCs w:val="28"/>
        </w:rPr>
        <w:t>Результаты представлены ниже (Таблица 4)</w:t>
      </w:r>
      <w:r w:rsidRPr="006A10AD">
        <w:rPr>
          <w:rFonts w:ascii="Times New Roman" w:eastAsia="Times New Roman" w:hAnsi="Times New Roman" w:cs="Times New Roman"/>
          <w:color w:val="000000"/>
          <w:sz w:val="28"/>
          <w:szCs w:val="28"/>
        </w:rPr>
        <w:t>. Значения результатов диагностики по тесту САН даны по количеству позитивных оценок участников (хорошее, отличное самочувствие; высокая активность; хорошее, приподнятое настроение).</w:t>
      </w:r>
    </w:p>
    <w:p w14:paraId="5A7F7ADF" w14:textId="77777777" w:rsidR="00425F29" w:rsidRPr="000E0E9E" w:rsidRDefault="000E0E9E" w:rsidP="00973985">
      <w:pPr>
        <w:pBdr>
          <w:top w:val="nil"/>
          <w:left w:val="nil"/>
          <w:bottom w:val="nil"/>
          <w:right w:val="nil"/>
          <w:between w:val="nil"/>
        </w:pBdr>
        <w:spacing w:after="0"/>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 4</w:t>
      </w:r>
    </w:p>
    <w:p w14:paraId="6799B485" w14:textId="77777777" w:rsidR="0029554B" w:rsidRPr="006A10AD" w:rsidRDefault="0029554B" w:rsidP="00973985">
      <w:pPr>
        <w:pBdr>
          <w:top w:val="nil"/>
          <w:left w:val="nil"/>
          <w:bottom w:val="nil"/>
          <w:right w:val="nil"/>
          <w:between w:val="nil"/>
        </w:pBdr>
        <w:spacing w:after="0"/>
        <w:ind w:firstLine="709"/>
        <w:jc w:val="center"/>
        <w:rPr>
          <w:rFonts w:ascii="Times New Roman" w:eastAsia="Times New Roman" w:hAnsi="Times New Roman" w:cs="Times New Roman"/>
          <w:b/>
          <w:color w:val="000000"/>
          <w:sz w:val="28"/>
          <w:szCs w:val="28"/>
        </w:rPr>
      </w:pPr>
      <w:r w:rsidRPr="006A10AD">
        <w:rPr>
          <w:rFonts w:ascii="Times New Roman" w:eastAsia="Times New Roman" w:hAnsi="Times New Roman" w:cs="Times New Roman"/>
          <w:b/>
          <w:color w:val="000000"/>
          <w:sz w:val="28"/>
          <w:szCs w:val="28"/>
        </w:rPr>
        <w:t>Результаты диагностики участников программы «Путь к г</w:t>
      </w:r>
      <w:r w:rsidR="00425F29" w:rsidRPr="006A10AD">
        <w:rPr>
          <w:rFonts w:ascii="Times New Roman" w:eastAsia="Times New Roman" w:hAnsi="Times New Roman" w:cs="Times New Roman"/>
          <w:b/>
          <w:color w:val="000000"/>
          <w:sz w:val="28"/>
          <w:szCs w:val="28"/>
        </w:rPr>
        <w:t>армонии» за два года реализации</w:t>
      </w:r>
    </w:p>
    <w:tbl>
      <w:tblPr>
        <w:tblW w:w="10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3822"/>
        <w:gridCol w:w="3402"/>
      </w:tblGrid>
      <w:tr w:rsidR="0029554B" w:rsidRPr="006A10AD" w14:paraId="797752CB" w14:textId="77777777" w:rsidTr="001C0A14">
        <w:trPr>
          <w:trHeight w:val="350"/>
        </w:trPr>
        <w:tc>
          <w:tcPr>
            <w:tcW w:w="2802" w:type="dxa"/>
          </w:tcPr>
          <w:p w14:paraId="0EAF47A8"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Год апробации</w:t>
            </w:r>
          </w:p>
        </w:tc>
        <w:tc>
          <w:tcPr>
            <w:tcW w:w="3822" w:type="dxa"/>
          </w:tcPr>
          <w:p w14:paraId="755CBCBD"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2021-2022 учебный год</w:t>
            </w:r>
          </w:p>
        </w:tc>
        <w:tc>
          <w:tcPr>
            <w:tcW w:w="3402" w:type="dxa"/>
          </w:tcPr>
          <w:p w14:paraId="01C18E28"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b/>
                <w:color w:val="000000"/>
              </w:rPr>
              <w:t>2022-2023 учебный год</w:t>
            </w:r>
          </w:p>
        </w:tc>
      </w:tr>
      <w:tr w:rsidR="0029554B" w:rsidRPr="006A10AD" w14:paraId="0FBF37C8" w14:textId="77777777" w:rsidTr="001C0A14">
        <w:trPr>
          <w:trHeight w:val="344"/>
        </w:trPr>
        <w:tc>
          <w:tcPr>
            <w:tcW w:w="10026" w:type="dxa"/>
            <w:gridSpan w:val="3"/>
          </w:tcPr>
          <w:p w14:paraId="71B033C6"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i/>
                <w:color w:val="000000"/>
              </w:rPr>
              <w:t>Входная диагностика</w:t>
            </w:r>
          </w:p>
        </w:tc>
      </w:tr>
      <w:tr w:rsidR="0029554B" w:rsidRPr="006A10AD" w14:paraId="3F8D11A8" w14:textId="77777777" w:rsidTr="001C0A14">
        <w:trPr>
          <w:trHeight w:val="415"/>
        </w:trPr>
        <w:tc>
          <w:tcPr>
            <w:tcW w:w="2802" w:type="dxa"/>
          </w:tcPr>
          <w:p w14:paraId="35CBA915"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b/>
                <w:color w:val="000000"/>
              </w:rPr>
              <w:t>Тест САН</w:t>
            </w:r>
          </w:p>
          <w:p w14:paraId="612251A9"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color w:val="000000"/>
              </w:rPr>
              <w:t>Самочувствие</w:t>
            </w:r>
          </w:p>
          <w:p w14:paraId="7CA3A1B9"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color w:val="000000"/>
              </w:rPr>
              <w:t>Активность</w:t>
            </w:r>
          </w:p>
          <w:p w14:paraId="2C80348A"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color w:val="000000"/>
              </w:rPr>
              <w:t>Настроение</w:t>
            </w:r>
          </w:p>
        </w:tc>
        <w:tc>
          <w:tcPr>
            <w:tcW w:w="3822" w:type="dxa"/>
          </w:tcPr>
          <w:p w14:paraId="4D6C4F33"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p>
          <w:p w14:paraId="4F2732CA"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37,3 %</w:t>
            </w:r>
          </w:p>
          <w:p w14:paraId="2DD4525D"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19,6 %</w:t>
            </w:r>
          </w:p>
          <w:p w14:paraId="4568919A"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43,1 %</w:t>
            </w:r>
          </w:p>
        </w:tc>
        <w:tc>
          <w:tcPr>
            <w:tcW w:w="3402" w:type="dxa"/>
          </w:tcPr>
          <w:p w14:paraId="57A6964A"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CE06A74"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28,3 %</w:t>
            </w:r>
          </w:p>
          <w:p w14:paraId="3860A840"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20,6 %</w:t>
            </w:r>
          </w:p>
          <w:p w14:paraId="6F237D5B"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41,1 %</w:t>
            </w:r>
          </w:p>
        </w:tc>
      </w:tr>
      <w:tr w:rsidR="0029554B" w:rsidRPr="006A10AD" w14:paraId="3D64ABC7" w14:textId="77777777" w:rsidTr="00973985">
        <w:trPr>
          <w:trHeight w:val="1062"/>
        </w:trPr>
        <w:tc>
          <w:tcPr>
            <w:tcW w:w="2802" w:type="dxa"/>
          </w:tcPr>
          <w:p w14:paraId="21EB2EC7"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b/>
                <w:color w:val="000000"/>
              </w:rPr>
              <w:t>Тест ИЖУ</w:t>
            </w:r>
          </w:p>
          <w:p w14:paraId="566E4C7A"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color w:val="000000"/>
              </w:rPr>
              <w:t>Высокий уровень</w:t>
            </w:r>
          </w:p>
          <w:p w14:paraId="6078C966"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color w:val="000000"/>
              </w:rPr>
              <w:t>Средний уровень</w:t>
            </w:r>
          </w:p>
          <w:p w14:paraId="14D3292C"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color w:val="000000"/>
              </w:rPr>
              <w:t>Низкий уровень</w:t>
            </w:r>
          </w:p>
        </w:tc>
        <w:tc>
          <w:tcPr>
            <w:tcW w:w="3822" w:type="dxa"/>
          </w:tcPr>
          <w:p w14:paraId="03DF2BAB"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39AF8D1"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22,2 %</w:t>
            </w:r>
          </w:p>
          <w:p w14:paraId="0B483E86"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33,4 %</w:t>
            </w:r>
          </w:p>
          <w:p w14:paraId="6D9350ED"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44,4 %</w:t>
            </w:r>
          </w:p>
        </w:tc>
        <w:tc>
          <w:tcPr>
            <w:tcW w:w="3402" w:type="dxa"/>
          </w:tcPr>
          <w:p w14:paraId="4794816B"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735C050"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18,7 %</w:t>
            </w:r>
          </w:p>
          <w:p w14:paraId="541F79C1"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26,4 %</w:t>
            </w:r>
          </w:p>
          <w:p w14:paraId="568EBFE6"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54,9 %</w:t>
            </w:r>
          </w:p>
        </w:tc>
      </w:tr>
      <w:tr w:rsidR="0029554B" w:rsidRPr="006A10AD" w14:paraId="69CE2FBF" w14:textId="77777777" w:rsidTr="001C0A14">
        <w:tc>
          <w:tcPr>
            <w:tcW w:w="10026" w:type="dxa"/>
            <w:gridSpan w:val="3"/>
          </w:tcPr>
          <w:p w14:paraId="5A1EC73C"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i/>
                <w:color w:val="000000"/>
              </w:rPr>
              <w:t>Выходная диагностика</w:t>
            </w:r>
          </w:p>
        </w:tc>
      </w:tr>
      <w:tr w:rsidR="0029554B" w:rsidRPr="006A10AD" w14:paraId="6B2265D9" w14:textId="77777777" w:rsidTr="001C0A14">
        <w:tc>
          <w:tcPr>
            <w:tcW w:w="2802" w:type="dxa"/>
          </w:tcPr>
          <w:p w14:paraId="260AA242"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b/>
                <w:color w:val="000000"/>
              </w:rPr>
              <w:t>Тест САН</w:t>
            </w:r>
          </w:p>
          <w:p w14:paraId="00FF78B9"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color w:val="000000"/>
              </w:rPr>
              <w:t>Самочувствие</w:t>
            </w:r>
          </w:p>
          <w:p w14:paraId="63C71444"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color w:val="000000"/>
              </w:rPr>
              <w:t>Активность</w:t>
            </w:r>
          </w:p>
          <w:p w14:paraId="67616458"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color w:val="000000"/>
              </w:rPr>
              <w:t>Настроение</w:t>
            </w:r>
          </w:p>
        </w:tc>
        <w:tc>
          <w:tcPr>
            <w:tcW w:w="3822" w:type="dxa"/>
          </w:tcPr>
          <w:p w14:paraId="1E538200"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4AF0169"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92 %</w:t>
            </w:r>
          </w:p>
          <w:p w14:paraId="48D5D097"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78 %</w:t>
            </w:r>
          </w:p>
          <w:p w14:paraId="4DB01A94"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100 %</w:t>
            </w:r>
          </w:p>
        </w:tc>
        <w:tc>
          <w:tcPr>
            <w:tcW w:w="3402" w:type="dxa"/>
          </w:tcPr>
          <w:p w14:paraId="77F884EA"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4100D75"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93,6 %</w:t>
            </w:r>
          </w:p>
          <w:p w14:paraId="46E0EC23"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81 %</w:t>
            </w:r>
          </w:p>
          <w:p w14:paraId="3DCFE21E"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100 %</w:t>
            </w:r>
          </w:p>
        </w:tc>
      </w:tr>
      <w:tr w:rsidR="0029554B" w:rsidRPr="006A10AD" w14:paraId="059877A5" w14:textId="77777777" w:rsidTr="001C0A14">
        <w:tc>
          <w:tcPr>
            <w:tcW w:w="2802" w:type="dxa"/>
          </w:tcPr>
          <w:p w14:paraId="21AA2494"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b/>
                <w:color w:val="000000"/>
              </w:rPr>
              <w:t>Тест ИЖУ</w:t>
            </w:r>
          </w:p>
          <w:p w14:paraId="174A073A"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color w:val="000000"/>
              </w:rPr>
              <w:t>Высокий уровень</w:t>
            </w:r>
          </w:p>
          <w:p w14:paraId="0E03FE29"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color w:val="000000"/>
              </w:rPr>
              <w:t>Средний уровень</w:t>
            </w:r>
          </w:p>
          <w:p w14:paraId="4A3A2650" w14:textId="77777777" w:rsidR="0029554B" w:rsidRPr="006A10AD" w:rsidRDefault="0029554B" w:rsidP="00973985">
            <w:pPr>
              <w:pBdr>
                <w:top w:val="nil"/>
                <w:left w:val="nil"/>
                <w:bottom w:val="nil"/>
                <w:right w:val="nil"/>
                <w:between w:val="nil"/>
              </w:pBdr>
              <w:spacing w:after="0" w:line="240" w:lineRule="auto"/>
              <w:rPr>
                <w:rFonts w:ascii="Times New Roman" w:eastAsia="Times New Roman" w:hAnsi="Times New Roman" w:cs="Times New Roman"/>
                <w:color w:val="000000"/>
              </w:rPr>
            </w:pPr>
            <w:r w:rsidRPr="006A10AD">
              <w:rPr>
                <w:rFonts w:ascii="Times New Roman" w:eastAsia="Times New Roman" w:hAnsi="Times New Roman" w:cs="Times New Roman"/>
                <w:color w:val="000000"/>
              </w:rPr>
              <w:t>Низкий уровень</w:t>
            </w:r>
          </w:p>
        </w:tc>
        <w:tc>
          <w:tcPr>
            <w:tcW w:w="3822" w:type="dxa"/>
          </w:tcPr>
          <w:p w14:paraId="33DCA67A"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32EB60E0"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75,2 %</w:t>
            </w:r>
          </w:p>
          <w:p w14:paraId="0AF040F4"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24,8 %</w:t>
            </w:r>
          </w:p>
          <w:p w14:paraId="3DF8805F"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0 %</w:t>
            </w:r>
          </w:p>
        </w:tc>
        <w:tc>
          <w:tcPr>
            <w:tcW w:w="3402" w:type="dxa"/>
          </w:tcPr>
          <w:p w14:paraId="01618B0A"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61FBFE6"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85,3 %</w:t>
            </w:r>
          </w:p>
          <w:p w14:paraId="5B11960C" w14:textId="77777777" w:rsidR="0029554B" w:rsidRPr="006A10AD" w:rsidRDefault="0029554B" w:rsidP="009739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14,7 %</w:t>
            </w:r>
          </w:p>
          <w:p w14:paraId="4CB6383E" w14:textId="77777777" w:rsidR="0029554B" w:rsidRPr="006A10AD" w:rsidRDefault="0029554B" w:rsidP="009739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A10AD">
              <w:rPr>
                <w:rFonts w:ascii="Times New Roman" w:eastAsia="Times New Roman" w:hAnsi="Times New Roman" w:cs="Times New Roman"/>
                <w:color w:val="000000"/>
              </w:rPr>
              <w:t>0 %</w:t>
            </w:r>
          </w:p>
        </w:tc>
      </w:tr>
    </w:tbl>
    <w:p w14:paraId="4532B59B" w14:textId="77777777" w:rsidR="00AF6938" w:rsidRPr="006A10AD" w:rsidRDefault="00AF6938" w:rsidP="00AF6938">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p w14:paraId="456DCBC8" w14:textId="77777777" w:rsidR="00AF6938" w:rsidRPr="006A10AD" w:rsidRDefault="00973985" w:rsidP="00BA6A5C">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lastRenderedPageBreak/>
        <w:t>Рисунок 2</w:t>
      </w:r>
      <w:r w:rsidR="0029554B" w:rsidRPr="006A10AD">
        <w:rPr>
          <w:rFonts w:ascii="Times New Roman" w:eastAsia="Times New Roman" w:hAnsi="Times New Roman" w:cs="Times New Roman"/>
          <w:color w:val="000000"/>
          <w:sz w:val="28"/>
          <w:szCs w:val="28"/>
        </w:rPr>
        <w:t xml:space="preserve"> демонстрирует положительную динамику в результатах участников при входной и выходной диагностике. </w:t>
      </w:r>
    </w:p>
    <w:p w14:paraId="202F94A5" w14:textId="77777777" w:rsidR="00BA6A5C" w:rsidRPr="006A10AD" w:rsidRDefault="00BA6A5C" w:rsidP="00BA6A5C">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noProof/>
          <w:color w:val="000000"/>
          <w:sz w:val="28"/>
          <w:szCs w:val="28"/>
          <w:lang w:eastAsia="ru-RU"/>
        </w:rPr>
        <w:drawing>
          <wp:anchor distT="0" distB="0" distL="114300" distR="114300" simplePos="0" relativeHeight="251744768" behindDoc="0" locked="0" layoutInCell="1" allowOverlap="1" wp14:anchorId="7DFD5663" wp14:editId="7AE81BE2">
            <wp:simplePos x="0" y="0"/>
            <wp:positionH relativeFrom="column">
              <wp:posOffset>556260</wp:posOffset>
            </wp:positionH>
            <wp:positionV relativeFrom="paragraph">
              <wp:posOffset>47625</wp:posOffset>
            </wp:positionV>
            <wp:extent cx="3305175" cy="1927789"/>
            <wp:effectExtent l="0" t="0" r="0" b="0"/>
            <wp:wrapNone/>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22160" cy="1937696"/>
                    </a:xfrm>
                    <a:prstGeom prst="rect">
                      <a:avLst/>
                    </a:prstGeom>
                    <a:noFill/>
                    <a:ln>
                      <a:noFill/>
                    </a:ln>
                  </pic:spPr>
                </pic:pic>
              </a:graphicData>
            </a:graphic>
          </wp:anchor>
        </w:drawing>
      </w:r>
    </w:p>
    <w:p w14:paraId="5C664160" w14:textId="77777777" w:rsidR="00BA6A5C" w:rsidRPr="006A10AD" w:rsidRDefault="00BA6A5C" w:rsidP="00BA6A5C">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p w14:paraId="59E6EBFF" w14:textId="77777777" w:rsidR="00BA6A5C" w:rsidRPr="006A10AD" w:rsidRDefault="00BA6A5C" w:rsidP="00BA6A5C">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p w14:paraId="0AF8739A" w14:textId="77777777" w:rsidR="00BA6A5C" w:rsidRPr="006A10AD" w:rsidRDefault="00BA6A5C" w:rsidP="00BA6A5C">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p w14:paraId="787785E0" w14:textId="77777777" w:rsidR="00BA6A5C" w:rsidRPr="006A10AD" w:rsidRDefault="00BA6A5C" w:rsidP="00BA6A5C">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p w14:paraId="1C57E5A7" w14:textId="77777777" w:rsidR="00BA6A5C" w:rsidRPr="006A10AD" w:rsidRDefault="00BA6A5C" w:rsidP="00BA6A5C">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p w14:paraId="7311F422" w14:textId="77777777" w:rsidR="00BA6A5C" w:rsidRPr="006A10AD" w:rsidRDefault="00BA6A5C" w:rsidP="00BA6A5C">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p w14:paraId="12CFAC99" w14:textId="77777777" w:rsidR="00BA6A5C" w:rsidRPr="006A10AD" w:rsidRDefault="00BA6A5C" w:rsidP="00BA6A5C">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p w14:paraId="441D20F4" w14:textId="77777777" w:rsidR="00BA6A5C" w:rsidRPr="006A10AD" w:rsidRDefault="00BA6A5C" w:rsidP="00BA6A5C">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p w14:paraId="2C861366" w14:textId="77777777" w:rsidR="0029554B" w:rsidRPr="006A10AD" w:rsidRDefault="00973985" w:rsidP="00BA6A5C">
      <w:pPr>
        <w:pBdr>
          <w:top w:val="nil"/>
          <w:left w:val="nil"/>
          <w:bottom w:val="nil"/>
          <w:right w:val="nil"/>
          <w:between w:val="nil"/>
        </w:pBdr>
        <w:spacing w:after="0"/>
        <w:jc w:val="both"/>
      </w:pPr>
      <w:r w:rsidRPr="006A10AD">
        <w:rPr>
          <w:rFonts w:ascii="Times New Roman" w:hAnsi="Times New Roman" w:cs="Times New Roman"/>
        </w:rPr>
        <w:t>Рисунок 2. Результаты диагностики участников программы «Путь к гармонии» по тесту САН за два года реализации</w:t>
      </w:r>
      <w:r w:rsidRPr="006A10AD">
        <w:t>.</w:t>
      </w:r>
    </w:p>
    <w:p w14:paraId="2EA2F2F8" w14:textId="77777777" w:rsidR="00BA6A5C" w:rsidRPr="006A10AD" w:rsidRDefault="00BA6A5C" w:rsidP="00BA6A5C">
      <w:pPr>
        <w:pBdr>
          <w:top w:val="nil"/>
          <w:left w:val="nil"/>
          <w:bottom w:val="nil"/>
          <w:right w:val="nil"/>
          <w:between w:val="nil"/>
        </w:pBdr>
        <w:spacing w:after="0"/>
        <w:jc w:val="both"/>
        <w:rPr>
          <w:rFonts w:ascii="Times New Roman" w:eastAsia="Times New Roman" w:hAnsi="Times New Roman" w:cs="Times New Roman"/>
          <w:color w:val="000000"/>
          <w:sz w:val="28"/>
          <w:szCs w:val="28"/>
        </w:rPr>
      </w:pPr>
    </w:p>
    <w:p w14:paraId="3C4FCF70" w14:textId="77777777" w:rsidR="00BA6A5C" w:rsidRPr="006A10AD" w:rsidRDefault="00BA6A5C" w:rsidP="00BA6A5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noProof/>
          <w:color w:val="000000"/>
          <w:sz w:val="28"/>
          <w:szCs w:val="28"/>
          <w:lang w:eastAsia="ru-RU"/>
        </w:rPr>
        <w:drawing>
          <wp:anchor distT="0" distB="0" distL="114300" distR="114300" simplePos="0" relativeHeight="251745792" behindDoc="0" locked="0" layoutInCell="1" allowOverlap="1" wp14:anchorId="35829A20" wp14:editId="6E5F7C30">
            <wp:simplePos x="0" y="0"/>
            <wp:positionH relativeFrom="page">
              <wp:posOffset>1228725</wp:posOffset>
            </wp:positionH>
            <wp:positionV relativeFrom="paragraph">
              <wp:posOffset>1771650</wp:posOffset>
            </wp:positionV>
            <wp:extent cx="3343275" cy="1950243"/>
            <wp:effectExtent l="0" t="0" r="0" b="0"/>
            <wp:wrapNone/>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1950243"/>
                    </a:xfrm>
                    <a:prstGeom prst="rect">
                      <a:avLst/>
                    </a:prstGeom>
                    <a:noFill/>
                    <a:ln>
                      <a:noFill/>
                    </a:ln>
                  </pic:spPr>
                </pic:pic>
              </a:graphicData>
            </a:graphic>
          </wp:anchor>
        </w:drawing>
      </w:r>
      <w:r w:rsidR="0029554B" w:rsidRPr="006A10AD">
        <w:rPr>
          <w:rFonts w:ascii="Times New Roman" w:eastAsia="Times New Roman" w:hAnsi="Times New Roman" w:cs="Times New Roman"/>
          <w:color w:val="000000"/>
          <w:sz w:val="28"/>
          <w:szCs w:val="28"/>
        </w:rPr>
        <w:t>Из данных диаграммы</w:t>
      </w:r>
      <w:r w:rsidR="000E0E9E">
        <w:rPr>
          <w:rFonts w:ascii="Times New Roman" w:eastAsia="Times New Roman" w:hAnsi="Times New Roman" w:cs="Times New Roman"/>
          <w:color w:val="000000"/>
          <w:sz w:val="28"/>
          <w:szCs w:val="28"/>
        </w:rPr>
        <w:t xml:space="preserve"> </w:t>
      </w:r>
      <w:r w:rsidR="0029554B" w:rsidRPr="006A10AD">
        <w:rPr>
          <w:rFonts w:ascii="Times New Roman" w:eastAsia="Times New Roman" w:hAnsi="Times New Roman" w:cs="Times New Roman"/>
          <w:color w:val="000000"/>
          <w:sz w:val="28"/>
          <w:szCs w:val="28"/>
        </w:rPr>
        <w:t>следует вывод о</w:t>
      </w:r>
      <w:r w:rsidR="000E0E9E">
        <w:rPr>
          <w:rFonts w:ascii="Times New Roman" w:eastAsia="Times New Roman" w:hAnsi="Times New Roman" w:cs="Times New Roman"/>
          <w:color w:val="000000"/>
          <w:sz w:val="28"/>
          <w:szCs w:val="28"/>
        </w:rPr>
        <w:t xml:space="preserve"> </w:t>
      </w:r>
      <w:r w:rsidR="0029554B" w:rsidRPr="006A10AD">
        <w:rPr>
          <w:rFonts w:ascii="Times New Roman" w:eastAsia="Times New Roman" w:hAnsi="Times New Roman" w:cs="Times New Roman"/>
          <w:color w:val="000000"/>
          <w:sz w:val="28"/>
          <w:szCs w:val="28"/>
        </w:rPr>
        <w:t>положительной результативности реализации программы «Путь к гармонии. Сравнивая данные входной и выходной диагностики по тесту САН,</w:t>
      </w:r>
      <w:r w:rsidR="000E0E9E">
        <w:rPr>
          <w:rFonts w:ascii="Times New Roman" w:eastAsia="Times New Roman" w:hAnsi="Times New Roman" w:cs="Times New Roman"/>
          <w:color w:val="000000"/>
          <w:sz w:val="28"/>
          <w:szCs w:val="28"/>
        </w:rPr>
        <w:t xml:space="preserve"> </w:t>
      </w:r>
      <w:r w:rsidR="0029554B" w:rsidRPr="006A10AD">
        <w:rPr>
          <w:rFonts w:ascii="Times New Roman" w:eastAsia="Times New Roman" w:hAnsi="Times New Roman" w:cs="Times New Roman"/>
          <w:color w:val="000000"/>
          <w:sz w:val="28"/>
          <w:szCs w:val="28"/>
        </w:rPr>
        <w:t>мы видим, что в 2021-2022 учебном году прирост значений показателей положительных выборов по шкале «Самочувствие», «Активность», «Настроение» составил более 50%. В 2022-2023 учебном го</w:t>
      </w:r>
      <w:r w:rsidR="000E0E9E">
        <w:rPr>
          <w:rFonts w:ascii="Times New Roman" w:eastAsia="Times New Roman" w:hAnsi="Times New Roman" w:cs="Times New Roman"/>
          <w:color w:val="000000"/>
          <w:sz w:val="28"/>
          <w:szCs w:val="28"/>
        </w:rPr>
        <w:t>ду увеличился в среднем на 10 % (Рис.3).</w:t>
      </w:r>
    </w:p>
    <w:p w14:paraId="5CD5D021" w14:textId="67F595EF" w:rsidR="00BA6A5C" w:rsidRPr="006A10AD" w:rsidRDefault="004414DE">
      <w:pPr>
        <w:rPr>
          <w:rFonts w:ascii="Times New Roman" w:eastAsia="Times New Roman" w:hAnsi="Times New Roman" w:cs="Times New Roman"/>
          <w:color w:val="000000"/>
          <w:sz w:val="28"/>
          <w:szCs w:val="28"/>
        </w:rPr>
      </w:pPr>
      <w:r>
        <w:rPr>
          <w:noProof/>
          <w:lang w:eastAsia="ru-RU"/>
        </w:rPr>
        <mc:AlternateContent>
          <mc:Choice Requires="wps">
            <w:drawing>
              <wp:anchor distT="0" distB="0" distL="114300" distR="114300" simplePos="0" relativeHeight="251747840" behindDoc="0" locked="0" layoutInCell="1" allowOverlap="1" wp14:anchorId="602C30FA" wp14:editId="342AC5DE">
                <wp:simplePos x="0" y="0"/>
                <wp:positionH relativeFrom="margin">
                  <wp:align>right</wp:align>
                </wp:positionH>
                <wp:positionV relativeFrom="paragraph">
                  <wp:posOffset>1903730</wp:posOffset>
                </wp:positionV>
                <wp:extent cx="6477000" cy="448310"/>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448310"/>
                        </a:xfrm>
                        <a:prstGeom prst="rect">
                          <a:avLst/>
                        </a:prstGeom>
                        <a:solidFill>
                          <a:prstClr val="white"/>
                        </a:solidFill>
                        <a:ln>
                          <a:noFill/>
                        </a:ln>
                      </wps:spPr>
                      <wps:txbx>
                        <w:txbxContent>
                          <w:p w14:paraId="1832A2E0" w14:textId="77777777" w:rsidR="00DE1897" w:rsidRPr="00973985" w:rsidRDefault="00DE1897" w:rsidP="00973985">
                            <w:pPr>
                              <w:pStyle w:val="aff4"/>
                              <w:rPr>
                                <w:rFonts w:ascii="Times New Roman" w:eastAsia="Times New Roman" w:hAnsi="Times New Roman" w:cs="Times New Roman"/>
                                <w:i w:val="0"/>
                                <w:color w:val="auto"/>
                                <w:sz w:val="22"/>
                                <w:szCs w:val="22"/>
                                <w:lang w:eastAsia="en-US"/>
                              </w:rPr>
                            </w:pPr>
                            <w:r w:rsidRPr="00973985">
                              <w:rPr>
                                <w:rFonts w:ascii="Times New Roman" w:hAnsi="Times New Roman" w:cs="Times New Roman"/>
                                <w:i w:val="0"/>
                                <w:color w:val="auto"/>
                                <w:sz w:val="22"/>
                                <w:szCs w:val="22"/>
                              </w:rPr>
                              <w:t xml:space="preserve">Рисунок </w:t>
                            </w:r>
                            <w:r w:rsidRPr="00973985">
                              <w:rPr>
                                <w:rFonts w:ascii="Times New Roman" w:hAnsi="Times New Roman" w:cs="Times New Roman"/>
                                <w:i w:val="0"/>
                                <w:color w:val="auto"/>
                                <w:sz w:val="22"/>
                                <w:szCs w:val="22"/>
                              </w:rPr>
                              <w:fldChar w:fldCharType="begin"/>
                            </w:r>
                            <w:r w:rsidRPr="00973985">
                              <w:rPr>
                                <w:rFonts w:ascii="Times New Roman" w:hAnsi="Times New Roman" w:cs="Times New Roman"/>
                                <w:i w:val="0"/>
                                <w:color w:val="auto"/>
                                <w:sz w:val="22"/>
                                <w:szCs w:val="22"/>
                              </w:rPr>
                              <w:instrText xml:space="preserve"> SEQ Рисунок \* ARABIC </w:instrText>
                            </w:r>
                            <w:r w:rsidRPr="00973985">
                              <w:rPr>
                                <w:rFonts w:ascii="Times New Roman" w:hAnsi="Times New Roman" w:cs="Times New Roman"/>
                                <w:i w:val="0"/>
                                <w:color w:val="auto"/>
                                <w:sz w:val="22"/>
                                <w:szCs w:val="22"/>
                              </w:rPr>
                              <w:fldChar w:fldCharType="separate"/>
                            </w:r>
                            <w:r w:rsidRPr="00973985">
                              <w:rPr>
                                <w:rFonts w:ascii="Times New Roman" w:hAnsi="Times New Roman" w:cs="Times New Roman"/>
                                <w:i w:val="0"/>
                                <w:noProof/>
                                <w:color w:val="auto"/>
                                <w:sz w:val="22"/>
                                <w:szCs w:val="22"/>
                              </w:rPr>
                              <w:t>3</w:t>
                            </w:r>
                            <w:r w:rsidRPr="00973985">
                              <w:rPr>
                                <w:rFonts w:ascii="Times New Roman" w:hAnsi="Times New Roman" w:cs="Times New Roman"/>
                                <w:i w:val="0"/>
                                <w:color w:val="auto"/>
                                <w:sz w:val="22"/>
                                <w:szCs w:val="22"/>
                              </w:rPr>
                              <w:fldChar w:fldCharType="end"/>
                            </w:r>
                            <w:r w:rsidRPr="00973985">
                              <w:rPr>
                                <w:rFonts w:ascii="Times New Roman" w:hAnsi="Times New Roman" w:cs="Times New Roman"/>
                                <w:i w:val="0"/>
                                <w:color w:val="auto"/>
                                <w:sz w:val="22"/>
                                <w:szCs w:val="22"/>
                              </w:rPr>
                              <w:t>. Результаты диагностики участников программы «Путь к гармонии» по тесту ИЖУ за два года реализации.</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2C30FA" id="Надпись 13" o:spid="_x0000_s1030" type="#_x0000_t202" style="position:absolute;margin-left:458.8pt;margin-top:149.9pt;width:510pt;height:35.3pt;z-index:251747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" stroked="f">
                <v:textbox style="mso-fit-shape-to-text:t" inset="0,0,0,0">
                  <w:txbxContent>
                    <w:p w14:paraId="1832A2E0" w14:textId="77777777" w:rsidR="00DE1897" w:rsidRPr="00973985" w:rsidRDefault="00DE1897" w:rsidP="00973985">
                      <w:pPr>
                        <w:pStyle w:val="aff4"/>
                        <w:rPr>
                          <w:rFonts w:ascii="Times New Roman" w:eastAsia="Times New Roman" w:hAnsi="Times New Roman" w:cs="Times New Roman"/>
                          <w:i w:val="0"/>
                          <w:color w:val="auto"/>
                          <w:sz w:val="22"/>
                          <w:szCs w:val="22"/>
                          <w:lang w:eastAsia="en-US"/>
                        </w:rPr>
                      </w:pPr>
                      <w:r w:rsidRPr="00973985">
                        <w:rPr>
                          <w:rFonts w:ascii="Times New Roman" w:hAnsi="Times New Roman" w:cs="Times New Roman"/>
                          <w:i w:val="0"/>
                          <w:color w:val="auto"/>
                          <w:sz w:val="22"/>
                          <w:szCs w:val="22"/>
                        </w:rPr>
                        <w:t xml:space="preserve">Рисунок </w:t>
                      </w:r>
                      <w:r w:rsidRPr="00973985">
                        <w:rPr>
                          <w:rFonts w:ascii="Times New Roman" w:hAnsi="Times New Roman" w:cs="Times New Roman"/>
                          <w:i w:val="0"/>
                          <w:color w:val="auto"/>
                          <w:sz w:val="22"/>
                          <w:szCs w:val="22"/>
                        </w:rPr>
                        <w:fldChar w:fldCharType="begin"/>
                      </w:r>
                      <w:r w:rsidRPr="00973985">
                        <w:rPr>
                          <w:rFonts w:ascii="Times New Roman" w:hAnsi="Times New Roman" w:cs="Times New Roman"/>
                          <w:i w:val="0"/>
                          <w:color w:val="auto"/>
                          <w:sz w:val="22"/>
                          <w:szCs w:val="22"/>
                        </w:rPr>
                        <w:instrText xml:space="preserve"> SEQ Рисунок \* ARABIC </w:instrText>
                      </w:r>
                      <w:r w:rsidRPr="00973985">
                        <w:rPr>
                          <w:rFonts w:ascii="Times New Roman" w:hAnsi="Times New Roman" w:cs="Times New Roman"/>
                          <w:i w:val="0"/>
                          <w:color w:val="auto"/>
                          <w:sz w:val="22"/>
                          <w:szCs w:val="22"/>
                        </w:rPr>
                        <w:fldChar w:fldCharType="separate"/>
                      </w:r>
                      <w:r w:rsidRPr="00973985">
                        <w:rPr>
                          <w:rFonts w:ascii="Times New Roman" w:hAnsi="Times New Roman" w:cs="Times New Roman"/>
                          <w:i w:val="0"/>
                          <w:noProof/>
                          <w:color w:val="auto"/>
                          <w:sz w:val="22"/>
                          <w:szCs w:val="22"/>
                        </w:rPr>
                        <w:t>3</w:t>
                      </w:r>
                      <w:r w:rsidRPr="00973985">
                        <w:rPr>
                          <w:rFonts w:ascii="Times New Roman" w:hAnsi="Times New Roman" w:cs="Times New Roman"/>
                          <w:i w:val="0"/>
                          <w:color w:val="auto"/>
                          <w:sz w:val="22"/>
                          <w:szCs w:val="22"/>
                        </w:rPr>
                        <w:fldChar w:fldCharType="end"/>
                      </w:r>
                      <w:r w:rsidRPr="00973985">
                        <w:rPr>
                          <w:rFonts w:ascii="Times New Roman" w:hAnsi="Times New Roman" w:cs="Times New Roman"/>
                          <w:i w:val="0"/>
                          <w:color w:val="auto"/>
                          <w:sz w:val="22"/>
                          <w:szCs w:val="22"/>
                        </w:rPr>
                        <w:t>. Результаты диагностики участников программы «Путь к гармонии» по тесту ИЖУ за два года реализации.</w:t>
                      </w:r>
                    </w:p>
                  </w:txbxContent>
                </v:textbox>
                <w10:wrap anchorx="margin"/>
              </v:shape>
            </w:pict>
          </mc:Fallback>
        </mc:AlternateContent>
      </w:r>
      <w:r w:rsidR="00BA6A5C" w:rsidRPr="006A10AD">
        <w:rPr>
          <w:rFonts w:ascii="Times New Roman" w:eastAsia="Times New Roman" w:hAnsi="Times New Roman" w:cs="Times New Roman"/>
          <w:color w:val="000000"/>
          <w:sz w:val="28"/>
          <w:szCs w:val="28"/>
        </w:rPr>
        <w:br w:type="page"/>
      </w:r>
    </w:p>
    <w:p w14:paraId="119E7708" w14:textId="77777777" w:rsidR="0029554B" w:rsidRPr="006A10AD" w:rsidRDefault="0029554B" w:rsidP="00BA6A5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lastRenderedPageBreak/>
        <w:t>Из данных диаграммы следует вывод о положительной результативности реализации программы «Путь к гармонии». Сравнивая данные входной и выходной диагностики по тесту ИЖУ, мы видим, что в 2021-2022 учебном году прирост значений показателей по шкале «Высокий уровень» составил более 50 %. В 2022-2023 учебном году увеличился на 14 % и составил 67%. Следовательно, в 2022-2023 учебном году повысилась эффективность реализации программы «</w:t>
      </w:r>
      <w:r w:rsidR="00262DA4" w:rsidRPr="006A10AD">
        <w:rPr>
          <w:rFonts w:ascii="Times New Roman" w:eastAsia="Times New Roman" w:hAnsi="Times New Roman" w:cs="Times New Roman"/>
          <w:color w:val="000000"/>
          <w:sz w:val="28"/>
          <w:szCs w:val="28"/>
        </w:rPr>
        <w:t>Путь к гармонии». Т</w:t>
      </w:r>
      <w:r w:rsidRPr="006A10AD">
        <w:rPr>
          <w:rFonts w:ascii="Times New Roman" w:eastAsia="Times New Roman" w:hAnsi="Times New Roman" w:cs="Times New Roman"/>
          <w:color w:val="000000"/>
          <w:sz w:val="28"/>
          <w:szCs w:val="28"/>
        </w:rPr>
        <w:t xml:space="preserve">акже </w:t>
      </w:r>
      <w:r w:rsidR="00262DA4" w:rsidRPr="006A10AD">
        <w:rPr>
          <w:rFonts w:ascii="Times New Roman" w:eastAsia="Times New Roman" w:hAnsi="Times New Roman" w:cs="Times New Roman"/>
          <w:color w:val="000000"/>
          <w:sz w:val="28"/>
          <w:szCs w:val="28"/>
        </w:rPr>
        <w:t xml:space="preserve">это </w:t>
      </w:r>
      <w:r w:rsidRPr="006A10AD">
        <w:rPr>
          <w:rFonts w:ascii="Times New Roman" w:eastAsia="Times New Roman" w:hAnsi="Times New Roman" w:cs="Times New Roman"/>
          <w:color w:val="000000"/>
          <w:sz w:val="28"/>
          <w:szCs w:val="28"/>
        </w:rPr>
        <w:t>связано с увеличением актуальности и заинтересованности самих участников программы, улучшением психоэмоционального климата коллектива, расширением информационного поля сотрудников, сплочением коллектива, повышением уровня коммуникативной компетентности сотрудников и повышением комфортности и безопасности образовательной среды ДОУ как р</w:t>
      </w:r>
      <w:r w:rsidR="00262DA4" w:rsidRPr="006A10AD">
        <w:rPr>
          <w:rFonts w:ascii="Times New Roman" w:eastAsia="Times New Roman" w:hAnsi="Times New Roman" w:cs="Times New Roman"/>
          <w:color w:val="000000"/>
          <w:sz w:val="28"/>
          <w:szCs w:val="28"/>
        </w:rPr>
        <w:t>езультатов реализации программы.</w:t>
      </w:r>
    </w:p>
    <w:p w14:paraId="074916BF" w14:textId="77777777" w:rsidR="0029554B" w:rsidRPr="006A10AD" w:rsidRDefault="0029554B" w:rsidP="00BA6A5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К ограничениям оценки результатов программы следует отнести довольно малый срок ее апробации.</w:t>
      </w:r>
    </w:p>
    <w:p w14:paraId="19FA50A4" w14:textId="77777777" w:rsidR="0029554B" w:rsidRPr="006A10AD" w:rsidRDefault="0029554B" w:rsidP="0097398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 xml:space="preserve">Программа «Путь к гармонии» может быть реализована в коллективе любого предприятия, организации, учреждения, где есть педагог-психолог, соответствующий требованиям профессионального стандарта. Риску профессионального выгорания подвержен любой сотрудник всех сферы деятельности. Возможна повторная реализация программы в организации, спустя время, в случае фиксации высоко уровня профессионального выгорания сотрудников. Программа может адаптироваться для целей работы педагога-психолога с родителями воспитанников, поскольку они тоже являются сотрудниками своих предприятий и также подвержены синдрому профессионального выгорания. </w:t>
      </w:r>
    </w:p>
    <w:p w14:paraId="32F46059" w14:textId="77777777" w:rsidR="0029554B" w:rsidRPr="006A10AD" w:rsidRDefault="0029554B" w:rsidP="0097398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Содержание программы может быть реализовано психологом учреждения частично, исходя из актуальных задач профессиональной деятельности.</w:t>
      </w:r>
    </w:p>
    <w:p w14:paraId="6420F5B8" w14:textId="77777777" w:rsidR="0029554B" w:rsidRPr="006A10AD" w:rsidRDefault="0029554B" w:rsidP="0097398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A10AD">
        <w:rPr>
          <w:rFonts w:ascii="Times New Roman" w:eastAsia="Times New Roman" w:hAnsi="Times New Roman" w:cs="Times New Roman"/>
          <w:color w:val="000000"/>
          <w:sz w:val="28"/>
          <w:szCs w:val="28"/>
        </w:rPr>
        <w:t>Практические упражнения, задания, игры могут быть дополнены с учетом профессиональных интересов специалиста, реализующего программу, с учетом характеристик особенностей участников программы и современных достижений науки и практики.</w:t>
      </w:r>
    </w:p>
    <w:p w14:paraId="5F7F874F" w14:textId="77777777" w:rsidR="00413D01" w:rsidRPr="006A10AD" w:rsidRDefault="00413D01" w:rsidP="00973985">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6A10AD">
        <w:rPr>
          <w:rFonts w:ascii="Times New Roman" w:eastAsia="Times New Roman" w:hAnsi="Times New Roman" w:cs="Times New Roman"/>
          <w:b/>
          <w:color w:val="000000"/>
          <w:sz w:val="28"/>
          <w:szCs w:val="28"/>
        </w:rPr>
        <w:t>Список литературы</w:t>
      </w:r>
    </w:p>
    <w:p w14:paraId="3A76B804" w14:textId="77777777" w:rsidR="00540213" w:rsidRPr="006A10AD" w:rsidRDefault="00540213" w:rsidP="00540213">
      <w:pPr>
        <w:pStyle w:val="a3"/>
        <w:numPr>
          <w:ilvl w:val="0"/>
          <w:numId w:val="135"/>
        </w:numPr>
        <w:pBdr>
          <w:top w:val="nil"/>
          <w:left w:val="nil"/>
          <w:bottom w:val="nil"/>
          <w:right w:val="nil"/>
          <w:between w:val="nil"/>
        </w:pBdr>
        <w:spacing w:after="0" w:line="360" w:lineRule="auto"/>
        <w:ind w:left="0" w:firstLine="851"/>
        <w:jc w:val="both"/>
        <w:rPr>
          <w:rFonts w:ascii="Times New Roman" w:hAnsi="Times New Roman"/>
          <w:sz w:val="28"/>
          <w:szCs w:val="28"/>
        </w:rPr>
      </w:pPr>
      <w:r w:rsidRPr="006A10AD">
        <w:rPr>
          <w:rFonts w:ascii="Times New Roman" w:hAnsi="Times New Roman"/>
          <w:sz w:val="28"/>
          <w:szCs w:val="28"/>
        </w:rPr>
        <w:lastRenderedPageBreak/>
        <w:t>«Неделя психологии в образовательных организациях» методические рекомендации министерства просвещения России, МППГУ, 2023, 2024 гг.</w:t>
      </w:r>
    </w:p>
    <w:p w14:paraId="777E54E1" w14:textId="77777777" w:rsidR="00540213" w:rsidRPr="006A10AD" w:rsidRDefault="00540213" w:rsidP="00540213">
      <w:pPr>
        <w:pStyle w:val="a3"/>
        <w:numPr>
          <w:ilvl w:val="3"/>
          <w:numId w:val="135"/>
        </w:numPr>
        <w:pBdr>
          <w:top w:val="nil"/>
          <w:left w:val="nil"/>
          <w:bottom w:val="nil"/>
          <w:right w:val="nil"/>
          <w:between w:val="nil"/>
        </w:pBdr>
        <w:spacing w:after="0" w:line="360" w:lineRule="auto"/>
        <w:ind w:left="0" w:firstLine="851"/>
        <w:jc w:val="both"/>
        <w:rPr>
          <w:rFonts w:ascii="Times New Roman" w:hAnsi="Times New Roman"/>
          <w:sz w:val="28"/>
          <w:szCs w:val="28"/>
        </w:rPr>
      </w:pPr>
      <w:r w:rsidRPr="006A10AD">
        <w:rPr>
          <w:rFonts w:ascii="Times New Roman" w:hAnsi="Times New Roman"/>
          <w:sz w:val="28"/>
          <w:szCs w:val="28"/>
        </w:rPr>
        <w:t>Бабич, О.И. Профилактика синдрома профессионального выгорания педагогов: диагностика, тренинги, упражнения / О.И. Бабич. – Волгоград: Учитель, 2009. – 122 с.</w:t>
      </w:r>
    </w:p>
    <w:p w14:paraId="448B3D5D" w14:textId="77777777" w:rsidR="00540213" w:rsidRPr="006A10AD" w:rsidRDefault="00540213" w:rsidP="00540213">
      <w:pPr>
        <w:pStyle w:val="a3"/>
        <w:numPr>
          <w:ilvl w:val="3"/>
          <w:numId w:val="135"/>
        </w:numPr>
        <w:pBdr>
          <w:top w:val="nil"/>
          <w:left w:val="nil"/>
          <w:bottom w:val="nil"/>
          <w:right w:val="nil"/>
          <w:between w:val="nil"/>
        </w:pBdr>
        <w:spacing w:after="0" w:line="360" w:lineRule="auto"/>
        <w:ind w:left="0" w:firstLine="851"/>
        <w:jc w:val="both"/>
        <w:rPr>
          <w:rFonts w:ascii="Times New Roman" w:hAnsi="Times New Roman"/>
          <w:sz w:val="28"/>
          <w:szCs w:val="28"/>
        </w:rPr>
      </w:pPr>
      <w:r w:rsidRPr="006A10AD">
        <w:rPr>
          <w:rFonts w:ascii="Times New Roman" w:hAnsi="Times New Roman"/>
          <w:sz w:val="28"/>
          <w:szCs w:val="28"/>
        </w:rPr>
        <w:t>Бойко, В.В. Синдром эмоционального «выгорания» в профессиональном общении / В.В. Бойко. – СПб.: Питер, 2003. – 474 с.</w:t>
      </w:r>
    </w:p>
    <w:p w14:paraId="2CBDFBEB" w14:textId="77777777" w:rsidR="00540213" w:rsidRPr="006A10AD" w:rsidRDefault="00540213" w:rsidP="00540213">
      <w:pPr>
        <w:pStyle w:val="a3"/>
        <w:numPr>
          <w:ilvl w:val="0"/>
          <w:numId w:val="135"/>
        </w:numPr>
        <w:pBdr>
          <w:top w:val="nil"/>
          <w:left w:val="nil"/>
          <w:bottom w:val="nil"/>
          <w:right w:val="nil"/>
          <w:between w:val="nil"/>
        </w:pBdr>
        <w:spacing w:after="0" w:line="360" w:lineRule="auto"/>
        <w:ind w:left="0" w:firstLine="851"/>
        <w:jc w:val="both"/>
        <w:rPr>
          <w:rFonts w:ascii="Times New Roman" w:hAnsi="Times New Roman"/>
          <w:sz w:val="28"/>
          <w:szCs w:val="28"/>
        </w:rPr>
      </w:pPr>
      <w:r w:rsidRPr="006A10AD">
        <w:rPr>
          <w:rFonts w:ascii="Times New Roman" w:hAnsi="Times New Roman"/>
          <w:sz w:val="28"/>
          <w:szCs w:val="28"/>
        </w:rPr>
        <w:t>Водопьянова, Н.Е. Синдром выгорания: диагностика и профилактика / Н.Е. Водопьянова, Е.С. Старченкова. – СПб.: Питер, 2008. – 358 с.</w:t>
      </w:r>
    </w:p>
    <w:p w14:paraId="0F7625C4" w14:textId="77777777" w:rsidR="00540213" w:rsidRPr="006A10AD" w:rsidRDefault="00540213" w:rsidP="00540213">
      <w:pPr>
        <w:pStyle w:val="a3"/>
        <w:numPr>
          <w:ilvl w:val="0"/>
          <w:numId w:val="135"/>
        </w:numPr>
        <w:pBdr>
          <w:top w:val="nil"/>
          <w:left w:val="nil"/>
          <w:bottom w:val="nil"/>
          <w:right w:val="nil"/>
          <w:between w:val="nil"/>
        </w:pBdr>
        <w:spacing w:after="0" w:line="360" w:lineRule="auto"/>
        <w:ind w:left="0" w:firstLine="851"/>
        <w:jc w:val="both"/>
        <w:rPr>
          <w:rFonts w:ascii="Times New Roman" w:hAnsi="Times New Roman"/>
          <w:sz w:val="28"/>
          <w:szCs w:val="28"/>
        </w:rPr>
      </w:pPr>
      <w:r w:rsidRPr="006A10AD">
        <w:rPr>
          <w:rFonts w:ascii="Times New Roman" w:hAnsi="Times New Roman"/>
          <w:sz w:val="28"/>
          <w:szCs w:val="28"/>
        </w:rPr>
        <w:t>Желдак И. М. Практикум по групповой терапии /И.М.Желдак. – М.: Институт общегуманитарных исследований, 2002. – 240 с.;</w:t>
      </w:r>
    </w:p>
    <w:p w14:paraId="429376F1" w14:textId="77777777" w:rsidR="00540213" w:rsidRPr="006A10AD" w:rsidRDefault="00540213" w:rsidP="00540213">
      <w:pPr>
        <w:pStyle w:val="a3"/>
        <w:numPr>
          <w:ilvl w:val="0"/>
          <w:numId w:val="135"/>
        </w:numPr>
        <w:pBdr>
          <w:top w:val="nil"/>
          <w:left w:val="nil"/>
          <w:bottom w:val="nil"/>
          <w:right w:val="nil"/>
          <w:between w:val="nil"/>
        </w:pBdr>
        <w:spacing w:after="0" w:line="360" w:lineRule="auto"/>
        <w:ind w:left="0" w:firstLine="851"/>
        <w:jc w:val="both"/>
        <w:rPr>
          <w:rFonts w:ascii="Times New Roman" w:hAnsi="Times New Roman"/>
          <w:sz w:val="28"/>
          <w:szCs w:val="28"/>
        </w:rPr>
      </w:pPr>
      <w:r w:rsidRPr="006A10AD">
        <w:rPr>
          <w:rFonts w:ascii="Times New Roman" w:hAnsi="Times New Roman"/>
          <w:sz w:val="28"/>
          <w:szCs w:val="28"/>
        </w:rPr>
        <w:t>Зинкевич-Евстигнеева Т. Д. / Практикум по сказкотерапии. – СПб: ООО «Речь», 2002. – 310 с.</w:t>
      </w:r>
    </w:p>
    <w:p w14:paraId="2E46D1DF" w14:textId="77777777" w:rsidR="00540213" w:rsidRPr="006A10AD" w:rsidRDefault="00540213" w:rsidP="00540213">
      <w:pPr>
        <w:pStyle w:val="a3"/>
        <w:numPr>
          <w:ilvl w:val="0"/>
          <w:numId w:val="135"/>
        </w:numPr>
        <w:pBdr>
          <w:top w:val="nil"/>
          <w:left w:val="nil"/>
          <w:bottom w:val="nil"/>
          <w:right w:val="nil"/>
          <w:between w:val="nil"/>
        </w:pBdr>
        <w:spacing w:after="0" w:line="360" w:lineRule="auto"/>
        <w:ind w:left="0" w:firstLine="851"/>
        <w:jc w:val="both"/>
        <w:rPr>
          <w:rFonts w:ascii="Times New Roman" w:hAnsi="Times New Roman"/>
          <w:color w:val="FF0000"/>
          <w:sz w:val="28"/>
          <w:szCs w:val="28"/>
        </w:rPr>
      </w:pPr>
      <w:r w:rsidRPr="006A10AD">
        <w:rPr>
          <w:rFonts w:ascii="Times New Roman" w:hAnsi="Times New Roman"/>
          <w:sz w:val="28"/>
          <w:szCs w:val="28"/>
        </w:rPr>
        <w:t>Коноваленко, И. В. "Динамика профессионального выгорания у педагогов". Научный журнал "Современная педагогика", 2021.Ляшенко, В.В. Арт-терапия как практика самопознания: присутственная арт-терапия / В.В. Ляшенко. - М.: Психотерапия, 2014. - 160 c.</w:t>
      </w:r>
    </w:p>
    <w:p w14:paraId="6DEE1513" w14:textId="77777777" w:rsidR="00540213" w:rsidRPr="006A10AD" w:rsidRDefault="00540213" w:rsidP="00540213">
      <w:pPr>
        <w:pStyle w:val="a3"/>
        <w:numPr>
          <w:ilvl w:val="0"/>
          <w:numId w:val="135"/>
        </w:numPr>
        <w:pBdr>
          <w:top w:val="nil"/>
          <w:left w:val="nil"/>
          <w:bottom w:val="nil"/>
          <w:right w:val="nil"/>
          <w:between w:val="nil"/>
        </w:pBdr>
        <w:spacing w:after="0" w:line="360" w:lineRule="auto"/>
        <w:ind w:left="0" w:firstLine="851"/>
        <w:jc w:val="both"/>
        <w:rPr>
          <w:rFonts w:ascii="Times New Roman" w:hAnsi="Times New Roman"/>
          <w:sz w:val="28"/>
          <w:szCs w:val="28"/>
        </w:rPr>
      </w:pPr>
      <w:r w:rsidRPr="006A10AD">
        <w:rPr>
          <w:rFonts w:ascii="Times New Roman" w:hAnsi="Times New Roman"/>
          <w:sz w:val="28"/>
          <w:szCs w:val="28"/>
        </w:rPr>
        <w:t>Максимишина О. Б. Эффективное использование информационно-коммуникационных технологий в консультативной, коррекционно-развивающей работе педагога-психолога ДОУ // Современное дошкольное образование научно-практ. журн. №3, 2022</w:t>
      </w:r>
    </w:p>
    <w:p w14:paraId="61AB7B87" w14:textId="77777777" w:rsidR="00540213" w:rsidRPr="006A10AD" w:rsidRDefault="00540213" w:rsidP="00540213">
      <w:pPr>
        <w:pStyle w:val="a3"/>
        <w:numPr>
          <w:ilvl w:val="0"/>
          <w:numId w:val="135"/>
        </w:numPr>
        <w:pBdr>
          <w:top w:val="nil"/>
          <w:left w:val="nil"/>
          <w:bottom w:val="nil"/>
          <w:right w:val="nil"/>
          <w:between w:val="nil"/>
        </w:pBdr>
        <w:spacing w:after="0" w:line="360" w:lineRule="auto"/>
        <w:ind w:left="0" w:firstLine="851"/>
        <w:jc w:val="both"/>
        <w:rPr>
          <w:rFonts w:ascii="Times New Roman" w:hAnsi="Times New Roman"/>
          <w:sz w:val="28"/>
          <w:szCs w:val="28"/>
        </w:rPr>
      </w:pPr>
      <w:r w:rsidRPr="006A10AD">
        <w:rPr>
          <w:rFonts w:ascii="Times New Roman" w:hAnsi="Times New Roman"/>
          <w:sz w:val="28"/>
          <w:szCs w:val="28"/>
        </w:rPr>
        <w:t>Маслач, К. Профессиональное выгорание: как люди справляются. / К. Маслач. Практикум по социальной психологии. — СПб.: Питер, 2001. — 234 с. н/Д.: Феникс, 2011. – 215 с.</w:t>
      </w:r>
    </w:p>
    <w:p w14:paraId="0AAECD2D" w14:textId="77777777" w:rsidR="00540213" w:rsidRPr="006A10AD" w:rsidRDefault="00540213" w:rsidP="00540213">
      <w:pPr>
        <w:pStyle w:val="a3"/>
        <w:numPr>
          <w:ilvl w:val="0"/>
          <w:numId w:val="135"/>
        </w:numPr>
        <w:pBdr>
          <w:top w:val="nil"/>
          <w:left w:val="nil"/>
          <w:bottom w:val="nil"/>
          <w:right w:val="nil"/>
          <w:between w:val="nil"/>
        </w:pBdr>
        <w:spacing w:after="0" w:line="360" w:lineRule="auto"/>
        <w:ind w:left="0" w:firstLine="851"/>
        <w:jc w:val="both"/>
        <w:rPr>
          <w:rFonts w:ascii="Times New Roman" w:hAnsi="Times New Roman"/>
          <w:sz w:val="28"/>
          <w:szCs w:val="28"/>
        </w:rPr>
      </w:pPr>
      <w:r w:rsidRPr="006A10AD">
        <w:rPr>
          <w:rFonts w:ascii="Times New Roman" w:hAnsi="Times New Roman"/>
          <w:sz w:val="28"/>
          <w:szCs w:val="28"/>
        </w:rPr>
        <w:t>Хухлаева, О.В. Школьная психологическая служба. Работа с педагогами / О.В. Хухлаева. – М.: Генезис, 2008. – 192 с.</w:t>
      </w:r>
    </w:p>
    <w:p w14:paraId="6F01F6BC" w14:textId="77777777" w:rsidR="00540213" w:rsidRPr="006A10AD" w:rsidRDefault="00540213" w:rsidP="00540213">
      <w:pPr>
        <w:pStyle w:val="a3"/>
        <w:numPr>
          <w:ilvl w:val="0"/>
          <w:numId w:val="135"/>
        </w:numPr>
        <w:pBdr>
          <w:top w:val="nil"/>
          <w:left w:val="nil"/>
          <w:bottom w:val="nil"/>
          <w:right w:val="nil"/>
          <w:between w:val="nil"/>
        </w:pBdr>
        <w:spacing w:after="0" w:line="360" w:lineRule="auto"/>
        <w:ind w:left="0" w:firstLine="851"/>
        <w:jc w:val="both"/>
        <w:rPr>
          <w:rFonts w:ascii="Times New Roman" w:hAnsi="Times New Roman"/>
          <w:sz w:val="28"/>
          <w:szCs w:val="28"/>
        </w:rPr>
      </w:pPr>
      <w:r w:rsidRPr="006A10AD">
        <w:rPr>
          <w:rFonts w:ascii="Times New Roman" w:hAnsi="Times New Roman"/>
          <w:sz w:val="28"/>
          <w:szCs w:val="28"/>
        </w:rPr>
        <w:t>Шамова, О.Ю. "Профессиональное выгорание учителей как проблема образования". Педагогические науки, 2020</w:t>
      </w:r>
      <w:r w:rsidR="00F648E1">
        <w:rPr>
          <w:rFonts w:ascii="Times New Roman" w:hAnsi="Times New Roman"/>
          <w:sz w:val="28"/>
          <w:szCs w:val="28"/>
        </w:rPr>
        <w:t>.</w:t>
      </w:r>
    </w:p>
    <w:p w14:paraId="39637DC3" w14:textId="77777777" w:rsidR="0029554B" w:rsidRPr="006A10AD" w:rsidRDefault="00A443E3" w:rsidP="0029554B">
      <w:pPr>
        <w:pStyle w:val="ab"/>
        <w:jc w:val="right"/>
        <w:rPr>
          <w:rFonts w:ascii="Times New Roman" w:hAnsi="Times New Roman" w:cs="Times New Roman"/>
          <w:bCs/>
          <w:sz w:val="28"/>
          <w:szCs w:val="28"/>
        </w:rPr>
      </w:pPr>
      <w:r w:rsidRPr="006A10AD">
        <w:rPr>
          <w:rFonts w:ascii="Times New Roman" w:hAnsi="Times New Roman" w:cs="Times New Roman"/>
          <w:sz w:val="28"/>
          <w:szCs w:val="28"/>
        </w:rPr>
        <w:t>Сокуренко</w:t>
      </w:r>
      <w:r w:rsidR="0029554B" w:rsidRPr="006A10AD">
        <w:rPr>
          <w:rFonts w:ascii="Times New Roman" w:hAnsi="Times New Roman" w:cs="Times New Roman"/>
          <w:bCs/>
          <w:sz w:val="28"/>
          <w:szCs w:val="28"/>
        </w:rPr>
        <w:t>Анна Александровна</w:t>
      </w:r>
    </w:p>
    <w:p w14:paraId="38DC783C" w14:textId="77777777" w:rsidR="0029554B" w:rsidRPr="006A10AD" w:rsidRDefault="0029554B" w:rsidP="0029554B">
      <w:pPr>
        <w:pStyle w:val="ab"/>
        <w:jc w:val="right"/>
        <w:rPr>
          <w:rFonts w:ascii="Times New Roman" w:hAnsi="Times New Roman" w:cs="Times New Roman"/>
          <w:bCs/>
          <w:sz w:val="28"/>
          <w:szCs w:val="28"/>
        </w:rPr>
      </w:pPr>
      <w:r w:rsidRPr="006A10AD">
        <w:rPr>
          <w:rFonts w:ascii="Times New Roman" w:hAnsi="Times New Roman" w:cs="Times New Roman"/>
          <w:bCs/>
          <w:sz w:val="28"/>
          <w:szCs w:val="28"/>
        </w:rPr>
        <w:lastRenderedPageBreak/>
        <w:t>педагог-психолог</w:t>
      </w:r>
    </w:p>
    <w:p w14:paraId="7CFD59D4" w14:textId="77777777" w:rsidR="00037ED0" w:rsidRPr="006A10AD" w:rsidRDefault="0029554B" w:rsidP="0029554B">
      <w:pPr>
        <w:pStyle w:val="ab"/>
        <w:jc w:val="right"/>
        <w:rPr>
          <w:rFonts w:ascii="Times New Roman" w:hAnsi="Times New Roman" w:cs="Times New Roman"/>
          <w:bCs/>
          <w:sz w:val="28"/>
          <w:szCs w:val="28"/>
        </w:rPr>
      </w:pPr>
      <w:r w:rsidRPr="006A10AD">
        <w:rPr>
          <w:rFonts w:ascii="Times New Roman" w:hAnsi="Times New Roman" w:cs="Times New Roman"/>
          <w:bCs/>
          <w:sz w:val="28"/>
          <w:szCs w:val="28"/>
        </w:rPr>
        <w:t xml:space="preserve">МБДОУ «ЦРР – д/с №2 «Светлячок» </w:t>
      </w:r>
    </w:p>
    <w:p w14:paraId="1E6C1786" w14:textId="77777777" w:rsidR="0029554B" w:rsidRPr="006A10AD" w:rsidRDefault="0026422A" w:rsidP="0029554B">
      <w:pPr>
        <w:pStyle w:val="ab"/>
        <w:jc w:val="right"/>
        <w:rPr>
          <w:rFonts w:ascii="Times New Roman" w:hAnsi="Times New Roman" w:cs="Times New Roman"/>
          <w:bCs/>
          <w:sz w:val="28"/>
          <w:szCs w:val="28"/>
        </w:rPr>
      </w:pPr>
      <w:r w:rsidRPr="006A10AD">
        <w:rPr>
          <w:rFonts w:ascii="Times New Roman" w:hAnsi="Times New Roman" w:cs="Times New Roman"/>
          <w:bCs/>
          <w:sz w:val="28"/>
          <w:szCs w:val="28"/>
        </w:rPr>
        <w:t>МО г-к Геленджик</w:t>
      </w:r>
    </w:p>
    <w:p w14:paraId="33CF2CBF" w14:textId="77777777" w:rsidR="0026422A" w:rsidRPr="006A10AD" w:rsidRDefault="0026422A" w:rsidP="0029554B">
      <w:pPr>
        <w:pStyle w:val="ab"/>
        <w:jc w:val="right"/>
        <w:rPr>
          <w:rFonts w:ascii="Times New Roman" w:hAnsi="Times New Roman" w:cs="Times New Roman"/>
          <w:bCs/>
          <w:sz w:val="28"/>
          <w:szCs w:val="28"/>
        </w:rPr>
      </w:pPr>
    </w:p>
    <w:p w14:paraId="2DF476A7" w14:textId="77777777" w:rsidR="00A443E3" w:rsidRPr="006A10AD" w:rsidRDefault="00A443E3" w:rsidP="00A443E3">
      <w:pPr>
        <w:spacing w:after="0"/>
        <w:jc w:val="center"/>
        <w:rPr>
          <w:rFonts w:ascii="Times New Roman" w:hAnsi="Times New Roman" w:cs="Times New Roman"/>
          <w:b/>
          <w:sz w:val="28"/>
          <w:szCs w:val="28"/>
        </w:rPr>
      </w:pPr>
      <w:r w:rsidRPr="006A10AD">
        <w:rPr>
          <w:rFonts w:ascii="Times New Roman" w:hAnsi="Times New Roman" w:cs="Times New Roman"/>
          <w:b/>
          <w:sz w:val="28"/>
          <w:szCs w:val="28"/>
        </w:rPr>
        <w:t>Психолого-педагогическая программа по профилактике</w:t>
      </w:r>
    </w:p>
    <w:p w14:paraId="1678A14A" w14:textId="77777777" w:rsidR="00A443E3" w:rsidRPr="006A10AD" w:rsidRDefault="00A443E3" w:rsidP="00A443E3">
      <w:pPr>
        <w:spacing w:after="0"/>
        <w:jc w:val="center"/>
        <w:rPr>
          <w:rFonts w:ascii="Times New Roman" w:hAnsi="Times New Roman" w:cs="Times New Roman"/>
          <w:b/>
          <w:sz w:val="28"/>
          <w:szCs w:val="28"/>
        </w:rPr>
      </w:pPr>
      <w:r w:rsidRPr="006A10AD">
        <w:rPr>
          <w:rFonts w:ascii="Times New Roman" w:hAnsi="Times New Roman" w:cs="Times New Roman"/>
          <w:b/>
          <w:sz w:val="28"/>
          <w:szCs w:val="28"/>
        </w:rPr>
        <w:t>эмоционального выгорания педагогов «Антистресс»</w:t>
      </w:r>
    </w:p>
    <w:p w14:paraId="2CD04556" w14:textId="77777777" w:rsidR="00E7354E" w:rsidRPr="006A10AD" w:rsidRDefault="00E7354E" w:rsidP="0026422A">
      <w:pPr>
        <w:spacing w:after="0"/>
        <w:jc w:val="center"/>
        <w:rPr>
          <w:rFonts w:ascii="Times New Roman" w:hAnsi="Times New Roman" w:cs="Times New Roman"/>
          <w:b/>
          <w:sz w:val="28"/>
          <w:szCs w:val="28"/>
        </w:rPr>
      </w:pPr>
    </w:p>
    <w:p w14:paraId="4D00C996" w14:textId="77777777" w:rsidR="0026422A" w:rsidRPr="006A10AD" w:rsidRDefault="0026422A" w:rsidP="00E7354E">
      <w:pPr>
        <w:shd w:val="clear" w:color="auto" w:fill="FFFFFF"/>
        <w:spacing w:after="0"/>
        <w:jc w:val="center"/>
        <w:rPr>
          <w:rFonts w:ascii="Times New Roman" w:hAnsi="Times New Roman" w:cs="Times New Roman"/>
          <w:b/>
          <w:sz w:val="28"/>
          <w:szCs w:val="28"/>
        </w:rPr>
      </w:pPr>
      <w:r w:rsidRPr="006A10AD">
        <w:rPr>
          <w:rFonts w:ascii="Times New Roman" w:hAnsi="Times New Roman" w:cs="Times New Roman"/>
          <w:b/>
          <w:sz w:val="28"/>
          <w:szCs w:val="28"/>
        </w:rPr>
        <w:t>Пояснительная записка</w:t>
      </w:r>
    </w:p>
    <w:p w14:paraId="32425510" w14:textId="77777777" w:rsidR="00262DA4" w:rsidRPr="006A10AD" w:rsidRDefault="00262DA4" w:rsidP="0001458D">
      <w:pPr>
        <w:shd w:val="clear" w:color="auto" w:fill="FFFFFF"/>
        <w:spacing w:after="0"/>
        <w:ind w:firstLine="710"/>
        <w:jc w:val="center"/>
        <w:rPr>
          <w:rFonts w:ascii="Times New Roman" w:hAnsi="Times New Roman" w:cs="Times New Roman"/>
          <w:b/>
          <w:sz w:val="28"/>
          <w:szCs w:val="28"/>
        </w:rPr>
      </w:pPr>
    </w:p>
    <w:p w14:paraId="35C60AEC" w14:textId="77777777" w:rsidR="00037ED0" w:rsidRPr="006A10AD" w:rsidRDefault="00037ED0" w:rsidP="00381F53">
      <w:pPr>
        <w:shd w:val="clear" w:color="auto" w:fill="FFFFFF"/>
        <w:spacing w:after="0" w:line="360" w:lineRule="auto"/>
        <w:ind w:firstLine="710"/>
        <w:jc w:val="both"/>
        <w:rPr>
          <w:rFonts w:ascii="Times New Roman" w:hAnsi="Times New Roman" w:cs="Times New Roman"/>
          <w:sz w:val="28"/>
          <w:szCs w:val="28"/>
        </w:rPr>
      </w:pPr>
      <w:r w:rsidRPr="006A10AD">
        <w:rPr>
          <w:rFonts w:ascii="Times New Roman" w:hAnsi="Times New Roman" w:cs="Times New Roman"/>
          <w:sz w:val="28"/>
          <w:szCs w:val="28"/>
        </w:rPr>
        <w:t>Эмоциональное выгорание – это состояние физического, эмоционального, умственного истощения, это выработанный личностью механизм психологической защиты в форме полного или частичного исключения эмоций в ответ на психотравмирующие воздействия.</w:t>
      </w:r>
      <w:r w:rsidRPr="006A10AD">
        <w:rPr>
          <w:rStyle w:val="c7"/>
          <w:rFonts w:ascii="Times New Roman" w:hAnsi="Times New Roman" w:cs="Times New Roman"/>
          <w:sz w:val="28"/>
          <w:szCs w:val="28"/>
        </w:rPr>
        <w:t xml:space="preserve"> Эмоциональное выгорание является одной из наиболее распространенных преград к профессионализму, творчеству и самореализации педагога.</w:t>
      </w:r>
    </w:p>
    <w:p w14:paraId="099DDDD9" w14:textId="77777777" w:rsidR="00037ED0" w:rsidRPr="006A10AD" w:rsidRDefault="00037ED0" w:rsidP="00381F53">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Синдром эмоционального выгорания развивается на разных этапах осуществления профессиональной деятельности педагога и не зависит от стажа работы. </w:t>
      </w:r>
      <w:r w:rsidRPr="006A10AD">
        <w:rPr>
          <w:rFonts w:ascii="Times New Roman" w:eastAsia="Times New Roman" w:hAnsi="Times New Roman" w:cs="Times New Roman"/>
          <w:sz w:val="28"/>
          <w:szCs w:val="28"/>
          <w:lang w:eastAsia="ru-RU"/>
        </w:rPr>
        <w:t>Своевременная профилактика и выявление признаков профессионального выгорания на начальной стадии способствует восстановлению профессионального здоровья и защитных ресурсов организма педагога, что очень важно для конструктивного взаимодействия всех участников образовательного процесса.</w:t>
      </w:r>
    </w:p>
    <w:p w14:paraId="085486B5" w14:textId="77777777" w:rsidR="00037ED0" w:rsidRPr="006A10AD" w:rsidRDefault="00037ED0" w:rsidP="00381F53">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b/>
          <w:sz w:val="28"/>
          <w:szCs w:val="28"/>
        </w:rPr>
        <w:t>Цель программы:</w:t>
      </w:r>
      <w:r w:rsidRPr="006A10AD">
        <w:rPr>
          <w:rFonts w:ascii="Times New Roman" w:hAnsi="Times New Roman" w:cs="Times New Roman"/>
          <w:sz w:val="28"/>
          <w:szCs w:val="28"/>
        </w:rPr>
        <w:t xml:space="preserve"> повышение уровня психолого-педагогической компетентности педагогов в вопросах психического здоровья и профилактики эмоционального выгорания, гармонизация психоэмоционального состояния.</w:t>
      </w:r>
    </w:p>
    <w:p w14:paraId="2DC07C10" w14:textId="77777777" w:rsidR="00037ED0" w:rsidRPr="006A10AD" w:rsidRDefault="00037ED0" w:rsidP="00381F53">
      <w:pPr>
        <w:pStyle w:val="ab"/>
        <w:spacing w:line="360" w:lineRule="auto"/>
        <w:ind w:firstLine="709"/>
        <w:jc w:val="both"/>
        <w:rPr>
          <w:rFonts w:ascii="Times New Roman" w:hAnsi="Times New Roman" w:cs="Times New Roman"/>
          <w:b/>
          <w:sz w:val="28"/>
          <w:szCs w:val="28"/>
        </w:rPr>
      </w:pPr>
      <w:r w:rsidRPr="006A10AD">
        <w:rPr>
          <w:rFonts w:ascii="Times New Roman" w:hAnsi="Times New Roman" w:cs="Times New Roman"/>
          <w:b/>
          <w:sz w:val="28"/>
          <w:szCs w:val="28"/>
        </w:rPr>
        <w:t>Задачи программы:</w:t>
      </w:r>
    </w:p>
    <w:p w14:paraId="4C642F07" w14:textId="77777777" w:rsidR="00037ED0" w:rsidRPr="006A10AD" w:rsidRDefault="00037ED0" w:rsidP="00381F53">
      <w:pPr>
        <w:pStyle w:val="ab"/>
        <w:spacing w:line="360" w:lineRule="auto"/>
        <w:ind w:firstLine="709"/>
        <w:jc w:val="both"/>
        <w:rPr>
          <w:rFonts w:ascii="Times New Roman" w:eastAsia="Times New Roman" w:hAnsi="Times New Roman" w:cs="Times New Roman"/>
          <w:sz w:val="28"/>
          <w:szCs w:val="28"/>
        </w:rPr>
      </w:pPr>
      <w:r w:rsidRPr="006A10AD">
        <w:rPr>
          <w:rFonts w:ascii="Times New Roman" w:hAnsi="Times New Roman" w:cs="Times New Roman"/>
          <w:b/>
          <w:sz w:val="28"/>
          <w:szCs w:val="28"/>
        </w:rPr>
        <w:t xml:space="preserve">- </w:t>
      </w:r>
      <w:r w:rsidRPr="006A10AD">
        <w:rPr>
          <w:rFonts w:ascii="Times New Roman" w:eastAsia="Times New Roman" w:hAnsi="Times New Roman" w:cs="Times New Roman"/>
          <w:sz w:val="28"/>
          <w:szCs w:val="28"/>
        </w:rPr>
        <w:t>содействовать формированию мотивации педагогов на самопознание и самореализацию;</w:t>
      </w:r>
    </w:p>
    <w:p w14:paraId="3A6D08BE" w14:textId="77777777" w:rsidR="00037ED0" w:rsidRPr="006A10AD" w:rsidRDefault="00037ED0" w:rsidP="00381F53">
      <w:pPr>
        <w:pStyle w:val="ab"/>
        <w:spacing w:line="360" w:lineRule="auto"/>
        <w:ind w:firstLine="709"/>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 способствовать приобретению педагогами знаний о методах и приемах снятия психоэмоционального напряжения;</w:t>
      </w:r>
    </w:p>
    <w:p w14:paraId="03F53BC4" w14:textId="77777777" w:rsidR="00037ED0" w:rsidRPr="006A10AD" w:rsidRDefault="00037ED0" w:rsidP="00381F53">
      <w:pPr>
        <w:pStyle w:val="ab"/>
        <w:spacing w:line="360" w:lineRule="auto"/>
        <w:ind w:firstLine="709"/>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 обучить педагогов психотехническим приемам саморегуляции негативных эмоциональных состояний;</w:t>
      </w:r>
    </w:p>
    <w:p w14:paraId="72028067" w14:textId="77777777" w:rsidR="00037ED0" w:rsidRPr="006A10AD" w:rsidRDefault="00037ED0" w:rsidP="00381F53">
      <w:pPr>
        <w:pStyle w:val="ab"/>
        <w:spacing w:line="360" w:lineRule="auto"/>
        <w:ind w:firstLine="709"/>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 способствовать повышению самооценки участников;</w:t>
      </w:r>
    </w:p>
    <w:p w14:paraId="6504E414" w14:textId="77777777" w:rsidR="00037ED0" w:rsidRPr="006A10AD" w:rsidRDefault="00037ED0" w:rsidP="00381F53">
      <w:pPr>
        <w:pStyle w:val="ab"/>
        <w:spacing w:line="360" w:lineRule="auto"/>
        <w:ind w:firstLine="709"/>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 развивать коммуникативную компетентность;</w:t>
      </w:r>
    </w:p>
    <w:p w14:paraId="07AECC6E" w14:textId="77777777" w:rsidR="00037ED0" w:rsidRPr="006A10AD" w:rsidRDefault="00037ED0" w:rsidP="00381F53">
      <w:pPr>
        <w:pStyle w:val="ab"/>
        <w:spacing w:line="360" w:lineRule="auto"/>
        <w:ind w:firstLine="709"/>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lastRenderedPageBreak/>
        <w:t>- развивать навыки конструктивного реагирования в напряженных ситуациях;</w:t>
      </w:r>
    </w:p>
    <w:p w14:paraId="57E5406C" w14:textId="77777777" w:rsidR="00037ED0" w:rsidRPr="006A10AD" w:rsidRDefault="00037ED0" w:rsidP="00381F53">
      <w:pPr>
        <w:pStyle w:val="ab"/>
        <w:spacing w:line="360" w:lineRule="auto"/>
        <w:ind w:firstLine="709"/>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 развивать навыки рефлексии профессиональной деятельности;</w:t>
      </w:r>
    </w:p>
    <w:p w14:paraId="10E54C60" w14:textId="77777777" w:rsidR="00037ED0" w:rsidRPr="006A10AD" w:rsidRDefault="00037ED0" w:rsidP="00381F53">
      <w:pPr>
        <w:pStyle w:val="ab"/>
        <w:spacing w:line="360" w:lineRule="auto"/>
        <w:ind w:firstLine="709"/>
        <w:jc w:val="both"/>
        <w:rPr>
          <w:rFonts w:ascii="Times New Roman" w:eastAsia="Times New Roman" w:hAnsi="Times New Roman" w:cs="Times New Roman"/>
          <w:sz w:val="28"/>
          <w:szCs w:val="28"/>
        </w:rPr>
      </w:pPr>
      <w:r w:rsidRPr="006A10AD">
        <w:rPr>
          <w:rFonts w:ascii="Times New Roman" w:eastAsia="Times New Roman" w:hAnsi="Times New Roman" w:cs="Times New Roman"/>
          <w:sz w:val="28"/>
          <w:szCs w:val="28"/>
        </w:rPr>
        <w:t>- развивать творческие способности, гибкость мышления;</w:t>
      </w:r>
    </w:p>
    <w:p w14:paraId="47AFA9E2" w14:textId="77777777" w:rsidR="00037ED0" w:rsidRPr="006A10AD" w:rsidRDefault="00037ED0" w:rsidP="00381F53">
      <w:pPr>
        <w:pStyle w:val="ab"/>
        <w:spacing w:line="360" w:lineRule="auto"/>
        <w:ind w:firstLine="709"/>
        <w:jc w:val="both"/>
        <w:rPr>
          <w:rFonts w:ascii="Times New Roman" w:hAnsi="Times New Roman" w:cs="Times New Roman"/>
          <w:b/>
          <w:sz w:val="28"/>
          <w:szCs w:val="28"/>
        </w:rPr>
      </w:pPr>
      <w:r w:rsidRPr="006A10AD">
        <w:rPr>
          <w:rFonts w:ascii="Times New Roman" w:eastAsia="Times New Roman" w:hAnsi="Times New Roman" w:cs="Times New Roman"/>
          <w:sz w:val="28"/>
          <w:szCs w:val="28"/>
        </w:rPr>
        <w:t>- улучшить социально-психологический климат в коллективе.</w:t>
      </w:r>
    </w:p>
    <w:p w14:paraId="391526FB" w14:textId="77777777" w:rsidR="00037ED0" w:rsidRPr="006A10AD" w:rsidRDefault="00037ED0" w:rsidP="00381F53">
      <w:pPr>
        <w:pStyle w:val="a3"/>
        <w:shd w:val="clear" w:color="auto" w:fill="FFFFFF"/>
        <w:spacing w:after="0" w:line="360" w:lineRule="auto"/>
        <w:ind w:left="0" w:firstLine="709"/>
        <w:jc w:val="both"/>
        <w:rPr>
          <w:rFonts w:ascii="Times New Roman" w:hAnsi="Times New Roman"/>
          <w:bCs/>
          <w:sz w:val="28"/>
          <w:szCs w:val="28"/>
          <w:lang w:eastAsia="ru-RU"/>
        </w:rPr>
      </w:pPr>
      <w:r w:rsidRPr="006A10AD">
        <w:rPr>
          <w:rFonts w:ascii="Times New Roman" w:hAnsi="Times New Roman"/>
          <w:b/>
          <w:bCs/>
          <w:sz w:val="28"/>
          <w:szCs w:val="28"/>
          <w:lang w:eastAsia="ru-RU"/>
        </w:rPr>
        <w:t>Участники программы.</w:t>
      </w:r>
    </w:p>
    <w:p w14:paraId="7B8549E4" w14:textId="77777777" w:rsidR="00037ED0" w:rsidRPr="006A10AD" w:rsidRDefault="00037ED0" w:rsidP="00381F53">
      <w:pPr>
        <w:pStyle w:val="a3"/>
        <w:shd w:val="clear" w:color="auto" w:fill="FFFFFF"/>
        <w:spacing w:after="0" w:line="360" w:lineRule="auto"/>
        <w:ind w:left="0" w:firstLine="709"/>
        <w:jc w:val="both"/>
        <w:rPr>
          <w:rFonts w:ascii="Times New Roman" w:hAnsi="Times New Roman"/>
          <w:bCs/>
          <w:sz w:val="28"/>
          <w:szCs w:val="28"/>
          <w:lang w:eastAsia="ru-RU"/>
        </w:rPr>
      </w:pPr>
      <w:r w:rsidRPr="006A10AD">
        <w:rPr>
          <w:rFonts w:ascii="Times New Roman" w:hAnsi="Times New Roman"/>
          <w:bCs/>
          <w:sz w:val="28"/>
          <w:szCs w:val="28"/>
          <w:lang w:eastAsia="ru-RU"/>
        </w:rPr>
        <w:t>Программа предназначена для работы с педагогическими работниками дошкольной образовательной организации. Участниками программы могут стать педагоги независимо от уровня образования и стажа педагогической деятельности, уровня мастерства</w:t>
      </w:r>
      <w:r w:rsidRPr="006A10AD">
        <w:rPr>
          <w:rFonts w:ascii="Times New Roman" w:hAnsi="Times New Roman"/>
          <w:sz w:val="28"/>
          <w:szCs w:val="28"/>
          <w:lang w:eastAsia="ru-RU"/>
        </w:rPr>
        <w:t>. Наполняемость группы от 5 до 15 человек.</w:t>
      </w:r>
    </w:p>
    <w:p w14:paraId="4370A072" w14:textId="77777777" w:rsidR="00037ED0" w:rsidRPr="006A10AD" w:rsidRDefault="00037ED0" w:rsidP="00381F53">
      <w:pPr>
        <w:pStyle w:val="ab"/>
        <w:spacing w:line="360" w:lineRule="auto"/>
        <w:ind w:firstLine="709"/>
        <w:jc w:val="both"/>
        <w:rPr>
          <w:rFonts w:ascii="Times New Roman" w:eastAsia="Times New Roman" w:hAnsi="Times New Roman" w:cs="Times New Roman"/>
          <w:b/>
          <w:bCs/>
          <w:sz w:val="28"/>
          <w:szCs w:val="28"/>
        </w:rPr>
      </w:pPr>
      <w:r w:rsidRPr="006A10AD">
        <w:rPr>
          <w:rFonts w:ascii="Times New Roman" w:eastAsia="Times New Roman" w:hAnsi="Times New Roman" w:cs="Times New Roman"/>
          <w:b/>
          <w:bCs/>
          <w:sz w:val="28"/>
          <w:szCs w:val="28"/>
        </w:rPr>
        <w:t>Длительность реализации программы.</w:t>
      </w:r>
    </w:p>
    <w:p w14:paraId="52C80F8D" w14:textId="77777777" w:rsidR="00037ED0" w:rsidRPr="006A10AD" w:rsidRDefault="00037ED0" w:rsidP="00381F53">
      <w:pPr>
        <w:pStyle w:val="ab"/>
        <w:spacing w:line="360" w:lineRule="auto"/>
        <w:ind w:firstLine="709"/>
        <w:jc w:val="both"/>
        <w:rPr>
          <w:rFonts w:ascii="Times New Roman" w:eastAsia="Times New Roman" w:hAnsi="Times New Roman" w:cs="Times New Roman"/>
          <w:sz w:val="28"/>
          <w:szCs w:val="28"/>
        </w:rPr>
      </w:pPr>
      <w:r w:rsidRPr="006A10AD">
        <w:rPr>
          <w:rFonts w:ascii="Times New Roman" w:hAnsi="Times New Roman" w:cs="Times New Roman"/>
          <w:sz w:val="28"/>
          <w:szCs w:val="28"/>
        </w:rPr>
        <w:t xml:space="preserve">Программа рассчитана на 10 мероприятий в течение учебного года – входной и итоговый диагностический блок и 8 занятий. </w:t>
      </w:r>
      <w:r w:rsidRPr="006A10AD">
        <w:rPr>
          <w:rFonts w:ascii="Times New Roman" w:eastAsia="Times New Roman" w:hAnsi="Times New Roman" w:cs="Times New Roman"/>
          <w:sz w:val="28"/>
          <w:szCs w:val="28"/>
        </w:rPr>
        <w:t>Занятия проводятся 1 раз в месяц, продолжительность занятия 2 академических часа. Общая продолжительность программы 20 академических часов.</w:t>
      </w:r>
    </w:p>
    <w:p w14:paraId="600981C4" w14:textId="77777777" w:rsidR="00037ED0" w:rsidRPr="006A10AD" w:rsidRDefault="00037ED0" w:rsidP="00381F53">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b/>
          <w:sz w:val="28"/>
          <w:szCs w:val="28"/>
          <w:lang w:eastAsia="ru-RU"/>
        </w:rPr>
        <w:t>Этапы и алгоритм реализации программы.</w:t>
      </w:r>
    </w:p>
    <w:p w14:paraId="67C42B78" w14:textId="77777777" w:rsidR="00037ED0" w:rsidRPr="006A10AD" w:rsidRDefault="00037ED0" w:rsidP="00381F53">
      <w:pPr>
        <w:shd w:val="clear" w:color="auto" w:fill="FFFFFF"/>
        <w:spacing w:after="0" w:line="360" w:lineRule="auto"/>
        <w:ind w:firstLine="709"/>
        <w:jc w:val="both"/>
        <w:rPr>
          <w:rFonts w:ascii="Times New Roman" w:hAnsi="Times New Roman" w:cs="Times New Roman"/>
          <w:sz w:val="28"/>
          <w:szCs w:val="28"/>
          <w:lang w:eastAsia="ru-RU"/>
        </w:rPr>
      </w:pPr>
      <w:r w:rsidRPr="006A10AD">
        <w:rPr>
          <w:rFonts w:ascii="Times New Roman" w:hAnsi="Times New Roman" w:cs="Times New Roman"/>
          <w:sz w:val="28"/>
          <w:szCs w:val="28"/>
          <w:lang w:eastAsia="ru-RU"/>
        </w:rPr>
        <w:t>1 этап – входная диагностика. Цели: диагностика синдрома эмоционального выгорания педагогов, уровня проявлений личностной тревожности и уровня развития рефлексивности.</w:t>
      </w:r>
    </w:p>
    <w:p w14:paraId="6BC490AE" w14:textId="77777777" w:rsidR="00037ED0" w:rsidRPr="006A10AD" w:rsidRDefault="00037ED0" w:rsidP="00381F53">
      <w:pPr>
        <w:shd w:val="clear" w:color="auto" w:fill="FFFFFF"/>
        <w:spacing w:after="0" w:line="360" w:lineRule="auto"/>
        <w:ind w:firstLine="709"/>
        <w:jc w:val="both"/>
        <w:rPr>
          <w:rFonts w:ascii="Times New Roman" w:hAnsi="Times New Roman" w:cs="Times New Roman"/>
          <w:sz w:val="28"/>
          <w:szCs w:val="28"/>
          <w:lang w:eastAsia="ru-RU"/>
        </w:rPr>
      </w:pPr>
      <w:r w:rsidRPr="006A10AD">
        <w:rPr>
          <w:rFonts w:ascii="Times New Roman" w:hAnsi="Times New Roman" w:cs="Times New Roman"/>
          <w:sz w:val="28"/>
          <w:szCs w:val="28"/>
          <w:lang w:eastAsia="ru-RU"/>
        </w:rPr>
        <w:t>2 этап - психолого-педагогическая коррекция и профилактика синдрома эмоционального выгорания, гармонизация психоэмоционального состояния педагогов, снижение уровня личностной тревожности, развитие рефлексивности</w:t>
      </w:r>
      <w:r w:rsidR="0001458D" w:rsidRPr="006A10AD">
        <w:rPr>
          <w:rFonts w:ascii="Times New Roman" w:hAnsi="Times New Roman" w:cs="Times New Roman"/>
          <w:sz w:val="28"/>
          <w:szCs w:val="28"/>
          <w:lang w:eastAsia="ru-RU"/>
        </w:rPr>
        <w:t>.</w:t>
      </w:r>
    </w:p>
    <w:p w14:paraId="6EEF473D" w14:textId="77777777" w:rsidR="00037ED0" w:rsidRPr="006A10AD" w:rsidRDefault="00037ED0" w:rsidP="00381F53">
      <w:pPr>
        <w:shd w:val="clear" w:color="auto" w:fill="FFFFFF"/>
        <w:spacing w:after="0" w:line="360" w:lineRule="auto"/>
        <w:ind w:firstLine="709"/>
        <w:jc w:val="both"/>
        <w:rPr>
          <w:rFonts w:ascii="Times New Roman" w:hAnsi="Times New Roman" w:cs="Times New Roman"/>
          <w:sz w:val="28"/>
          <w:szCs w:val="28"/>
          <w:lang w:eastAsia="ru-RU"/>
        </w:rPr>
      </w:pPr>
      <w:r w:rsidRPr="006A10AD">
        <w:rPr>
          <w:rFonts w:ascii="Times New Roman" w:hAnsi="Times New Roman" w:cs="Times New Roman"/>
          <w:sz w:val="28"/>
          <w:szCs w:val="28"/>
          <w:lang w:eastAsia="ru-RU"/>
        </w:rPr>
        <w:t>3 этап – итоговая диагностика. Цель: диагностика уровня синдрома эмоционального выгорания педагогов уровня проявлений личностной тревожности и уровня развития рефлексивности после реализации программы.</w:t>
      </w:r>
    </w:p>
    <w:p w14:paraId="6C8CDBE1" w14:textId="77777777" w:rsidR="00037ED0" w:rsidRPr="006A10AD" w:rsidRDefault="00037ED0" w:rsidP="00381F53">
      <w:pPr>
        <w:shd w:val="clear" w:color="auto" w:fill="FFFFFF"/>
        <w:spacing w:after="0" w:line="360" w:lineRule="auto"/>
        <w:ind w:firstLine="709"/>
        <w:jc w:val="both"/>
        <w:rPr>
          <w:rFonts w:ascii="Times New Roman" w:hAnsi="Times New Roman" w:cs="Times New Roman"/>
          <w:sz w:val="28"/>
          <w:szCs w:val="28"/>
          <w:lang w:eastAsia="ru-RU"/>
        </w:rPr>
      </w:pPr>
      <w:r w:rsidRPr="006A10AD">
        <w:rPr>
          <w:rFonts w:ascii="Times New Roman" w:hAnsi="Times New Roman" w:cs="Times New Roman"/>
          <w:sz w:val="28"/>
          <w:szCs w:val="28"/>
          <w:lang w:eastAsia="ru-RU"/>
        </w:rPr>
        <w:t>4 этап – обработка и анализ результатов диагностического исследования и деятельности по реализации программы. Цель: выявление динамики воздействия коррекционных и профилактических мероприятий на психоэмоциональное состояние педагогов.</w:t>
      </w:r>
    </w:p>
    <w:p w14:paraId="72DC3627" w14:textId="77777777" w:rsidR="00037ED0" w:rsidRPr="006A10AD" w:rsidRDefault="00037ED0" w:rsidP="00381F53">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sz w:val="28"/>
          <w:szCs w:val="28"/>
          <w:lang w:eastAsia="ru-RU"/>
        </w:rPr>
        <w:lastRenderedPageBreak/>
        <w:t>Программа реализуется в форме практических занятий в интерактивном/тренинговом режиме. Занятия проводятся на базе образовательного учреждения в групповой форме; могут проводиться под музыкальное сопровождение, что способствует расслаблению участников, включенности в работу, снятию психологических барьеров, мышечно-двигательных зажимов, повышению настроения.</w:t>
      </w:r>
    </w:p>
    <w:p w14:paraId="05167A45" w14:textId="77777777" w:rsidR="00037ED0" w:rsidRPr="006A10AD" w:rsidRDefault="00037ED0" w:rsidP="00381F5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Cs/>
          <w:sz w:val="28"/>
          <w:szCs w:val="28"/>
          <w:lang w:eastAsia="ru-RU"/>
        </w:rPr>
        <w:t>Структура занятий:</w:t>
      </w:r>
    </w:p>
    <w:p w14:paraId="4A5D6589" w14:textId="77777777" w:rsidR="00037ED0" w:rsidRPr="006A10AD" w:rsidRDefault="00037ED0" w:rsidP="00A606EC">
      <w:pPr>
        <w:numPr>
          <w:ilvl w:val="0"/>
          <w:numId w:val="67"/>
        </w:numPr>
        <w:shd w:val="clear" w:color="auto" w:fill="FFFFFF"/>
        <w:spacing w:after="0" w:line="360" w:lineRule="auto"/>
        <w:ind w:left="567"/>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Вводная часть: организационный момент и разминочные упражнения.</w:t>
      </w:r>
    </w:p>
    <w:p w14:paraId="7C0D02A5" w14:textId="77777777" w:rsidR="00037ED0" w:rsidRPr="006A10AD" w:rsidRDefault="00037ED0" w:rsidP="00A606EC">
      <w:pPr>
        <w:numPr>
          <w:ilvl w:val="0"/>
          <w:numId w:val="67"/>
        </w:numPr>
        <w:shd w:val="clear" w:color="auto" w:fill="FFFFFF"/>
        <w:spacing w:after="0" w:line="360" w:lineRule="auto"/>
        <w:ind w:left="567"/>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Основная часть: выполнение упражнений и обсуждение.</w:t>
      </w:r>
    </w:p>
    <w:p w14:paraId="1A2B77E5" w14:textId="77777777" w:rsidR="00037ED0" w:rsidRPr="006A10AD" w:rsidRDefault="00037ED0" w:rsidP="00A606EC">
      <w:pPr>
        <w:numPr>
          <w:ilvl w:val="0"/>
          <w:numId w:val="67"/>
        </w:numPr>
        <w:shd w:val="clear" w:color="auto" w:fill="FFFFFF"/>
        <w:spacing w:after="0" w:line="360" w:lineRule="auto"/>
        <w:ind w:left="567"/>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Заключительная часть: подведение итогов занятия, рефлексия</w:t>
      </w:r>
    </w:p>
    <w:p w14:paraId="10A33ABA" w14:textId="77777777" w:rsidR="00037ED0" w:rsidRPr="006A10AD" w:rsidRDefault="00037ED0" w:rsidP="00381F53">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b/>
          <w:sz w:val="28"/>
          <w:szCs w:val="28"/>
          <w:lang w:eastAsia="ru-RU"/>
        </w:rPr>
        <w:t>Методическое обеспечение:</w:t>
      </w:r>
    </w:p>
    <w:p w14:paraId="61109D54" w14:textId="77777777" w:rsidR="00037ED0" w:rsidRPr="006A10AD" w:rsidRDefault="00037ED0" w:rsidP="00381F5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Реализация программы основана на принципах и положениях следующих нормативно-правовых документов:</w:t>
      </w:r>
    </w:p>
    <w:p w14:paraId="55707C5A" w14:textId="77777777" w:rsidR="00037ED0" w:rsidRPr="006A10AD" w:rsidRDefault="00037ED0" w:rsidP="00381F5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Федеральный закон № 273-ФЗ «Об образовании в Российской Федерации» (от 29.12.2012) ст. 20. п. 3 (об инновационных исследованиях); ст. 28, п. 6 (о безопасных условиях обучения и воспитания).</w:t>
      </w:r>
    </w:p>
    <w:p w14:paraId="575F648E" w14:textId="77777777" w:rsidR="00037ED0" w:rsidRPr="006A10AD" w:rsidRDefault="00037ED0" w:rsidP="00381F5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Федеральный государственный образовательный стандарт основного общего образования, утвержденный приказом Министерства просвещения РФ от 31 мая 2021 г. № 287.</w:t>
      </w:r>
    </w:p>
    <w:p w14:paraId="01A18FF4" w14:textId="77777777" w:rsidR="00037ED0" w:rsidRPr="006A10AD" w:rsidRDefault="00037ED0" w:rsidP="00381F5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Федеральный государственный образовательный стандарт дошкольного образования, утвержденный приказом Министерства образования и науки РФ (Минобрнауки России) от 17 октября 2013 г.№1155 «Об утверждении федерального государственного образовательного стандарта дошкольного образования» (п.1.7 о формировании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14:paraId="2E1C3A7D" w14:textId="77777777" w:rsidR="00037ED0" w:rsidRPr="006A10AD" w:rsidRDefault="00037ED0" w:rsidP="00381F5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Приказ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0BFCA5C1" w14:textId="77777777" w:rsidR="00037ED0" w:rsidRPr="006A10AD" w:rsidRDefault="00037ED0" w:rsidP="00381F5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lastRenderedPageBreak/>
        <w:t>- Этический кодекс психолога службы практической психологии в системе образования (принят на Всероссийском съезде практических психологов образования, проходившем в мае 2003 г. в г. Москве).</w:t>
      </w:r>
    </w:p>
    <w:p w14:paraId="766FA202" w14:textId="77777777" w:rsidR="00037ED0" w:rsidRPr="006A10AD" w:rsidRDefault="00037ED0" w:rsidP="00381F53">
      <w:pPr>
        <w:pStyle w:val="ab"/>
        <w:spacing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Для реализации поставленной цели и задач используются следующие методы работы и психо</w:t>
      </w:r>
      <w:r w:rsidR="00C80972" w:rsidRPr="006A10AD">
        <w:rPr>
          <w:rFonts w:ascii="Times New Roman" w:hAnsi="Times New Roman" w:cs="Times New Roman"/>
          <w:sz w:val="28"/>
          <w:szCs w:val="28"/>
        </w:rPr>
        <w:t xml:space="preserve">лого-педагогические технологии: </w:t>
      </w:r>
      <w:r w:rsidRPr="006A10AD">
        <w:rPr>
          <w:rFonts w:ascii="Times New Roman" w:hAnsi="Times New Roman" w:cs="Times New Roman"/>
          <w:sz w:val="28"/>
          <w:szCs w:val="28"/>
        </w:rPr>
        <w:t>личнос</w:t>
      </w:r>
      <w:r w:rsidR="00C80972" w:rsidRPr="006A10AD">
        <w:rPr>
          <w:rFonts w:ascii="Times New Roman" w:hAnsi="Times New Roman" w:cs="Times New Roman"/>
          <w:sz w:val="28"/>
          <w:szCs w:val="28"/>
        </w:rPr>
        <w:t xml:space="preserve">тно-ориентированная технология; </w:t>
      </w:r>
      <w:r w:rsidRPr="006A10AD">
        <w:rPr>
          <w:rFonts w:ascii="Times New Roman" w:hAnsi="Times New Roman" w:cs="Times New Roman"/>
          <w:sz w:val="28"/>
          <w:szCs w:val="28"/>
        </w:rPr>
        <w:t>психогимнастика;арт-терапия;проблемная дискуссия; визуализация; ролевое проигрывание ситуаций;дыхательная гимнастика; кинезиологические упражнения; релаксационные упражнения.</w:t>
      </w:r>
    </w:p>
    <w:p w14:paraId="33A71476" w14:textId="77777777" w:rsidR="00037ED0" w:rsidRPr="006A10AD" w:rsidRDefault="00037ED0" w:rsidP="00381F53">
      <w:pPr>
        <w:pStyle w:val="ab"/>
        <w:spacing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Одним из важных направлений в тренинговых занятиях является использование антистрессовых кинезиологических упражнений. Кинезиологические упражнения способствуют активизации стволовых структур мозга и межполушарного взаимодействия, ритмированию правого и левого полушарий, визуализации позитивной ситуации, снятию мышечного напряжения, снижению уровня тревожности, повышению концентрации внимания, нормализации дыхательного и сердечного ритма.</w:t>
      </w:r>
    </w:p>
    <w:p w14:paraId="2BC8BA20" w14:textId="77777777" w:rsidR="00037ED0" w:rsidRPr="006A10AD" w:rsidRDefault="00037ED0" w:rsidP="00381F53">
      <w:pPr>
        <w:pStyle w:val="ab"/>
        <w:spacing w:line="360" w:lineRule="auto"/>
        <w:ind w:firstLine="709"/>
        <w:jc w:val="both"/>
        <w:rPr>
          <w:rFonts w:ascii="Times New Roman" w:hAnsi="Times New Roman" w:cs="Times New Roman"/>
          <w:color w:val="000000"/>
          <w:sz w:val="28"/>
          <w:szCs w:val="28"/>
          <w:shd w:val="clear" w:color="auto" w:fill="FFFFFF"/>
        </w:rPr>
      </w:pPr>
      <w:r w:rsidRPr="006A10AD">
        <w:rPr>
          <w:rFonts w:ascii="Times New Roman" w:hAnsi="Times New Roman" w:cs="Times New Roman"/>
          <w:color w:val="000000"/>
          <w:sz w:val="28"/>
          <w:szCs w:val="28"/>
          <w:shd w:val="clear" w:color="auto" w:fill="FFFFFF"/>
        </w:rPr>
        <w:t>В результате выполнения кинезиологических антистрессовых упражнений активизируется нейроэндокринный механизм, обеспечивающий адаптацию к стрессовой ситуации и постепенный психофизиологический выход из нее.</w:t>
      </w:r>
    </w:p>
    <w:p w14:paraId="4E992D7F" w14:textId="77777777" w:rsidR="00037ED0" w:rsidRPr="006A10AD" w:rsidRDefault="00037ED0" w:rsidP="00381F53">
      <w:pPr>
        <w:shd w:val="clear" w:color="auto" w:fill="FFFFFF"/>
        <w:spacing w:after="0" w:line="360" w:lineRule="auto"/>
        <w:ind w:firstLine="710"/>
        <w:jc w:val="both"/>
        <w:rPr>
          <w:rFonts w:ascii="Times New Roman" w:eastAsia="Times New Roman" w:hAnsi="Times New Roman" w:cs="Times New Roman"/>
          <w:b/>
          <w:bCs/>
          <w:sz w:val="28"/>
          <w:szCs w:val="28"/>
          <w:lang w:eastAsia="ru-RU"/>
        </w:rPr>
      </w:pPr>
      <w:r w:rsidRPr="006A10AD">
        <w:rPr>
          <w:rFonts w:ascii="Times New Roman" w:eastAsia="Times New Roman" w:hAnsi="Times New Roman" w:cs="Times New Roman"/>
          <w:b/>
          <w:bCs/>
          <w:sz w:val="28"/>
          <w:szCs w:val="28"/>
          <w:lang w:eastAsia="ru-RU"/>
        </w:rPr>
        <w:t>Планируемые результаты:</w:t>
      </w:r>
    </w:p>
    <w:p w14:paraId="6573531A"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повышение уровня психолого-педагогической компетентности и психологической культуры педагогов;</w:t>
      </w:r>
    </w:p>
    <w:p w14:paraId="1447F0DA"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повышение уровня рефлексии профессиональной деятельности;</w:t>
      </w:r>
    </w:p>
    <w:p w14:paraId="26EF9DF5"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овладение педагогами психотехническими приемами саморегуляции негативных эмоциональных состояний;</w:t>
      </w:r>
    </w:p>
    <w:p w14:paraId="518B93C6"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повышение коммуникативной компетентности;</w:t>
      </w:r>
    </w:p>
    <w:p w14:paraId="72B0EF9D"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повышение самооценки, стрессоустойчивости, работоспособности;</w:t>
      </w:r>
    </w:p>
    <w:p w14:paraId="08E54E54"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снижение уровня тревожности, эмоциональной напряженности;</w:t>
      </w:r>
    </w:p>
    <w:p w14:paraId="5FFA9C65"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развитие навыков управления конфликтом;</w:t>
      </w:r>
    </w:p>
    <w:p w14:paraId="2C4EAB28"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укрепление психического здоровья;</w:t>
      </w:r>
    </w:p>
    <w:p w14:paraId="6108D68D"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развитие навыка позитивного мышления;</w:t>
      </w:r>
    </w:p>
    <w:p w14:paraId="2B1BC1D4"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lastRenderedPageBreak/>
        <w:t>- развитие творческих способностей;</w:t>
      </w:r>
    </w:p>
    <w:p w14:paraId="62E7BD5A"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гармонизация социально-психологического микроклимата в педагогическом коллективе.</w:t>
      </w:r>
    </w:p>
    <w:p w14:paraId="6F580FA4"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
          <w:bCs/>
          <w:sz w:val="28"/>
          <w:szCs w:val="28"/>
          <w:lang w:eastAsia="ru-RU"/>
        </w:rPr>
      </w:pPr>
      <w:r w:rsidRPr="006A10AD">
        <w:rPr>
          <w:rFonts w:ascii="Times New Roman" w:eastAsia="Times New Roman" w:hAnsi="Times New Roman" w:cs="Times New Roman"/>
          <w:b/>
          <w:bCs/>
          <w:sz w:val="28"/>
          <w:szCs w:val="28"/>
          <w:lang w:eastAsia="ru-RU"/>
        </w:rPr>
        <w:t>Методы отслеживания эффективности программы:</w:t>
      </w:r>
    </w:p>
    <w:p w14:paraId="205D00A3"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Оценка эффективности реализации программы проводится на основе сопоставления данных (количественный и качественный анализ) первичного (входящего) и итогового диагностического обследования участников.</w:t>
      </w:r>
    </w:p>
    <w:p w14:paraId="2AEE4302"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i/>
          <w:sz w:val="28"/>
          <w:szCs w:val="28"/>
          <w:lang w:eastAsia="ru-RU"/>
        </w:rPr>
      </w:pPr>
      <w:r w:rsidRPr="006A10AD">
        <w:rPr>
          <w:rFonts w:ascii="Times New Roman" w:eastAsia="Times New Roman" w:hAnsi="Times New Roman" w:cs="Times New Roman"/>
          <w:bCs/>
          <w:i/>
          <w:sz w:val="28"/>
          <w:szCs w:val="28"/>
          <w:lang w:eastAsia="ru-RU"/>
        </w:rPr>
        <w:t>Критерии оценки достижения планируемых результатов:</w:t>
      </w:r>
    </w:p>
    <w:p w14:paraId="118D7CBF"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качественные: повышение психолого-педагогической компетентности участников, улучшение общего самочувствия педагогов; повышение уровня энергетической заряженности, что может проявляться в высокой работоспособности и более высокой концентрации внимания при достижении поставленных целей; улучшается качество деятельности, увеличивается репертуар возможных поведенческих выборов, появляется субъективное чувство стабильности; совершенствуются межличностные отношения.</w:t>
      </w:r>
    </w:p>
    <w:p w14:paraId="7BF756C4"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количественные: нервно-психическая устойчивость, деперсонализация, редукция профессиональных достижений, уровень личностной тревожности, уровень развития рефлексивности.</w:t>
      </w:r>
    </w:p>
    <w:p w14:paraId="5AC8A3EC" w14:textId="77777777" w:rsidR="00037ED0" w:rsidRPr="006A10AD" w:rsidRDefault="00037ED0" w:rsidP="0054021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Результативность программы по количественным критериям определяется путем психодиагностического обследования. На протяжении курса занятий обследование проводится два раза: до проведения тренинговых занятий по программе и по окончании всего курса. По результатам итоговой диагностики и на основе сравнительного анализа результатов входящей и итоговой диагностики делается вывод о произошедших изменениях у каждого педагога и эффективности реализации программы.</w:t>
      </w:r>
    </w:p>
    <w:p w14:paraId="5E45855A" w14:textId="77777777" w:rsidR="00037ED0" w:rsidRPr="006A10AD" w:rsidRDefault="00037ED0" w:rsidP="00381F5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xml:space="preserve">При проведении психодиагностического обследования используется следующий </w:t>
      </w:r>
      <w:r w:rsidRPr="006A10AD">
        <w:rPr>
          <w:rFonts w:ascii="Times New Roman" w:eastAsia="Times New Roman" w:hAnsi="Times New Roman" w:cs="Times New Roman"/>
          <w:bCs/>
          <w:i/>
          <w:sz w:val="28"/>
          <w:szCs w:val="28"/>
          <w:lang w:eastAsia="ru-RU"/>
        </w:rPr>
        <w:t>инструментарий</w:t>
      </w:r>
      <w:r w:rsidRPr="006A10AD">
        <w:rPr>
          <w:rFonts w:ascii="Times New Roman" w:eastAsia="Times New Roman" w:hAnsi="Times New Roman" w:cs="Times New Roman"/>
          <w:bCs/>
          <w:sz w:val="28"/>
          <w:szCs w:val="28"/>
          <w:lang w:eastAsia="ru-RU"/>
        </w:rPr>
        <w:t>:</w:t>
      </w:r>
      <w:r w:rsidR="005220C9" w:rsidRPr="006A10AD">
        <w:rPr>
          <w:rFonts w:ascii="Times New Roman" w:eastAsia="Times New Roman" w:hAnsi="Times New Roman" w:cs="Times New Roman"/>
          <w:bCs/>
          <w:sz w:val="28"/>
          <w:szCs w:val="28"/>
          <w:lang w:eastAsia="ru-RU"/>
        </w:rPr>
        <w:t xml:space="preserve"> о</w:t>
      </w:r>
      <w:r w:rsidRPr="006A10AD">
        <w:rPr>
          <w:rFonts w:ascii="Times New Roman" w:eastAsia="Times New Roman" w:hAnsi="Times New Roman" w:cs="Times New Roman"/>
          <w:bCs/>
          <w:sz w:val="28"/>
          <w:szCs w:val="28"/>
          <w:lang w:eastAsia="ru-RU"/>
        </w:rPr>
        <w:t>просник «Профессиональное (эмоциональное) выгорание преподавателей» (методика К. Маслач и С. Джексон, адаптация Н. Е. Водопьяновой)</w:t>
      </w:r>
      <w:r w:rsidR="005220C9" w:rsidRPr="006A10AD">
        <w:rPr>
          <w:rFonts w:ascii="Times New Roman" w:eastAsia="Times New Roman" w:hAnsi="Times New Roman" w:cs="Times New Roman"/>
          <w:bCs/>
          <w:sz w:val="28"/>
          <w:szCs w:val="28"/>
          <w:lang w:eastAsia="ru-RU"/>
        </w:rPr>
        <w:t xml:space="preserve">, </w:t>
      </w:r>
      <w:r w:rsidR="005220C9" w:rsidRPr="006A10AD">
        <w:rPr>
          <w:rFonts w:ascii="Times New Roman" w:eastAsia="Times New Roman" w:hAnsi="Times New Roman" w:cs="Times New Roman"/>
          <w:bCs/>
          <w:sz w:val="28"/>
          <w:szCs w:val="28"/>
          <w:lang w:eastAsia="ru-RU"/>
        </w:rPr>
        <w:lastRenderedPageBreak/>
        <w:t>л</w:t>
      </w:r>
      <w:r w:rsidRPr="006A10AD">
        <w:rPr>
          <w:rFonts w:ascii="Times New Roman" w:eastAsia="Times New Roman" w:hAnsi="Times New Roman" w:cs="Times New Roman"/>
          <w:bCs/>
          <w:sz w:val="28"/>
          <w:szCs w:val="28"/>
          <w:lang w:eastAsia="ru-RU"/>
        </w:rPr>
        <w:t>ичностная шкала проявлений тревоги (Дж. Тейлор)</w:t>
      </w:r>
      <w:r w:rsidR="005220C9" w:rsidRPr="006A10AD">
        <w:rPr>
          <w:rFonts w:ascii="Times New Roman" w:eastAsia="Times New Roman" w:hAnsi="Times New Roman" w:cs="Times New Roman"/>
          <w:bCs/>
          <w:sz w:val="28"/>
          <w:szCs w:val="28"/>
          <w:lang w:eastAsia="ru-RU"/>
        </w:rPr>
        <w:t>, и</w:t>
      </w:r>
      <w:r w:rsidRPr="006A10AD">
        <w:rPr>
          <w:rFonts w:ascii="Times New Roman" w:eastAsia="Times New Roman" w:hAnsi="Times New Roman" w:cs="Times New Roman"/>
          <w:bCs/>
          <w:sz w:val="28"/>
          <w:szCs w:val="28"/>
          <w:lang w:eastAsia="ru-RU"/>
        </w:rPr>
        <w:t>етодика диагностики уровня развития рефлексивности (А. В. Карпов).</w:t>
      </w:r>
    </w:p>
    <w:p w14:paraId="2C19A7C3" w14:textId="77777777" w:rsidR="00037ED0" w:rsidRPr="006A10AD" w:rsidRDefault="00037ED0" w:rsidP="00F57236">
      <w:pPr>
        <w:shd w:val="clear" w:color="auto" w:fill="FFFFFF"/>
        <w:spacing w:after="0" w:line="360" w:lineRule="auto"/>
        <w:ind w:firstLine="710"/>
        <w:jc w:val="both"/>
        <w:rPr>
          <w:rFonts w:ascii="Times New Roman" w:eastAsia="Times New Roman" w:hAnsi="Times New Roman" w:cs="Times New Roman"/>
          <w:bCs/>
          <w:i/>
          <w:sz w:val="28"/>
          <w:szCs w:val="28"/>
          <w:lang w:eastAsia="ru-RU"/>
        </w:rPr>
      </w:pPr>
      <w:r w:rsidRPr="006A10AD">
        <w:rPr>
          <w:rFonts w:ascii="Times New Roman" w:eastAsia="Times New Roman" w:hAnsi="Times New Roman" w:cs="Times New Roman"/>
          <w:bCs/>
          <w:i/>
          <w:sz w:val="28"/>
          <w:szCs w:val="28"/>
          <w:lang w:eastAsia="ru-RU"/>
        </w:rPr>
        <w:t>Показателями являются:</w:t>
      </w:r>
    </w:p>
    <w:p w14:paraId="6F45A40D" w14:textId="77777777" w:rsidR="00037ED0" w:rsidRPr="006A10AD" w:rsidRDefault="00037ED0" w:rsidP="00F57236">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уровень нервно-психической устойчивости педагога (высокий, средний, низкий);</w:t>
      </w:r>
    </w:p>
    <w:p w14:paraId="5DB37A1C" w14:textId="77777777" w:rsidR="00037ED0" w:rsidRPr="006A10AD" w:rsidRDefault="00037ED0" w:rsidP="00F57236">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уровень эмоциональной напряженности (пониженный, повышенный);</w:t>
      </w:r>
    </w:p>
    <w:p w14:paraId="496079E2" w14:textId="77777777" w:rsidR="00037ED0" w:rsidRPr="006A10AD" w:rsidRDefault="00037ED0" w:rsidP="00F57236">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выравнивание по шкале деперсонализации (низкий, средний, высокий уровень);</w:t>
      </w:r>
    </w:p>
    <w:p w14:paraId="1530BAA8" w14:textId="77777777" w:rsidR="00037ED0" w:rsidRPr="006A10AD" w:rsidRDefault="00037ED0" w:rsidP="00F57236">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уровень личностной тревожности;</w:t>
      </w:r>
    </w:p>
    <w:p w14:paraId="0975738F" w14:textId="77777777" w:rsidR="00037ED0" w:rsidRPr="006A10AD" w:rsidRDefault="00037ED0" w:rsidP="00F57236">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степень развития рефлексивности личности.</w:t>
      </w:r>
    </w:p>
    <w:p w14:paraId="79DEF516" w14:textId="77777777" w:rsidR="00037ED0" w:rsidRPr="006A10AD" w:rsidRDefault="00037ED0" w:rsidP="00F57236">
      <w:pPr>
        <w:shd w:val="clear" w:color="auto" w:fill="FFFFFF"/>
        <w:spacing w:after="0" w:line="360" w:lineRule="auto"/>
        <w:ind w:firstLine="710"/>
        <w:jc w:val="both"/>
        <w:rPr>
          <w:rFonts w:ascii="Times New Roman" w:eastAsia="Times New Roman" w:hAnsi="Times New Roman" w:cs="Times New Roman"/>
          <w:bCs/>
          <w:i/>
          <w:sz w:val="28"/>
          <w:szCs w:val="28"/>
          <w:lang w:eastAsia="ru-RU"/>
        </w:rPr>
      </w:pPr>
      <w:r w:rsidRPr="006A10AD">
        <w:rPr>
          <w:rFonts w:ascii="Times New Roman" w:eastAsia="Times New Roman" w:hAnsi="Times New Roman" w:cs="Times New Roman"/>
          <w:bCs/>
          <w:i/>
          <w:sz w:val="28"/>
          <w:szCs w:val="28"/>
          <w:lang w:eastAsia="ru-RU"/>
        </w:rPr>
        <w:t>Факторы, влияющие на достижение результатов программы:</w:t>
      </w:r>
    </w:p>
    <w:p w14:paraId="796D3969" w14:textId="77777777" w:rsidR="00037ED0" w:rsidRPr="006A10AD" w:rsidRDefault="00037ED0" w:rsidP="00F57236">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мотивационная и эмоциональная вовлеченность педагогов;</w:t>
      </w:r>
    </w:p>
    <w:p w14:paraId="6E406B0D" w14:textId="77777777" w:rsidR="00037ED0" w:rsidRPr="006A10AD" w:rsidRDefault="00037ED0" w:rsidP="00F57236">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способ трансляции психологических знаний;</w:t>
      </w:r>
    </w:p>
    <w:p w14:paraId="3857BFF1" w14:textId="77777777" w:rsidR="00037ED0" w:rsidRDefault="00037ED0" w:rsidP="00F57236">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активность педагогов</w:t>
      </w:r>
      <w:r w:rsidR="0026422A" w:rsidRPr="006A10AD">
        <w:rPr>
          <w:rFonts w:ascii="Times New Roman" w:eastAsia="Times New Roman" w:hAnsi="Times New Roman" w:cs="Times New Roman"/>
          <w:bCs/>
          <w:sz w:val="28"/>
          <w:szCs w:val="28"/>
          <w:lang w:eastAsia="ru-RU"/>
        </w:rPr>
        <w:t xml:space="preserve"> в процессе тренинговой работы.</w:t>
      </w:r>
    </w:p>
    <w:p w14:paraId="196B61E3" w14:textId="77777777" w:rsidR="000E0E9E" w:rsidRPr="006A10AD" w:rsidRDefault="000E0E9E" w:rsidP="00F57236">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Содержание программы представлено в тематическом плане (Таблица 1).</w:t>
      </w:r>
    </w:p>
    <w:p w14:paraId="4796F311" w14:textId="77777777" w:rsidR="00C80972" w:rsidRPr="006A10AD" w:rsidRDefault="00C80972" w:rsidP="00381F53">
      <w:pPr>
        <w:shd w:val="clear" w:color="auto" w:fill="FFFFFF"/>
        <w:spacing w:after="0" w:line="240" w:lineRule="auto"/>
        <w:ind w:firstLine="709"/>
        <w:jc w:val="right"/>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Таблица 1</w:t>
      </w:r>
    </w:p>
    <w:p w14:paraId="04F7B676" w14:textId="77777777" w:rsidR="00037ED0" w:rsidRPr="006A10AD" w:rsidRDefault="0026422A" w:rsidP="00381F53">
      <w:pPr>
        <w:pStyle w:val="a3"/>
        <w:shd w:val="clear" w:color="auto" w:fill="FFFFFF"/>
        <w:spacing w:after="0" w:line="240" w:lineRule="auto"/>
        <w:ind w:left="1440"/>
        <w:jc w:val="center"/>
        <w:rPr>
          <w:rFonts w:ascii="Times New Roman" w:hAnsi="Times New Roman"/>
          <w:b/>
          <w:bCs/>
          <w:sz w:val="28"/>
          <w:lang w:eastAsia="ru-RU"/>
        </w:rPr>
      </w:pPr>
      <w:r w:rsidRPr="006A10AD">
        <w:rPr>
          <w:rFonts w:ascii="Times New Roman" w:hAnsi="Times New Roman"/>
          <w:b/>
          <w:bCs/>
          <w:sz w:val="28"/>
          <w:lang w:eastAsia="ru-RU"/>
        </w:rPr>
        <w:t>Тематический план занятий</w:t>
      </w:r>
    </w:p>
    <w:tbl>
      <w:tblPr>
        <w:tblW w:w="1009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1738"/>
        <w:gridCol w:w="3941"/>
        <w:gridCol w:w="3804"/>
      </w:tblGrid>
      <w:tr w:rsidR="00037ED0" w:rsidRPr="006A10AD" w14:paraId="18C2FFEC" w14:textId="77777777" w:rsidTr="00C80972">
        <w:trPr>
          <w:trHeight w:val="525"/>
        </w:trPr>
        <w:tc>
          <w:tcPr>
            <w:tcW w:w="616" w:type="dxa"/>
            <w:vAlign w:val="center"/>
          </w:tcPr>
          <w:p w14:paraId="2E1F73D5" w14:textId="77777777" w:rsidR="00037ED0" w:rsidRPr="006A10AD" w:rsidRDefault="00037ED0" w:rsidP="00381F53">
            <w:pPr>
              <w:spacing w:after="0" w:line="240" w:lineRule="auto"/>
              <w:jc w:val="center"/>
              <w:rPr>
                <w:rFonts w:ascii="Times New Roman" w:hAnsi="Times New Roman" w:cs="Times New Roman"/>
                <w:b/>
              </w:rPr>
            </w:pPr>
            <w:r w:rsidRPr="006A10AD">
              <w:rPr>
                <w:rFonts w:ascii="Times New Roman" w:hAnsi="Times New Roman" w:cs="Times New Roman"/>
                <w:b/>
              </w:rPr>
              <w:t>№ п/п</w:t>
            </w:r>
          </w:p>
        </w:tc>
        <w:tc>
          <w:tcPr>
            <w:tcW w:w="1738" w:type="dxa"/>
            <w:vAlign w:val="center"/>
          </w:tcPr>
          <w:p w14:paraId="07AB773E" w14:textId="77777777" w:rsidR="00037ED0" w:rsidRPr="006A10AD" w:rsidRDefault="00037ED0" w:rsidP="00381F53">
            <w:pPr>
              <w:spacing w:after="0" w:line="240" w:lineRule="auto"/>
              <w:jc w:val="center"/>
              <w:rPr>
                <w:rFonts w:ascii="Times New Roman" w:hAnsi="Times New Roman" w:cs="Times New Roman"/>
                <w:b/>
              </w:rPr>
            </w:pPr>
            <w:r w:rsidRPr="006A10AD">
              <w:rPr>
                <w:rFonts w:ascii="Times New Roman" w:hAnsi="Times New Roman" w:cs="Times New Roman"/>
                <w:b/>
              </w:rPr>
              <w:t>Тема занятия</w:t>
            </w:r>
          </w:p>
        </w:tc>
        <w:tc>
          <w:tcPr>
            <w:tcW w:w="3941" w:type="dxa"/>
            <w:vAlign w:val="center"/>
          </w:tcPr>
          <w:p w14:paraId="580A363A" w14:textId="77777777" w:rsidR="00037ED0" w:rsidRPr="006A10AD" w:rsidRDefault="00037ED0" w:rsidP="00381F53">
            <w:pPr>
              <w:spacing w:after="0" w:line="240" w:lineRule="auto"/>
              <w:jc w:val="center"/>
              <w:rPr>
                <w:rFonts w:ascii="Times New Roman" w:hAnsi="Times New Roman" w:cs="Times New Roman"/>
                <w:b/>
              </w:rPr>
            </w:pPr>
            <w:r w:rsidRPr="006A10AD">
              <w:rPr>
                <w:rFonts w:ascii="Times New Roman" w:hAnsi="Times New Roman" w:cs="Times New Roman"/>
                <w:b/>
              </w:rPr>
              <w:t>Задачи</w:t>
            </w:r>
          </w:p>
        </w:tc>
        <w:tc>
          <w:tcPr>
            <w:tcW w:w="3804" w:type="dxa"/>
            <w:vAlign w:val="center"/>
          </w:tcPr>
          <w:p w14:paraId="1ACF2B76" w14:textId="77777777" w:rsidR="00037ED0" w:rsidRPr="006A10AD" w:rsidRDefault="00037ED0" w:rsidP="00381F53">
            <w:pPr>
              <w:spacing w:after="0" w:line="240" w:lineRule="auto"/>
              <w:jc w:val="center"/>
              <w:rPr>
                <w:rFonts w:ascii="Times New Roman" w:hAnsi="Times New Roman" w:cs="Times New Roman"/>
                <w:b/>
              </w:rPr>
            </w:pPr>
            <w:r w:rsidRPr="006A10AD">
              <w:rPr>
                <w:rFonts w:ascii="Times New Roman" w:hAnsi="Times New Roman" w:cs="Times New Roman"/>
                <w:b/>
              </w:rPr>
              <w:t>Содержание</w:t>
            </w:r>
          </w:p>
        </w:tc>
      </w:tr>
      <w:tr w:rsidR="00037ED0" w:rsidRPr="006A10AD" w14:paraId="3A6FF114" w14:textId="77777777" w:rsidTr="0026422A">
        <w:trPr>
          <w:trHeight w:val="525"/>
        </w:trPr>
        <w:tc>
          <w:tcPr>
            <w:tcW w:w="616" w:type="dxa"/>
          </w:tcPr>
          <w:p w14:paraId="0BE0C11A"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t>1</w:t>
            </w:r>
          </w:p>
        </w:tc>
        <w:tc>
          <w:tcPr>
            <w:tcW w:w="1738" w:type="dxa"/>
          </w:tcPr>
          <w:p w14:paraId="485CB70B"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t>Навстречу друг другу</w:t>
            </w:r>
          </w:p>
        </w:tc>
        <w:tc>
          <w:tcPr>
            <w:tcW w:w="3941" w:type="dxa"/>
          </w:tcPr>
          <w:p w14:paraId="27E70E78" w14:textId="77777777" w:rsidR="00037ED0" w:rsidRPr="006A10AD" w:rsidRDefault="00037ED0" w:rsidP="00381F53">
            <w:pPr>
              <w:pStyle w:val="ab"/>
              <w:rPr>
                <w:rFonts w:ascii="Times New Roman" w:hAnsi="Times New Roman" w:cs="Times New Roman"/>
                <w:b/>
                <w:bCs/>
              </w:rPr>
            </w:pPr>
            <w:r w:rsidRPr="006A10AD">
              <w:rPr>
                <w:rFonts w:ascii="Times New Roman" w:hAnsi="Times New Roman" w:cs="Times New Roman"/>
              </w:rPr>
              <w:t>- Оптимизация межличностных отношений и сплочение группы.</w:t>
            </w:r>
          </w:p>
          <w:p w14:paraId="6622D387"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 Отработка навыков совместного решения проблем.</w:t>
            </w:r>
          </w:p>
          <w:p w14:paraId="6119DC40"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 Развитие творческого потенциала и готовности справляться с нестандартными ситуациями.</w:t>
            </w:r>
          </w:p>
        </w:tc>
        <w:tc>
          <w:tcPr>
            <w:tcW w:w="3804" w:type="dxa"/>
          </w:tcPr>
          <w:p w14:paraId="382366E8"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Упражнение «Имя и качество».</w:t>
            </w:r>
          </w:p>
          <w:p w14:paraId="412F9C16"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Разминка «Цвет настроения».</w:t>
            </w:r>
          </w:p>
          <w:p w14:paraId="5A83CE9C"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Мозговой штурм «Правила группы».</w:t>
            </w:r>
          </w:p>
          <w:p w14:paraId="0D9A0F9D"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Упражнение «Слепой квадрат».</w:t>
            </w:r>
          </w:p>
          <w:p w14:paraId="6A55C4D0"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Упражнение «Коллективный счет».</w:t>
            </w:r>
          </w:p>
          <w:p w14:paraId="776C440A"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Разминка «Атомы и молекулы».</w:t>
            </w:r>
          </w:p>
          <w:p w14:paraId="0F7B23BB"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Упражнение «Машина с характером».</w:t>
            </w:r>
          </w:p>
          <w:p w14:paraId="02166639"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Игра «Волшебный обруч».</w:t>
            </w:r>
          </w:p>
          <w:p w14:paraId="305C4F68"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Упражнение «Пожелание».</w:t>
            </w:r>
          </w:p>
          <w:p w14:paraId="605F1330"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Рефлексия.</w:t>
            </w:r>
          </w:p>
        </w:tc>
      </w:tr>
      <w:tr w:rsidR="00037ED0" w:rsidRPr="006A10AD" w14:paraId="78862B31" w14:textId="77777777" w:rsidTr="0026422A">
        <w:trPr>
          <w:trHeight w:val="525"/>
        </w:trPr>
        <w:tc>
          <w:tcPr>
            <w:tcW w:w="616" w:type="dxa"/>
          </w:tcPr>
          <w:p w14:paraId="73806188"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t>2</w:t>
            </w:r>
          </w:p>
        </w:tc>
        <w:tc>
          <w:tcPr>
            <w:tcW w:w="1738" w:type="dxa"/>
          </w:tcPr>
          <w:p w14:paraId="1F2A935F"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t>Самооценка</w:t>
            </w:r>
          </w:p>
        </w:tc>
        <w:tc>
          <w:tcPr>
            <w:tcW w:w="3941" w:type="dxa"/>
          </w:tcPr>
          <w:p w14:paraId="3F646BD1"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 Знакомство с понятием «самооценки» и его влиянием на успешность профессиональной деятельности педагога.</w:t>
            </w:r>
          </w:p>
          <w:p w14:paraId="0A8915A2" w14:textId="77777777" w:rsidR="00037ED0" w:rsidRPr="006A10AD" w:rsidRDefault="00037ED0" w:rsidP="00381F53">
            <w:pPr>
              <w:pStyle w:val="ab"/>
              <w:rPr>
                <w:rFonts w:ascii="Times New Roman" w:hAnsi="Times New Roman" w:cs="Times New Roman"/>
              </w:rPr>
            </w:pPr>
            <w:r w:rsidRPr="006A10AD">
              <w:rPr>
                <w:rFonts w:ascii="Times New Roman" w:eastAsia="Times New Roman" w:hAnsi="Times New Roman" w:cs="Times New Roman"/>
              </w:rPr>
              <w:t>- Самодиагностика уровня самооценки.</w:t>
            </w:r>
          </w:p>
          <w:p w14:paraId="480FA01F" w14:textId="77777777" w:rsidR="00037ED0" w:rsidRPr="006A10AD" w:rsidRDefault="00037ED0" w:rsidP="00381F53">
            <w:pPr>
              <w:pStyle w:val="ab"/>
              <w:rPr>
                <w:rFonts w:ascii="Times New Roman" w:eastAsia="Times New Roman" w:hAnsi="Times New Roman" w:cs="Times New Roman"/>
              </w:rPr>
            </w:pPr>
            <w:r w:rsidRPr="006A10AD">
              <w:rPr>
                <w:rFonts w:ascii="Times New Roman" w:hAnsi="Times New Roman" w:cs="Times New Roman"/>
              </w:rPr>
              <w:t>-</w:t>
            </w:r>
            <w:r w:rsidRPr="006A10AD">
              <w:rPr>
                <w:rFonts w:ascii="Times New Roman" w:eastAsia="Times New Roman" w:hAnsi="Times New Roman" w:cs="Times New Roman"/>
              </w:rPr>
              <w:t xml:space="preserve"> Повышение уверенности в себе.</w:t>
            </w:r>
          </w:p>
        </w:tc>
        <w:tc>
          <w:tcPr>
            <w:tcW w:w="3804" w:type="dxa"/>
          </w:tcPr>
          <w:p w14:paraId="1A7EAEEA"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«Алексей, Апельсин, Амстердам».</w:t>
            </w:r>
          </w:p>
          <w:p w14:paraId="0908FED5"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«Шкала уверенности».</w:t>
            </w:r>
          </w:p>
          <w:p w14:paraId="3924F138"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Тест на самооценку «Лесенка».</w:t>
            </w:r>
          </w:p>
          <w:p w14:paraId="5946C1E4"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Мозговой штурм «Ассоциации к слову «уверенность».</w:t>
            </w:r>
          </w:p>
          <w:p w14:paraId="0A892BC9"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«Поза супергероя».</w:t>
            </w:r>
          </w:p>
          <w:p w14:paraId="4B617D55"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«Перевоплощение».</w:t>
            </w:r>
          </w:p>
          <w:p w14:paraId="7612125F"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«Аплодисменты по кругу».</w:t>
            </w:r>
          </w:p>
          <w:p w14:paraId="2E57C751"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Рефлексия.</w:t>
            </w:r>
          </w:p>
        </w:tc>
      </w:tr>
      <w:tr w:rsidR="00037ED0" w:rsidRPr="006A10AD" w14:paraId="46FC638F" w14:textId="77777777" w:rsidTr="0026422A">
        <w:trPr>
          <w:trHeight w:val="525"/>
        </w:trPr>
        <w:tc>
          <w:tcPr>
            <w:tcW w:w="616" w:type="dxa"/>
          </w:tcPr>
          <w:p w14:paraId="4E33DC8E"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lastRenderedPageBreak/>
              <w:t>3</w:t>
            </w:r>
          </w:p>
        </w:tc>
        <w:tc>
          <w:tcPr>
            <w:tcW w:w="1738" w:type="dxa"/>
          </w:tcPr>
          <w:p w14:paraId="36A100D7"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t>Эффективное общение</w:t>
            </w:r>
          </w:p>
        </w:tc>
        <w:tc>
          <w:tcPr>
            <w:tcW w:w="3941" w:type="dxa"/>
          </w:tcPr>
          <w:p w14:paraId="59A9F5FF" w14:textId="77777777" w:rsidR="00037ED0" w:rsidRPr="006A10AD" w:rsidRDefault="00037ED0" w:rsidP="00381F53">
            <w:pPr>
              <w:pStyle w:val="ab"/>
              <w:rPr>
                <w:rFonts w:ascii="Times New Roman" w:hAnsi="Times New Roman" w:cs="Times New Roman"/>
              </w:rPr>
            </w:pPr>
            <w:r w:rsidRPr="006A10AD">
              <w:rPr>
                <w:rFonts w:ascii="Times New Roman" w:eastAsia="Times New Roman" w:hAnsi="Times New Roman" w:cs="Times New Roman"/>
              </w:rPr>
              <w:t xml:space="preserve">- </w:t>
            </w:r>
            <w:r w:rsidRPr="006A10AD">
              <w:rPr>
                <w:rFonts w:ascii="Times New Roman" w:hAnsi="Times New Roman" w:cs="Times New Roman"/>
                <w:color w:val="000000"/>
              </w:rPr>
              <w:t>Расширение представлений педагогов о правилах конструктивного общения, развитие навыков эффективной коммуникации.</w:t>
            </w:r>
          </w:p>
          <w:p w14:paraId="684F12D3"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 Развитие способности устанавливать и поддерживать психологический контакт в общении.</w:t>
            </w:r>
          </w:p>
          <w:p w14:paraId="3C9204AA" w14:textId="77777777" w:rsidR="00037ED0" w:rsidRPr="006A10AD" w:rsidRDefault="00037ED0" w:rsidP="00381F53">
            <w:pPr>
              <w:pStyle w:val="ab"/>
              <w:rPr>
                <w:rFonts w:ascii="Times New Roman" w:eastAsia="Times New Roman" w:hAnsi="Times New Roman" w:cs="Times New Roman"/>
              </w:rPr>
            </w:pPr>
            <w:r w:rsidRPr="006A10AD">
              <w:rPr>
                <w:rFonts w:ascii="Times New Roman" w:hAnsi="Times New Roman" w:cs="Times New Roman"/>
              </w:rPr>
              <w:t>- Развитие желания и умения слушать и слышать другую сторону в общении, успешно справляться со сложными коммуникативными ситуациями.</w:t>
            </w:r>
          </w:p>
        </w:tc>
        <w:tc>
          <w:tcPr>
            <w:tcW w:w="3804" w:type="dxa"/>
          </w:tcPr>
          <w:p w14:paraId="48C9C9B2"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«Качество, помогающее в общении».</w:t>
            </w:r>
          </w:p>
          <w:p w14:paraId="004B86A3"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Мини-лекция «Общение».</w:t>
            </w:r>
          </w:p>
          <w:p w14:paraId="6C78CDF0"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«Снежинки».</w:t>
            </w:r>
          </w:p>
          <w:p w14:paraId="71816F44"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Мини-лекция «Средства общения».</w:t>
            </w:r>
          </w:p>
          <w:p w14:paraId="0D966E54"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«Интонация».</w:t>
            </w:r>
          </w:p>
          <w:p w14:paraId="5F135246"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«Попроси игрушку».</w:t>
            </w:r>
          </w:p>
          <w:p w14:paraId="03482565"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«Говорим «НЕТ» (правила корректного отказа).</w:t>
            </w:r>
          </w:p>
          <w:p w14:paraId="01CF3EA1"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«Войди в круг».</w:t>
            </w:r>
          </w:p>
          <w:p w14:paraId="06A25D0B"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Мозговой штурм «Правила эффективного общения».</w:t>
            </w:r>
          </w:p>
          <w:p w14:paraId="1DD81C1A"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«Я рад, что Вы пришли».</w:t>
            </w:r>
          </w:p>
          <w:p w14:paraId="06BACAA2"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Рефлексия.</w:t>
            </w:r>
          </w:p>
        </w:tc>
      </w:tr>
      <w:tr w:rsidR="00037ED0" w:rsidRPr="006A10AD" w14:paraId="5C6B84C8" w14:textId="77777777" w:rsidTr="0026422A">
        <w:trPr>
          <w:trHeight w:val="70"/>
        </w:trPr>
        <w:tc>
          <w:tcPr>
            <w:tcW w:w="616" w:type="dxa"/>
          </w:tcPr>
          <w:p w14:paraId="5B8437B5"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t>4</w:t>
            </w:r>
          </w:p>
        </w:tc>
        <w:tc>
          <w:tcPr>
            <w:tcW w:w="1738" w:type="dxa"/>
          </w:tcPr>
          <w:p w14:paraId="7A59F94F" w14:textId="77777777" w:rsidR="00037ED0" w:rsidRPr="006A10AD" w:rsidRDefault="00037ED0" w:rsidP="00381F53">
            <w:pPr>
              <w:shd w:val="clear" w:color="auto" w:fill="FFFFFF"/>
              <w:spacing w:after="0" w:line="240" w:lineRule="auto"/>
              <w:jc w:val="both"/>
              <w:rPr>
                <w:rFonts w:ascii="Times New Roman" w:eastAsia="Times New Roman" w:hAnsi="Times New Roman" w:cs="Times New Roman"/>
                <w:bCs/>
                <w:lang w:eastAsia="ru-RU"/>
              </w:rPr>
            </w:pPr>
            <w:r w:rsidRPr="006A10AD">
              <w:rPr>
                <w:rFonts w:ascii="Times New Roman" w:eastAsia="Times New Roman" w:hAnsi="Times New Roman" w:cs="Times New Roman"/>
                <w:bCs/>
                <w:lang w:eastAsia="ru-RU"/>
              </w:rPr>
              <w:t>Эмоциональное благополучие</w:t>
            </w:r>
          </w:p>
        </w:tc>
        <w:tc>
          <w:tcPr>
            <w:tcW w:w="3941" w:type="dxa"/>
          </w:tcPr>
          <w:p w14:paraId="68BE54BE" w14:textId="77777777" w:rsidR="00037ED0" w:rsidRPr="006A10AD" w:rsidRDefault="00037ED0" w:rsidP="00381F53">
            <w:pPr>
              <w:pStyle w:val="ab"/>
              <w:rPr>
                <w:rFonts w:ascii="Times New Roman" w:hAnsi="Times New Roman" w:cs="Times New Roman"/>
                <w:shd w:val="clear" w:color="auto" w:fill="FFFFFF"/>
              </w:rPr>
            </w:pPr>
            <w:r w:rsidRPr="006A10AD">
              <w:rPr>
                <w:rFonts w:ascii="Times New Roman" w:eastAsia="Times New Roman" w:hAnsi="Times New Roman" w:cs="Times New Roman"/>
              </w:rPr>
              <w:t>- Повышение уровня эмоциональной культуры педагогов, развитие эмоциональной гибкости</w:t>
            </w:r>
            <w:r w:rsidRPr="006A10AD">
              <w:rPr>
                <w:rFonts w:ascii="Times New Roman" w:hAnsi="Times New Roman" w:cs="Times New Roman"/>
                <w:shd w:val="clear" w:color="auto" w:fill="FFFFFF"/>
              </w:rPr>
              <w:t>.</w:t>
            </w:r>
          </w:p>
          <w:p w14:paraId="68C5DF67"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 Формирование навыков осознания, распознавания и управления собственными эмоциональными состояниями, понимания эмоций других людей.</w:t>
            </w:r>
          </w:p>
        </w:tc>
        <w:tc>
          <w:tcPr>
            <w:tcW w:w="3804" w:type="dxa"/>
          </w:tcPr>
          <w:p w14:paraId="0A185F38"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«На что похоже настроение».</w:t>
            </w:r>
          </w:p>
          <w:p w14:paraId="640990ED"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Мозговой штурм «Эмоциональное благополучие».</w:t>
            </w:r>
          </w:p>
          <w:p w14:paraId="5E09CD08"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Дискуссия «Зачем нужны эмоции?».</w:t>
            </w:r>
          </w:p>
          <w:p w14:paraId="390B8C31"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«Угадай эмоцию».</w:t>
            </w:r>
          </w:p>
          <w:p w14:paraId="0B0DF6F1"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«Тух-тиби-дух».</w:t>
            </w:r>
          </w:p>
          <w:p w14:paraId="31C72570"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«Ленивая восьмерка».</w:t>
            </w:r>
          </w:p>
          <w:p w14:paraId="3FF401C5"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«Удовольствие».</w:t>
            </w:r>
          </w:p>
          <w:p w14:paraId="0EF4B25E"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Рефлексия.</w:t>
            </w:r>
          </w:p>
        </w:tc>
      </w:tr>
      <w:tr w:rsidR="00037ED0" w:rsidRPr="006A10AD" w14:paraId="4BF6A590" w14:textId="77777777" w:rsidTr="0026422A">
        <w:trPr>
          <w:trHeight w:val="525"/>
        </w:trPr>
        <w:tc>
          <w:tcPr>
            <w:tcW w:w="616" w:type="dxa"/>
          </w:tcPr>
          <w:p w14:paraId="23D1D52F"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t>5</w:t>
            </w:r>
          </w:p>
        </w:tc>
        <w:tc>
          <w:tcPr>
            <w:tcW w:w="1738" w:type="dxa"/>
          </w:tcPr>
          <w:p w14:paraId="43EC2E76"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t>Управление стрессом</w:t>
            </w:r>
          </w:p>
        </w:tc>
        <w:tc>
          <w:tcPr>
            <w:tcW w:w="3941" w:type="dxa"/>
          </w:tcPr>
          <w:p w14:paraId="56BF3C28"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 Снятие психоэмоционального напряжения, повышение стрессоустойчивости.</w:t>
            </w:r>
          </w:p>
          <w:p w14:paraId="0173BBD4"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 Укрепление психического здоровья педагогов посредством овладения ими способами психической саморегуляции.</w:t>
            </w:r>
          </w:p>
        </w:tc>
        <w:tc>
          <w:tcPr>
            <w:tcW w:w="3804" w:type="dxa"/>
          </w:tcPr>
          <w:p w14:paraId="4FF959B4"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Разминка «Что я люблю».</w:t>
            </w:r>
          </w:p>
          <w:p w14:paraId="2BF3363E"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«Ассоциации к слову стресс».</w:t>
            </w:r>
          </w:p>
          <w:p w14:paraId="2C74C463"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Мини-лекция «Стресс и его последствия».</w:t>
            </w:r>
          </w:p>
          <w:p w14:paraId="169ED7F8"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Мозговой штурм «Способы преодоления стресса».</w:t>
            </w:r>
          </w:p>
          <w:p w14:paraId="66CFFBF0"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Мини-лекция «Стратегии стрессоустойчивости».</w:t>
            </w:r>
          </w:p>
          <w:p w14:paraId="540124E4"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Упражнение «Аэростат».</w:t>
            </w:r>
          </w:p>
          <w:p w14:paraId="4AF11E96"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Упражнение «Шинель».</w:t>
            </w:r>
          </w:p>
          <w:p w14:paraId="1F2F3F94"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Упражнение «Лимон».</w:t>
            </w:r>
          </w:p>
          <w:p w14:paraId="72A6D77F"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Упражнение «Сосулька».</w:t>
            </w:r>
          </w:p>
          <w:p w14:paraId="05A60EF6"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Звуковая гимнастика.</w:t>
            </w:r>
          </w:p>
          <w:p w14:paraId="4E98B587"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Упражнение «Ха!».</w:t>
            </w:r>
          </w:p>
          <w:p w14:paraId="5378E4CB"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Упражнение «Стирание из памяти стрессовой ситуации».</w:t>
            </w:r>
          </w:p>
          <w:p w14:paraId="5FEE1709" w14:textId="77777777" w:rsidR="00037ED0" w:rsidRPr="006A10AD" w:rsidRDefault="00037ED0" w:rsidP="00381F53">
            <w:pPr>
              <w:pStyle w:val="ab"/>
              <w:rPr>
                <w:rFonts w:ascii="Times New Roman" w:hAnsi="Times New Roman" w:cs="Times New Roman"/>
              </w:rPr>
            </w:pPr>
            <w:r w:rsidRPr="006A10AD">
              <w:rPr>
                <w:rFonts w:ascii="Times New Roman" w:hAnsi="Times New Roman" w:cs="Times New Roman"/>
              </w:rPr>
              <w:t>Рефлексия.</w:t>
            </w:r>
          </w:p>
        </w:tc>
      </w:tr>
      <w:tr w:rsidR="00037ED0" w:rsidRPr="006A10AD" w14:paraId="27C3A00F" w14:textId="77777777" w:rsidTr="0026422A">
        <w:trPr>
          <w:trHeight w:val="525"/>
        </w:trPr>
        <w:tc>
          <w:tcPr>
            <w:tcW w:w="616" w:type="dxa"/>
          </w:tcPr>
          <w:p w14:paraId="503A515D"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t>6</w:t>
            </w:r>
          </w:p>
        </w:tc>
        <w:tc>
          <w:tcPr>
            <w:tcW w:w="1738" w:type="dxa"/>
          </w:tcPr>
          <w:p w14:paraId="685044A2"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t>Тайм-менеджмент</w:t>
            </w:r>
          </w:p>
        </w:tc>
        <w:tc>
          <w:tcPr>
            <w:tcW w:w="3941" w:type="dxa"/>
          </w:tcPr>
          <w:p w14:paraId="6A65F19C"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 Информирование об основных причинах дефицита времени, знакомство с основными правилами планирования времени.</w:t>
            </w:r>
          </w:p>
          <w:p w14:paraId="63F2EA0D"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 Анализ использования рабочего времени, его планирование.</w:t>
            </w:r>
          </w:p>
          <w:p w14:paraId="7909E2A4"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 Выработка навыков эффективного планирования и контроля своего времени.</w:t>
            </w:r>
          </w:p>
        </w:tc>
        <w:tc>
          <w:tcPr>
            <w:tcW w:w="3804" w:type="dxa"/>
          </w:tcPr>
          <w:p w14:paraId="0B489954"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Игра «Поменяйтесь местами те, кто...»</w:t>
            </w:r>
          </w:p>
          <w:p w14:paraId="7B2EE6C8"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«Завершение предложения».</w:t>
            </w:r>
          </w:p>
          <w:p w14:paraId="51587A7F"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Мини-лекция «Тайм-менеджмент».</w:t>
            </w:r>
          </w:p>
          <w:p w14:paraId="4A602D15"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«Смятая бумага».</w:t>
            </w:r>
          </w:p>
          <w:p w14:paraId="66AE5B63"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Тест на восприятие времени «Субъективная минута».</w:t>
            </w:r>
          </w:p>
          <w:p w14:paraId="49F4E039"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Мини-лекция «Приемы организации времени».</w:t>
            </w:r>
          </w:p>
          <w:p w14:paraId="524ABCD4"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«Чемодан в дорогу».</w:t>
            </w:r>
          </w:p>
          <w:p w14:paraId="183AEDDB"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Рефлексия.</w:t>
            </w:r>
          </w:p>
        </w:tc>
      </w:tr>
      <w:tr w:rsidR="00037ED0" w:rsidRPr="006A10AD" w14:paraId="69C759C0" w14:textId="77777777" w:rsidTr="0026422A">
        <w:trPr>
          <w:trHeight w:val="525"/>
        </w:trPr>
        <w:tc>
          <w:tcPr>
            <w:tcW w:w="616" w:type="dxa"/>
          </w:tcPr>
          <w:p w14:paraId="16E02D74"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lastRenderedPageBreak/>
              <w:t>7</w:t>
            </w:r>
          </w:p>
        </w:tc>
        <w:tc>
          <w:tcPr>
            <w:tcW w:w="1738" w:type="dxa"/>
          </w:tcPr>
          <w:p w14:paraId="313C71FD"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t>Конфликты и пути их разрешения</w:t>
            </w:r>
          </w:p>
        </w:tc>
        <w:tc>
          <w:tcPr>
            <w:tcW w:w="3941" w:type="dxa"/>
          </w:tcPr>
          <w:p w14:paraId="76EDCF3F"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b/>
                <w:bCs/>
              </w:rPr>
              <w:t xml:space="preserve">- </w:t>
            </w:r>
            <w:r w:rsidRPr="006A10AD">
              <w:rPr>
                <w:rFonts w:ascii="Times New Roman" w:eastAsia="Times New Roman" w:hAnsi="Times New Roman" w:cs="Times New Roman"/>
                <w:bCs/>
              </w:rPr>
              <w:t>Фо</w:t>
            </w:r>
            <w:r w:rsidRPr="006A10AD">
              <w:rPr>
                <w:rFonts w:ascii="Times New Roman" w:eastAsia="Times New Roman" w:hAnsi="Times New Roman" w:cs="Times New Roman"/>
              </w:rPr>
              <w:t>рмирование адекватного отношения к конфликтам, стратегиям поведения, осознание их плюсов и минусов.</w:t>
            </w:r>
          </w:p>
          <w:p w14:paraId="1C34AA03"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 Развитие способности анализировать конфликтные ситуации, определять ведущую стратегию поведения, прогнозировать исход конфликта.</w:t>
            </w:r>
          </w:p>
          <w:p w14:paraId="2B6AEDF6" w14:textId="77777777" w:rsidR="00037ED0" w:rsidRPr="006A10AD" w:rsidRDefault="00037ED0" w:rsidP="00381F53">
            <w:pPr>
              <w:pStyle w:val="ab"/>
              <w:rPr>
                <w:rFonts w:ascii="Times New Roman" w:eastAsia="Times New Roman" w:hAnsi="Times New Roman" w:cs="Times New Roman"/>
                <w:b/>
                <w:bCs/>
              </w:rPr>
            </w:pPr>
            <w:r w:rsidRPr="006A10AD">
              <w:rPr>
                <w:rFonts w:ascii="Times New Roman" w:hAnsi="Times New Roman" w:cs="Times New Roman"/>
                <w:lang w:bidi="en-US"/>
              </w:rPr>
              <w:t>- О</w:t>
            </w:r>
            <w:r w:rsidRPr="006A10AD">
              <w:rPr>
                <w:rFonts w:ascii="Times New Roman" w:hAnsi="Times New Roman" w:cs="Times New Roman"/>
                <w:lang w:val="en-US" w:bidi="en-US"/>
              </w:rPr>
              <w:t>тработканавыковуправленияконфликтом.</w:t>
            </w:r>
          </w:p>
        </w:tc>
        <w:tc>
          <w:tcPr>
            <w:tcW w:w="3804" w:type="dxa"/>
          </w:tcPr>
          <w:p w14:paraId="4037CB09"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Дискуссия «Конфликт: хорошо или плохо?».</w:t>
            </w:r>
          </w:p>
          <w:p w14:paraId="3774FBDA"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«Перетягивание газеты».</w:t>
            </w:r>
          </w:p>
          <w:p w14:paraId="1DEE9D09"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Мозговой штурм «Способы решения конфликта».</w:t>
            </w:r>
          </w:p>
          <w:p w14:paraId="660B16A4"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«Кулак».</w:t>
            </w:r>
          </w:p>
          <w:p w14:paraId="52709081"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Мини-лекция «Стратегии поведения в конфликте».</w:t>
            </w:r>
          </w:p>
          <w:p w14:paraId="43649987"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Дискуссия «Все стратегии нужны».</w:t>
            </w:r>
          </w:p>
          <w:p w14:paraId="0562A2C5"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«Связующая нить».</w:t>
            </w:r>
          </w:p>
          <w:p w14:paraId="340B010F"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Завершающее упражнение «Пожелание по кругу».</w:t>
            </w:r>
          </w:p>
          <w:p w14:paraId="25347DB5"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Рефлексия.</w:t>
            </w:r>
          </w:p>
        </w:tc>
      </w:tr>
      <w:tr w:rsidR="00037ED0" w:rsidRPr="006A10AD" w14:paraId="2C8598DA" w14:textId="77777777" w:rsidTr="0026422A">
        <w:trPr>
          <w:trHeight w:val="525"/>
        </w:trPr>
        <w:tc>
          <w:tcPr>
            <w:tcW w:w="616" w:type="dxa"/>
          </w:tcPr>
          <w:p w14:paraId="1FCB0227"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t>8</w:t>
            </w:r>
          </w:p>
        </w:tc>
        <w:tc>
          <w:tcPr>
            <w:tcW w:w="1738" w:type="dxa"/>
          </w:tcPr>
          <w:p w14:paraId="4A1E5F1E" w14:textId="77777777" w:rsidR="00037ED0" w:rsidRPr="006A10AD" w:rsidRDefault="00037ED0" w:rsidP="00381F53">
            <w:pPr>
              <w:spacing w:after="0" w:line="240" w:lineRule="auto"/>
              <w:rPr>
                <w:rFonts w:ascii="Times New Roman" w:hAnsi="Times New Roman" w:cs="Times New Roman"/>
              </w:rPr>
            </w:pPr>
            <w:r w:rsidRPr="006A10AD">
              <w:rPr>
                <w:rFonts w:ascii="Times New Roman" w:hAnsi="Times New Roman" w:cs="Times New Roman"/>
              </w:rPr>
              <w:t>Искусство релаксации</w:t>
            </w:r>
          </w:p>
        </w:tc>
        <w:tc>
          <w:tcPr>
            <w:tcW w:w="3941" w:type="dxa"/>
          </w:tcPr>
          <w:p w14:paraId="0A33F0A5"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 Гармонизация психоэмоционального состояния.</w:t>
            </w:r>
          </w:p>
          <w:p w14:paraId="05A3AF41"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 Развитие навыков рефлексии профессиональной деятельности.</w:t>
            </w:r>
          </w:p>
          <w:p w14:paraId="738704C3"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 Обобщение полученного опыта.</w:t>
            </w:r>
          </w:p>
        </w:tc>
        <w:tc>
          <w:tcPr>
            <w:tcW w:w="3804" w:type="dxa"/>
          </w:tcPr>
          <w:p w14:paraId="1DCE96DE"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Разминка «Цвет настроения».</w:t>
            </w:r>
          </w:p>
          <w:p w14:paraId="197E7707"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«Цепь доверия».</w:t>
            </w:r>
          </w:p>
          <w:p w14:paraId="23A8F9BF"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на саморегуляцию «Воздушный шарик».</w:t>
            </w:r>
          </w:p>
          <w:p w14:paraId="2481E2B0"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«Свеча».</w:t>
            </w:r>
          </w:p>
          <w:p w14:paraId="25E24CA9"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Релаксация «Встреча с мудрецом».</w:t>
            </w:r>
          </w:p>
          <w:p w14:paraId="75A3B73F"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Упражнение «Лицензия на счастье».</w:t>
            </w:r>
          </w:p>
          <w:p w14:paraId="24B9F382"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Заключительное слово психолога.</w:t>
            </w:r>
          </w:p>
          <w:p w14:paraId="0CBF9361" w14:textId="77777777" w:rsidR="00037ED0" w:rsidRPr="006A10AD" w:rsidRDefault="00037ED0" w:rsidP="00381F53">
            <w:pPr>
              <w:pStyle w:val="ab"/>
              <w:rPr>
                <w:rFonts w:ascii="Times New Roman" w:eastAsia="Times New Roman" w:hAnsi="Times New Roman" w:cs="Times New Roman"/>
              </w:rPr>
            </w:pPr>
            <w:r w:rsidRPr="006A10AD">
              <w:rPr>
                <w:rFonts w:ascii="Times New Roman" w:eastAsia="Times New Roman" w:hAnsi="Times New Roman" w:cs="Times New Roman"/>
              </w:rPr>
              <w:t>Рефлексия.</w:t>
            </w:r>
          </w:p>
        </w:tc>
      </w:tr>
    </w:tbl>
    <w:p w14:paraId="1C45A7E8" w14:textId="77777777" w:rsidR="00037ED0" w:rsidRPr="006A10AD" w:rsidRDefault="00037ED0" w:rsidP="00381F53">
      <w:pPr>
        <w:shd w:val="clear" w:color="auto" w:fill="FFFFFF"/>
        <w:spacing w:after="0" w:line="360" w:lineRule="auto"/>
        <w:ind w:firstLine="708"/>
        <w:jc w:val="both"/>
        <w:rPr>
          <w:rFonts w:ascii="Times New Roman" w:eastAsia="Times New Roman" w:hAnsi="Times New Roman" w:cs="Times New Roman"/>
          <w:b/>
          <w:bCs/>
          <w:sz w:val="28"/>
          <w:szCs w:val="28"/>
          <w:lang w:eastAsia="ru-RU"/>
        </w:rPr>
      </w:pPr>
      <w:r w:rsidRPr="006A10AD">
        <w:rPr>
          <w:rFonts w:ascii="Times New Roman" w:eastAsia="Times New Roman" w:hAnsi="Times New Roman" w:cs="Times New Roman"/>
          <w:b/>
          <w:bCs/>
          <w:sz w:val="28"/>
          <w:szCs w:val="28"/>
          <w:lang w:eastAsia="ru-RU"/>
        </w:rPr>
        <w:t>Ресурсы необходимые для реализации программы</w:t>
      </w:r>
    </w:p>
    <w:p w14:paraId="3747386A" w14:textId="77777777" w:rsidR="00037ED0" w:rsidRPr="006A10AD" w:rsidRDefault="00037ED0" w:rsidP="00381F53">
      <w:pPr>
        <w:shd w:val="clear" w:color="auto" w:fill="FFFFFF"/>
        <w:spacing w:after="0" w:line="360" w:lineRule="auto"/>
        <w:ind w:firstLine="710"/>
        <w:jc w:val="both"/>
        <w:rPr>
          <w:rFonts w:ascii="Times New Roman" w:eastAsia="Times New Roman" w:hAnsi="Times New Roman" w:cs="Times New Roman"/>
          <w:b/>
          <w:bCs/>
          <w:sz w:val="28"/>
          <w:szCs w:val="28"/>
          <w:lang w:eastAsia="ru-RU"/>
        </w:rPr>
      </w:pPr>
      <w:r w:rsidRPr="006A10AD">
        <w:rPr>
          <w:rFonts w:ascii="Times New Roman" w:hAnsi="Times New Roman" w:cs="Times New Roman"/>
          <w:sz w:val="28"/>
          <w:szCs w:val="28"/>
        </w:rPr>
        <w:t>Занятия проводит педагог-психолог образовательного учреждения, имеющий высшее профессиональное образование, обладающий опытом проведения групповых занятий со взрослыми, владеющий методами арт-терапии, телесно-ориентированной терапии, технологиями образовательной кинезиологии и мышечной релаксации.</w:t>
      </w:r>
    </w:p>
    <w:p w14:paraId="424BF8C6" w14:textId="77777777" w:rsidR="00037ED0" w:rsidRPr="006A10AD" w:rsidRDefault="00037ED0" w:rsidP="00381F53">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Cs/>
          <w:sz w:val="28"/>
          <w:szCs w:val="28"/>
          <w:lang w:eastAsia="ru-RU"/>
        </w:rPr>
        <w:t>Материально-техническое оснащение программы:</w:t>
      </w:r>
    </w:p>
    <w:p w14:paraId="77939B98" w14:textId="77777777" w:rsidR="00037ED0" w:rsidRPr="006A10AD" w:rsidRDefault="00037ED0" w:rsidP="00A606EC">
      <w:pPr>
        <w:numPr>
          <w:ilvl w:val="0"/>
          <w:numId w:val="66"/>
        </w:numPr>
        <w:shd w:val="clear" w:color="auto" w:fill="FFFFFF"/>
        <w:tabs>
          <w:tab w:val="clear" w:pos="720"/>
          <w:tab w:val="num" w:pos="567"/>
        </w:tabs>
        <w:spacing w:after="0" w:line="360" w:lineRule="auto"/>
        <w:ind w:left="0" w:firstLine="284"/>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просторное помещение для групповой работы;</w:t>
      </w:r>
    </w:p>
    <w:p w14:paraId="74C503FC" w14:textId="77777777" w:rsidR="00037ED0" w:rsidRPr="006A10AD" w:rsidRDefault="00037ED0" w:rsidP="00A606EC">
      <w:pPr>
        <w:numPr>
          <w:ilvl w:val="0"/>
          <w:numId w:val="66"/>
        </w:numPr>
        <w:shd w:val="clear" w:color="auto" w:fill="FFFFFF"/>
        <w:tabs>
          <w:tab w:val="clear" w:pos="720"/>
          <w:tab w:val="num" w:pos="567"/>
        </w:tabs>
        <w:spacing w:after="0" w:line="360" w:lineRule="auto"/>
        <w:ind w:left="0" w:firstLine="284"/>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столы и стулья из расчета на группу;</w:t>
      </w:r>
    </w:p>
    <w:p w14:paraId="4536DECC" w14:textId="77777777" w:rsidR="00037ED0" w:rsidRPr="006A10AD" w:rsidRDefault="00037ED0" w:rsidP="00A606EC">
      <w:pPr>
        <w:numPr>
          <w:ilvl w:val="0"/>
          <w:numId w:val="66"/>
        </w:numPr>
        <w:shd w:val="clear" w:color="auto" w:fill="FFFFFF"/>
        <w:tabs>
          <w:tab w:val="clear" w:pos="720"/>
          <w:tab w:val="num" w:pos="567"/>
        </w:tabs>
        <w:spacing w:after="0" w:line="360" w:lineRule="auto"/>
        <w:ind w:left="0" w:firstLine="284"/>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музыкальный центр и аудиозаписи, компьютер, проектор;</w:t>
      </w:r>
    </w:p>
    <w:p w14:paraId="650E0283" w14:textId="77777777" w:rsidR="00037ED0" w:rsidRPr="006A10AD" w:rsidRDefault="00037ED0" w:rsidP="00A606EC">
      <w:pPr>
        <w:numPr>
          <w:ilvl w:val="0"/>
          <w:numId w:val="66"/>
        </w:numPr>
        <w:shd w:val="clear" w:color="auto" w:fill="FFFFFF"/>
        <w:tabs>
          <w:tab w:val="clear" w:pos="720"/>
          <w:tab w:val="num" w:pos="567"/>
        </w:tabs>
        <w:spacing w:after="0" w:line="360" w:lineRule="auto"/>
        <w:ind w:left="0" w:firstLine="284"/>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презентационный материал;</w:t>
      </w:r>
    </w:p>
    <w:p w14:paraId="65834397" w14:textId="77777777" w:rsidR="00037ED0" w:rsidRPr="006A10AD" w:rsidRDefault="00037ED0" w:rsidP="00A606EC">
      <w:pPr>
        <w:numPr>
          <w:ilvl w:val="0"/>
          <w:numId w:val="66"/>
        </w:numPr>
        <w:shd w:val="clear" w:color="auto" w:fill="FFFFFF"/>
        <w:tabs>
          <w:tab w:val="clear" w:pos="720"/>
          <w:tab w:val="num" w:pos="567"/>
        </w:tabs>
        <w:spacing w:after="0" w:line="360" w:lineRule="auto"/>
        <w:ind w:left="0" w:firstLine="284"/>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бумага, цветные карандаши, фломастеры, маркеры;</w:t>
      </w:r>
    </w:p>
    <w:p w14:paraId="77C4D630" w14:textId="77777777" w:rsidR="00037ED0" w:rsidRPr="006A10AD" w:rsidRDefault="00037ED0" w:rsidP="00A606EC">
      <w:pPr>
        <w:numPr>
          <w:ilvl w:val="0"/>
          <w:numId w:val="66"/>
        </w:numPr>
        <w:shd w:val="clear" w:color="auto" w:fill="FFFFFF"/>
        <w:tabs>
          <w:tab w:val="clear" w:pos="720"/>
          <w:tab w:val="num" w:pos="567"/>
        </w:tabs>
        <w:spacing w:after="0" w:line="360" w:lineRule="auto"/>
        <w:ind w:left="0" w:firstLine="284"/>
        <w:jc w:val="both"/>
        <w:rPr>
          <w:rFonts w:ascii="Times New Roman" w:eastAsia="Times New Roman" w:hAnsi="Times New Roman" w:cs="Times New Roman"/>
          <w:sz w:val="28"/>
          <w:szCs w:val="28"/>
          <w:lang w:eastAsia="ru-RU"/>
        </w:rPr>
      </w:pPr>
      <w:r w:rsidRPr="006A10AD">
        <w:rPr>
          <w:rFonts w:ascii="Times New Roman" w:hAnsi="Times New Roman" w:cs="Times New Roman"/>
          <w:kern w:val="2"/>
          <w:sz w:val="28"/>
          <w:szCs w:val="28"/>
        </w:rPr>
        <w:t>планшеты (доска с зажимом) для удобства письменной работы;</w:t>
      </w:r>
    </w:p>
    <w:p w14:paraId="5559E393" w14:textId="77777777" w:rsidR="005220C9" w:rsidRPr="006A10AD" w:rsidRDefault="00037ED0" w:rsidP="00A606EC">
      <w:pPr>
        <w:numPr>
          <w:ilvl w:val="0"/>
          <w:numId w:val="66"/>
        </w:numPr>
        <w:shd w:val="clear" w:color="auto" w:fill="FFFFFF"/>
        <w:tabs>
          <w:tab w:val="clear" w:pos="720"/>
          <w:tab w:val="num" w:pos="567"/>
        </w:tabs>
        <w:spacing w:after="0" w:line="360" w:lineRule="auto"/>
        <w:ind w:left="0" w:firstLine="284"/>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магнитно-маркерная доска.</w:t>
      </w:r>
    </w:p>
    <w:p w14:paraId="747C6D38" w14:textId="77777777" w:rsidR="005220C9" w:rsidRPr="006A10AD" w:rsidRDefault="00037ED0" w:rsidP="00381F53">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b/>
          <w:sz w:val="28"/>
          <w:szCs w:val="28"/>
          <w:lang w:eastAsia="ru-RU"/>
        </w:rPr>
        <w:t>Система организации контроля за реализацией программы</w:t>
      </w:r>
    </w:p>
    <w:p w14:paraId="6476EFFB" w14:textId="77777777" w:rsidR="00037ED0" w:rsidRPr="006A10AD" w:rsidRDefault="00037ED0" w:rsidP="00381F53">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6A10AD">
        <w:rPr>
          <w:rFonts w:ascii="Times New Roman" w:hAnsi="Times New Roman" w:cs="Times New Roman"/>
          <w:sz w:val="28"/>
          <w:szCs w:val="28"/>
        </w:rPr>
        <w:t>Оценка эффективности программы проводится до и после коррекционных мероприятий посредством диагностического исследования уровня эмоционального вы</w:t>
      </w:r>
      <w:r w:rsidRPr="006A10AD">
        <w:rPr>
          <w:rFonts w:ascii="Times New Roman" w:hAnsi="Times New Roman" w:cs="Times New Roman"/>
          <w:sz w:val="28"/>
          <w:szCs w:val="28"/>
        </w:rPr>
        <w:lastRenderedPageBreak/>
        <w:t>горания участников, их психоэмоционального состояния и уровня развития рефлексивности. Внутренний контроль осуществляется администрацией МБДОУ «ЦРР – д/с №2 «Светлячок».</w:t>
      </w:r>
    </w:p>
    <w:p w14:paraId="41E16D17" w14:textId="77777777" w:rsidR="00037ED0" w:rsidRPr="006A10AD" w:rsidRDefault="00037ED0" w:rsidP="00381F53">
      <w:pPr>
        <w:spacing w:after="0" w:line="360" w:lineRule="auto"/>
        <w:ind w:firstLine="709"/>
        <w:jc w:val="both"/>
        <w:rPr>
          <w:rFonts w:ascii="Times New Roman" w:hAnsi="Times New Roman" w:cs="Times New Roman"/>
          <w:b/>
          <w:sz w:val="28"/>
          <w:szCs w:val="28"/>
        </w:rPr>
      </w:pPr>
      <w:r w:rsidRPr="006A10AD">
        <w:rPr>
          <w:rFonts w:ascii="Times New Roman" w:hAnsi="Times New Roman" w:cs="Times New Roman"/>
          <w:b/>
          <w:sz w:val="28"/>
          <w:szCs w:val="28"/>
        </w:rPr>
        <w:t>Сведения о практической апробации программы</w:t>
      </w:r>
    </w:p>
    <w:p w14:paraId="0022DD55" w14:textId="77777777" w:rsidR="00037ED0" w:rsidRPr="006A10AD" w:rsidRDefault="00037ED0" w:rsidP="00381F53">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Апробация программы проводилась на базе МБДОУ «ЦРР – д/с №2 «Светлячок» МО г-к</w:t>
      </w:r>
      <w:r w:rsidR="00D9761C" w:rsidRPr="006A10AD">
        <w:rPr>
          <w:rFonts w:ascii="Times New Roman" w:hAnsi="Times New Roman" w:cs="Times New Roman"/>
          <w:sz w:val="28"/>
          <w:szCs w:val="28"/>
        </w:rPr>
        <w:t>.</w:t>
      </w:r>
      <w:r w:rsidRPr="006A10AD">
        <w:rPr>
          <w:rFonts w:ascii="Times New Roman" w:hAnsi="Times New Roman" w:cs="Times New Roman"/>
          <w:sz w:val="28"/>
          <w:szCs w:val="28"/>
        </w:rPr>
        <w:t xml:space="preserve"> Геленджик в 2023-2024 году.</w:t>
      </w:r>
    </w:p>
    <w:p w14:paraId="5491AE6A" w14:textId="77777777" w:rsidR="00037ED0" w:rsidRPr="006A10AD" w:rsidRDefault="00037ED0" w:rsidP="00381F53">
      <w:pPr>
        <w:spacing w:after="0" w:line="360" w:lineRule="auto"/>
        <w:ind w:firstLine="709"/>
        <w:jc w:val="both"/>
        <w:rPr>
          <w:rFonts w:ascii="Times New Roman" w:hAnsi="Times New Roman" w:cs="Times New Roman"/>
          <w:b/>
          <w:sz w:val="28"/>
          <w:szCs w:val="28"/>
        </w:rPr>
      </w:pPr>
      <w:r w:rsidRPr="006A10AD">
        <w:rPr>
          <w:rFonts w:ascii="Times New Roman" w:hAnsi="Times New Roman" w:cs="Times New Roman"/>
          <w:b/>
          <w:sz w:val="28"/>
          <w:szCs w:val="28"/>
        </w:rPr>
        <w:t>Описание выборки</w:t>
      </w:r>
    </w:p>
    <w:p w14:paraId="73DCFC9C" w14:textId="77777777" w:rsidR="00037ED0" w:rsidRPr="006A10AD" w:rsidRDefault="00037ED0" w:rsidP="00381F53">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В исследовании приняли участие 15 педагогических работников детского сада №2 «Светлячок» города Геленджик: из них 12 педагогов, 3 специалиста, имеющие среднее специальное и высшее образование. Все участники женского пола, в возрасте от 33 до 66 лет. Стаж работы от 1 года до 40 лет.</w:t>
      </w:r>
    </w:p>
    <w:p w14:paraId="7FD3EEAB" w14:textId="77777777" w:rsidR="00037ED0" w:rsidRPr="006A10AD" w:rsidRDefault="00037ED0" w:rsidP="00381F53">
      <w:pPr>
        <w:spacing w:after="0" w:line="360" w:lineRule="auto"/>
        <w:ind w:firstLine="709"/>
        <w:jc w:val="both"/>
        <w:rPr>
          <w:rFonts w:ascii="Times New Roman" w:hAnsi="Times New Roman" w:cs="Times New Roman"/>
          <w:b/>
          <w:sz w:val="28"/>
          <w:szCs w:val="28"/>
        </w:rPr>
      </w:pPr>
      <w:r w:rsidRPr="006A10AD">
        <w:rPr>
          <w:rFonts w:ascii="Times New Roman" w:hAnsi="Times New Roman" w:cs="Times New Roman"/>
          <w:b/>
          <w:sz w:val="28"/>
          <w:szCs w:val="28"/>
        </w:rPr>
        <w:t>Результаты, подтверждающие эффективность программы</w:t>
      </w:r>
    </w:p>
    <w:p w14:paraId="00781C06" w14:textId="77777777" w:rsidR="00037ED0" w:rsidRPr="006A10AD" w:rsidRDefault="00037ED0" w:rsidP="00381F5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По результатам входной диагностики профессионального (эмоционального) выгорания педагогов было выявлено33% педагогов (5 чел.) с высоким уровнем профессионального выгорания, 60% (9 чел.) – со средним уровнем и 7% (1 чел.) с низким уровнем.Высокий уровень эмоционального истощения имеют 73% педагогов (11 чел.), у 20% педагогов (3 чел.) – средний уровень, у 7% педагогов (1 чел.) – низкий уровень. Высокий уровень деперсонализации у 47% педагогов (7 чел.), средний – у 33% (5 чел.), низкий – у 20% педагогов (3 чел.). Высокий уровень редукции профессиональных достижений выявлен у 20% педагогов (3 чел.), средний – у 47% (7 чел.) и низкий – у 33% (5 чел.) (рис. 1). Т.е. у педагогов ДОО наблюдаются признаки синдрома профессионального выгорания (рис. 1).</w:t>
      </w:r>
    </w:p>
    <w:p w14:paraId="1AD7B613" w14:textId="77777777" w:rsidR="00F57236" w:rsidRPr="006A10AD" w:rsidRDefault="00F57236" w:rsidP="00F57236">
      <w:pPr>
        <w:shd w:val="clear" w:color="auto" w:fill="FFFFFF"/>
        <w:jc w:val="both"/>
        <w:rPr>
          <w:rFonts w:ascii="Times New Roman" w:eastAsia="Times New Roman" w:hAnsi="Times New Roman" w:cs="Times New Roman"/>
          <w:bCs/>
          <w:lang w:eastAsia="ru-RU"/>
        </w:rPr>
      </w:pPr>
    </w:p>
    <w:p w14:paraId="6070AA9A" w14:textId="77777777" w:rsidR="00F57236" w:rsidRPr="006A10AD" w:rsidRDefault="000E0E9E" w:rsidP="00F57236">
      <w:pPr>
        <w:shd w:val="clear" w:color="auto" w:fill="FFFFFF"/>
        <w:jc w:val="both"/>
        <w:rPr>
          <w:rFonts w:ascii="Times New Roman" w:eastAsia="Times New Roman" w:hAnsi="Times New Roman" w:cs="Times New Roman"/>
          <w:bCs/>
          <w:lang w:eastAsia="ru-RU"/>
        </w:rPr>
      </w:pPr>
      <w:r w:rsidRPr="006A10AD">
        <w:rPr>
          <w:rFonts w:eastAsia="Times New Roman"/>
          <w:bCs/>
          <w:noProof/>
          <w:sz w:val="28"/>
          <w:szCs w:val="28"/>
          <w:lang w:eastAsia="ru-RU"/>
        </w:rPr>
        <w:drawing>
          <wp:anchor distT="0" distB="0" distL="114300" distR="114300" simplePos="0" relativeHeight="251750912" behindDoc="0" locked="0" layoutInCell="1" allowOverlap="1" wp14:anchorId="1A5FC442" wp14:editId="66F8DEDB">
            <wp:simplePos x="0" y="0"/>
            <wp:positionH relativeFrom="page">
              <wp:posOffset>1373364</wp:posOffset>
            </wp:positionH>
            <wp:positionV relativeFrom="paragraph">
              <wp:posOffset>-106892</wp:posOffset>
            </wp:positionV>
            <wp:extent cx="4981575" cy="1609725"/>
            <wp:effectExtent l="0" t="0" r="9525" b="9525"/>
            <wp:wrapNone/>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p>
    <w:p w14:paraId="5D4DC806" w14:textId="77777777" w:rsidR="00F57236" w:rsidRDefault="00F57236" w:rsidP="00F57236">
      <w:pPr>
        <w:shd w:val="clear" w:color="auto" w:fill="FFFFFF"/>
        <w:jc w:val="both"/>
        <w:rPr>
          <w:rFonts w:ascii="Times New Roman" w:eastAsia="Times New Roman" w:hAnsi="Times New Roman" w:cs="Times New Roman"/>
          <w:bCs/>
          <w:lang w:eastAsia="ru-RU"/>
        </w:rPr>
      </w:pPr>
    </w:p>
    <w:p w14:paraId="0BFF69E5" w14:textId="77777777" w:rsidR="000E0E9E" w:rsidRPr="006A10AD" w:rsidRDefault="000E0E9E" w:rsidP="00F57236">
      <w:pPr>
        <w:shd w:val="clear" w:color="auto" w:fill="FFFFFF"/>
        <w:jc w:val="both"/>
        <w:rPr>
          <w:rFonts w:ascii="Times New Roman" w:eastAsia="Times New Roman" w:hAnsi="Times New Roman" w:cs="Times New Roman"/>
          <w:bCs/>
          <w:lang w:eastAsia="ru-RU"/>
        </w:rPr>
      </w:pPr>
    </w:p>
    <w:p w14:paraId="608E3641" w14:textId="77777777" w:rsidR="00F57236" w:rsidRDefault="00F57236" w:rsidP="00F57236">
      <w:pPr>
        <w:shd w:val="clear" w:color="auto" w:fill="FFFFFF"/>
        <w:jc w:val="both"/>
        <w:rPr>
          <w:rFonts w:ascii="Times New Roman" w:eastAsia="Times New Roman" w:hAnsi="Times New Roman" w:cs="Times New Roman"/>
          <w:bCs/>
          <w:lang w:eastAsia="ru-RU"/>
        </w:rPr>
      </w:pPr>
    </w:p>
    <w:p w14:paraId="4AC44111" w14:textId="77777777" w:rsidR="000E0E9E" w:rsidRPr="006A10AD" w:rsidRDefault="000E0E9E" w:rsidP="00F57236">
      <w:pPr>
        <w:shd w:val="clear" w:color="auto" w:fill="FFFFFF"/>
        <w:jc w:val="both"/>
        <w:rPr>
          <w:rFonts w:ascii="Times New Roman" w:eastAsia="Times New Roman" w:hAnsi="Times New Roman" w:cs="Times New Roman"/>
          <w:bCs/>
          <w:lang w:eastAsia="ru-RU"/>
        </w:rPr>
      </w:pPr>
    </w:p>
    <w:p w14:paraId="660100C4" w14:textId="1C05469C" w:rsidR="000E0E9E" w:rsidRPr="006A10AD" w:rsidRDefault="004414DE" w:rsidP="00F57236">
      <w:pPr>
        <w:shd w:val="clear" w:color="auto" w:fill="FFFFFF"/>
        <w:jc w:val="both"/>
        <w:rPr>
          <w:rFonts w:ascii="Times New Roman" w:eastAsia="Times New Roman" w:hAnsi="Times New Roman" w:cs="Times New Roman"/>
          <w:bCs/>
          <w:lang w:eastAsia="ru-RU"/>
        </w:rPr>
      </w:pPr>
      <w:r>
        <w:rPr>
          <w:rFonts w:ascii="Times New Roman" w:eastAsia="Times New Roman" w:hAnsi="Times New Roman" w:cs="Times New Roman"/>
          <w:bCs/>
          <w:noProof/>
          <w:lang w:eastAsia="ru-RU"/>
        </w:rPr>
        <mc:AlternateContent>
          <mc:Choice Requires="wps">
            <w:drawing>
              <wp:anchor distT="45720" distB="45720" distL="114300" distR="114300" simplePos="0" relativeHeight="251752960" behindDoc="0" locked="0" layoutInCell="1" allowOverlap="1" wp14:anchorId="748A7150" wp14:editId="251B1BC6">
                <wp:simplePos x="0" y="0"/>
                <wp:positionH relativeFrom="margin">
                  <wp:posOffset>19050</wp:posOffset>
                </wp:positionH>
                <wp:positionV relativeFrom="paragraph">
                  <wp:posOffset>189865</wp:posOffset>
                </wp:positionV>
                <wp:extent cx="6448425" cy="490220"/>
                <wp:effectExtent l="0" t="0" r="9525" b="508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490220"/>
                        </a:xfrm>
                        <a:prstGeom prst="rect">
                          <a:avLst/>
                        </a:prstGeom>
                        <a:solidFill>
                          <a:srgbClr val="FFFFFF"/>
                        </a:solidFill>
                        <a:ln w="9525">
                          <a:solidFill>
                            <a:schemeClr val="bg1"/>
                          </a:solidFill>
                          <a:miter lim="800000"/>
                          <a:headEnd/>
                          <a:tailEnd/>
                        </a:ln>
                      </wps:spPr>
                      <wps:txbx>
                        <w:txbxContent>
                          <w:p w14:paraId="185B43C6" w14:textId="77777777" w:rsidR="00DE1897" w:rsidRDefault="00DE1897">
                            <w:r w:rsidRPr="00381F53">
                              <w:rPr>
                                <w:rFonts w:ascii="Times New Roman" w:eastAsia="Times New Roman" w:hAnsi="Times New Roman" w:cs="Times New Roman"/>
                                <w:bCs/>
                                <w:lang w:eastAsia="ru-RU"/>
                              </w:rPr>
                              <w:t>Рисунок 1. Результаты входной диагностики уровня профессионального (эмоционального) выгорания по методике К. Маслач и С. Джексон (в адаптации Н.Е. Водопьяновой)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8A7150" id="Надпись 2" o:spid="_x0000_s1031" type="#_x0000_t202" style="position:absolute;left:0;text-align:left;margin-left:1.5pt;margin-top:14.95pt;width:507.75pt;height:38.6pt;z-index:251752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" strokecolor="white [3212]">
                <v:textbox>
                  <w:txbxContent>
                    <w:p w14:paraId="185B43C6" w14:textId="77777777" w:rsidR="00DE1897" w:rsidRDefault="00DE1897">
                      <w:r w:rsidRPr="00381F53">
                        <w:rPr>
                          <w:rFonts w:ascii="Times New Roman" w:eastAsia="Times New Roman" w:hAnsi="Times New Roman" w:cs="Times New Roman"/>
                          <w:bCs/>
                          <w:lang w:eastAsia="ru-RU"/>
                        </w:rPr>
                        <w:t>Рисунок 1. Результаты входной диагностики уровня профессионального (эмоционального) выгорания по методике К. Маслач и С. Джексон (в адаптации Н.Е. Водопьяновой)</w:t>
                      </w:r>
                    </w:p>
                  </w:txbxContent>
                </v:textbox>
                <w10:wrap anchorx="margin"/>
              </v:shape>
            </w:pict>
          </mc:Fallback>
        </mc:AlternateContent>
      </w:r>
    </w:p>
    <w:p w14:paraId="4F874601" w14:textId="77777777" w:rsidR="000E0E9E" w:rsidRDefault="000E0E9E" w:rsidP="00F57236">
      <w:pPr>
        <w:shd w:val="clear" w:color="auto" w:fill="FFFFFF"/>
        <w:jc w:val="both"/>
        <w:rPr>
          <w:rFonts w:ascii="Times New Roman" w:eastAsia="Times New Roman" w:hAnsi="Times New Roman" w:cs="Times New Roman"/>
          <w:bCs/>
          <w:lang w:eastAsia="ru-RU"/>
        </w:rPr>
      </w:pPr>
    </w:p>
    <w:p w14:paraId="1395764C" w14:textId="77777777" w:rsidR="00037ED0" w:rsidRPr="006A10AD" w:rsidRDefault="00037ED0" w:rsidP="00F57236">
      <w:pPr>
        <w:shd w:val="clear" w:color="auto" w:fill="FFFFFF"/>
        <w:jc w:val="both"/>
        <w:rPr>
          <w:rFonts w:ascii="Times New Roman" w:eastAsia="Times New Roman" w:hAnsi="Times New Roman" w:cs="Times New Roman"/>
          <w:bCs/>
          <w:lang w:eastAsia="ru-RU"/>
        </w:rPr>
      </w:pPr>
    </w:p>
    <w:p w14:paraId="67E80498" w14:textId="77777777" w:rsidR="00037ED0" w:rsidRPr="006A10AD" w:rsidRDefault="00F57236" w:rsidP="00381F53">
      <w:pPr>
        <w:shd w:val="clear" w:color="auto" w:fill="FFFFFF"/>
        <w:spacing w:line="360" w:lineRule="auto"/>
        <w:ind w:firstLine="710"/>
        <w:jc w:val="both"/>
        <w:rPr>
          <w:rFonts w:ascii="Times New Roman" w:eastAsia="Times New Roman" w:hAnsi="Times New Roman" w:cs="Times New Roman"/>
          <w:bCs/>
          <w:sz w:val="28"/>
          <w:szCs w:val="28"/>
          <w:lang w:eastAsia="ru-RU"/>
        </w:rPr>
      </w:pPr>
      <w:r w:rsidRPr="006A10AD">
        <w:rPr>
          <w:rFonts w:eastAsia="Times New Roman"/>
          <w:bCs/>
          <w:noProof/>
          <w:sz w:val="28"/>
          <w:szCs w:val="28"/>
          <w:lang w:eastAsia="ru-RU"/>
        </w:rPr>
        <w:drawing>
          <wp:anchor distT="0" distB="0" distL="114300" distR="114300" simplePos="0" relativeHeight="251749888" behindDoc="0" locked="0" layoutInCell="1" allowOverlap="1" wp14:anchorId="7E2A10A1" wp14:editId="2ECCF962">
            <wp:simplePos x="0" y="0"/>
            <wp:positionH relativeFrom="page">
              <wp:align>center</wp:align>
            </wp:positionH>
            <wp:positionV relativeFrom="paragraph">
              <wp:posOffset>2846705</wp:posOffset>
            </wp:positionV>
            <wp:extent cx="4514850" cy="1895475"/>
            <wp:effectExtent l="0" t="0" r="0" b="9525"/>
            <wp:wrapTopAndBottom/>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anchor>
        </w:drawing>
      </w:r>
      <w:r w:rsidR="00037ED0" w:rsidRPr="006A10AD">
        <w:rPr>
          <w:rFonts w:ascii="Times New Roman" w:eastAsia="Times New Roman" w:hAnsi="Times New Roman" w:cs="Times New Roman"/>
          <w:bCs/>
          <w:sz w:val="28"/>
          <w:szCs w:val="28"/>
          <w:lang w:eastAsia="ru-RU"/>
        </w:rPr>
        <w:t>Результаты итоговой диагностики показали, что в группе педагогов значительно снизились проявления синдрома профессионального (эмоционального) выгорания. У 27% педагогов (4 чел.) средний уровень профессионального выгорания, у 67% (10 чел.) – низкий уровень, у 7% (1 чел.) – высокий уровень. Средний уровень эмоционального истощения имеют 40% педагогов (6 чел.), низкий – 53% (8 чел.), высокий – 7% (1 чел.). Средний уровень деперсонализации у 53% педагогов (8 чел.), низкий – у 40% педагогов (6 чел.), высокий – 7% (1 чел.). Средний уровень редукции профессиональных достижений выявлен у 33% педагогов (5 чел.), низкий – у 53% (8 чел.), высокий – у 14% (2 чел.) (рис. 2).</w:t>
      </w:r>
    </w:p>
    <w:p w14:paraId="4B0523E5" w14:textId="77777777" w:rsidR="00037ED0" w:rsidRPr="006A10AD" w:rsidRDefault="00037ED0" w:rsidP="00F57236">
      <w:pPr>
        <w:shd w:val="clear" w:color="auto" w:fill="FFFFFF"/>
        <w:jc w:val="both"/>
        <w:rPr>
          <w:rFonts w:ascii="Times New Roman" w:eastAsia="Times New Roman" w:hAnsi="Times New Roman" w:cs="Times New Roman"/>
          <w:bCs/>
          <w:lang w:eastAsia="ru-RU"/>
        </w:rPr>
      </w:pPr>
      <w:r w:rsidRPr="006A10AD">
        <w:rPr>
          <w:rFonts w:ascii="Times New Roman" w:eastAsia="Times New Roman" w:hAnsi="Times New Roman" w:cs="Times New Roman"/>
          <w:bCs/>
          <w:lang w:eastAsia="ru-RU"/>
        </w:rPr>
        <w:t xml:space="preserve">Рисунок 2. Результаты итоговой диагностики уровня профессионального (эмоционального) выгорания по методике К. Маслач и С. Джексон </w:t>
      </w:r>
      <w:r w:rsidR="0026422A" w:rsidRPr="006A10AD">
        <w:rPr>
          <w:rFonts w:ascii="Times New Roman" w:eastAsia="Times New Roman" w:hAnsi="Times New Roman" w:cs="Times New Roman"/>
          <w:bCs/>
          <w:lang w:eastAsia="ru-RU"/>
        </w:rPr>
        <w:t>(в адаптации Н.Е. Водопьяновой)</w:t>
      </w:r>
    </w:p>
    <w:p w14:paraId="1F3ED884" w14:textId="77777777" w:rsidR="00037ED0" w:rsidRPr="006A10AD" w:rsidRDefault="00037ED0" w:rsidP="00381F53">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Таким образом, анализ результатов входного и итогового диагностического исследования уровня профессионального (эмоционального) выгорания показал, что показатели уровня профессионального выгорания значительно снизились как в целом, так и по отдельным шкалам. Проявления эмоционального истощения, редукции профессиональных достижений и деперсонализации сохранились только у 7% педагогов (1 чел.).</w:t>
      </w:r>
    </w:p>
    <w:p w14:paraId="49050F01" w14:textId="77777777" w:rsidR="00037ED0" w:rsidRPr="006A10AD" w:rsidRDefault="00037ED0" w:rsidP="00F57236">
      <w:pPr>
        <w:spacing w:after="0" w:line="360" w:lineRule="auto"/>
        <w:ind w:firstLine="709"/>
        <w:jc w:val="both"/>
        <w:rPr>
          <w:rFonts w:ascii="Times New Roman" w:hAnsi="Times New Roman" w:cs="Times New Roman"/>
          <w:sz w:val="28"/>
          <w:szCs w:val="28"/>
        </w:rPr>
      </w:pPr>
      <w:r w:rsidRPr="006A10AD">
        <w:rPr>
          <w:rFonts w:ascii="Times New Roman" w:hAnsi="Times New Roman" w:cs="Times New Roman"/>
          <w:sz w:val="28"/>
          <w:szCs w:val="28"/>
        </w:rPr>
        <w:t xml:space="preserve">Результаты диагностического исследования личностной тревожности педагогов показали на начало года: 7% педагогов (1 чел.) с очень высоким уровнем тревожности, 20% (3 чел.) с высоким уровнем, 47% (7 чел.) со средним уровнем и 27% (4 чел.) с низким уровнем. Итоговая диагностика выявила значимое снижение уровня </w:t>
      </w:r>
      <w:r w:rsidRPr="006A10AD">
        <w:rPr>
          <w:rFonts w:ascii="Times New Roman" w:hAnsi="Times New Roman" w:cs="Times New Roman"/>
          <w:sz w:val="28"/>
          <w:szCs w:val="28"/>
        </w:rPr>
        <w:lastRenderedPageBreak/>
        <w:t>личностной тревожности педагогов: 7% (1 чел.) с высоким уровнем тревожности, 33% (5 чел.) со средним уровнем, 60% (9 чел.) с низким уровнем (рис. 3).</w:t>
      </w:r>
    </w:p>
    <w:p w14:paraId="621D650A" w14:textId="19273D01" w:rsidR="00037ED0" w:rsidRPr="006A10AD" w:rsidRDefault="00540213" w:rsidP="00F57236">
      <w:pPr>
        <w:spacing w:after="0" w:line="360" w:lineRule="auto"/>
        <w:ind w:firstLine="709"/>
        <w:jc w:val="both"/>
        <w:rPr>
          <w:rFonts w:ascii="Times New Roman" w:hAnsi="Times New Roman" w:cs="Times New Roman"/>
          <w:sz w:val="28"/>
          <w:szCs w:val="28"/>
        </w:rPr>
      </w:pPr>
      <w:r w:rsidRPr="006A10AD">
        <w:rPr>
          <w:noProof/>
          <w:lang w:eastAsia="ru-RU"/>
        </w:rPr>
        <w:drawing>
          <wp:anchor distT="0" distB="0" distL="114300" distR="114300" simplePos="0" relativeHeight="251736576" behindDoc="0" locked="0" layoutInCell="1" allowOverlap="1" wp14:anchorId="0887F90D" wp14:editId="636A1008">
            <wp:simplePos x="0" y="0"/>
            <wp:positionH relativeFrom="page">
              <wp:posOffset>1541780</wp:posOffset>
            </wp:positionH>
            <wp:positionV relativeFrom="paragraph">
              <wp:posOffset>4148455</wp:posOffset>
            </wp:positionV>
            <wp:extent cx="4467225" cy="1619250"/>
            <wp:effectExtent l="0" t="0" r="9525" b="0"/>
            <wp:wrapTopAndBottom/>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r w:rsidR="004414DE">
        <w:rPr>
          <w:noProof/>
          <w:lang w:eastAsia="ru-RU"/>
        </w:rPr>
        <mc:AlternateContent>
          <mc:Choice Requires="wps">
            <w:drawing>
              <wp:anchor distT="0" distB="0" distL="114300" distR="114300" simplePos="0" relativeHeight="251738624" behindDoc="0" locked="0" layoutInCell="1" allowOverlap="1" wp14:anchorId="76F5F877" wp14:editId="50A9B23A">
                <wp:simplePos x="0" y="0"/>
                <wp:positionH relativeFrom="margin">
                  <wp:posOffset>-177800</wp:posOffset>
                </wp:positionH>
                <wp:positionV relativeFrom="paragraph">
                  <wp:posOffset>5824855</wp:posOffset>
                </wp:positionV>
                <wp:extent cx="6467475" cy="15240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152400"/>
                        </a:xfrm>
                        <a:prstGeom prst="rect">
                          <a:avLst/>
                        </a:prstGeom>
                        <a:solidFill>
                          <a:prstClr val="white"/>
                        </a:solidFill>
                        <a:ln>
                          <a:noFill/>
                        </a:ln>
                      </wps:spPr>
                      <wps:txbx>
                        <w:txbxContent>
                          <w:p w14:paraId="44FAF470" w14:textId="77777777" w:rsidR="00DE1897" w:rsidRPr="00C80972" w:rsidRDefault="00DE1897" w:rsidP="00381F53">
                            <w:pPr>
                              <w:rPr>
                                <w:rFonts w:ascii="Times New Roman" w:hAnsi="Times New Roman" w:cs="Times New Roman"/>
                              </w:rPr>
                            </w:pPr>
                            <w:r w:rsidRPr="00C80972">
                              <w:rPr>
                                <w:rFonts w:ascii="Times New Roman" w:hAnsi="Times New Roman" w:cs="Times New Roman"/>
                              </w:rPr>
                              <w:t xml:space="preserve">Рисунок 4. Результаты мониторингового исследования уровня рефлексивности по методике </w:t>
                            </w:r>
                            <w:r>
                              <w:rPr>
                                <w:rFonts w:ascii="Times New Roman" w:hAnsi="Times New Roman" w:cs="Times New Roman"/>
                              </w:rPr>
                              <w:t>А.В. Карпов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F5F877" id="Надпись 5" o:spid="_x0000_s1032" type="#_x0000_t202" style="position:absolute;left:0;text-align:left;margin-left:-14pt;margin-top:458.65pt;width:509.25pt;height:12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" stroked="f">
                <v:textbox inset="0,0,0,0">
                  <w:txbxContent>
                    <w:p w14:paraId="44FAF470" w14:textId="77777777" w:rsidR="00DE1897" w:rsidRPr="00C80972" w:rsidRDefault="00DE1897" w:rsidP="00381F53">
                      <w:pPr>
                        <w:rPr>
                          <w:rFonts w:ascii="Times New Roman" w:hAnsi="Times New Roman" w:cs="Times New Roman"/>
                        </w:rPr>
                      </w:pPr>
                      <w:r w:rsidRPr="00C80972">
                        <w:rPr>
                          <w:rFonts w:ascii="Times New Roman" w:hAnsi="Times New Roman" w:cs="Times New Roman"/>
                        </w:rPr>
                        <w:t xml:space="preserve">Рисунок 4. Результаты мониторингового исследования уровня рефлексивности по методике </w:t>
                      </w:r>
                      <w:r>
                        <w:rPr>
                          <w:rFonts w:ascii="Times New Roman" w:hAnsi="Times New Roman" w:cs="Times New Roman"/>
                        </w:rPr>
                        <w:t>А.В. Карпов</w:t>
                      </w:r>
                    </w:p>
                  </w:txbxContent>
                </v:textbox>
                <w10:wrap type="topAndBottom" anchorx="margin"/>
              </v:shape>
            </w:pict>
          </mc:Fallback>
        </mc:AlternateContent>
      </w:r>
      <w:r w:rsidR="004414DE">
        <w:rPr>
          <w:rFonts w:ascii="Times New Roman" w:hAnsi="Times New Roman" w:cs="Times New Roman"/>
          <w:noProof/>
          <w:lang w:eastAsia="ru-RU"/>
        </w:rPr>
        <mc:AlternateContent>
          <mc:Choice Requires="wps">
            <w:drawing>
              <wp:anchor distT="45720" distB="45720" distL="114300" distR="114300" simplePos="0" relativeHeight="251755008" behindDoc="0" locked="0" layoutInCell="1" allowOverlap="1" wp14:anchorId="5549ED35" wp14:editId="44059703">
                <wp:simplePos x="0" y="0"/>
                <wp:positionH relativeFrom="margin">
                  <wp:posOffset>32385</wp:posOffset>
                </wp:positionH>
                <wp:positionV relativeFrom="paragraph">
                  <wp:posOffset>1794510</wp:posOffset>
                </wp:positionV>
                <wp:extent cx="6457950" cy="447675"/>
                <wp:effectExtent l="0" t="0" r="0" b="9525"/>
                <wp:wrapTopAndBottom/>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47675"/>
                        </a:xfrm>
                        <a:prstGeom prst="rect">
                          <a:avLst/>
                        </a:prstGeom>
                        <a:solidFill>
                          <a:srgbClr val="FFFFFF"/>
                        </a:solidFill>
                        <a:ln w="9525">
                          <a:solidFill>
                            <a:schemeClr val="bg1"/>
                          </a:solidFill>
                          <a:miter lim="800000"/>
                          <a:headEnd/>
                          <a:tailEnd/>
                        </a:ln>
                      </wps:spPr>
                      <wps:txbx>
                        <w:txbxContent>
                          <w:p w14:paraId="57B3D6DD" w14:textId="77777777" w:rsidR="00DE1897" w:rsidRPr="00C80972" w:rsidRDefault="00DE1897" w:rsidP="00F57236">
                            <w:pPr>
                              <w:jc w:val="both"/>
                              <w:rPr>
                                <w:rFonts w:ascii="Times New Roman" w:hAnsi="Times New Roman" w:cs="Times New Roman"/>
                              </w:rPr>
                            </w:pPr>
                            <w:r w:rsidRPr="00C80972">
                              <w:rPr>
                                <w:rFonts w:ascii="Times New Roman" w:hAnsi="Times New Roman" w:cs="Times New Roman"/>
                              </w:rPr>
                              <w:t>Рисунок 3. Результаты мониторингового исследования уровня личностной тревожности по методике Дж. Тейлора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49ED35" id="_x0000_s1033" type="#_x0000_t202" style="position:absolute;left:0;text-align:left;margin-left:2.55pt;margin-top:141.3pt;width:508.5pt;height:35.25pt;z-index:251755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" strokecolor="white [3212]">
                <v:textbox>
                  <w:txbxContent>
                    <w:p w14:paraId="57B3D6DD" w14:textId="77777777" w:rsidR="00DE1897" w:rsidRPr="00C80972" w:rsidRDefault="00DE1897" w:rsidP="00F57236">
                      <w:pPr>
                        <w:jc w:val="both"/>
                        <w:rPr>
                          <w:rFonts w:ascii="Times New Roman" w:hAnsi="Times New Roman" w:cs="Times New Roman"/>
                        </w:rPr>
                      </w:pPr>
                      <w:r w:rsidRPr="00C80972">
                        <w:rPr>
                          <w:rFonts w:ascii="Times New Roman" w:hAnsi="Times New Roman" w:cs="Times New Roman"/>
                        </w:rPr>
                        <w:t>Рисунок 3. Результаты мониторингового исследования уровня личностной тревожности по методике Дж. Тейлора</w:t>
                      </w:r>
                    </w:p>
                  </w:txbxContent>
                </v:textbox>
                <w10:wrap type="topAndBottom" anchorx="margin"/>
              </v:shape>
            </w:pict>
          </mc:Fallback>
        </mc:AlternateContent>
      </w:r>
      <w:r w:rsidR="00F57236" w:rsidRPr="006A10AD">
        <w:rPr>
          <w:noProof/>
          <w:lang w:eastAsia="ru-RU"/>
        </w:rPr>
        <w:drawing>
          <wp:anchor distT="0" distB="0" distL="114300" distR="114300" simplePos="0" relativeHeight="251748864" behindDoc="0" locked="0" layoutInCell="1" allowOverlap="1" wp14:anchorId="101DED63" wp14:editId="6728AE5A">
            <wp:simplePos x="0" y="0"/>
            <wp:positionH relativeFrom="page">
              <wp:posOffset>1552575</wp:posOffset>
            </wp:positionH>
            <wp:positionV relativeFrom="paragraph">
              <wp:posOffset>0</wp:posOffset>
            </wp:positionV>
            <wp:extent cx="4495800" cy="1771650"/>
            <wp:effectExtent l="0" t="0" r="0" b="0"/>
            <wp:wrapTopAndBottom/>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r w:rsidR="00037ED0" w:rsidRPr="006A10AD">
        <w:rPr>
          <w:rFonts w:ascii="Times New Roman" w:hAnsi="Times New Roman" w:cs="Times New Roman"/>
          <w:sz w:val="28"/>
          <w:szCs w:val="28"/>
        </w:rPr>
        <w:t>Результаты диагностического исследования уровня развития рефлексивности педагогов показали на начало года: 40% педагогов (6 чел.) с низким уровнем, 47% (7 чел.) со средним уровнем, 13% (2 чел.) с высоким. Итоговая диагностика выявила значимое повышение уровня рефлексивности педагогов: 7% (1 чел.) с низким уровнем рефлексивности, 60% (9 чел.) со средним уровнем, 33% (5 че</w:t>
      </w:r>
      <w:r w:rsidR="00C80972" w:rsidRPr="006A10AD">
        <w:rPr>
          <w:rFonts w:ascii="Times New Roman" w:hAnsi="Times New Roman" w:cs="Times New Roman"/>
          <w:sz w:val="28"/>
          <w:szCs w:val="28"/>
        </w:rPr>
        <w:t>л.) с высоким уровнем (рис. 4).</w:t>
      </w:r>
    </w:p>
    <w:p w14:paraId="1CBA1C02" w14:textId="77777777" w:rsidR="00540213" w:rsidRPr="006A10AD" w:rsidRDefault="00540213" w:rsidP="00540213">
      <w:pPr>
        <w:shd w:val="clear" w:color="auto" w:fill="FFFFFF"/>
        <w:spacing w:after="0" w:line="240" w:lineRule="auto"/>
        <w:ind w:firstLine="710"/>
        <w:jc w:val="both"/>
        <w:rPr>
          <w:rFonts w:ascii="Times New Roman" w:eastAsia="Times New Roman" w:hAnsi="Times New Roman" w:cs="Times New Roman"/>
          <w:bCs/>
          <w:sz w:val="28"/>
          <w:szCs w:val="28"/>
          <w:lang w:eastAsia="ru-RU"/>
        </w:rPr>
      </w:pPr>
    </w:p>
    <w:p w14:paraId="2AD1375E" w14:textId="77777777" w:rsidR="00F57236" w:rsidRPr="006A10AD" w:rsidRDefault="00037ED0" w:rsidP="00446A54">
      <w:pPr>
        <w:shd w:val="clear" w:color="auto" w:fill="FFFFFF"/>
        <w:spacing w:after="0" w:line="360" w:lineRule="auto"/>
        <w:ind w:firstLine="710"/>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 xml:space="preserve">По результатам итоговой диагностики и на основе сравнительного анализа </w:t>
      </w:r>
    </w:p>
    <w:p w14:paraId="3745E54B" w14:textId="77777777" w:rsidR="00037ED0" w:rsidRPr="006A10AD" w:rsidRDefault="00037ED0" w:rsidP="00F57236">
      <w:pPr>
        <w:shd w:val="clear" w:color="auto" w:fill="FFFFFF"/>
        <w:spacing w:after="0" w:line="360" w:lineRule="auto"/>
        <w:jc w:val="both"/>
        <w:rPr>
          <w:rFonts w:ascii="Times New Roman" w:eastAsia="Times New Roman" w:hAnsi="Times New Roman" w:cs="Times New Roman"/>
          <w:bCs/>
          <w:sz w:val="28"/>
          <w:szCs w:val="28"/>
          <w:lang w:eastAsia="ru-RU"/>
        </w:rPr>
      </w:pPr>
      <w:r w:rsidRPr="006A10AD">
        <w:rPr>
          <w:rFonts w:ascii="Times New Roman" w:eastAsia="Times New Roman" w:hAnsi="Times New Roman" w:cs="Times New Roman"/>
          <w:bCs/>
          <w:sz w:val="28"/>
          <w:szCs w:val="28"/>
          <w:lang w:eastAsia="ru-RU"/>
        </w:rPr>
        <w:t>результатов входной и итоговой диагностики, а также в результате проведенной коррекционно-развивающей работы можно сделать вывод о снижении показателей эмоционального выгорания педагогов, уровня тревожности и повышении уровня нервно-психической устойчивости и рефлексивности.</w:t>
      </w:r>
    </w:p>
    <w:p w14:paraId="0F7A476A" w14:textId="77777777" w:rsidR="00446A54" w:rsidRPr="006A10AD" w:rsidRDefault="00446A54" w:rsidP="00381F53">
      <w:pPr>
        <w:shd w:val="clear" w:color="auto" w:fill="FFFFFF"/>
        <w:spacing w:after="0" w:line="276" w:lineRule="auto"/>
        <w:jc w:val="center"/>
        <w:rPr>
          <w:rFonts w:ascii="Times New Roman" w:eastAsia="Times New Roman" w:hAnsi="Times New Roman" w:cs="Times New Roman"/>
          <w:b/>
          <w:bCs/>
          <w:sz w:val="28"/>
          <w:szCs w:val="28"/>
          <w:lang w:eastAsia="ru-RU"/>
        </w:rPr>
      </w:pPr>
    </w:p>
    <w:p w14:paraId="611266D4" w14:textId="77777777" w:rsidR="0001458D" w:rsidRPr="006A10AD" w:rsidRDefault="005220C9" w:rsidP="00540213">
      <w:pPr>
        <w:shd w:val="clear" w:color="auto" w:fill="FFFFFF"/>
        <w:spacing w:after="0" w:line="276" w:lineRule="auto"/>
        <w:jc w:val="center"/>
        <w:rPr>
          <w:rFonts w:ascii="Times New Roman" w:eastAsia="Times New Roman" w:hAnsi="Times New Roman" w:cs="Times New Roman"/>
          <w:b/>
          <w:bCs/>
          <w:sz w:val="28"/>
          <w:szCs w:val="28"/>
          <w:lang w:eastAsia="ru-RU"/>
        </w:rPr>
      </w:pPr>
      <w:r w:rsidRPr="006A10AD">
        <w:rPr>
          <w:rFonts w:ascii="Times New Roman" w:eastAsia="Times New Roman" w:hAnsi="Times New Roman" w:cs="Times New Roman"/>
          <w:b/>
          <w:bCs/>
          <w:sz w:val="28"/>
          <w:szCs w:val="28"/>
          <w:lang w:eastAsia="ru-RU"/>
        </w:rPr>
        <w:t>Список литературы</w:t>
      </w:r>
    </w:p>
    <w:p w14:paraId="19FFAB22" w14:textId="77777777" w:rsidR="0001458D" w:rsidRPr="006A10AD" w:rsidRDefault="00182E8B" w:rsidP="00381F5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lastRenderedPageBreak/>
        <w:t xml:space="preserve">1. </w:t>
      </w:r>
      <w:r w:rsidR="0001458D" w:rsidRPr="006A10AD">
        <w:rPr>
          <w:rFonts w:ascii="Times New Roman" w:hAnsi="Times New Roman" w:cs="Times New Roman"/>
          <w:sz w:val="28"/>
          <w:szCs w:val="28"/>
        </w:rPr>
        <w:t>Влах Н. И., Данилов И. П.Система психологической профилактики и помощи лицам ссиндромом эмоционального выгорания // Медицина в Кузбассе. 2017. №4. – С. 55–62.</w:t>
      </w:r>
    </w:p>
    <w:p w14:paraId="00550236" w14:textId="77777777" w:rsidR="0001458D" w:rsidRPr="006A10AD" w:rsidRDefault="00182E8B" w:rsidP="00381F5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2. </w:t>
      </w:r>
      <w:r w:rsidR="0001458D" w:rsidRPr="006A10AD">
        <w:rPr>
          <w:rFonts w:ascii="Times New Roman" w:hAnsi="Times New Roman" w:cs="Times New Roman"/>
          <w:sz w:val="28"/>
          <w:szCs w:val="28"/>
        </w:rPr>
        <w:t>Водопьянова Н. Е.Синдром выгорания. Диагностика и профилактика: практическоепособие [Электронный ресурс] / Н. Е. Водопьянова, Е. С. Старченкова. – 3-е изд., испр. и доп. – М.: Юрайт, 2019. – 299 с.</w:t>
      </w:r>
    </w:p>
    <w:p w14:paraId="58427056" w14:textId="77777777" w:rsidR="0001458D" w:rsidRPr="006A10AD" w:rsidRDefault="00182E8B" w:rsidP="00381F53">
      <w:pPr>
        <w:shd w:val="clear" w:color="auto" w:fill="FFFFFF"/>
        <w:spacing w:line="276" w:lineRule="auto"/>
        <w:ind w:firstLine="709"/>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3. </w:t>
      </w:r>
      <w:r w:rsidR="0001458D" w:rsidRPr="006A10AD">
        <w:rPr>
          <w:rFonts w:ascii="Times New Roman" w:eastAsia="Times New Roman" w:hAnsi="Times New Roman" w:cs="Times New Roman"/>
          <w:sz w:val="28"/>
          <w:szCs w:val="28"/>
          <w:lang w:eastAsia="ru-RU"/>
        </w:rPr>
        <w:t>Деннисон Г., Деннисон П. Гимнастика мозга. Книга для учителей и родителей. – М.: Весь, 2020. – 320 с.</w:t>
      </w:r>
    </w:p>
    <w:p w14:paraId="07DC7F38" w14:textId="77777777" w:rsidR="0001458D" w:rsidRPr="006A10AD" w:rsidRDefault="00182E8B" w:rsidP="00381F53">
      <w:pPr>
        <w:shd w:val="clear" w:color="auto" w:fill="FFFFFF"/>
        <w:spacing w:line="276" w:lineRule="auto"/>
        <w:ind w:firstLine="709"/>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4. </w:t>
      </w:r>
      <w:r w:rsidR="0001458D" w:rsidRPr="006A10AD">
        <w:rPr>
          <w:rFonts w:ascii="Times New Roman" w:hAnsi="Times New Roman" w:cs="Times New Roman"/>
          <w:sz w:val="28"/>
          <w:szCs w:val="28"/>
        </w:rPr>
        <w:t>Киселева Т. Г.Профилактика эмоционального выгорания педагогов // Проблемысовременной науки и образования. 2015. №9 (39).</w:t>
      </w:r>
    </w:p>
    <w:p w14:paraId="31093F64" w14:textId="77777777" w:rsidR="0001458D" w:rsidRPr="006A10AD" w:rsidRDefault="00182E8B" w:rsidP="00381F53">
      <w:pPr>
        <w:shd w:val="clear" w:color="auto" w:fill="FFFFFF"/>
        <w:spacing w:line="276" w:lineRule="auto"/>
        <w:ind w:firstLine="710"/>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5. </w:t>
      </w:r>
      <w:r w:rsidR="0001458D" w:rsidRPr="006A10AD">
        <w:rPr>
          <w:rFonts w:ascii="Times New Roman" w:eastAsia="Times New Roman" w:hAnsi="Times New Roman" w:cs="Times New Roman"/>
          <w:sz w:val="28"/>
          <w:szCs w:val="28"/>
          <w:lang w:eastAsia="ru-RU"/>
        </w:rPr>
        <w:t xml:space="preserve"> Котова Е. В. Профилактика синдрома эмоционального выгорания: учебное пособие. – </w:t>
      </w:r>
      <w:r w:rsidR="0001458D" w:rsidRPr="006A10AD">
        <w:rPr>
          <w:rFonts w:ascii="Times New Roman" w:hAnsi="Times New Roman" w:cs="Times New Roman"/>
          <w:sz w:val="28"/>
          <w:szCs w:val="28"/>
          <w:shd w:val="clear" w:color="auto" w:fill="FFFFFF"/>
        </w:rPr>
        <w:t>Красноярск: КГПУ им. В. П. Астафьева, 2013</w:t>
      </w:r>
      <w:r w:rsidR="0001458D" w:rsidRPr="006A10AD">
        <w:rPr>
          <w:rFonts w:ascii="Times New Roman" w:eastAsia="Times New Roman" w:hAnsi="Times New Roman" w:cs="Times New Roman"/>
          <w:sz w:val="28"/>
          <w:szCs w:val="28"/>
          <w:lang w:eastAsia="ru-RU"/>
        </w:rPr>
        <w:t>. – 76 с.</w:t>
      </w:r>
    </w:p>
    <w:p w14:paraId="4AD1B412" w14:textId="77777777" w:rsidR="00D9761C" w:rsidRPr="006A10AD" w:rsidRDefault="00182E8B" w:rsidP="00446A54">
      <w:pPr>
        <w:shd w:val="clear" w:color="auto" w:fill="FFFFFF"/>
        <w:spacing w:line="276" w:lineRule="auto"/>
        <w:ind w:firstLine="710"/>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6. </w:t>
      </w:r>
      <w:r w:rsidR="0001458D" w:rsidRPr="006A10AD">
        <w:rPr>
          <w:rFonts w:ascii="Times New Roman" w:eastAsia="Times New Roman" w:hAnsi="Times New Roman" w:cs="Times New Roman"/>
          <w:sz w:val="28"/>
          <w:szCs w:val="28"/>
          <w:lang w:eastAsia="ru-RU"/>
        </w:rPr>
        <w:t>Сапольски Р. Психология стресс</w:t>
      </w:r>
      <w:r w:rsidR="00381F53" w:rsidRPr="006A10AD">
        <w:rPr>
          <w:rFonts w:ascii="Times New Roman" w:eastAsia="Times New Roman" w:hAnsi="Times New Roman" w:cs="Times New Roman"/>
          <w:sz w:val="28"/>
          <w:szCs w:val="28"/>
          <w:lang w:eastAsia="ru-RU"/>
        </w:rPr>
        <w:t xml:space="preserve">а. – СПб.: Питер, 2020. – 480 </w:t>
      </w:r>
      <w:r w:rsidR="00D9761C" w:rsidRPr="006A10AD">
        <w:rPr>
          <w:rFonts w:ascii="Times New Roman" w:eastAsia="Times New Roman" w:hAnsi="Times New Roman" w:cs="Times New Roman"/>
          <w:sz w:val="28"/>
          <w:szCs w:val="28"/>
          <w:lang w:val="en-US" w:eastAsia="ru-RU"/>
        </w:rPr>
        <w:t>c</w:t>
      </w:r>
      <w:r w:rsidR="00446A54" w:rsidRPr="006A10AD">
        <w:rPr>
          <w:rFonts w:ascii="Times New Roman" w:eastAsia="Times New Roman" w:hAnsi="Times New Roman" w:cs="Times New Roman"/>
          <w:sz w:val="28"/>
          <w:szCs w:val="28"/>
          <w:lang w:eastAsia="ru-RU"/>
        </w:rPr>
        <w:t>.</w:t>
      </w:r>
    </w:p>
    <w:p w14:paraId="69F60116" w14:textId="77777777" w:rsidR="00D9761C" w:rsidRPr="006A10AD" w:rsidRDefault="00D9761C" w:rsidP="00381F53">
      <w:pPr>
        <w:shd w:val="clear" w:color="auto" w:fill="FFFFFF"/>
        <w:spacing w:line="276" w:lineRule="auto"/>
        <w:ind w:firstLine="710"/>
        <w:jc w:val="both"/>
        <w:rPr>
          <w:rFonts w:ascii="Times New Roman" w:eastAsia="Times New Roman" w:hAnsi="Times New Roman" w:cs="Times New Roman"/>
          <w:sz w:val="28"/>
          <w:szCs w:val="28"/>
          <w:lang w:eastAsia="ru-RU"/>
        </w:rPr>
      </w:pPr>
      <w:r w:rsidRPr="006A10AD">
        <w:rPr>
          <w:rFonts w:ascii="Times New Roman" w:hAnsi="Times New Roman"/>
          <w:sz w:val="28"/>
          <w:szCs w:val="28"/>
        </w:rPr>
        <w:t>Дополнительные материалы к методическому продукту см. ссылки:</w:t>
      </w:r>
    </w:p>
    <w:p w14:paraId="1D948E13" w14:textId="77777777" w:rsidR="008A014B" w:rsidRPr="006A10AD" w:rsidRDefault="00DE7E62" w:rsidP="00381F53">
      <w:pPr>
        <w:shd w:val="clear" w:color="auto" w:fill="FFFFFF"/>
        <w:spacing w:line="276" w:lineRule="auto"/>
        <w:ind w:firstLine="710"/>
        <w:jc w:val="both"/>
        <w:rPr>
          <w:rFonts w:ascii="Times New Roman" w:eastAsia="Times New Roman" w:hAnsi="Times New Roman" w:cs="Times New Roman"/>
          <w:sz w:val="28"/>
          <w:szCs w:val="28"/>
          <w:lang w:eastAsia="ru-RU"/>
        </w:rPr>
      </w:pPr>
      <w:hyperlink r:id="rId50" w:history="1">
        <w:r w:rsidR="00D9761C" w:rsidRPr="006A10AD">
          <w:rPr>
            <w:rStyle w:val="a5"/>
            <w:rFonts w:ascii="Times New Roman" w:eastAsia="Times New Roman" w:hAnsi="Times New Roman" w:cs="Times New Roman"/>
            <w:sz w:val="28"/>
            <w:szCs w:val="28"/>
            <w:lang w:eastAsia="ru-RU"/>
          </w:rPr>
          <w:t>https://disk.yandex.ru/d/TpnosHpSTGn-ww</w:t>
        </w:r>
      </w:hyperlink>
      <w:r w:rsidR="008A014B" w:rsidRPr="006A10AD">
        <w:rPr>
          <w:rFonts w:ascii="Times New Roman" w:eastAsia="Times New Roman" w:hAnsi="Times New Roman" w:cs="Times New Roman"/>
          <w:sz w:val="28"/>
          <w:szCs w:val="28"/>
          <w:lang w:eastAsia="ru-RU"/>
        </w:rPr>
        <w:br w:type="page"/>
      </w:r>
    </w:p>
    <w:p w14:paraId="671B23A6" w14:textId="77777777" w:rsidR="00037ED0" w:rsidRPr="006A10AD" w:rsidRDefault="00037ED0" w:rsidP="00037ED0">
      <w:pPr>
        <w:spacing w:after="0" w:line="240" w:lineRule="auto"/>
        <w:jc w:val="right"/>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lastRenderedPageBreak/>
        <w:t xml:space="preserve">Федотова Маргарита Владимировна </w:t>
      </w:r>
    </w:p>
    <w:p w14:paraId="173392B7" w14:textId="77777777" w:rsidR="00037ED0" w:rsidRPr="006A10AD" w:rsidRDefault="00037ED0" w:rsidP="00037ED0">
      <w:pPr>
        <w:spacing w:after="0" w:line="240" w:lineRule="auto"/>
        <w:jc w:val="right"/>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педагог-психолог </w:t>
      </w:r>
    </w:p>
    <w:p w14:paraId="3090302D" w14:textId="77777777" w:rsidR="00037ED0" w:rsidRPr="006A10AD" w:rsidRDefault="00037ED0" w:rsidP="00037ED0">
      <w:pPr>
        <w:spacing w:after="0" w:line="240" w:lineRule="auto"/>
        <w:jc w:val="right"/>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МБОУ СОШ №8 п. Сенной</w:t>
      </w:r>
    </w:p>
    <w:p w14:paraId="269502F2" w14:textId="77777777" w:rsidR="00446A54" w:rsidRPr="006A10AD" w:rsidRDefault="00446A54" w:rsidP="00037ED0">
      <w:pPr>
        <w:spacing w:after="0" w:line="240" w:lineRule="auto"/>
        <w:jc w:val="right"/>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МО</w:t>
      </w:r>
      <w:r w:rsidR="00F57236" w:rsidRPr="006A10AD">
        <w:rPr>
          <w:rFonts w:ascii="Times New Roman" w:eastAsia="Times New Roman" w:hAnsi="Times New Roman" w:cs="Times New Roman"/>
          <w:sz w:val="28"/>
          <w:szCs w:val="28"/>
          <w:lang w:eastAsia="ru-RU"/>
        </w:rPr>
        <w:t xml:space="preserve"> Темрюкский район</w:t>
      </w:r>
    </w:p>
    <w:p w14:paraId="3D9EB42A" w14:textId="77777777" w:rsidR="00037ED0" w:rsidRPr="006A10AD" w:rsidRDefault="00037ED0" w:rsidP="00037ED0">
      <w:pPr>
        <w:spacing w:after="0" w:line="240" w:lineRule="auto"/>
        <w:jc w:val="right"/>
        <w:rPr>
          <w:rFonts w:ascii="Times New Roman" w:eastAsia="Times New Roman" w:hAnsi="Times New Roman" w:cs="Times New Roman"/>
          <w:sz w:val="28"/>
          <w:szCs w:val="28"/>
          <w:lang w:eastAsia="ru-RU"/>
        </w:rPr>
      </w:pPr>
    </w:p>
    <w:p w14:paraId="0C727638" w14:textId="77777777" w:rsidR="00037ED0" w:rsidRPr="006A10AD" w:rsidRDefault="00037ED0" w:rsidP="00084E29">
      <w:pPr>
        <w:spacing w:after="0" w:line="360" w:lineRule="auto"/>
        <w:jc w:val="center"/>
        <w:rPr>
          <w:rFonts w:ascii="Times New Roman" w:eastAsia="Times New Roman" w:hAnsi="Times New Roman" w:cs="Times New Roman"/>
          <w:b/>
          <w:sz w:val="28"/>
          <w:szCs w:val="28"/>
          <w:lang w:eastAsia="ru-RU"/>
        </w:rPr>
      </w:pPr>
      <w:r w:rsidRPr="006A10AD">
        <w:rPr>
          <w:rFonts w:ascii="Times New Roman" w:eastAsia="Times New Roman" w:hAnsi="Times New Roman" w:cs="Times New Roman"/>
          <w:b/>
          <w:sz w:val="28"/>
          <w:szCs w:val="28"/>
          <w:lang w:eastAsia="ru-RU"/>
        </w:rPr>
        <w:t>Программа р</w:t>
      </w:r>
      <w:r w:rsidR="0026422A" w:rsidRPr="006A10AD">
        <w:rPr>
          <w:rFonts w:ascii="Times New Roman" w:eastAsia="Times New Roman" w:hAnsi="Times New Roman" w:cs="Times New Roman"/>
          <w:b/>
          <w:sz w:val="28"/>
          <w:szCs w:val="28"/>
          <w:lang w:eastAsia="ru-RU"/>
        </w:rPr>
        <w:t xml:space="preserve">аботы психолога </w:t>
      </w:r>
      <w:r w:rsidRPr="006A10AD">
        <w:rPr>
          <w:rFonts w:ascii="Times New Roman" w:eastAsia="Times New Roman" w:hAnsi="Times New Roman" w:cs="Times New Roman"/>
          <w:b/>
          <w:sz w:val="28"/>
          <w:szCs w:val="28"/>
          <w:lang w:eastAsia="ru-RU"/>
        </w:rPr>
        <w:t xml:space="preserve">с педагогическим коллективом </w:t>
      </w:r>
    </w:p>
    <w:p w14:paraId="1E2DF659" w14:textId="77777777" w:rsidR="00D11567" w:rsidRPr="006A10AD" w:rsidRDefault="00D11567" w:rsidP="00084E29">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Аннотация</w:t>
      </w:r>
    </w:p>
    <w:p w14:paraId="64506A0E" w14:textId="77777777" w:rsidR="00D11567" w:rsidRPr="006A10AD" w:rsidRDefault="00D11567" w:rsidP="00084E29">
      <w:pPr>
        <w:spacing w:after="0" w:line="360" w:lineRule="auto"/>
        <w:ind w:firstLine="567"/>
        <w:jc w:val="both"/>
        <w:rPr>
          <w:rFonts w:ascii="Times New Roman" w:hAnsi="Times New Roman" w:cs="Times New Roman"/>
          <w:sz w:val="28"/>
          <w:szCs w:val="28"/>
        </w:rPr>
      </w:pPr>
      <w:r w:rsidRPr="006A10AD">
        <w:rPr>
          <w:rFonts w:ascii="Times New Roman" w:eastAsia="Times New Roman" w:hAnsi="Times New Roman" w:cs="Times New Roman"/>
          <w:sz w:val="28"/>
          <w:szCs w:val="28"/>
          <w:lang w:eastAsia="ru-RU"/>
        </w:rPr>
        <w:t>Общеизвестно, что профессия педагога – одна из наиболее энергоемких. Для ее реализации требуются огромные интеллектуальные, эмоциональные и психические затраты.</w:t>
      </w:r>
    </w:p>
    <w:p w14:paraId="7C017DFD" w14:textId="77777777" w:rsidR="00D11567" w:rsidRPr="006A10AD" w:rsidRDefault="00D11567" w:rsidP="00084E29">
      <w:pPr>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Современной школе необходимы новые учителя, которые глубоко владеют психолого-педагогическими знаниями и понимают особенности развития школьников, являются профессионалами в различных областях деятельности, способны помочь ученикам найти себя в будущем, стать самостоятельными, творческими и уверенными в себе людьми.</w:t>
      </w:r>
    </w:p>
    <w:p w14:paraId="604B4A1F" w14:textId="77777777" w:rsidR="00D11567" w:rsidRPr="006A10AD" w:rsidRDefault="00D11567" w:rsidP="00084E29">
      <w:pPr>
        <w:spacing w:after="0" w:line="360" w:lineRule="auto"/>
        <w:ind w:firstLine="567"/>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В последние годы проблема психического просвещения педагогов стала особенно актуальной. Современный мир диктует свои правила: выросли требования со стороны родителей к личности педагога, его роли в образовательном процессе.</w:t>
      </w:r>
    </w:p>
    <w:p w14:paraId="436760CD" w14:textId="77777777" w:rsidR="00D11567" w:rsidRPr="006A10AD" w:rsidRDefault="00D11567" w:rsidP="00084E29">
      <w:pPr>
        <w:spacing w:after="0" w:line="360" w:lineRule="auto"/>
        <w:ind w:firstLine="567"/>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Увеличивается не только учебная нагрузка, вместе с ней растет и нервно-психическое напряжение личности, переутомление. Различного рода перегрузки усугубляются многочисленными страхами у педагогов: страх быть покинутым, не найти поддержки; страх оказаться непрофессионалом; страх перед контролем и пр.</w:t>
      </w:r>
    </w:p>
    <w:p w14:paraId="6FF974A2" w14:textId="77777777" w:rsidR="00D11567" w:rsidRPr="006A10AD" w:rsidRDefault="00D11567" w:rsidP="00084E29">
      <w:pPr>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В системе координат, определяющих становление педагога-профессионала, важную функцию выполняет проблема формирования его личного опыта. Расширение границ индивидуального опыта приводит в движение рефлексивные процессы, профессионально-личностное развитие и</w:t>
      </w:r>
    </w:p>
    <w:p w14:paraId="4FFC54B9" w14:textId="77777777" w:rsidR="00D11567" w:rsidRPr="006A10AD" w:rsidRDefault="00D11567" w:rsidP="00084E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саморазвитие педагогов школы.</w:t>
      </w:r>
    </w:p>
    <w:p w14:paraId="1E4B3060" w14:textId="77777777" w:rsidR="00D11567" w:rsidRPr="006A10AD" w:rsidRDefault="00D11567" w:rsidP="00084E29">
      <w:pPr>
        <w:spacing w:after="0" w:line="360" w:lineRule="auto"/>
        <w:ind w:firstLine="567"/>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Посредством своих педагогических воздействий педагог формирует у обучающихся ценностное отношение к обучению, у родителей отношение к воспитанию ребенка. Для этого необходимо учитывать и психологические особенности обучающихся.</w:t>
      </w:r>
    </w:p>
    <w:p w14:paraId="458B8D52" w14:textId="77777777" w:rsidR="00D11567" w:rsidRPr="006A10AD" w:rsidRDefault="00D11567" w:rsidP="00084E29">
      <w:pPr>
        <w:spacing w:after="0" w:line="360" w:lineRule="auto"/>
        <w:ind w:firstLine="708"/>
        <w:jc w:val="both"/>
        <w:rPr>
          <w:rFonts w:ascii="Times New Roman" w:hAnsi="Times New Roman" w:cs="Times New Roman"/>
          <w:sz w:val="28"/>
          <w:szCs w:val="28"/>
        </w:rPr>
      </w:pPr>
      <w:r w:rsidRPr="006A10AD">
        <w:rPr>
          <w:rFonts w:ascii="Times New Roman" w:hAnsi="Times New Roman" w:cs="Times New Roman"/>
          <w:sz w:val="28"/>
          <w:szCs w:val="28"/>
        </w:rPr>
        <w:lastRenderedPageBreak/>
        <w:t xml:space="preserve">Данная программа направлена на изучение психологических особенностей личности педагога, </w:t>
      </w:r>
      <w:r w:rsidRPr="006A10AD">
        <w:rPr>
          <w:rFonts w:ascii="Times New Roman" w:eastAsia="Times New Roman" w:hAnsi="Times New Roman" w:cs="Times New Roman"/>
          <w:sz w:val="28"/>
          <w:szCs w:val="28"/>
          <w:lang w:eastAsia="ru-RU"/>
        </w:rPr>
        <w:t>на формирование навыков саморегуляции,</w:t>
      </w:r>
      <w:r w:rsidRPr="006A10AD">
        <w:rPr>
          <w:rFonts w:ascii="Times New Roman" w:hAnsi="Times New Roman" w:cs="Times New Roman"/>
          <w:sz w:val="28"/>
          <w:szCs w:val="28"/>
        </w:rPr>
        <w:t xml:space="preserve"> познание мотивов своего поведения, </w:t>
      </w:r>
      <w:r w:rsidRPr="006A10AD">
        <w:rPr>
          <w:rFonts w:ascii="Times New Roman" w:eastAsia="Times New Roman" w:hAnsi="Times New Roman" w:cs="Times New Roman"/>
          <w:sz w:val="28"/>
          <w:szCs w:val="28"/>
          <w:lang w:eastAsia="ru-RU"/>
        </w:rPr>
        <w:t xml:space="preserve">управления собственным психоэмоциональным состоянием, </w:t>
      </w:r>
      <w:r w:rsidRPr="006A10AD">
        <w:rPr>
          <w:rFonts w:ascii="Times New Roman" w:hAnsi="Times New Roman" w:cs="Times New Roman"/>
          <w:sz w:val="28"/>
          <w:szCs w:val="28"/>
        </w:rPr>
        <w:t>формирование личности как члена коллектива и члена общества, изучение межличностных взаимоотношений, адаптацию в коллективе,</w:t>
      </w:r>
      <w:r w:rsidRPr="006A10AD">
        <w:rPr>
          <w:rFonts w:ascii="Times New Roman" w:eastAsia="Times New Roman" w:hAnsi="Times New Roman" w:cs="Times New Roman"/>
          <w:sz w:val="28"/>
          <w:szCs w:val="28"/>
          <w:lang w:eastAsia="ru-RU"/>
        </w:rPr>
        <w:t xml:space="preserve"> а также навыков позитивного самовосприятия</w:t>
      </w:r>
      <w:r w:rsidRPr="006A10AD">
        <w:rPr>
          <w:rFonts w:ascii="Times New Roman" w:hAnsi="Times New Roman" w:cs="Times New Roman"/>
          <w:sz w:val="28"/>
          <w:szCs w:val="28"/>
        </w:rPr>
        <w:t>.</w:t>
      </w:r>
    </w:p>
    <w:p w14:paraId="15B95058" w14:textId="77777777" w:rsidR="00D11567" w:rsidRPr="006A10AD" w:rsidRDefault="00D11567" w:rsidP="00084E29">
      <w:pPr>
        <w:spacing w:after="0" w:line="360" w:lineRule="auto"/>
        <w:ind w:firstLine="567"/>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Все развиваемые в данной программе навыки не</w:t>
      </w:r>
      <w:r w:rsidRPr="006A10AD">
        <w:rPr>
          <w:rFonts w:ascii="Times New Roman" w:eastAsia="Times New Roman" w:hAnsi="Times New Roman" w:cs="Times New Roman"/>
          <w:sz w:val="28"/>
          <w:szCs w:val="28"/>
          <w:lang w:eastAsia="ru-RU"/>
        </w:rPr>
        <w:softHyphen/>
        <w:t xml:space="preserve">обходимы в профессиональной деятельности </w:t>
      </w:r>
      <w:r w:rsidR="000E0E9E">
        <w:rPr>
          <w:rFonts w:ascii="Times New Roman" w:eastAsia="Times New Roman" w:hAnsi="Times New Roman" w:cs="Times New Roman"/>
          <w:sz w:val="28"/>
          <w:szCs w:val="28"/>
          <w:lang w:eastAsia="ru-RU"/>
        </w:rPr>
        <w:t>как педагогам, воспитателям, ру</w:t>
      </w:r>
      <w:r w:rsidRPr="006A10AD">
        <w:rPr>
          <w:rFonts w:ascii="Times New Roman" w:eastAsia="Times New Roman" w:hAnsi="Times New Roman" w:cs="Times New Roman"/>
          <w:sz w:val="28"/>
          <w:szCs w:val="28"/>
          <w:lang w:eastAsia="ru-RU"/>
        </w:rPr>
        <w:t>ководителям образовательного учреждения.</w:t>
      </w:r>
    </w:p>
    <w:p w14:paraId="014BF360" w14:textId="77777777" w:rsidR="00D11567" w:rsidRPr="006A10AD" w:rsidRDefault="00D11567" w:rsidP="00084E29">
      <w:pPr>
        <w:spacing w:after="0" w:line="360" w:lineRule="auto"/>
        <w:ind w:firstLine="567"/>
        <w:jc w:val="both"/>
        <w:rPr>
          <w:rFonts w:ascii="Times New Roman" w:eastAsia="Times New Roman" w:hAnsi="Times New Roman" w:cs="Times New Roman"/>
          <w:sz w:val="28"/>
          <w:szCs w:val="28"/>
          <w:lang w:eastAsia="ru-RU"/>
        </w:rPr>
      </w:pPr>
      <w:r w:rsidRPr="006A10AD">
        <w:rPr>
          <w:rFonts w:ascii="Times New Roman" w:hAnsi="Times New Roman" w:cs="Times New Roman"/>
          <w:sz w:val="28"/>
          <w:szCs w:val="28"/>
        </w:rPr>
        <w:t>В программе представлены разработки тренингов. Методы активного обучения являются одним из условий эффективности реализуемой программы. Сильная сторона обучения в форме тренинга заключается в его специфической атмосфере, никто не учит, как надо жить. Выполняя разнообразные упражнения, участники сами обнаруживают то, как по-другому можно воспринимать себя и жизнь вокруг, как изменить собственное поведение, чтобы достигнуть нужных результатов.</w:t>
      </w:r>
    </w:p>
    <w:p w14:paraId="59C44E37" w14:textId="77777777" w:rsidR="00D11567" w:rsidRPr="006A10AD" w:rsidRDefault="00D11567" w:rsidP="00084E29">
      <w:pPr>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Проблемы, связанные с межличностными отношениями людей, встречаются довольно часто. Они могут быть связаны также с личными взаимоотношениями в сфере «человек – человек».</w:t>
      </w:r>
    </w:p>
    <w:p w14:paraId="5AF9717E" w14:textId="77777777" w:rsidR="00D11567" w:rsidRPr="006A10AD" w:rsidRDefault="00D11567" w:rsidP="00084E29">
      <w:pPr>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В процессе групповой работы с педагогами важно обучить их коммуникативным умениям и навыкам:</w:t>
      </w:r>
    </w:p>
    <w:p w14:paraId="2E83C817" w14:textId="77777777" w:rsidR="00D11567" w:rsidRPr="006A10AD" w:rsidRDefault="00D11567" w:rsidP="00084E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умению правильно воспринимать людей, соотнося свои собственные впечатления о проблеме с мнением других людей;</w:t>
      </w:r>
    </w:p>
    <w:p w14:paraId="109FE19E" w14:textId="77777777" w:rsidR="00D11567" w:rsidRPr="006A10AD" w:rsidRDefault="00D11567" w:rsidP="00084E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умению правильно оценивать сложившуюся ситуацию;</w:t>
      </w:r>
    </w:p>
    <w:p w14:paraId="609F13E8" w14:textId="77777777" w:rsidR="00D11567" w:rsidRPr="006A10AD" w:rsidRDefault="00D11567" w:rsidP="00084E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умению эффективно разрешать конфликтные ситуации, а в идеале – предотвращать их;</w:t>
      </w:r>
    </w:p>
    <w:p w14:paraId="51CB9D3F" w14:textId="77777777" w:rsidR="00D11567" w:rsidRPr="006A10AD" w:rsidRDefault="00D11567" w:rsidP="00084E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 развивать в себе эмпатические способности.</w:t>
      </w:r>
    </w:p>
    <w:p w14:paraId="0B5C5E4B" w14:textId="77777777" w:rsidR="00D11567" w:rsidRPr="006A10AD" w:rsidRDefault="00D11567" w:rsidP="00084E29">
      <w:pPr>
        <w:spacing w:after="0" w:line="360" w:lineRule="auto"/>
        <w:ind w:firstLine="567"/>
        <w:jc w:val="both"/>
        <w:rPr>
          <w:rFonts w:ascii="Times New Roman" w:hAnsi="Times New Roman" w:cs="Times New Roman"/>
          <w:sz w:val="28"/>
          <w:szCs w:val="28"/>
        </w:rPr>
      </w:pPr>
      <w:r w:rsidRPr="006A10AD">
        <w:rPr>
          <w:rFonts w:ascii="Times New Roman" w:hAnsi="Times New Roman" w:cs="Times New Roman"/>
          <w:sz w:val="28"/>
          <w:szCs w:val="28"/>
        </w:rPr>
        <w:t xml:space="preserve">В заключении хочется отметить, что работа с педагогическим коллективом требует очень серьезного отношения. Очень тяжело одновременно являться членом какого-либо коллектива и работать с ним. Поэтому некоторые, особенно начинающие </w:t>
      </w:r>
      <w:r w:rsidRPr="006A10AD">
        <w:rPr>
          <w:rFonts w:ascii="Times New Roman" w:hAnsi="Times New Roman" w:cs="Times New Roman"/>
          <w:sz w:val="28"/>
          <w:szCs w:val="28"/>
        </w:rPr>
        <w:lastRenderedPageBreak/>
        <w:t>психологи, принимающиеся по заказу администрации за «работу с коллективом», иногда через некоторое время с удивлением обнаруживают, что находятся в социальном вакууме из-за слишком рьяного «перевоспитания». Для того, чтобы этого не произошло,необходимо обратить внимание на создание соответствующей деловой, личностной, но, главное, гуманной и доброжелательной атмосферы в коллективе.</w:t>
      </w:r>
    </w:p>
    <w:p w14:paraId="719A2601" w14:textId="77777777" w:rsidR="00D11567" w:rsidRPr="006A10AD" w:rsidRDefault="00084E29" w:rsidP="00084E29">
      <w:pPr>
        <w:spacing w:after="0" w:line="360" w:lineRule="auto"/>
        <w:jc w:val="center"/>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П</w:t>
      </w:r>
      <w:r w:rsidR="00D11567" w:rsidRPr="006A10AD">
        <w:rPr>
          <w:rFonts w:ascii="Times New Roman" w:eastAsia="Times New Roman" w:hAnsi="Times New Roman" w:cs="Times New Roman"/>
          <w:b/>
          <w:bCs/>
          <w:sz w:val="28"/>
          <w:szCs w:val="28"/>
          <w:lang w:eastAsia="ru-RU"/>
        </w:rPr>
        <w:t>ояснительная записка</w:t>
      </w:r>
    </w:p>
    <w:p w14:paraId="41B0EE7F" w14:textId="77777777" w:rsidR="00D11567" w:rsidRPr="006A10AD" w:rsidRDefault="00D11567" w:rsidP="00084E29">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Цель программы состоит в том, чтобы обеспечить физическое и психологическое здоровье педагогов через использование здоровьесберегающих программ и технологий, что обуславливает следующие основные задачи: информационные, развивающие, исследовательские, коммуникативные, конструктивные, организационно-методические, диагностические, консультационные, коррекционные. Уделено большое внимание психологическим особенностям обучающихся школы, родителей, взаимоотношениям в педагогическом коллективе. </w:t>
      </w:r>
    </w:p>
    <w:p w14:paraId="3BBA5AF9" w14:textId="77777777" w:rsidR="00D11567" w:rsidRPr="006A10AD" w:rsidRDefault="00D11567" w:rsidP="00084E29">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В программу включены такие виды работы как лекции, семинары, тренинги, консультации и др.</w:t>
      </w:r>
    </w:p>
    <w:p w14:paraId="7740DE51" w14:textId="77777777" w:rsidR="00037ED0" w:rsidRPr="006A10AD" w:rsidRDefault="00037ED0" w:rsidP="00084E29">
      <w:pPr>
        <w:spacing w:after="0" w:line="360" w:lineRule="auto"/>
        <w:jc w:val="center"/>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Цели и задачи</w:t>
      </w:r>
    </w:p>
    <w:p w14:paraId="0E9DBDCB" w14:textId="77777777" w:rsidR="00037ED0" w:rsidRPr="006A10AD" w:rsidRDefault="00037ED0" w:rsidP="00A606EC">
      <w:pPr>
        <w:pStyle w:val="a3"/>
        <w:numPr>
          <w:ilvl w:val="0"/>
          <w:numId w:val="131"/>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изучение психологической культуры педагогов;</w:t>
      </w:r>
    </w:p>
    <w:p w14:paraId="5486CBAB" w14:textId="77777777" w:rsidR="00037ED0" w:rsidRPr="006A10AD" w:rsidRDefault="00037ED0" w:rsidP="00A606EC">
      <w:pPr>
        <w:pStyle w:val="a3"/>
        <w:numPr>
          <w:ilvl w:val="0"/>
          <w:numId w:val="131"/>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 xml:space="preserve">снижение эмоционального напряжения у педагогов; </w:t>
      </w:r>
    </w:p>
    <w:p w14:paraId="52403E6E" w14:textId="77777777" w:rsidR="00037ED0" w:rsidRPr="006A10AD" w:rsidRDefault="00037ED0" w:rsidP="00A606EC">
      <w:pPr>
        <w:pStyle w:val="a3"/>
        <w:numPr>
          <w:ilvl w:val="0"/>
          <w:numId w:val="131"/>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 xml:space="preserve">оказание психологической методической помощи; </w:t>
      </w:r>
    </w:p>
    <w:p w14:paraId="05A7DD9A" w14:textId="77777777" w:rsidR="00037ED0" w:rsidRPr="006A10AD" w:rsidRDefault="00037ED0" w:rsidP="00A606EC">
      <w:pPr>
        <w:pStyle w:val="a3"/>
        <w:numPr>
          <w:ilvl w:val="0"/>
          <w:numId w:val="131"/>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 xml:space="preserve">обучение педагогов эмоционально-чувственному восприятию, сотрудничеству; </w:t>
      </w:r>
    </w:p>
    <w:p w14:paraId="13ED160B" w14:textId="77777777" w:rsidR="00084E29" w:rsidRPr="006A10AD" w:rsidRDefault="00084E29" w:rsidP="00A606EC">
      <w:pPr>
        <w:pStyle w:val="a3"/>
        <w:numPr>
          <w:ilvl w:val="0"/>
          <w:numId w:val="131"/>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формировать у педагогов мотивацию к профессиональному самосовершенствованию личности;</w:t>
      </w:r>
    </w:p>
    <w:p w14:paraId="09736736" w14:textId="77777777" w:rsidR="00037ED0" w:rsidRPr="006A10AD" w:rsidRDefault="00037ED0" w:rsidP="00A606EC">
      <w:pPr>
        <w:pStyle w:val="a3"/>
        <w:numPr>
          <w:ilvl w:val="0"/>
          <w:numId w:val="131"/>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формирование навыков уверенного поведения педагогов в сложных ситуациях;</w:t>
      </w:r>
    </w:p>
    <w:p w14:paraId="2B4B3379" w14:textId="77777777" w:rsidR="00037ED0" w:rsidRPr="006A10AD" w:rsidRDefault="00037ED0" w:rsidP="00A606EC">
      <w:pPr>
        <w:pStyle w:val="a3"/>
        <w:numPr>
          <w:ilvl w:val="0"/>
          <w:numId w:val="131"/>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развитие педагогической рефлексии, эмпатии в отношениях с детьми;</w:t>
      </w:r>
    </w:p>
    <w:p w14:paraId="7F026CEA" w14:textId="77777777" w:rsidR="00037ED0" w:rsidRPr="006A10AD" w:rsidRDefault="00037ED0" w:rsidP="00A606EC">
      <w:pPr>
        <w:pStyle w:val="a3"/>
        <w:numPr>
          <w:ilvl w:val="0"/>
          <w:numId w:val="131"/>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предупреждение развития стресса у педагогов школы;</w:t>
      </w:r>
    </w:p>
    <w:p w14:paraId="1B19438C" w14:textId="77777777" w:rsidR="00037ED0" w:rsidRPr="006A10AD" w:rsidRDefault="00037ED0" w:rsidP="00A606EC">
      <w:pPr>
        <w:pStyle w:val="a3"/>
        <w:numPr>
          <w:ilvl w:val="0"/>
          <w:numId w:val="131"/>
        </w:numPr>
        <w:spacing w:after="0" w:line="360" w:lineRule="auto"/>
        <w:jc w:val="both"/>
        <w:rPr>
          <w:rFonts w:ascii="Times New Roman" w:hAnsi="Times New Roman"/>
          <w:sz w:val="28"/>
          <w:szCs w:val="28"/>
          <w:lang w:eastAsia="ru-RU"/>
        </w:rPr>
      </w:pPr>
      <w:r w:rsidRPr="006A10AD">
        <w:rPr>
          <w:rFonts w:ascii="Times New Roman" w:hAnsi="Times New Roman"/>
          <w:sz w:val="28"/>
          <w:szCs w:val="28"/>
          <w:lang w:eastAsia="ru-RU"/>
        </w:rPr>
        <w:t>обеспечение деятельности педагогических работников научно-методическими материалами и разработками.</w:t>
      </w:r>
    </w:p>
    <w:p w14:paraId="3341131F" w14:textId="77777777" w:rsidR="00037ED0" w:rsidRPr="006A10AD" w:rsidRDefault="00037ED0" w:rsidP="00084E29">
      <w:pPr>
        <w:spacing w:after="0" w:line="360" w:lineRule="auto"/>
        <w:jc w:val="center"/>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Направления работы</w:t>
      </w:r>
    </w:p>
    <w:p w14:paraId="62876E1E" w14:textId="77777777" w:rsidR="00037ED0" w:rsidRPr="006A10AD" w:rsidRDefault="00037ED0" w:rsidP="00A606EC">
      <w:pPr>
        <w:numPr>
          <w:ilvl w:val="0"/>
          <w:numId w:val="68"/>
        </w:numPr>
        <w:tabs>
          <w:tab w:val="clear" w:pos="720"/>
          <w:tab w:val="num" w:pos="567"/>
        </w:tabs>
        <w:spacing w:after="0" w:line="360" w:lineRule="auto"/>
        <w:ind w:left="0" w:firstLine="0"/>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lastRenderedPageBreak/>
        <w:t xml:space="preserve">психопросвещение (консультации, выступления и сообщения на педсоветах, семинары, «круглые столы», наглядная информация); </w:t>
      </w:r>
    </w:p>
    <w:p w14:paraId="00985749" w14:textId="77777777" w:rsidR="00037ED0" w:rsidRPr="006A10AD" w:rsidRDefault="00037ED0" w:rsidP="00A606EC">
      <w:pPr>
        <w:numPr>
          <w:ilvl w:val="0"/>
          <w:numId w:val="68"/>
        </w:numPr>
        <w:tabs>
          <w:tab w:val="clear" w:pos="720"/>
          <w:tab w:val="num" w:pos="567"/>
        </w:tabs>
        <w:spacing w:after="0" w:line="360" w:lineRule="auto"/>
        <w:ind w:left="0" w:firstLine="0"/>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психопрофилактика (групповая и индивидуальная работа с педагогами – тренинги, психологические игры, релаксация); </w:t>
      </w:r>
    </w:p>
    <w:p w14:paraId="6F592B96" w14:textId="77777777" w:rsidR="00037ED0" w:rsidRPr="006A10AD" w:rsidRDefault="00037ED0" w:rsidP="00A606EC">
      <w:pPr>
        <w:numPr>
          <w:ilvl w:val="0"/>
          <w:numId w:val="68"/>
        </w:numPr>
        <w:tabs>
          <w:tab w:val="clear" w:pos="720"/>
          <w:tab w:val="num" w:pos="567"/>
        </w:tabs>
        <w:spacing w:after="0" w:line="360" w:lineRule="auto"/>
        <w:ind w:left="0" w:firstLine="0"/>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 xml:space="preserve">психоконсультирование (индивидуальные и подгрупповые консультации по запросам педагогов – личностные проблемы, проблемы взаимоотношений и др.). </w:t>
      </w:r>
    </w:p>
    <w:p w14:paraId="4AEA0FCE" w14:textId="77777777" w:rsidR="00037ED0" w:rsidRPr="006A10AD" w:rsidRDefault="00037ED0" w:rsidP="00A606EC">
      <w:pPr>
        <w:numPr>
          <w:ilvl w:val="0"/>
          <w:numId w:val="68"/>
        </w:numPr>
        <w:tabs>
          <w:tab w:val="clear" w:pos="720"/>
          <w:tab w:val="num" w:pos="567"/>
        </w:tabs>
        <w:spacing w:after="0" w:line="360" w:lineRule="auto"/>
        <w:ind w:left="0" w:firstLine="0"/>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психодиагностика педагогов.</w:t>
      </w:r>
    </w:p>
    <w:p w14:paraId="106D3006" w14:textId="77777777" w:rsidR="00037ED0" w:rsidRPr="006A10AD" w:rsidRDefault="00037ED0" w:rsidP="00084E29">
      <w:pPr>
        <w:spacing w:after="0" w:line="360" w:lineRule="auto"/>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Длительность программы</w:t>
      </w:r>
      <w:r w:rsidRPr="006A10AD">
        <w:rPr>
          <w:rFonts w:ascii="Times New Roman" w:eastAsia="Times New Roman" w:hAnsi="Times New Roman" w:cs="Times New Roman"/>
          <w:sz w:val="28"/>
          <w:szCs w:val="28"/>
          <w:lang w:eastAsia="ru-RU"/>
        </w:rPr>
        <w:t xml:space="preserve"> 1 год</w:t>
      </w:r>
    </w:p>
    <w:p w14:paraId="47D81605" w14:textId="77777777" w:rsidR="00037ED0" w:rsidRPr="006A10AD" w:rsidRDefault="00037ED0" w:rsidP="00084E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Периодичность групповых занятий – 1 раз в месяц. Сроки апробации</w:t>
      </w:r>
    </w:p>
    <w:p w14:paraId="47D18E5D" w14:textId="77777777" w:rsidR="00037ED0" w:rsidRPr="006A10AD" w:rsidRDefault="00037ED0" w:rsidP="00084E29">
      <w:pPr>
        <w:spacing w:after="0" w:line="360" w:lineRule="auto"/>
        <w:jc w:val="both"/>
        <w:rPr>
          <w:rFonts w:ascii="Times New Roman" w:hAnsi="Times New Roman" w:cs="Times New Roman"/>
          <w:sz w:val="28"/>
          <w:szCs w:val="28"/>
        </w:rPr>
      </w:pPr>
      <w:r w:rsidRPr="006A10AD">
        <w:rPr>
          <w:rFonts w:ascii="Times New Roman" w:hAnsi="Times New Roman" w:cs="Times New Roman"/>
          <w:sz w:val="28"/>
          <w:szCs w:val="28"/>
        </w:rPr>
        <w:t>программы – сентябрь 2024 – май 2025</w:t>
      </w:r>
      <w:r w:rsidR="00084E29" w:rsidRPr="006A10AD">
        <w:rPr>
          <w:rFonts w:ascii="Times New Roman" w:hAnsi="Times New Roman" w:cs="Times New Roman"/>
          <w:sz w:val="28"/>
          <w:szCs w:val="28"/>
        </w:rPr>
        <w:t xml:space="preserve"> года.</w:t>
      </w:r>
    </w:p>
    <w:p w14:paraId="4D4F69BD" w14:textId="77777777" w:rsidR="00037ED0" w:rsidRPr="006A10AD" w:rsidRDefault="00037ED0" w:rsidP="00084E29">
      <w:pPr>
        <w:spacing w:after="0" w:line="360" w:lineRule="auto"/>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Эффективность программы</w:t>
      </w:r>
      <w:r w:rsidRPr="006A10AD">
        <w:rPr>
          <w:rFonts w:ascii="Times New Roman" w:eastAsia="Times New Roman" w:hAnsi="Times New Roman" w:cs="Times New Roman"/>
          <w:sz w:val="28"/>
          <w:szCs w:val="28"/>
          <w:lang w:eastAsia="ru-RU"/>
        </w:rPr>
        <w:t xml:space="preserve"> оценивается по результатам наблюдения,</w:t>
      </w:r>
      <w:r w:rsidR="00084E29" w:rsidRPr="006A10AD">
        <w:rPr>
          <w:rFonts w:ascii="Times New Roman" w:eastAsia="Times New Roman" w:hAnsi="Times New Roman" w:cs="Times New Roman"/>
          <w:sz w:val="28"/>
          <w:szCs w:val="28"/>
          <w:lang w:eastAsia="ru-RU"/>
        </w:rPr>
        <w:t xml:space="preserve"> психологического обследования.</w:t>
      </w:r>
    </w:p>
    <w:p w14:paraId="7A985D56" w14:textId="77777777" w:rsidR="00037ED0" w:rsidRPr="006A10AD" w:rsidRDefault="00037ED0" w:rsidP="00446A54">
      <w:pPr>
        <w:spacing w:after="0" w:line="360" w:lineRule="auto"/>
        <w:jc w:val="center"/>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Форма реализации программы:</w:t>
      </w:r>
    </w:p>
    <w:p w14:paraId="424198BD" w14:textId="77777777" w:rsidR="00037ED0" w:rsidRPr="006A10AD" w:rsidRDefault="00037ED0" w:rsidP="00A606EC">
      <w:pPr>
        <w:numPr>
          <w:ilvl w:val="0"/>
          <w:numId w:val="69"/>
        </w:numPr>
        <w:tabs>
          <w:tab w:val="clear" w:pos="720"/>
          <w:tab w:val="num" w:pos="567"/>
        </w:tabs>
        <w:spacing w:after="0" w:line="360" w:lineRule="auto"/>
        <w:ind w:left="0" w:firstLine="0"/>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Анкеты, беседы, опросы.</w:t>
      </w:r>
    </w:p>
    <w:p w14:paraId="698D6519" w14:textId="77777777" w:rsidR="00037ED0" w:rsidRPr="006A10AD" w:rsidRDefault="00037ED0" w:rsidP="00A606EC">
      <w:pPr>
        <w:numPr>
          <w:ilvl w:val="0"/>
          <w:numId w:val="69"/>
        </w:numPr>
        <w:tabs>
          <w:tab w:val="clear" w:pos="720"/>
          <w:tab w:val="num" w:pos="567"/>
        </w:tabs>
        <w:spacing w:after="0" w:line="360" w:lineRule="auto"/>
        <w:ind w:left="0" w:firstLine="0"/>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Диспуты, дискуссии.</w:t>
      </w:r>
    </w:p>
    <w:p w14:paraId="706C5322" w14:textId="77777777" w:rsidR="00037ED0" w:rsidRPr="006A10AD" w:rsidRDefault="00037ED0" w:rsidP="00A606EC">
      <w:pPr>
        <w:numPr>
          <w:ilvl w:val="0"/>
          <w:numId w:val="69"/>
        </w:numPr>
        <w:tabs>
          <w:tab w:val="clear" w:pos="720"/>
          <w:tab w:val="num" w:pos="567"/>
        </w:tabs>
        <w:spacing w:after="0" w:line="360" w:lineRule="auto"/>
        <w:ind w:left="0" w:firstLine="0"/>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Выступления на педагогических советах школы, методических объединениях.</w:t>
      </w:r>
    </w:p>
    <w:p w14:paraId="06BE4481" w14:textId="77777777" w:rsidR="00037ED0" w:rsidRPr="006A10AD" w:rsidRDefault="00037ED0" w:rsidP="00A606EC">
      <w:pPr>
        <w:numPr>
          <w:ilvl w:val="0"/>
          <w:numId w:val="69"/>
        </w:numPr>
        <w:tabs>
          <w:tab w:val="clear" w:pos="720"/>
          <w:tab w:val="num" w:pos="567"/>
        </w:tabs>
        <w:spacing w:after="0" w:line="360" w:lineRule="auto"/>
        <w:ind w:left="0" w:firstLine="0"/>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Беседы.</w:t>
      </w:r>
    </w:p>
    <w:p w14:paraId="4C56B3CC" w14:textId="77777777" w:rsidR="00037ED0" w:rsidRPr="006A10AD" w:rsidRDefault="00037ED0" w:rsidP="00A606EC">
      <w:pPr>
        <w:numPr>
          <w:ilvl w:val="0"/>
          <w:numId w:val="69"/>
        </w:numPr>
        <w:tabs>
          <w:tab w:val="clear" w:pos="720"/>
          <w:tab w:val="num" w:pos="567"/>
        </w:tabs>
        <w:spacing w:after="0" w:line="360" w:lineRule="auto"/>
        <w:ind w:left="0" w:firstLine="0"/>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Школьные лектории, тематические конференции.</w:t>
      </w:r>
    </w:p>
    <w:p w14:paraId="353C7605" w14:textId="77777777" w:rsidR="00037ED0" w:rsidRPr="006A10AD" w:rsidRDefault="00037ED0" w:rsidP="00A606EC">
      <w:pPr>
        <w:numPr>
          <w:ilvl w:val="0"/>
          <w:numId w:val="69"/>
        </w:numPr>
        <w:tabs>
          <w:tab w:val="clear" w:pos="720"/>
          <w:tab w:val="num" w:pos="567"/>
        </w:tabs>
        <w:spacing w:after="0" w:line="360" w:lineRule="auto"/>
        <w:ind w:left="0" w:firstLine="0"/>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Круглые столы, семинары, тренинги, групповые и индивидуальные консультации.</w:t>
      </w:r>
    </w:p>
    <w:p w14:paraId="6B8880A5" w14:textId="77777777" w:rsidR="00037ED0" w:rsidRPr="006A10AD" w:rsidRDefault="00037ED0" w:rsidP="00446A54">
      <w:pPr>
        <w:spacing w:after="0" w:line="360" w:lineRule="auto"/>
        <w:jc w:val="center"/>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iCs/>
          <w:sz w:val="28"/>
          <w:szCs w:val="28"/>
          <w:lang w:eastAsia="ru-RU"/>
        </w:rPr>
        <w:t>Ожидаемый результат</w:t>
      </w:r>
    </w:p>
    <w:p w14:paraId="6EBC2A2E" w14:textId="77777777" w:rsidR="00037ED0" w:rsidRDefault="00037ED0" w:rsidP="000E0E9E">
      <w:pPr>
        <w:spacing w:after="0" w:line="360" w:lineRule="auto"/>
        <w:ind w:firstLine="708"/>
        <w:jc w:val="both"/>
        <w:rPr>
          <w:rFonts w:ascii="Times New Roman" w:eastAsia="Times New Roman" w:hAnsi="Times New Roman" w:cs="Times New Roman"/>
          <w:sz w:val="28"/>
          <w:szCs w:val="28"/>
          <w:lang w:eastAsia="ru-RU"/>
        </w:rPr>
      </w:pPr>
      <w:r w:rsidRPr="006A10AD">
        <w:rPr>
          <w:rFonts w:ascii="Times New Roman" w:eastAsia="Times New Roman" w:hAnsi="Times New Roman" w:cs="Times New Roman"/>
          <w:sz w:val="28"/>
          <w:szCs w:val="28"/>
          <w:lang w:eastAsia="ru-RU"/>
        </w:rPr>
        <w:t>Организованная психологическая работа позволит улучшить понимание педагогами психологических особенностей обучающихся, особенностей и закономерностей их развития; сформировать культуру общения педагога с детьми и родителями и улучшить психологический микроклимат в педагогическом коллективе.</w:t>
      </w:r>
    </w:p>
    <w:p w14:paraId="43AB2ACF" w14:textId="77777777" w:rsidR="000E0E9E" w:rsidRPr="006A10AD" w:rsidRDefault="000E0E9E" w:rsidP="000E0E9E">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Содержание программы  (сроки, форма проведения, тема занятия, цели и задачи) </w:t>
      </w:r>
      <w:r w:rsidR="0053272D">
        <w:rPr>
          <w:rFonts w:ascii="Times New Roman" w:eastAsia="Times New Roman" w:hAnsi="Times New Roman" w:cs="Times New Roman"/>
          <w:sz w:val="28"/>
          <w:szCs w:val="28"/>
          <w:lang w:eastAsia="ru-RU"/>
        </w:rPr>
        <w:t>представлены в плане меропритяий (Таблица 1).</w:t>
      </w:r>
    </w:p>
    <w:p w14:paraId="18962A08" w14:textId="77777777" w:rsidR="00446A54" w:rsidRPr="006A10AD" w:rsidRDefault="00446A54" w:rsidP="00446A54">
      <w:pPr>
        <w:spacing w:after="0" w:line="240" w:lineRule="auto"/>
        <w:jc w:val="right"/>
        <w:rPr>
          <w:rFonts w:ascii="Times New Roman" w:eastAsia="Times New Roman" w:hAnsi="Times New Roman" w:cs="Times New Roman"/>
          <w:b/>
          <w:bCs/>
          <w:sz w:val="28"/>
          <w:szCs w:val="28"/>
          <w:lang w:eastAsia="ru-RU"/>
        </w:rPr>
      </w:pPr>
      <w:r w:rsidRPr="006A10AD">
        <w:rPr>
          <w:rFonts w:ascii="Times New Roman" w:eastAsia="Times New Roman" w:hAnsi="Times New Roman" w:cs="Times New Roman"/>
          <w:b/>
          <w:bCs/>
          <w:sz w:val="28"/>
          <w:szCs w:val="28"/>
          <w:lang w:eastAsia="ru-RU"/>
        </w:rPr>
        <w:t>Таблица 1</w:t>
      </w:r>
    </w:p>
    <w:p w14:paraId="53D73EC9" w14:textId="77777777" w:rsidR="00037ED0" w:rsidRPr="006A10AD" w:rsidRDefault="00446A54" w:rsidP="00037ED0">
      <w:pPr>
        <w:spacing w:after="0" w:line="240" w:lineRule="auto"/>
        <w:jc w:val="center"/>
        <w:rPr>
          <w:rFonts w:ascii="Times New Roman" w:eastAsia="Times New Roman" w:hAnsi="Times New Roman" w:cs="Times New Roman"/>
          <w:sz w:val="28"/>
          <w:szCs w:val="28"/>
          <w:lang w:eastAsia="ru-RU"/>
        </w:rPr>
      </w:pPr>
      <w:r w:rsidRPr="006A10AD">
        <w:rPr>
          <w:rFonts w:ascii="Times New Roman" w:eastAsia="Times New Roman" w:hAnsi="Times New Roman" w:cs="Times New Roman"/>
          <w:b/>
          <w:bCs/>
          <w:sz w:val="28"/>
          <w:szCs w:val="28"/>
          <w:lang w:eastAsia="ru-RU"/>
        </w:rPr>
        <w:t>План мероприятий</w:t>
      </w:r>
    </w:p>
    <w:p w14:paraId="0390829C" w14:textId="77777777" w:rsidR="00037ED0" w:rsidRPr="006A10AD" w:rsidRDefault="00037ED0" w:rsidP="00037ED0">
      <w:pPr>
        <w:spacing w:after="0" w:line="240" w:lineRule="auto"/>
        <w:jc w:val="center"/>
        <w:rPr>
          <w:rFonts w:ascii="Times New Roman" w:eastAsia="Times New Roman" w:hAnsi="Times New Roman" w:cs="Times New Roman"/>
          <w:sz w:val="28"/>
          <w:szCs w:val="28"/>
          <w:lang w:eastAsia="ru-RU"/>
        </w:rPr>
      </w:pPr>
    </w:p>
    <w:tbl>
      <w:tblPr>
        <w:tblStyle w:val="a4"/>
        <w:tblW w:w="9345" w:type="dxa"/>
        <w:tblLayout w:type="fixed"/>
        <w:tblLook w:val="04A0" w:firstRow="1" w:lastRow="0" w:firstColumn="1" w:lastColumn="0" w:noHBand="0" w:noVBand="1"/>
      </w:tblPr>
      <w:tblGrid>
        <w:gridCol w:w="1413"/>
        <w:gridCol w:w="2126"/>
        <w:gridCol w:w="2552"/>
        <w:gridCol w:w="3254"/>
      </w:tblGrid>
      <w:tr w:rsidR="00037ED0" w:rsidRPr="006A10AD" w14:paraId="00CC0801" w14:textId="77777777" w:rsidTr="009C3BEE">
        <w:tc>
          <w:tcPr>
            <w:tcW w:w="1413" w:type="dxa"/>
            <w:hideMark/>
          </w:tcPr>
          <w:p w14:paraId="59EF4920" w14:textId="77777777" w:rsidR="00037ED0" w:rsidRPr="006A10AD" w:rsidRDefault="00037ED0" w:rsidP="009C3BEE">
            <w:pPr>
              <w:jc w:val="center"/>
              <w:rPr>
                <w:rFonts w:ascii="Times New Roman" w:eastAsia="Times New Roman" w:hAnsi="Times New Roman" w:cs="Times New Roman"/>
                <w:sz w:val="24"/>
                <w:szCs w:val="28"/>
                <w:lang w:eastAsia="ru-RU"/>
              </w:rPr>
            </w:pPr>
            <w:r w:rsidRPr="006A10AD">
              <w:rPr>
                <w:rFonts w:ascii="Times New Roman" w:eastAsia="Times New Roman" w:hAnsi="Times New Roman" w:cs="Times New Roman"/>
                <w:b/>
                <w:bCs/>
                <w:sz w:val="24"/>
                <w:szCs w:val="28"/>
                <w:lang w:eastAsia="ru-RU"/>
              </w:rPr>
              <w:lastRenderedPageBreak/>
              <w:t>Сроки</w:t>
            </w:r>
          </w:p>
        </w:tc>
        <w:tc>
          <w:tcPr>
            <w:tcW w:w="2126" w:type="dxa"/>
            <w:hideMark/>
          </w:tcPr>
          <w:p w14:paraId="4BD54224" w14:textId="77777777" w:rsidR="00037ED0" w:rsidRPr="006A10AD" w:rsidRDefault="00037ED0" w:rsidP="009C3BEE">
            <w:pPr>
              <w:jc w:val="center"/>
              <w:rPr>
                <w:rFonts w:ascii="Times New Roman" w:eastAsia="Times New Roman" w:hAnsi="Times New Roman" w:cs="Times New Roman"/>
                <w:sz w:val="24"/>
                <w:szCs w:val="28"/>
                <w:lang w:eastAsia="ru-RU"/>
              </w:rPr>
            </w:pPr>
            <w:r w:rsidRPr="006A10AD">
              <w:rPr>
                <w:rFonts w:ascii="Times New Roman" w:eastAsia="Times New Roman" w:hAnsi="Times New Roman" w:cs="Times New Roman"/>
                <w:b/>
                <w:bCs/>
                <w:sz w:val="24"/>
                <w:szCs w:val="28"/>
                <w:lang w:eastAsia="ru-RU"/>
              </w:rPr>
              <w:t>Форма проведения</w:t>
            </w:r>
          </w:p>
        </w:tc>
        <w:tc>
          <w:tcPr>
            <w:tcW w:w="2552" w:type="dxa"/>
            <w:hideMark/>
          </w:tcPr>
          <w:p w14:paraId="4F574009" w14:textId="77777777" w:rsidR="00037ED0" w:rsidRPr="006A10AD" w:rsidRDefault="00037ED0" w:rsidP="009C3BEE">
            <w:pPr>
              <w:jc w:val="center"/>
              <w:rPr>
                <w:rFonts w:ascii="Times New Roman" w:eastAsia="Times New Roman" w:hAnsi="Times New Roman" w:cs="Times New Roman"/>
                <w:sz w:val="24"/>
                <w:szCs w:val="28"/>
                <w:lang w:eastAsia="ru-RU"/>
              </w:rPr>
            </w:pPr>
            <w:r w:rsidRPr="006A10AD">
              <w:rPr>
                <w:rFonts w:ascii="Times New Roman" w:eastAsia="Times New Roman" w:hAnsi="Times New Roman" w:cs="Times New Roman"/>
                <w:b/>
                <w:bCs/>
                <w:sz w:val="24"/>
                <w:szCs w:val="28"/>
                <w:lang w:eastAsia="ru-RU"/>
              </w:rPr>
              <w:t>Тема мероприятия</w:t>
            </w:r>
          </w:p>
        </w:tc>
        <w:tc>
          <w:tcPr>
            <w:tcW w:w="3254" w:type="dxa"/>
            <w:hideMark/>
          </w:tcPr>
          <w:p w14:paraId="614074C1" w14:textId="77777777" w:rsidR="00037ED0" w:rsidRPr="006A10AD" w:rsidRDefault="00037ED0" w:rsidP="009C3BEE">
            <w:pPr>
              <w:jc w:val="center"/>
              <w:rPr>
                <w:rFonts w:ascii="Times New Roman" w:eastAsia="Times New Roman" w:hAnsi="Times New Roman" w:cs="Times New Roman"/>
                <w:sz w:val="24"/>
                <w:szCs w:val="28"/>
                <w:lang w:eastAsia="ru-RU"/>
              </w:rPr>
            </w:pPr>
            <w:r w:rsidRPr="006A10AD">
              <w:rPr>
                <w:rFonts w:ascii="Times New Roman" w:eastAsia="Times New Roman" w:hAnsi="Times New Roman" w:cs="Times New Roman"/>
                <w:b/>
                <w:bCs/>
                <w:sz w:val="24"/>
                <w:szCs w:val="28"/>
                <w:lang w:eastAsia="ru-RU"/>
              </w:rPr>
              <w:t>Цели и задачи</w:t>
            </w:r>
          </w:p>
        </w:tc>
      </w:tr>
      <w:tr w:rsidR="00037ED0" w:rsidRPr="006A10AD" w14:paraId="6F5A362C" w14:textId="77777777" w:rsidTr="009C3BEE">
        <w:tc>
          <w:tcPr>
            <w:tcW w:w="1413" w:type="dxa"/>
            <w:vMerge w:val="restart"/>
            <w:hideMark/>
          </w:tcPr>
          <w:p w14:paraId="2E5BB374" w14:textId="77777777" w:rsidR="00037ED0" w:rsidRPr="006A10AD" w:rsidRDefault="00037ED0" w:rsidP="009C3BEE">
            <w:pPr>
              <w:jc w:val="center"/>
              <w:rPr>
                <w:rFonts w:ascii="Times New Roman" w:eastAsia="Times New Roman" w:hAnsi="Times New Roman" w:cs="Times New Roman"/>
                <w:sz w:val="24"/>
                <w:szCs w:val="28"/>
                <w:lang w:eastAsia="ru-RU"/>
              </w:rPr>
            </w:pPr>
            <w:r w:rsidRPr="006A10AD">
              <w:rPr>
                <w:rFonts w:ascii="Times New Roman" w:eastAsia="Times New Roman" w:hAnsi="Times New Roman" w:cs="Times New Roman"/>
                <w:b/>
                <w:bCs/>
                <w:sz w:val="24"/>
                <w:szCs w:val="28"/>
                <w:lang w:eastAsia="ru-RU"/>
              </w:rPr>
              <w:t>сентябрь</w:t>
            </w:r>
          </w:p>
        </w:tc>
        <w:tc>
          <w:tcPr>
            <w:tcW w:w="2126" w:type="dxa"/>
            <w:hideMark/>
          </w:tcPr>
          <w:p w14:paraId="0F003F9D"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4"/>
                <w:lang w:eastAsia="ru-RU"/>
              </w:rPr>
              <w:t>Выступление на педагогическом совете</w:t>
            </w:r>
          </w:p>
        </w:tc>
        <w:tc>
          <w:tcPr>
            <w:tcW w:w="2552" w:type="dxa"/>
            <w:hideMark/>
          </w:tcPr>
          <w:p w14:paraId="17951A2E"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«Ознакомление с программой работы с педагогическим коллективом на 2024-2025 учебный год»</w:t>
            </w:r>
          </w:p>
        </w:tc>
        <w:tc>
          <w:tcPr>
            <w:tcW w:w="3254" w:type="dxa"/>
            <w:hideMark/>
          </w:tcPr>
          <w:p w14:paraId="4E1A1204" w14:textId="77777777" w:rsidR="00037ED0" w:rsidRPr="006A10AD" w:rsidRDefault="00037ED0" w:rsidP="00A606EC">
            <w:pPr>
              <w:numPr>
                <w:ilvl w:val="0"/>
                <w:numId w:val="71"/>
              </w:numPr>
              <w:tabs>
                <w:tab w:val="clear" w:pos="720"/>
                <w:tab w:val="left" w:pos="170"/>
              </w:tabs>
              <w:ind w:left="3" w:firstLine="0"/>
              <w:jc w:val="both"/>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Оказания психологической, методической помощи;</w:t>
            </w:r>
          </w:p>
          <w:p w14:paraId="59320798" w14:textId="77777777" w:rsidR="00037ED0" w:rsidRPr="006A10AD" w:rsidRDefault="00037ED0" w:rsidP="00A606EC">
            <w:pPr>
              <w:numPr>
                <w:ilvl w:val="0"/>
                <w:numId w:val="71"/>
              </w:numPr>
              <w:tabs>
                <w:tab w:val="clear" w:pos="720"/>
                <w:tab w:val="left" w:pos="170"/>
              </w:tabs>
              <w:ind w:left="3" w:firstLine="0"/>
              <w:jc w:val="both"/>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формирование мотивации к профессиональному самосовершенствованию</w:t>
            </w:r>
          </w:p>
        </w:tc>
      </w:tr>
      <w:tr w:rsidR="00037ED0" w:rsidRPr="006A10AD" w14:paraId="0CE3C55C" w14:textId="77777777" w:rsidTr="009C3BEE">
        <w:trPr>
          <w:trHeight w:val="1104"/>
        </w:trPr>
        <w:tc>
          <w:tcPr>
            <w:tcW w:w="1413" w:type="dxa"/>
            <w:vMerge/>
            <w:hideMark/>
          </w:tcPr>
          <w:p w14:paraId="72DD1BA9" w14:textId="77777777" w:rsidR="00037ED0" w:rsidRPr="006A10AD" w:rsidRDefault="00037ED0" w:rsidP="009C3BEE">
            <w:pPr>
              <w:jc w:val="center"/>
              <w:rPr>
                <w:rFonts w:ascii="Times New Roman" w:eastAsia="Times New Roman" w:hAnsi="Times New Roman" w:cs="Times New Roman"/>
                <w:sz w:val="24"/>
                <w:szCs w:val="28"/>
                <w:lang w:eastAsia="ru-RU"/>
              </w:rPr>
            </w:pPr>
          </w:p>
        </w:tc>
        <w:tc>
          <w:tcPr>
            <w:tcW w:w="2126" w:type="dxa"/>
            <w:hideMark/>
          </w:tcPr>
          <w:p w14:paraId="277B0EF8"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Диагностика</w:t>
            </w:r>
          </w:p>
        </w:tc>
        <w:tc>
          <w:tcPr>
            <w:tcW w:w="2552" w:type="dxa"/>
          </w:tcPr>
          <w:p w14:paraId="36F9FB37"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Анкета «Психологический климат в коллективе» (Р.Х. Шакуров)</w:t>
            </w:r>
          </w:p>
        </w:tc>
        <w:tc>
          <w:tcPr>
            <w:tcW w:w="3254" w:type="dxa"/>
          </w:tcPr>
          <w:p w14:paraId="2F272C85" w14:textId="77777777" w:rsidR="00037ED0" w:rsidRPr="006A10AD" w:rsidRDefault="00037ED0" w:rsidP="00A606EC">
            <w:pPr>
              <w:numPr>
                <w:ilvl w:val="0"/>
                <w:numId w:val="72"/>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изучение климата в коллективе</w:t>
            </w:r>
          </w:p>
        </w:tc>
      </w:tr>
      <w:tr w:rsidR="00037ED0" w:rsidRPr="006A10AD" w14:paraId="11DA1C8B" w14:textId="77777777" w:rsidTr="009C3BEE">
        <w:tc>
          <w:tcPr>
            <w:tcW w:w="1413" w:type="dxa"/>
            <w:vMerge w:val="restart"/>
            <w:hideMark/>
          </w:tcPr>
          <w:p w14:paraId="19170223" w14:textId="77777777" w:rsidR="00037ED0" w:rsidRPr="006A10AD" w:rsidRDefault="00037ED0" w:rsidP="009C3BEE">
            <w:pPr>
              <w:jc w:val="center"/>
              <w:rPr>
                <w:rFonts w:ascii="Times New Roman" w:eastAsia="Times New Roman" w:hAnsi="Times New Roman" w:cs="Times New Roman"/>
                <w:sz w:val="24"/>
                <w:szCs w:val="28"/>
                <w:lang w:eastAsia="ru-RU"/>
              </w:rPr>
            </w:pPr>
            <w:r w:rsidRPr="006A10AD">
              <w:rPr>
                <w:rFonts w:ascii="Times New Roman" w:eastAsia="Times New Roman" w:hAnsi="Times New Roman" w:cs="Times New Roman"/>
                <w:b/>
                <w:bCs/>
                <w:sz w:val="24"/>
                <w:szCs w:val="28"/>
                <w:lang w:eastAsia="ru-RU"/>
              </w:rPr>
              <w:t>октябрь</w:t>
            </w:r>
          </w:p>
        </w:tc>
        <w:tc>
          <w:tcPr>
            <w:tcW w:w="2126" w:type="dxa"/>
            <w:hideMark/>
          </w:tcPr>
          <w:p w14:paraId="22B9B688"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Консультация</w:t>
            </w:r>
          </w:p>
        </w:tc>
        <w:tc>
          <w:tcPr>
            <w:tcW w:w="2552" w:type="dxa"/>
            <w:hideMark/>
          </w:tcPr>
          <w:p w14:paraId="499C53A0"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«Ответственность лиц за жестокое обращение с детьми»</w:t>
            </w:r>
          </w:p>
        </w:tc>
        <w:tc>
          <w:tcPr>
            <w:tcW w:w="3254" w:type="dxa"/>
            <w:hideMark/>
          </w:tcPr>
          <w:p w14:paraId="0D410143" w14:textId="77777777" w:rsidR="00037ED0" w:rsidRPr="006A10AD" w:rsidRDefault="00037ED0" w:rsidP="00A606EC">
            <w:pPr>
              <w:numPr>
                <w:ilvl w:val="0"/>
                <w:numId w:val="73"/>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ознакомление с законодательными актами</w:t>
            </w:r>
          </w:p>
        </w:tc>
      </w:tr>
      <w:tr w:rsidR="00037ED0" w:rsidRPr="006A10AD" w14:paraId="5C364757" w14:textId="77777777" w:rsidTr="009C3BEE">
        <w:trPr>
          <w:trHeight w:val="1386"/>
        </w:trPr>
        <w:tc>
          <w:tcPr>
            <w:tcW w:w="1413" w:type="dxa"/>
            <w:vMerge/>
            <w:hideMark/>
          </w:tcPr>
          <w:p w14:paraId="7785B29F" w14:textId="77777777" w:rsidR="00037ED0" w:rsidRPr="006A10AD" w:rsidRDefault="00037ED0" w:rsidP="009C3BEE">
            <w:pPr>
              <w:jc w:val="center"/>
              <w:rPr>
                <w:rFonts w:ascii="Times New Roman" w:eastAsia="Times New Roman" w:hAnsi="Times New Roman" w:cs="Times New Roman"/>
                <w:sz w:val="24"/>
                <w:szCs w:val="28"/>
                <w:lang w:eastAsia="ru-RU"/>
              </w:rPr>
            </w:pPr>
          </w:p>
        </w:tc>
        <w:tc>
          <w:tcPr>
            <w:tcW w:w="2126" w:type="dxa"/>
            <w:hideMark/>
          </w:tcPr>
          <w:p w14:paraId="5F226B75"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Психолого-педагогический практикум</w:t>
            </w:r>
          </w:p>
        </w:tc>
        <w:tc>
          <w:tcPr>
            <w:tcW w:w="2552" w:type="dxa"/>
            <w:hideMark/>
          </w:tcPr>
          <w:p w14:paraId="46813E59"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«Методические рекомендации для учителей по стратегиям работы с детьми группы риска»</w:t>
            </w:r>
          </w:p>
        </w:tc>
        <w:tc>
          <w:tcPr>
            <w:tcW w:w="3254" w:type="dxa"/>
            <w:hideMark/>
          </w:tcPr>
          <w:p w14:paraId="6741A3D0" w14:textId="77777777" w:rsidR="00037ED0" w:rsidRPr="006A10AD" w:rsidRDefault="00037ED0" w:rsidP="00A606EC">
            <w:pPr>
              <w:numPr>
                <w:ilvl w:val="0"/>
                <w:numId w:val="74"/>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повышение профессионального мастерства учителей</w:t>
            </w:r>
          </w:p>
        </w:tc>
      </w:tr>
      <w:tr w:rsidR="00037ED0" w:rsidRPr="006A10AD" w14:paraId="2A3235B7" w14:textId="77777777" w:rsidTr="009C3BEE">
        <w:tc>
          <w:tcPr>
            <w:tcW w:w="1413" w:type="dxa"/>
            <w:vMerge/>
            <w:hideMark/>
          </w:tcPr>
          <w:p w14:paraId="295BBA36" w14:textId="77777777" w:rsidR="00037ED0" w:rsidRPr="006A10AD" w:rsidRDefault="00037ED0" w:rsidP="009C3BEE">
            <w:pPr>
              <w:jc w:val="center"/>
              <w:rPr>
                <w:rFonts w:ascii="Times New Roman" w:eastAsia="Times New Roman" w:hAnsi="Times New Roman" w:cs="Times New Roman"/>
                <w:sz w:val="24"/>
                <w:szCs w:val="28"/>
                <w:lang w:eastAsia="ru-RU"/>
              </w:rPr>
            </w:pPr>
          </w:p>
        </w:tc>
        <w:tc>
          <w:tcPr>
            <w:tcW w:w="2126" w:type="dxa"/>
            <w:hideMark/>
          </w:tcPr>
          <w:p w14:paraId="3F0368C8"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Тренинг</w:t>
            </w:r>
          </w:p>
        </w:tc>
        <w:tc>
          <w:tcPr>
            <w:tcW w:w="2552" w:type="dxa"/>
            <w:hideMark/>
          </w:tcPr>
          <w:p w14:paraId="00D79F38"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«Мы вместе» приложение 1</w:t>
            </w:r>
          </w:p>
        </w:tc>
        <w:tc>
          <w:tcPr>
            <w:tcW w:w="3254" w:type="dxa"/>
            <w:hideMark/>
          </w:tcPr>
          <w:p w14:paraId="6B03E3A9" w14:textId="77777777" w:rsidR="00037ED0" w:rsidRPr="006A10AD" w:rsidRDefault="00037ED0" w:rsidP="00A606EC">
            <w:pPr>
              <w:numPr>
                <w:ilvl w:val="0"/>
                <w:numId w:val="75"/>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 xml:space="preserve">актуализировать процесс самоанализа </w:t>
            </w:r>
          </w:p>
          <w:p w14:paraId="0F41ACB4" w14:textId="77777777" w:rsidR="00037ED0" w:rsidRPr="006A10AD" w:rsidRDefault="00037ED0" w:rsidP="00A606EC">
            <w:pPr>
              <w:numPr>
                <w:ilvl w:val="0"/>
                <w:numId w:val="75"/>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научить психотехническим приемам саморегуляции эмоционального состояния,</w:t>
            </w:r>
          </w:p>
          <w:p w14:paraId="658B4064" w14:textId="77777777" w:rsidR="00037ED0" w:rsidRPr="006A10AD" w:rsidRDefault="00037ED0" w:rsidP="00A606EC">
            <w:pPr>
              <w:numPr>
                <w:ilvl w:val="0"/>
                <w:numId w:val="75"/>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 xml:space="preserve"> снятия утомление, повышение работоспособности</w:t>
            </w:r>
          </w:p>
        </w:tc>
      </w:tr>
      <w:tr w:rsidR="00037ED0" w:rsidRPr="006A10AD" w14:paraId="4268166D" w14:textId="77777777" w:rsidTr="009C3BEE">
        <w:trPr>
          <w:trHeight w:val="2033"/>
        </w:trPr>
        <w:tc>
          <w:tcPr>
            <w:tcW w:w="1413" w:type="dxa"/>
            <w:vMerge w:val="restart"/>
            <w:hideMark/>
          </w:tcPr>
          <w:p w14:paraId="63436AD8" w14:textId="77777777" w:rsidR="00037ED0" w:rsidRPr="006A10AD" w:rsidRDefault="00037ED0" w:rsidP="009C3BEE">
            <w:pPr>
              <w:jc w:val="center"/>
              <w:rPr>
                <w:rFonts w:ascii="Times New Roman" w:eastAsia="Times New Roman" w:hAnsi="Times New Roman" w:cs="Times New Roman"/>
                <w:sz w:val="24"/>
                <w:szCs w:val="28"/>
                <w:lang w:eastAsia="ru-RU"/>
              </w:rPr>
            </w:pPr>
            <w:r w:rsidRPr="006A10AD">
              <w:rPr>
                <w:rFonts w:ascii="Times New Roman" w:eastAsia="Times New Roman" w:hAnsi="Times New Roman" w:cs="Times New Roman"/>
                <w:b/>
                <w:bCs/>
                <w:sz w:val="24"/>
                <w:szCs w:val="28"/>
                <w:lang w:eastAsia="ru-RU"/>
              </w:rPr>
              <w:t>ноябрь</w:t>
            </w:r>
          </w:p>
        </w:tc>
        <w:tc>
          <w:tcPr>
            <w:tcW w:w="2126" w:type="dxa"/>
            <w:hideMark/>
          </w:tcPr>
          <w:p w14:paraId="2C66D79B"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Выступление на педагогическом совете</w:t>
            </w:r>
          </w:p>
        </w:tc>
        <w:tc>
          <w:tcPr>
            <w:tcW w:w="2552" w:type="dxa"/>
          </w:tcPr>
          <w:p w14:paraId="006A27CF"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Организация совместной коррекционно – развивающей работы с обучающимися, испытывающими сложности в обучении</w:t>
            </w:r>
          </w:p>
        </w:tc>
        <w:tc>
          <w:tcPr>
            <w:tcW w:w="3254" w:type="dxa"/>
            <w:hideMark/>
          </w:tcPr>
          <w:p w14:paraId="0385E328" w14:textId="77777777" w:rsidR="00037ED0" w:rsidRPr="006A10AD" w:rsidRDefault="00037ED0" w:rsidP="00A606EC">
            <w:pPr>
              <w:numPr>
                <w:ilvl w:val="0"/>
                <w:numId w:val="76"/>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определение особенности поведения и состояния психической деятельности в различных ситуациях</w:t>
            </w:r>
          </w:p>
        </w:tc>
      </w:tr>
      <w:tr w:rsidR="00037ED0" w:rsidRPr="006A10AD" w14:paraId="664181CD" w14:textId="77777777" w:rsidTr="009C3BEE">
        <w:trPr>
          <w:trHeight w:val="2033"/>
        </w:trPr>
        <w:tc>
          <w:tcPr>
            <w:tcW w:w="1413" w:type="dxa"/>
            <w:vMerge/>
          </w:tcPr>
          <w:p w14:paraId="2E312EF8" w14:textId="77777777" w:rsidR="00037ED0" w:rsidRPr="006A10AD" w:rsidRDefault="00037ED0" w:rsidP="009C3BEE">
            <w:pPr>
              <w:jc w:val="center"/>
              <w:rPr>
                <w:rFonts w:ascii="Times New Roman" w:eastAsia="Times New Roman" w:hAnsi="Times New Roman" w:cs="Times New Roman"/>
                <w:b/>
                <w:bCs/>
                <w:sz w:val="24"/>
                <w:szCs w:val="28"/>
                <w:lang w:eastAsia="ru-RU"/>
              </w:rPr>
            </w:pPr>
          </w:p>
        </w:tc>
        <w:tc>
          <w:tcPr>
            <w:tcW w:w="2126" w:type="dxa"/>
          </w:tcPr>
          <w:p w14:paraId="2FE3B2BE"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Консультация</w:t>
            </w:r>
          </w:p>
        </w:tc>
        <w:tc>
          <w:tcPr>
            <w:tcW w:w="2552" w:type="dxa"/>
          </w:tcPr>
          <w:p w14:paraId="4D4CE3E9"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Консультации классных руководителей по выявлению познавательной и творческой одарённости учащихся</w:t>
            </w:r>
          </w:p>
        </w:tc>
        <w:tc>
          <w:tcPr>
            <w:tcW w:w="3254" w:type="dxa"/>
          </w:tcPr>
          <w:p w14:paraId="19D04706" w14:textId="77777777" w:rsidR="00037ED0" w:rsidRPr="006A10AD" w:rsidRDefault="00037ED0" w:rsidP="00A606EC">
            <w:pPr>
              <w:pStyle w:val="a3"/>
              <w:numPr>
                <w:ilvl w:val="0"/>
                <w:numId w:val="85"/>
              </w:numPr>
              <w:tabs>
                <w:tab w:val="left" w:pos="170"/>
              </w:tabs>
              <w:spacing w:after="0" w:line="240" w:lineRule="auto"/>
              <w:ind w:left="0" w:firstLine="0"/>
              <w:rPr>
                <w:rFonts w:ascii="Times New Roman" w:hAnsi="Times New Roman"/>
                <w:sz w:val="24"/>
                <w:szCs w:val="28"/>
                <w:lang w:eastAsia="ru-RU"/>
              </w:rPr>
            </w:pPr>
            <w:r w:rsidRPr="006A10AD">
              <w:rPr>
                <w:rFonts w:ascii="Times New Roman" w:hAnsi="Times New Roman"/>
                <w:sz w:val="24"/>
                <w:szCs w:val="28"/>
                <w:lang w:eastAsia="ru-RU"/>
              </w:rPr>
              <w:t>актуализация процесса, определение творческих и одаренных учащихся</w:t>
            </w:r>
          </w:p>
        </w:tc>
      </w:tr>
      <w:tr w:rsidR="00037ED0" w:rsidRPr="006A10AD" w14:paraId="7FF202EB" w14:textId="77777777" w:rsidTr="009C3BEE">
        <w:tc>
          <w:tcPr>
            <w:tcW w:w="1413" w:type="dxa"/>
            <w:vMerge w:val="restart"/>
            <w:hideMark/>
          </w:tcPr>
          <w:p w14:paraId="7A1D8064" w14:textId="77777777" w:rsidR="00037ED0" w:rsidRPr="006A10AD" w:rsidRDefault="00037ED0" w:rsidP="009C3BEE">
            <w:pPr>
              <w:jc w:val="center"/>
              <w:rPr>
                <w:rFonts w:ascii="Times New Roman" w:eastAsia="Times New Roman" w:hAnsi="Times New Roman" w:cs="Times New Roman"/>
                <w:sz w:val="24"/>
                <w:szCs w:val="28"/>
                <w:lang w:eastAsia="ru-RU"/>
              </w:rPr>
            </w:pPr>
            <w:r w:rsidRPr="006A10AD">
              <w:rPr>
                <w:rFonts w:ascii="Times New Roman" w:eastAsia="Times New Roman" w:hAnsi="Times New Roman" w:cs="Times New Roman"/>
                <w:b/>
                <w:bCs/>
                <w:sz w:val="24"/>
                <w:szCs w:val="28"/>
                <w:lang w:eastAsia="ru-RU"/>
              </w:rPr>
              <w:t>декабрь</w:t>
            </w:r>
          </w:p>
        </w:tc>
        <w:tc>
          <w:tcPr>
            <w:tcW w:w="2126" w:type="dxa"/>
            <w:hideMark/>
          </w:tcPr>
          <w:p w14:paraId="58D3843F"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Семинар-практикум</w:t>
            </w:r>
          </w:p>
        </w:tc>
        <w:tc>
          <w:tcPr>
            <w:tcW w:w="2552" w:type="dxa"/>
            <w:hideMark/>
          </w:tcPr>
          <w:p w14:paraId="458551E8"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«Коррекция и развитие эмоциональной сферы детей с ОВЗ»</w:t>
            </w:r>
          </w:p>
        </w:tc>
        <w:tc>
          <w:tcPr>
            <w:tcW w:w="3254" w:type="dxa"/>
            <w:hideMark/>
          </w:tcPr>
          <w:p w14:paraId="26A41623" w14:textId="77777777" w:rsidR="00037ED0" w:rsidRPr="006A10AD" w:rsidRDefault="00037ED0" w:rsidP="00A606EC">
            <w:pPr>
              <w:numPr>
                <w:ilvl w:val="0"/>
                <w:numId w:val="77"/>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повышение профессионального мастерства учителя</w:t>
            </w:r>
          </w:p>
        </w:tc>
      </w:tr>
      <w:tr w:rsidR="00037ED0" w:rsidRPr="006A10AD" w14:paraId="66591D46" w14:textId="77777777" w:rsidTr="009C3BEE">
        <w:tc>
          <w:tcPr>
            <w:tcW w:w="1413" w:type="dxa"/>
            <w:vMerge/>
            <w:hideMark/>
          </w:tcPr>
          <w:p w14:paraId="0266F925" w14:textId="77777777" w:rsidR="00037ED0" w:rsidRPr="006A10AD" w:rsidRDefault="00037ED0" w:rsidP="009C3BEE">
            <w:pPr>
              <w:jc w:val="center"/>
              <w:rPr>
                <w:rFonts w:ascii="Times New Roman" w:eastAsia="Times New Roman" w:hAnsi="Times New Roman" w:cs="Times New Roman"/>
                <w:sz w:val="24"/>
                <w:szCs w:val="28"/>
                <w:lang w:eastAsia="ru-RU"/>
              </w:rPr>
            </w:pPr>
          </w:p>
        </w:tc>
        <w:tc>
          <w:tcPr>
            <w:tcW w:w="2126" w:type="dxa"/>
            <w:hideMark/>
          </w:tcPr>
          <w:p w14:paraId="4370B903"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Выступление на педагогическом совете</w:t>
            </w:r>
          </w:p>
        </w:tc>
        <w:tc>
          <w:tcPr>
            <w:tcW w:w="2552" w:type="dxa"/>
            <w:hideMark/>
          </w:tcPr>
          <w:p w14:paraId="56768740"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 xml:space="preserve"> «Формирование коммуникативной компетентности педагогов» (Приёмы расположения к себе. Самопрезентация. Развитие </w:t>
            </w:r>
            <w:r w:rsidRPr="006A10AD">
              <w:rPr>
                <w:rFonts w:ascii="Times New Roman" w:eastAsia="Times New Roman" w:hAnsi="Times New Roman" w:cs="Times New Roman"/>
                <w:sz w:val="24"/>
                <w:szCs w:val="28"/>
                <w:lang w:eastAsia="ru-RU"/>
              </w:rPr>
              <w:lastRenderedPageBreak/>
              <w:t>умения представить себя)</w:t>
            </w:r>
          </w:p>
        </w:tc>
        <w:tc>
          <w:tcPr>
            <w:tcW w:w="3254" w:type="dxa"/>
            <w:hideMark/>
          </w:tcPr>
          <w:p w14:paraId="1C2F86F5" w14:textId="77777777" w:rsidR="00037ED0" w:rsidRPr="006A10AD" w:rsidRDefault="00037ED0" w:rsidP="00A606EC">
            <w:pPr>
              <w:numPr>
                <w:ilvl w:val="0"/>
                <w:numId w:val="78"/>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lastRenderedPageBreak/>
              <w:t xml:space="preserve">раскрытие внутреннего потенциала </w:t>
            </w:r>
          </w:p>
        </w:tc>
      </w:tr>
      <w:tr w:rsidR="00037ED0" w:rsidRPr="006A10AD" w14:paraId="77B764D6" w14:textId="77777777" w:rsidTr="009C3BEE">
        <w:trPr>
          <w:trHeight w:val="930"/>
        </w:trPr>
        <w:tc>
          <w:tcPr>
            <w:tcW w:w="1413" w:type="dxa"/>
            <w:hideMark/>
          </w:tcPr>
          <w:p w14:paraId="03C4F015" w14:textId="77777777" w:rsidR="00037ED0" w:rsidRPr="006A10AD" w:rsidRDefault="00037ED0" w:rsidP="009C3BEE">
            <w:pPr>
              <w:jc w:val="center"/>
              <w:rPr>
                <w:rFonts w:ascii="Times New Roman" w:eastAsia="Times New Roman" w:hAnsi="Times New Roman" w:cs="Times New Roman"/>
                <w:sz w:val="24"/>
                <w:szCs w:val="28"/>
                <w:lang w:eastAsia="ru-RU"/>
              </w:rPr>
            </w:pPr>
            <w:r w:rsidRPr="006A10AD">
              <w:rPr>
                <w:rFonts w:ascii="Times New Roman" w:eastAsia="Times New Roman" w:hAnsi="Times New Roman" w:cs="Times New Roman"/>
                <w:b/>
                <w:bCs/>
                <w:sz w:val="24"/>
                <w:szCs w:val="28"/>
                <w:lang w:eastAsia="ru-RU"/>
              </w:rPr>
              <w:lastRenderedPageBreak/>
              <w:t>январь</w:t>
            </w:r>
          </w:p>
        </w:tc>
        <w:tc>
          <w:tcPr>
            <w:tcW w:w="2126" w:type="dxa"/>
            <w:hideMark/>
          </w:tcPr>
          <w:p w14:paraId="353B0D74"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Семинар-практикум</w:t>
            </w:r>
          </w:p>
        </w:tc>
        <w:tc>
          <w:tcPr>
            <w:tcW w:w="2552" w:type="dxa"/>
            <w:hideMark/>
          </w:tcPr>
          <w:p w14:paraId="357FDAFB"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«Педагог и ребенок: барьеры в общении»</w:t>
            </w:r>
          </w:p>
        </w:tc>
        <w:tc>
          <w:tcPr>
            <w:tcW w:w="3254" w:type="dxa"/>
            <w:hideMark/>
          </w:tcPr>
          <w:p w14:paraId="05009FBC" w14:textId="77777777" w:rsidR="00037ED0" w:rsidRPr="006A10AD" w:rsidRDefault="00037ED0" w:rsidP="00A606EC">
            <w:pPr>
              <w:numPr>
                <w:ilvl w:val="0"/>
                <w:numId w:val="79"/>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акцентировать внимание педагогов на неконструктивных способах педагогического общения с учащимися;</w:t>
            </w:r>
          </w:p>
          <w:p w14:paraId="03FCACE4" w14:textId="77777777" w:rsidR="00037ED0" w:rsidRPr="006A10AD" w:rsidRDefault="00037ED0" w:rsidP="00A606EC">
            <w:pPr>
              <w:numPr>
                <w:ilvl w:val="0"/>
                <w:numId w:val="79"/>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показать значение индивидуального восприятия и его влияние на коммуникативный процесс;</w:t>
            </w:r>
          </w:p>
          <w:p w14:paraId="0F816625" w14:textId="77777777" w:rsidR="00037ED0" w:rsidRPr="006A10AD" w:rsidRDefault="00037ED0" w:rsidP="00A606EC">
            <w:pPr>
              <w:numPr>
                <w:ilvl w:val="0"/>
                <w:numId w:val="79"/>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научить педагогов видеть проблемы своего поведения, препятствующие конструктивному взаимодействию с учащимися;</w:t>
            </w:r>
          </w:p>
          <w:p w14:paraId="72385F92" w14:textId="77777777" w:rsidR="00037ED0" w:rsidRPr="006A10AD" w:rsidRDefault="00037ED0" w:rsidP="00A606EC">
            <w:pPr>
              <w:numPr>
                <w:ilvl w:val="0"/>
                <w:numId w:val="79"/>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способствовать улучшению коммуникации между педагогами</w:t>
            </w:r>
          </w:p>
        </w:tc>
      </w:tr>
      <w:tr w:rsidR="00037ED0" w:rsidRPr="006A10AD" w14:paraId="0D04893B" w14:textId="77777777" w:rsidTr="009C3BEE">
        <w:tc>
          <w:tcPr>
            <w:tcW w:w="1413" w:type="dxa"/>
            <w:vMerge w:val="restart"/>
            <w:hideMark/>
          </w:tcPr>
          <w:p w14:paraId="51A46F3C" w14:textId="77777777" w:rsidR="00037ED0" w:rsidRPr="006A10AD" w:rsidRDefault="00037ED0" w:rsidP="009C3BEE">
            <w:pPr>
              <w:jc w:val="center"/>
              <w:rPr>
                <w:rFonts w:ascii="Times New Roman" w:eastAsia="Times New Roman" w:hAnsi="Times New Roman" w:cs="Times New Roman"/>
                <w:sz w:val="24"/>
                <w:szCs w:val="28"/>
                <w:lang w:eastAsia="ru-RU"/>
              </w:rPr>
            </w:pPr>
            <w:r w:rsidRPr="006A10AD">
              <w:rPr>
                <w:rFonts w:ascii="Times New Roman" w:eastAsia="Times New Roman" w:hAnsi="Times New Roman" w:cs="Times New Roman"/>
                <w:b/>
                <w:bCs/>
                <w:sz w:val="24"/>
                <w:szCs w:val="28"/>
                <w:lang w:eastAsia="ru-RU"/>
              </w:rPr>
              <w:t>февраль</w:t>
            </w:r>
          </w:p>
        </w:tc>
        <w:tc>
          <w:tcPr>
            <w:tcW w:w="2126" w:type="dxa"/>
            <w:hideMark/>
          </w:tcPr>
          <w:p w14:paraId="2C4C36A0"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Психолого-педагогический практикум</w:t>
            </w:r>
          </w:p>
        </w:tc>
        <w:tc>
          <w:tcPr>
            <w:tcW w:w="2552" w:type="dxa"/>
            <w:hideMark/>
          </w:tcPr>
          <w:p w14:paraId="02D86C33"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«Педагогическое общение, как форма осуществления педагогического процесса»</w:t>
            </w:r>
          </w:p>
        </w:tc>
        <w:tc>
          <w:tcPr>
            <w:tcW w:w="3254" w:type="dxa"/>
            <w:hideMark/>
          </w:tcPr>
          <w:p w14:paraId="43BB8C5C" w14:textId="77777777" w:rsidR="00037ED0" w:rsidRPr="006A10AD" w:rsidRDefault="00037ED0" w:rsidP="00A606EC">
            <w:pPr>
              <w:numPr>
                <w:ilvl w:val="0"/>
                <w:numId w:val="80"/>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повышение профессионального мастерства учителей</w:t>
            </w:r>
          </w:p>
        </w:tc>
      </w:tr>
      <w:tr w:rsidR="00037ED0" w:rsidRPr="006A10AD" w14:paraId="4DFD5B0A" w14:textId="77777777" w:rsidTr="009C3BEE">
        <w:tc>
          <w:tcPr>
            <w:tcW w:w="1413" w:type="dxa"/>
            <w:vMerge/>
            <w:hideMark/>
          </w:tcPr>
          <w:p w14:paraId="021164D2" w14:textId="77777777" w:rsidR="00037ED0" w:rsidRPr="006A10AD" w:rsidRDefault="00037ED0" w:rsidP="009C3BEE">
            <w:pPr>
              <w:jc w:val="center"/>
              <w:rPr>
                <w:rFonts w:ascii="Times New Roman" w:eastAsia="Times New Roman" w:hAnsi="Times New Roman" w:cs="Times New Roman"/>
                <w:sz w:val="24"/>
                <w:szCs w:val="28"/>
                <w:lang w:eastAsia="ru-RU"/>
              </w:rPr>
            </w:pPr>
          </w:p>
        </w:tc>
        <w:tc>
          <w:tcPr>
            <w:tcW w:w="2126" w:type="dxa"/>
            <w:hideMark/>
          </w:tcPr>
          <w:p w14:paraId="70556B3B"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 xml:space="preserve">Тренинг </w:t>
            </w:r>
          </w:p>
        </w:tc>
        <w:tc>
          <w:tcPr>
            <w:tcW w:w="2552" w:type="dxa"/>
            <w:hideMark/>
          </w:tcPr>
          <w:p w14:paraId="17FFB751"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«Мы вместе» (продолжение)приложение 2</w:t>
            </w:r>
          </w:p>
        </w:tc>
        <w:tc>
          <w:tcPr>
            <w:tcW w:w="3254" w:type="dxa"/>
            <w:hideMark/>
          </w:tcPr>
          <w:p w14:paraId="482852CD" w14:textId="77777777" w:rsidR="00037ED0" w:rsidRPr="006A10AD" w:rsidRDefault="00037ED0" w:rsidP="00A606EC">
            <w:pPr>
              <w:numPr>
                <w:ilvl w:val="0"/>
                <w:numId w:val="81"/>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профилактики синдрома эмоционального выгорания и поддержки психического здоровья педагогов</w:t>
            </w:r>
          </w:p>
        </w:tc>
      </w:tr>
      <w:tr w:rsidR="00037ED0" w:rsidRPr="006A10AD" w14:paraId="2DC14982" w14:textId="77777777" w:rsidTr="009C3BEE">
        <w:trPr>
          <w:trHeight w:val="930"/>
        </w:trPr>
        <w:tc>
          <w:tcPr>
            <w:tcW w:w="1413" w:type="dxa"/>
            <w:hideMark/>
          </w:tcPr>
          <w:p w14:paraId="0B9A5CF0" w14:textId="77777777" w:rsidR="00037ED0" w:rsidRPr="006A10AD" w:rsidRDefault="00037ED0" w:rsidP="009C3BEE">
            <w:pPr>
              <w:jc w:val="center"/>
              <w:rPr>
                <w:rFonts w:ascii="Times New Roman" w:eastAsia="Times New Roman" w:hAnsi="Times New Roman" w:cs="Times New Roman"/>
                <w:sz w:val="24"/>
                <w:szCs w:val="28"/>
                <w:lang w:eastAsia="ru-RU"/>
              </w:rPr>
            </w:pPr>
            <w:r w:rsidRPr="006A10AD">
              <w:rPr>
                <w:rFonts w:ascii="Times New Roman" w:eastAsia="Times New Roman" w:hAnsi="Times New Roman" w:cs="Times New Roman"/>
                <w:b/>
                <w:bCs/>
                <w:sz w:val="24"/>
                <w:szCs w:val="28"/>
                <w:lang w:eastAsia="ru-RU"/>
              </w:rPr>
              <w:t>март</w:t>
            </w:r>
          </w:p>
        </w:tc>
        <w:tc>
          <w:tcPr>
            <w:tcW w:w="2126" w:type="dxa"/>
            <w:hideMark/>
          </w:tcPr>
          <w:p w14:paraId="3BEC0F8C"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Практический семинар</w:t>
            </w:r>
          </w:p>
        </w:tc>
        <w:tc>
          <w:tcPr>
            <w:tcW w:w="2552" w:type="dxa"/>
            <w:hideMark/>
          </w:tcPr>
          <w:p w14:paraId="6A1D35B7"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«Агрессия. Пути коррекции»</w:t>
            </w:r>
          </w:p>
        </w:tc>
        <w:tc>
          <w:tcPr>
            <w:tcW w:w="3254" w:type="dxa"/>
            <w:hideMark/>
          </w:tcPr>
          <w:p w14:paraId="7DA28EBC" w14:textId="77777777" w:rsidR="00037ED0" w:rsidRPr="006A10AD" w:rsidRDefault="00037ED0" w:rsidP="00A606EC">
            <w:pPr>
              <w:numPr>
                <w:ilvl w:val="0"/>
                <w:numId w:val="82"/>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профилактика профессиональной деформации;</w:t>
            </w:r>
          </w:p>
          <w:p w14:paraId="604AB9A8" w14:textId="77777777" w:rsidR="00037ED0" w:rsidRPr="006A10AD" w:rsidRDefault="00037ED0" w:rsidP="00A606EC">
            <w:pPr>
              <w:numPr>
                <w:ilvl w:val="0"/>
                <w:numId w:val="82"/>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расширение представления педагогов об агрессии и пути её коррекции</w:t>
            </w:r>
          </w:p>
        </w:tc>
      </w:tr>
      <w:tr w:rsidR="00037ED0" w:rsidRPr="006A10AD" w14:paraId="4689AF13" w14:textId="77777777" w:rsidTr="009C3BEE">
        <w:trPr>
          <w:trHeight w:val="1074"/>
        </w:trPr>
        <w:tc>
          <w:tcPr>
            <w:tcW w:w="1413" w:type="dxa"/>
            <w:hideMark/>
          </w:tcPr>
          <w:p w14:paraId="6B2DD425" w14:textId="77777777" w:rsidR="00037ED0" w:rsidRPr="006A10AD" w:rsidRDefault="00037ED0" w:rsidP="009C3BEE">
            <w:pPr>
              <w:jc w:val="center"/>
              <w:rPr>
                <w:rFonts w:ascii="Times New Roman" w:eastAsia="Times New Roman" w:hAnsi="Times New Roman" w:cs="Times New Roman"/>
                <w:sz w:val="24"/>
                <w:szCs w:val="28"/>
                <w:lang w:eastAsia="ru-RU"/>
              </w:rPr>
            </w:pPr>
            <w:r w:rsidRPr="006A10AD">
              <w:rPr>
                <w:rFonts w:ascii="Times New Roman" w:eastAsia="Times New Roman" w:hAnsi="Times New Roman" w:cs="Times New Roman"/>
                <w:b/>
                <w:bCs/>
                <w:sz w:val="24"/>
                <w:szCs w:val="28"/>
                <w:lang w:eastAsia="ru-RU"/>
              </w:rPr>
              <w:t>апрель</w:t>
            </w:r>
          </w:p>
        </w:tc>
        <w:tc>
          <w:tcPr>
            <w:tcW w:w="2126" w:type="dxa"/>
            <w:hideMark/>
          </w:tcPr>
          <w:p w14:paraId="58307A10"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Семинар</w:t>
            </w:r>
          </w:p>
        </w:tc>
        <w:tc>
          <w:tcPr>
            <w:tcW w:w="2552" w:type="dxa"/>
            <w:hideMark/>
          </w:tcPr>
          <w:p w14:paraId="56C7A3EF"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«Наполни смыслом каждое мгновенье»</w:t>
            </w:r>
          </w:p>
        </w:tc>
        <w:tc>
          <w:tcPr>
            <w:tcW w:w="3254" w:type="dxa"/>
            <w:hideMark/>
          </w:tcPr>
          <w:p w14:paraId="43E8E5C9" w14:textId="77777777" w:rsidR="00037ED0" w:rsidRPr="006A10AD" w:rsidRDefault="00037ED0" w:rsidP="00A606EC">
            <w:pPr>
              <w:numPr>
                <w:ilvl w:val="0"/>
                <w:numId w:val="83"/>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природа стресса;</w:t>
            </w:r>
          </w:p>
          <w:p w14:paraId="58C42151" w14:textId="77777777" w:rsidR="00037ED0" w:rsidRPr="006A10AD" w:rsidRDefault="00037ED0" w:rsidP="00A606EC">
            <w:pPr>
              <w:numPr>
                <w:ilvl w:val="0"/>
                <w:numId w:val="83"/>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профилактика стресса;</w:t>
            </w:r>
          </w:p>
          <w:p w14:paraId="773EFD55" w14:textId="77777777" w:rsidR="00037ED0" w:rsidRPr="006A10AD" w:rsidRDefault="00037ED0" w:rsidP="00A606EC">
            <w:pPr>
              <w:numPr>
                <w:ilvl w:val="0"/>
                <w:numId w:val="83"/>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обучение методам избавления от стресса</w:t>
            </w:r>
          </w:p>
        </w:tc>
      </w:tr>
      <w:tr w:rsidR="00037ED0" w:rsidRPr="006A10AD" w14:paraId="6E985696" w14:textId="77777777" w:rsidTr="009C3BEE">
        <w:trPr>
          <w:trHeight w:val="1074"/>
        </w:trPr>
        <w:tc>
          <w:tcPr>
            <w:tcW w:w="1413" w:type="dxa"/>
            <w:vMerge w:val="restart"/>
          </w:tcPr>
          <w:p w14:paraId="2B0E35DC" w14:textId="77777777" w:rsidR="00037ED0" w:rsidRPr="006A10AD" w:rsidRDefault="00037ED0" w:rsidP="009C3BEE">
            <w:pPr>
              <w:jc w:val="center"/>
              <w:rPr>
                <w:rFonts w:ascii="Times New Roman" w:eastAsia="Times New Roman" w:hAnsi="Times New Roman" w:cs="Times New Roman"/>
                <w:b/>
                <w:bCs/>
                <w:sz w:val="24"/>
                <w:szCs w:val="28"/>
                <w:lang w:eastAsia="ru-RU"/>
              </w:rPr>
            </w:pPr>
            <w:r w:rsidRPr="006A10AD">
              <w:rPr>
                <w:rFonts w:ascii="Times New Roman" w:eastAsia="Times New Roman" w:hAnsi="Times New Roman" w:cs="Times New Roman"/>
                <w:b/>
                <w:bCs/>
                <w:sz w:val="24"/>
                <w:szCs w:val="28"/>
                <w:lang w:eastAsia="ru-RU"/>
              </w:rPr>
              <w:t>май</w:t>
            </w:r>
          </w:p>
        </w:tc>
        <w:tc>
          <w:tcPr>
            <w:tcW w:w="2126" w:type="dxa"/>
          </w:tcPr>
          <w:p w14:paraId="5B34F71C"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Выступление на педагогическом совете</w:t>
            </w:r>
          </w:p>
        </w:tc>
        <w:tc>
          <w:tcPr>
            <w:tcW w:w="2552" w:type="dxa"/>
          </w:tcPr>
          <w:p w14:paraId="19F8E43C"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Итоги работы по программе</w:t>
            </w:r>
          </w:p>
        </w:tc>
        <w:tc>
          <w:tcPr>
            <w:tcW w:w="3254" w:type="dxa"/>
          </w:tcPr>
          <w:p w14:paraId="7C589D52" w14:textId="77777777" w:rsidR="00037ED0" w:rsidRPr="006A10AD" w:rsidRDefault="00037ED0" w:rsidP="00A606EC">
            <w:pPr>
              <w:numPr>
                <w:ilvl w:val="0"/>
                <w:numId w:val="83"/>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анализ результатов работы с педагогическим коллективом</w:t>
            </w:r>
          </w:p>
        </w:tc>
      </w:tr>
      <w:tr w:rsidR="00037ED0" w:rsidRPr="006A10AD" w14:paraId="2111053C" w14:textId="77777777" w:rsidTr="009C3BEE">
        <w:trPr>
          <w:trHeight w:val="915"/>
        </w:trPr>
        <w:tc>
          <w:tcPr>
            <w:tcW w:w="1413" w:type="dxa"/>
            <w:vMerge/>
            <w:hideMark/>
          </w:tcPr>
          <w:p w14:paraId="653EA5D0" w14:textId="77777777" w:rsidR="00037ED0" w:rsidRPr="006A10AD" w:rsidRDefault="00037ED0" w:rsidP="009C3BEE">
            <w:pPr>
              <w:jc w:val="center"/>
              <w:rPr>
                <w:rFonts w:ascii="Times New Roman" w:eastAsia="Times New Roman" w:hAnsi="Times New Roman" w:cs="Times New Roman"/>
                <w:sz w:val="24"/>
                <w:szCs w:val="28"/>
                <w:lang w:eastAsia="ru-RU"/>
              </w:rPr>
            </w:pPr>
          </w:p>
        </w:tc>
        <w:tc>
          <w:tcPr>
            <w:tcW w:w="2126" w:type="dxa"/>
            <w:hideMark/>
          </w:tcPr>
          <w:p w14:paraId="2F6BF701"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Релаксационный тренинг</w:t>
            </w:r>
          </w:p>
        </w:tc>
        <w:tc>
          <w:tcPr>
            <w:tcW w:w="2552" w:type="dxa"/>
            <w:hideMark/>
          </w:tcPr>
          <w:p w14:paraId="5BEF9E0E" w14:textId="77777777" w:rsidR="00037ED0" w:rsidRPr="006A10AD" w:rsidRDefault="00037ED0" w:rsidP="009C3BEE">
            <w:pPr>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«Бархатное поглаживание»</w:t>
            </w:r>
          </w:p>
        </w:tc>
        <w:tc>
          <w:tcPr>
            <w:tcW w:w="3254" w:type="dxa"/>
            <w:hideMark/>
          </w:tcPr>
          <w:p w14:paraId="128F5DE0" w14:textId="77777777" w:rsidR="00037ED0" w:rsidRPr="006A10AD" w:rsidRDefault="00037ED0" w:rsidP="00A606EC">
            <w:pPr>
              <w:numPr>
                <w:ilvl w:val="0"/>
                <w:numId w:val="84"/>
              </w:numPr>
              <w:tabs>
                <w:tab w:val="clear" w:pos="720"/>
                <w:tab w:val="left" w:pos="170"/>
                <w:tab w:val="num" w:pos="428"/>
              </w:tabs>
              <w:ind w:left="3" w:firstLine="0"/>
              <w:rPr>
                <w:rFonts w:ascii="Times New Roman" w:eastAsia="Times New Roman" w:hAnsi="Times New Roman" w:cs="Times New Roman"/>
                <w:sz w:val="24"/>
                <w:szCs w:val="28"/>
                <w:lang w:eastAsia="ru-RU"/>
              </w:rPr>
            </w:pPr>
            <w:r w:rsidRPr="006A10AD">
              <w:rPr>
                <w:rFonts w:ascii="Times New Roman" w:eastAsia="Times New Roman" w:hAnsi="Times New Roman" w:cs="Times New Roman"/>
                <w:sz w:val="24"/>
                <w:szCs w:val="28"/>
                <w:lang w:eastAsia="ru-RU"/>
              </w:rPr>
              <w:t>развитие рефлексивных навыков</w:t>
            </w:r>
          </w:p>
        </w:tc>
      </w:tr>
    </w:tbl>
    <w:p w14:paraId="2502A4BE" w14:textId="77777777" w:rsidR="00446A54" w:rsidRPr="006A10AD" w:rsidRDefault="00446A54" w:rsidP="00446A54">
      <w:pPr>
        <w:spacing w:after="0" w:line="360" w:lineRule="auto"/>
        <w:rPr>
          <w:rFonts w:ascii="Times New Roman" w:hAnsi="Times New Roman" w:cs="Times New Roman"/>
          <w:b/>
          <w:sz w:val="28"/>
          <w:szCs w:val="28"/>
        </w:rPr>
      </w:pPr>
    </w:p>
    <w:p w14:paraId="7176CD9C" w14:textId="77777777" w:rsidR="00446A54" w:rsidRPr="006A10AD" w:rsidRDefault="00446A54" w:rsidP="00446A54">
      <w:pPr>
        <w:spacing w:after="0" w:line="360" w:lineRule="auto"/>
        <w:jc w:val="center"/>
        <w:rPr>
          <w:rFonts w:ascii="Times New Roman" w:hAnsi="Times New Roman" w:cs="Times New Roman"/>
          <w:b/>
          <w:sz w:val="28"/>
          <w:szCs w:val="28"/>
        </w:rPr>
      </w:pPr>
      <w:r w:rsidRPr="006A10AD">
        <w:rPr>
          <w:rFonts w:ascii="Times New Roman" w:hAnsi="Times New Roman" w:cs="Times New Roman"/>
          <w:b/>
          <w:sz w:val="28"/>
          <w:szCs w:val="28"/>
        </w:rPr>
        <w:t>Список литературы</w:t>
      </w:r>
    </w:p>
    <w:p w14:paraId="75BAC989" w14:textId="77777777" w:rsidR="004F042D" w:rsidRPr="004F042D" w:rsidRDefault="004F042D" w:rsidP="004F042D">
      <w:pPr>
        <w:pStyle w:val="a3"/>
        <w:numPr>
          <w:ilvl w:val="0"/>
          <w:numId w:val="137"/>
        </w:numPr>
        <w:spacing w:after="0" w:line="360" w:lineRule="auto"/>
        <w:ind w:left="0" w:firstLine="0"/>
        <w:rPr>
          <w:rFonts w:ascii="Times New Roman" w:hAnsi="Times New Roman"/>
          <w:sz w:val="28"/>
          <w:szCs w:val="28"/>
          <w:shd w:val="clear" w:color="auto" w:fill="FFFFFF"/>
        </w:rPr>
      </w:pPr>
      <w:r w:rsidRPr="004F042D">
        <w:rPr>
          <w:rStyle w:val="af1"/>
          <w:rFonts w:ascii="Times New Roman" w:hAnsi="Times New Roman"/>
          <w:b w:val="0"/>
          <w:sz w:val="28"/>
          <w:szCs w:val="28"/>
          <w:shd w:val="clear" w:color="auto" w:fill="FFFFFF"/>
        </w:rPr>
        <w:t>«Психолого-педагогические программы и технологии в образовательной среде. Каталог — 2021»</w:t>
      </w:r>
      <w:r w:rsidRPr="004F042D">
        <w:rPr>
          <w:rFonts w:ascii="Times New Roman" w:hAnsi="Times New Roman"/>
          <w:sz w:val="28"/>
          <w:szCs w:val="28"/>
          <w:shd w:val="clear" w:color="auto" w:fill="FFFFFF"/>
        </w:rPr>
        <w:t>, коллективная монография, под ред. В. В. Рубцова, Е. С. Романовой, Москва, 2021.</w:t>
      </w:r>
    </w:p>
    <w:p w14:paraId="19D29451" w14:textId="77777777" w:rsidR="004F042D" w:rsidRPr="004F042D" w:rsidRDefault="004F042D" w:rsidP="004F042D">
      <w:pPr>
        <w:pStyle w:val="a3"/>
        <w:numPr>
          <w:ilvl w:val="0"/>
          <w:numId w:val="137"/>
        </w:numPr>
        <w:spacing w:after="0" w:line="360" w:lineRule="auto"/>
        <w:ind w:left="0" w:firstLine="0"/>
        <w:rPr>
          <w:rFonts w:ascii="Times New Roman" w:hAnsi="Times New Roman"/>
          <w:sz w:val="28"/>
          <w:szCs w:val="28"/>
        </w:rPr>
      </w:pPr>
      <w:r w:rsidRPr="004F042D">
        <w:rPr>
          <w:rStyle w:val="af1"/>
          <w:rFonts w:ascii="Times New Roman" w:hAnsi="Times New Roman"/>
          <w:b w:val="0"/>
          <w:sz w:val="28"/>
          <w:szCs w:val="28"/>
          <w:shd w:val="clear" w:color="auto" w:fill="FFFFFF"/>
        </w:rPr>
        <w:lastRenderedPageBreak/>
        <w:t>«Психолого-педагогические программы и технологии в образовательной среде. Каталог — 2020»</w:t>
      </w:r>
      <w:r w:rsidRPr="004F042D">
        <w:rPr>
          <w:rFonts w:ascii="Times New Roman" w:hAnsi="Times New Roman"/>
          <w:sz w:val="28"/>
          <w:szCs w:val="28"/>
          <w:shd w:val="clear" w:color="auto" w:fill="FFFFFF"/>
        </w:rPr>
        <w:t>, коллективная монография, под ред. В. В. Рубцова, Ю. М. Забродина, И. В. Дубровиной, Е. С. Романовой, Москва, 2020. </w:t>
      </w:r>
    </w:p>
    <w:p w14:paraId="3E90B188" w14:textId="77777777" w:rsidR="004F042D" w:rsidRPr="004F042D" w:rsidRDefault="004F042D" w:rsidP="004F042D">
      <w:pPr>
        <w:pStyle w:val="a3"/>
        <w:numPr>
          <w:ilvl w:val="0"/>
          <w:numId w:val="137"/>
        </w:numPr>
        <w:spacing w:after="0" w:line="360" w:lineRule="auto"/>
        <w:ind w:left="0" w:firstLine="0"/>
        <w:rPr>
          <w:rFonts w:ascii="Times New Roman" w:hAnsi="Times New Roman"/>
          <w:sz w:val="28"/>
          <w:szCs w:val="28"/>
        </w:rPr>
      </w:pPr>
      <w:r w:rsidRPr="004F042D">
        <w:rPr>
          <w:rFonts w:ascii="Times New Roman" w:hAnsi="Times New Roman"/>
          <w:sz w:val="28"/>
          <w:szCs w:val="28"/>
        </w:rPr>
        <w:t>Дорошенко, Л.И. Зотова, В.Н. Лавриненко. – М., 1997</w:t>
      </w:r>
    </w:p>
    <w:p w14:paraId="4FF77A88" w14:textId="77777777" w:rsidR="004F042D" w:rsidRPr="004F042D" w:rsidRDefault="004F042D" w:rsidP="004F042D">
      <w:pPr>
        <w:pStyle w:val="a3"/>
        <w:numPr>
          <w:ilvl w:val="1"/>
          <w:numId w:val="69"/>
        </w:numPr>
        <w:spacing w:after="0" w:line="360" w:lineRule="auto"/>
        <w:ind w:left="0" w:firstLine="0"/>
        <w:rPr>
          <w:rFonts w:ascii="Times New Roman" w:hAnsi="Times New Roman"/>
          <w:sz w:val="28"/>
          <w:szCs w:val="28"/>
        </w:rPr>
      </w:pPr>
      <w:r w:rsidRPr="004F042D">
        <w:rPr>
          <w:rFonts w:ascii="Times New Roman" w:hAnsi="Times New Roman"/>
          <w:sz w:val="28"/>
          <w:szCs w:val="28"/>
        </w:rPr>
        <w:t>Майерс Д. Социальная психология. – СПб., 1999</w:t>
      </w:r>
    </w:p>
    <w:p w14:paraId="6424A239" w14:textId="77777777" w:rsidR="004F042D" w:rsidRPr="004F042D" w:rsidRDefault="004F042D" w:rsidP="004F042D">
      <w:pPr>
        <w:pStyle w:val="a3"/>
        <w:numPr>
          <w:ilvl w:val="1"/>
          <w:numId w:val="69"/>
        </w:numPr>
        <w:spacing w:after="0" w:line="360" w:lineRule="auto"/>
        <w:ind w:left="0" w:firstLine="0"/>
        <w:rPr>
          <w:rFonts w:ascii="Times New Roman" w:hAnsi="Times New Roman"/>
          <w:sz w:val="28"/>
          <w:szCs w:val="28"/>
        </w:rPr>
      </w:pPr>
      <w:r w:rsidRPr="004F042D">
        <w:rPr>
          <w:rFonts w:ascii="Times New Roman" w:hAnsi="Times New Roman"/>
          <w:sz w:val="28"/>
          <w:szCs w:val="28"/>
        </w:rPr>
        <w:t>Психология и этика делового общения: учебник для вузов / В.Ю.</w:t>
      </w:r>
    </w:p>
    <w:p w14:paraId="6C705758" w14:textId="77777777" w:rsidR="004F042D" w:rsidRPr="004F042D" w:rsidRDefault="004F042D" w:rsidP="004F042D">
      <w:pPr>
        <w:pStyle w:val="a3"/>
        <w:numPr>
          <w:ilvl w:val="0"/>
          <w:numId w:val="137"/>
        </w:numPr>
        <w:spacing w:after="0" w:line="360" w:lineRule="auto"/>
        <w:ind w:left="0" w:firstLine="0"/>
        <w:rPr>
          <w:rFonts w:ascii="Times New Roman" w:hAnsi="Times New Roman"/>
          <w:sz w:val="28"/>
          <w:szCs w:val="28"/>
        </w:rPr>
      </w:pPr>
      <w:r w:rsidRPr="004F042D">
        <w:rPr>
          <w:rFonts w:ascii="Times New Roman" w:hAnsi="Times New Roman"/>
          <w:sz w:val="28"/>
          <w:szCs w:val="28"/>
        </w:rPr>
        <w:t>Рогов Е.И. Психология общения. – М., 2001.</w:t>
      </w:r>
    </w:p>
    <w:p w14:paraId="2CD3C7BA" w14:textId="77777777" w:rsidR="004F042D" w:rsidRPr="004F042D" w:rsidRDefault="004F042D" w:rsidP="004F042D">
      <w:pPr>
        <w:pStyle w:val="a3"/>
        <w:numPr>
          <w:ilvl w:val="0"/>
          <w:numId w:val="137"/>
        </w:numPr>
        <w:spacing w:after="0" w:line="360" w:lineRule="auto"/>
        <w:ind w:left="0" w:firstLine="0"/>
        <w:rPr>
          <w:rFonts w:ascii="Times New Roman" w:hAnsi="Times New Roman"/>
          <w:sz w:val="28"/>
          <w:szCs w:val="28"/>
        </w:rPr>
      </w:pPr>
      <w:r w:rsidRPr="004F042D">
        <w:rPr>
          <w:rFonts w:ascii="Times New Roman" w:hAnsi="Times New Roman"/>
          <w:sz w:val="28"/>
          <w:szCs w:val="28"/>
        </w:rPr>
        <w:t>Щербатых Ю.В. Психология успеха. – М.: Эксмо, 2004.</w:t>
      </w:r>
    </w:p>
    <w:p w14:paraId="53A1EEAE" w14:textId="77777777" w:rsidR="00446A54" w:rsidRPr="006A10AD" w:rsidRDefault="00446A54" w:rsidP="00446A54">
      <w:pPr>
        <w:spacing w:after="0" w:line="360" w:lineRule="auto"/>
        <w:rPr>
          <w:rFonts w:ascii="Times New Roman" w:hAnsi="Times New Roman" w:cs="Times New Roman"/>
          <w:b/>
          <w:sz w:val="28"/>
          <w:szCs w:val="28"/>
        </w:rPr>
      </w:pPr>
      <w:r w:rsidRPr="006A10AD">
        <w:rPr>
          <w:rFonts w:ascii="Times New Roman" w:hAnsi="Times New Roman" w:cs="Times New Roman"/>
          <w:b/>
          <w:sz w:val="28"/>
          <w:szCs w:val="28"/>
        </w:rPr>
        <w:t>Интернет источники</w:t>
      </w:r>
    </w:p>
    <w:p w14:paraId="064E6753" w14:textId="77777777" w:rsidR="00446A54" w:rsidRPr="006A10AD" w:rsidRDefault="00DE7E62" w:rsidP="00446A54">
      <w:pPr>
        <w:pStyle w:val="a3"/>
        <w:numPr>
          <w:ilvl w:val="1"/>
          <w:numId w:val="69"/>
        </w:numPr>
        <w:tabs>
          <w:tab w:val="left" w:pos="567"/>
        </w:tabs>
        <w:spacing w:after="0" w:line="360" w:lineRule="auto"/>
        <w:ind w:left="0" w:firstLine="0"/>
        <w:jc w:val="both"/>
        <w:rPr>
          <w:rFonts w:ascii="Times New Roman" w:hAnsi="Times New Roman"/>
          <w:sz w:val="28"/>
          <w:szCs w:val="28"/>
        </w:rPr>
      </w:pPr>
      <w:hyperlink r:id="rId51" w:tgtFrame="_blank" w:tooltip="https://multiurok.ru/files/programma-psikhologicheskikh-zaniatii-s-pedagogich.html" w:history="1">
        <w:r w:rsidR="00446A54" w:rsidRPr="006A10AD">
          <w:rPr>
            <w:rStyle w:val="a5"/>
            <w:sz w:val="28"/>
            <w:szCs w:val="28"/>
          </w:rPr>
          <w:t>https://multiurok.ru/files/programma-psikhologicheskikh-zaniatii-s-pedagogich.html</w:t>
        </w:r>
      </w:hyperlink>
    </w:p>
    <w:p w14:paraId="08DE9407" w14:textId="77777777" w:rsidR="00446A54" w:rsidRPr="006A10AD" w:rsidRDefault="00DE7E62" w:rsidP="00446A54">
      <w:pPr>
        <w:pStyle w:val="a3"/>
        <w:numPr>
          <w:ilvl w:val="1"/>
          <w:numId w:val="69"/>
        </w:numPr>
        <w:tabs>
          <w:tab w:val="left" w:pos="567"/>
        </w:tabs>
        <w:spacing w:after="0" w:line="360" w:lineRule="auto"/>
        <w:ind w:left="0" w:firstLine="0"/>
        <w:jc w:val="both"/>
        <w:rPr>
          <w:rFonts w:ascii="Times New Roman" w:hAnsi="Times New Roman"/>
          <w:sz w:val="28"/>
          <w:szCs w:val="28"/>
        </w:rPr>
      </w:pPr>
      <w:hyperlink r:id="rId52" w:history="1">
        <w:r w:rsidR="00446A54" w:rsidRPr="006A10AD">
          <w:rPr>
            <w:rStyle w:val="a5"/>
            <w:rFonts w:ascii="Times New Roman" w:hAnsi="Times New Roman"/>
            <w:sz w:val="28"/>
            <w:szCs w:val="28"/>
          </w:rPr>
          <w:t>https://infourok.ru/plan-raboty-pedagoga-psihologa-s-pedagogicheskim-kollektivom-5492061.html</w:t>
        </w:r>
      </w:hyperlink>
    </w:p>
    <w:p w14:paraId="5DE17ED9" w14:textId="77777777" w:rsidR="00446A54" w:rsidRPr="006A10AD" w:rsidRDefault="00446A54" w:rsidP="00446A54">
      <w:pPr>
        <w:pStyle w:val="a3"/>
        <w:tabs>
          <w:tab w:val="left" w:pos="567"/>
        </w:tabs>
        <w:spacing w:after="0" w:line="360" w:lineRule="auto"/>
        <w:ind w:left="0"/>
        <w:jc w:val="both"/>
        <w:rPr>
          <w:rFonts w:ascii="Times New Roman" w:hAnsi="Times New Roman"/>
          <w:sz w:val="28"/>
          <w:szCs w:val="28"/>
        </w:rPr>
      </w:pPr>
      <w:r w:rsidRPr="006A10AD">
        <w:rPr>
          <w:rFonts w:ascii="Times New Roman" w:hAnsi="Times New Roman"/>
          <w:sz w:val="28"/>
          <w:szCs w:val="28"/>
        </w:rPr>
        <w:t>Дополнительные материалы к методическому продукту см. ссылки:</w:t>
      </w:r>
    </w:p>
    <w:p w14:paraId="2ECC2E6A" w14:textId="77777777" w:rsidR="00446A54" w:rsidRDefault="00DE7E62" w:rsidP="00446A54">
      <w:pPr>
        <w:spacing w:after="0" w:line="240" w:lineRule="auto"/>
        <w:rPr>
          <w:rFonts w:ascii="Times New Roman" w:eastAsia="Times New Roman" w:hAnsi="Times New Roman" w:cs="Times New Roman"/>
          <w:sz w:val="28"/>
          <w:szCs w:val="28"/>
          <w:lang w:eastAsia="ru-RU"/>
        </w:rPr>
      </w:pPr>
      <w:hyperlink r:id="rId53" w:history="1">
        <w:r w:rsidR="00446A54" w:rsidRPr="006A10AD">
          <w:rPr>
            <w:rStyle w:val="a5"/>
            <w:rFonts w:ascii="Times New Roman" w:eastAsia="Times New Roman" w:hAnsi="Times New Roman" w:cs="Times New Roman"/>
            <w:sz w:val="28"/>
            <w:szCs w:val="28"/>
            <w:lang w:eastAsia="ru-RU"/>
          </w:rPr>
          <w:t>https://disk.yandex.ru/i/4u6Og2l0rZov-Q</w:t>
        </w:r>
      </w:hyperlink>
    </w:p>
    <w:p w14:paraId="6A1D5B57" w14:textId="77777777" w:rsidR="00446A54" w:rsidRDefault="00446A54" w:rsidP="00446A54">
      <w:pPr>
        <w:spacing w:after="0" w:line="240" w:lineRule="auto"/>
        <w:rPr>
          <w:rFonts w:ascii="Times New Roman" w:eastAsia="Times New Roman" w:hAnsi="Times New Roman" w:cs="Times New Roman"/>
          <w:sz w:val="28"/>
          <w:szCs w:val="28"/>
          <w:lang w:eastAsia="ru-RU"/>
        </w:rPr>
      </w:pPr>
    </w:p>
    <w:p w14:paraId="034619B6" w14:textId="77777777" w:rsidR="00037ED0" w:rsidRPr="00E32C63" w:rsidRDefault="00037ED0" w:rsidP="00084E29">
      <w:pPr>
        <w:tabs>
          <w:tab w:val="left" w:pos="1770"/>
        </w:tabs>
        <w:rPr>
          <w:rFonts w:ascii="Times New Roman" w:eastAsia="Times New Roman" w:hAnsi="Times New Roman" w:cs="Times New Roman"/>
          <w:sz w:val="28"/>
          <w:szCs w:val="28"/>
          <w:lang w:eastAsia="ru-RU"/>
        </w:rPr>
      </w:pPr>
    </w:p>
    <w:sectPr w:rsidR="00037ED0" w:rsidRPr="00E32C63" w:rsidSect="00BA6A5C">
      <w:footerReference w:type="default" r:id="rId54"/>
      <w:pgSz w:w="11906" w:h="16838"/>
      <w:pgMar w:top="1134" w:right="567"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235BC" w14:textId="77777777" w:rsidR="00DE7E62" w:rsidRDefault="00DE7E62" w:rsidP="00BE3D91">
      <w:pPr>
        <w:spacing w:after="0" w:line="240" w:lineRule="auto"/>
      </w:pPr>
      <w:r>
        <w:separator/>
      </w:r>
    </w:p>
  </w:endnote>
  <w:endnote w:type="continuationSeparator" w:id="0">
    <w:p w14:paraId="116ED849" w14:textId="77777777" w:rsidR="00DE7E62" w:rsidRDefault="00DE7E62" w:rsidP="00BE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00"/>
    <w:family w:val="roman"/>
    <w:notTrueType/>
    <w:pitch w:val="default"/>
  </w:font>
  <w:font w:name="OfficeTypeSans-Bol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059214"/>
      <w:docPartObj>
        <w:docPartGallery w:val="Page Numbers (Bottom of Page)"/>
        <w:docPartUnique/>
      </w:docPartObj>
    </w:sdtPr>
    <w:sdtEndPr/>
    <w:sdtContent>
      <w:p w14:paraId="24D31D2D" w14:textId="1BD99321" w:rsidR="00A25F33" w:rsidRDefault="00A25F33">
        <w:pPr>
          <w:pStyle w:val="af"/>
          <w:jc w:val="center"/>
        </w:pPr>
        <w:r>
          <w:fldChar w:fldCharType="begin"/>
        </w:r>
        <w:r>
          <w:instrText>PAGE   \* MERGEFORMAT</w:instrText>
        </w:r>
        <w:r>
          <w:fldChar w:fldCharType="separate"/>
        </w:r>
        <w:r w:rsidR="008972E4">
          <w:rPr>
            <w:noProof/>
          </w:rPr>
          <w:t>9</w:t>
        </w:r>
        <w:r>
          <w:fldChar w:fldCharType="end"/>
        </w:r>
      </w:p>
    </w:sdtContent>
  </w:sdt>
  <w:p w14:paraId="581C4D87" w14:textId="77777777" w:rsidR="00DE1897" w:rsidRDefault="00DE1897" w:rsidP="009C3BEE">
    <w:pPr>
      <w:pStyle w:val="af"/>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9BFA" w14:textId="450C781B" w:rsidR="00DE1897" w:rsidRDefault="00DE1897">
    <w:pPr>
      <w:pStyle w:val="af"/>
      <w:jc w:val="center"/>
    </w:pPr>
  </w:p>
  <w:p w14:paraId="579C3B90" w14:textId="77777777" w:rsidR="00DE1897" w:rsidRDefault="00DE1897">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780AE" w14:textId="77777777" w:rsidR="00DE1897" w:rsidRDefault="00DE189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82FDE" w14:textId="77777777" w:rsidR="00DE1897" w:rsidRDefault="00DE1897">
    <w:pPr>
      <w:pStyle w:val="a8"/>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CC4E" w14:textId="77777777" w:rsidR="00DE1897" w:rsidRDefault="00DE1897">
    <w:pPr>
      <w:pStyle w:val="a8"/>
      <w:spacing w:line="14" w:lineRule="auto"/>
      <w:rPr>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EDEFF" w14:textId="77777777" w:rsidR="00DE1897" w:rsidRDefault="00DE1897">
    <w:pPr>
      <w:pStyle w:val="a8"/>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7EC5D" w14:textId="77777777" w:rsidR="00DE7E62" w:rsidRDefault="00DE7E62" w:rsidP="00BE3D91">
      <w:pPr>
        <w:spacing w:after="0" w:line="240" w:lineRule="auto"/>
      </w:pPr>
      <w:r>
        <w:separator/>
      </w:r>
    </w:p>
  </w:footnote>
  <w:footnote w:type="continuationSeparator" w:id="0">
    <w:p w14:paraId="27A389A9" w14:textId="77777777" w:rsidR="00DE7E62" w:rsidRDefault="00DE7E62" w:rsidP="00BE3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CBC"/>
    <w:multiLevelType w:val="hybridMultilevel"/>
    <w:tmpl w:val="A4389750"/>
    <w:lvl w:ilvl="0" w:tplc="0EE0EDB0">
      <w:start w:val="1"/>
      <w:numFmt w:val="decimal"/>
      <w:lvlText w:val="%1."/>
      <w:lvlJc w:val="left"/>
      <w:pPr>
        <w:ind w:left="862" w:hanging="360"/>
      </w:pPr>
      <w:rPr>
        <w:rFonts w:ascii="Times New Roman" w:eastAsia="Times New Roman" w:hAnsi="Times New Roman" w:cs="Times New Roman" w:hint="default"/>
        <w:b w:val="0"/>
        <w:bCs w:val="0"/>
        <w:i w:val="0"/>
        <w:iCs w:val="0"/>
        <w:spacing w:val="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6E22D7"/>
    <w:multiLevelType w:val="hybridMultilevel"/>
    <w:tmpl w:val="AAEC9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11EA1"/>
    <w:multiLevelType w:val="hybridMultilevel"/>
    <w:tmpl w:val="91563DA6"/>
    <w:lvl w:ilvl="0" w:tplc="0E44CC9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C7E7F"/>
    <w:multiLevelType w:val="hybridMultilevel"/>
    <w:tmpl w:val="36F6CE8C"/>
    <w:lvl w:ilvl="0" w:tplc="5C06D86C">
      <w:start w:val="1"/>
      <w:numFmt w:val="bullet"/>
      <w:lvlText w:val=""/>
      <w:lvlJc w:val="left"/>
      <w:pPr>
        <w:ind w:left="1429" w:hanging="360"/>
      </w:pPr>
      <w:rPr>
        <w:rFonts w:ascii="Wingdings" w:hAnsi="Wingdings" w:hint="default"/>
      </w:rPr>
    </w:lvl>
    <w:lvl w:ilvl="1" w:tplc="40EAA2F0">
      <w:start w:val="1"/>
      <w:numFmt w:val="bullet"/>
      <w:lvlText w:val="o"/>
      <w:lvlJc w:val="left"/>
      <w:pPr>
        <w:ind w:left="2149" w:hanging="360"/>
      </w:pPr>
      <w:rPr>
        <w:rFonts w:ascii="Courier New" w:hAnsi="Courier New" w:cs="Courier New" w:hint="default"/>
      </w:rPr>
    </w:lvl>
    <w:lvl w:ilvl="2" w:tplc="6CF8023E">
      <w:start w:val="1"/>
      <w:numFmt w:val="bullet"/>
      <w:lvlText w:val=""/>
      <w:lvlJc w:val="left"/>
      <w:pPr>
        <w:ind w:left="2869" w:hanging="360"/>
      </w:pPr>
      <w:rPr>
        <w:rFonts w:ascii="Wingdings" w:hAnsi="Wingdings" w:hint="default"/>
      </w:rPr>
    </w:lvl>
    <w:lvl w:ilvl="3" w:tplc="434E9AC6">
      <w:start w:val="1"/>
      <w:numFmt w:val="bullet"/>
      <w:lvlText w:val=""/>
      <w:lvlJc w:val="left"/>
      <w:pPr>
        <w:ind w:left="3589" w:hanging="360"/>
      </w:pPr>
      <w:rPr>
        <w:rFonts w:ascii="Symbol" w:hAnsi="Symbol" w:hint="default"/>
      </w:rPr>
    </w:lvl>
    <w:lvl w:ilvl="4" w:tplc="38544606">
      <w:start w:val="1"/>
      <w:numFmt w:val="bullet"/>
      <w:lvlText w:val="o"/>
      <w:lvlJc w:val="left"/>
      <w:pPr>
        <w:ind w:left="4309" w:hanging="360"/>
      </w:pPr>
      <w:rPr>
        <w:rFonts w:ascii="Courier New" w:hAnsi="Courier New" w:cs="Courier New" w:hint="default"/>
      </w:rPr>
    </w:lvl>
    <w:lvl w:ilvl="5" w:tplc="D4C06F98">
      <w:start w:val="1"/>
      <w:numFmt w:val="bullet"/>
      <w:lvlText w:val=""/>
      <w:lvlJc w:val="left"/>
      <w:pPr>
        <w:ind w:left="5029" w:hanging="360"/>
      </w:pPr>
      <w:rPr>
        <w:rFonts w:ascii="Wingdings" w:hAnsi="Wingdings" w:hint="default"/>
      </w:rPr>
    </w:lvl>
    <w:lvl w:ilvl="6" w:tplc="96441E9A">
      <w:start w:val="1"/>
      <w:numFmt w:val="bullet"/>
      <w:lvlText w:val=""/>
      <w:lvlJc w:val="left"/>
      <w:pPr>
        <w:ind w:left="5749" w:hanging="360"/>
      </w:pPr>
      <w:rPr>
        <w:rFonts w:ascii="Symbol" w:hAnsi="Symbol" w:hint="default"/>
      </w:rPr>
    </w:lvl>
    <w:lvl w:ilvl="7" w:tplc="416E837E">
      <w:start w:val="1"/>
      <w:numFmt w:val="bullet"/>
      <w:lvlText w:val="o"/>
      <w:lvlJc w:val="left"/>
      <w:pPr>
        <w:ind w:left="6469" w:hanging="360"/>
      </w:pPr>
      <w:rPr>
        <w:rFonts w:ascii="Courier New" w:hAnsi="Courier New" w:cs="Courier New" w:hint="default"/>
      </w:rPr>
    </w:lvl>
    <w:lvl w:ilvl="8" w:tplc="DC6CC8E6">
      <w:start w:val="1"/>
      <w:numFmt w:val="bullet"/>
      <w:lvlText w:val=""/>
      <w:lvlJc w:val="left"/>
      <w:pPr>
        <w:ind w:left="7189" w:hanging="360"/>
      </w:pPr>
      <w:rPr>
        <w:rFonts w:ascii="Wingdings" w:hAnsi="Wingdings" w:hint="default"/>
      </w:rPr>
    </w:lvl>
  </w:abstractNum>
  <w:abstractNum w:abstractNumId="4" w15:restartNumberingAfterBreak="0">
    <w:nsid w:val="03E764EF"/>
    <w:multiLevelType w:val="hybridMultilevel"/>
    <w:tmpl w:val="C980D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1D6AF8"/>
    <w:multiLevelType w:val="hybridMultilevel"/>
    <w:tmpl w:val="0DA25F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4961357"/>
    <w:multiLevelType w:val="hybridMultilevel"/>
    <w:tmpl w:val="2DDA8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4E330B2"/>
    <w:multiLevelType w:val="hybridMultilevel"/>
    <w:tmpl w:val="CA48CC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58B46D7"/>
    <w:multiLevelType w:val="multilevel"/>
    <w:tmpl w:val="E132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B33700"/>
    <w:multiLevelType w:val="hybridMultilevel"/>
    <w:tmpl w:val="50AE9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AB0F09"/>
    <w:multiLevelType w:val="hybridMultilevel"/>
    <w:tmpl w:val="EA60E3FC"/>
    <w:lvl w:ilvl="0" w:tplc="04190001">
      <w:start w:val="1"/>
      <w:numFmt w:val="bullet"/>
      <w:lvlText w:val=""/>
      <w:lvlJc w:val="left"/>
      <w:pPr>
        <w:ind w:left="723" w:hanging="360"/>
      </w:pPr>
      <w:rPr>
        <w:rFonts w:ascii="Symbol" w:hAnsi="Symbol"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1" w15:restartNumberingAfterBreak="0">
    <w:nsid w:val="09C62182"/>
    <w:multiLevelType w:val="multilevel"/>
    <w:tmpl w:val="4CE20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102AAB"/>
    <w:multiLevelType w:val="hybridMultilevel"/>
    <w:tmpl w:val="1E34350C"/>
    <w:lvl w:ilvl="0" w:tplc="8988B238">
      <w:start w:val="1"/>
      <w:numFmt w:val="decimal"/>
      <w:lvlText w:val="%1."/>
      <w:lvlJc w:val="left"/>
      <w:pPr>
        <w:ind w:left="455" w:hanging="360"/>
      </w:pPr>
      <w:rPr>
        <w:rFonts w:ascii="Times New Roman" w:eastAsia="Times New Roman" w:hAnsi="Times New Roman" w:cs="Times New Roman" w:hint="default"/>
        <w:b w:val="0"/>
        <w:bCs w:val="0"/>
        <w:i w:val="0"/>
        <w:iCs w:val="0"/>
        <w:spacing w:val="0"/>
        <w:sz w:val="24"/>
        <w:szCs w:val="24"/>
        <w:lang w:val="ru-RU" w:eastAsia="en-US" w:bidi="ar-SA"/>
      </w:rPr>
    </w:lvl>
    <w:lvl w:ilvl="1" w:tplc="AC98F600">
      <w:start w:val="1"/>
      <w:numFmt w:val="bullet"/>
      <w:lvlText w:val="•"/>
      <w:lvlJc w:val="left"/>
      <w:pPr>
        <w:ind w:left="1139" w:hanging="360"/>
      </w:pPr>
      <w:rPr>
        <w:rFonts w:hint="default"/>
        <w:lang w:val="ru-RU" w:eastAsia="en-US" w:bidi="ar-SA"/>
      </w:rPr>
    </w:lvl>
    <w:lvl w:ilvl="2" w:tplc="02889BE0">
      <w:start w:val="1"/>
      <w:numFmt w:val="bullet"/>
      <w:lvlText w:val="•"/>
      <w:lvlJc w:val="left"/>
      <w:pPr>
        <w:ind w:left="1818" w:hanging="360"/>
      </w:pPr>
      <w:rPr>
        <w:rFonts w:hint="default"/>
        <w:lang w:val="ru-RU" w:eastAsia="en-US" w:bidi="ar-SA"/>
      </w:rPr>
    </w:lvl>
    <w:lvl w:ilvl="3" w:tplc="462C525E">
      <w:start w:val="1"/>
      <w:numFmt w:val="bullet"/>
      <w:lvlText w:val="•"/>
      <w:lvlJc w:val="left"/>
      <w:pPr>
        <w:ind w:left="2497" w:hanging="360"/>
      </w:pPr>
      <w:rPr>
        <w:rFonts w:hint="default"/>
        <w:lang w:val="ru-RU" w:eastAsia="en-US" w:bidi="ar-SA"/>
      </w:rPr>
    </w:lvl>
    <w:lvl w:ilvl="4" w:tplc="69185A46">
      <w:start w:val="1"/>
      <w:numFmt w:val="bullet"/>
      <w:lvlText w:val="•"/>
      <w:lvlJc w:val="left"/>
      <w:pPr>
        <w:ind w:left="3176" w:hanging="360"/>
      </w:pPr>
      <w:rPr>
        <w:rFonts w:hint="default"/>
        <w:lang w:val="ru-RU" w:eastAsia="en-US" w:bidi="ar-SA"/>
      </w:rPr>
    </w:lvl>
    <w:lvl w:ilvl="5" w:tplc="BA34D688">
      <w:start w:val="1"/>
      <w:numFmt w:val="bullet"/>
      <w:lvlText w:val="•"/>
      <w:lvlJc w:val="left"/>
      <w:pPr>
        <w:ind w:left="3855" w:hanging="360"/>
      </w:pPr>
      <w:rPr>
        <w:rFonts w:hint="default"/>
        <w:lang w:val="ru-RU" w:eastAsia="en-US" w:bidi="ar-SA"/>
      </w:rPr>
    </w:lvl>
    <w:lvl w:ilvl="6" w:tplc="DC3C6AE4">
      <w:start w:val="1"/>
      <w:numFmt w:val="bullet"/>
      <w:lvlText w:val="•"/>
      <w:lvlJc w:val="left"/>
      <w:pPr>
        <w:ind w:left="4534" w:hanging="360"/>
      </w:pPr>
      <w:rPr>
        <w:rFonts w:hint="default"/>
        <w:lang w:val="ru-RU" w:eastAsia="en-US" w:bidi="ar-SA"/>
      </w:rPr>
    </w:lvl>
    <w:lvl w:ilvl="7" w:tplc="26F854D2">
      <w:start w:val="1"/>
      <w:numFmt w:val="bullet"/>
      <w:lvlText w:val="•"/>
      <w:lvlJc w:val="left"/>
      <w:pPr>
        <w:ind w:left="5213" w:hanging="360"/>
      </w:pPr>
      <w:rPr>
        <w:rFonts w:hint="default"/>
        <w:lang w:val="ru-RU" w:eastAsia="en-US" w:bidi="ar-SA"/>
      </w:rPr>
    </w:lvl>
    <w:lvl w:ilvl="8" w:tplc="6FD01744">
      <w:start w:val="1"/>
      <w:numFmt w:val="bullet"/>
      <w:lvlText w:val="•"/>
      <w:lvlJc w:val="left"/>
      <w:pPr>
        <w:ind w:left="5892" w:hanging="360"/>
      </w:pPr>
      <w:rPr>
        <w:rFonts w:hint="default"/>
        <w:lang w:val="ru-RU" w:eastAsia="en-US" w:bidi="ar-SA"/>
      </w:rPr>
    </w:lvl>
  </w:abstractNum>
  <w:abstractNum w:abstractNumId="13" w15:restartNumberingAfterBreak="0">
    <w:nsid w:val="0C704D78"/>
    <w:multiLevelType w:val="hybridMultilevel"/>
    <w:tmpl w:val="62C6D01E"/>
    <w:lvl w:ilvl="0" w:tplc="BDB8EF56">
      <w:start w:val="1"/>
      <w:numFmt w:val="decimal"/>
      <w:lvlText w:val="%1."/>
      <w:lvlJc w:val="left"/>
      <w:pPr>
        <w:ind w:left="141" w:hanging="708"/>
      </w:pPr>
      <w:rPr>
        <w:rFonts w:ascii="Times New Roman" w:eastAsia="Times New Roman" w:hAnsi="Times New Roman" w:cs="Times New Roman" w:hint="default"/>
        <w:b w:val="0"/>
        <w:bCs w:val="0"/>
        <w:i w:val="0"/>
        <w:iCs w:val="0"/>
        <w:spacing w:val="0"/>
        <w:sz w:val="28"/>
        <w:szCs w:val="28"/>
        <w:lang w:val="ru-RU" w:eastAsia="en-US" w:bidi="ar-SA"/>
      </w:rPr>
    </w:lvl>
    <w:lvl w:ilvl="1" w:tplc="5C886294">
      <w:start w:val="1"/>
      <w:numFmt w:val="bullet"/>
      <w:lvlText w:val=""/>
      <w:lvlJc w:val="left"/>
      <w:pPr>
        <w:ind w:left="142" w:hanging="569"/>
      </w:pPr>
      <w:rPr>
        <w:rFonts w:ascii="Symbol" w:eastAsia="Symbol" w:hAnsi="Symbol" w:cs="Symbol" w:hint="default"/>
        <w:b w:val="0"/>
        <w:bCs w:val="0"/>
        <w:i w:val="0"/>
        <w:iCs w:val="0"/>
        <w:spacing w:val="0"/>
        <w:sz w:val="28"/>
        <w:szCs w:val="28"/>
        <w:lang w:val="ru-RU" w:eastAsia="en-US" w:bidi="ar-SA"/>
      </w:rPr>
    </w:lvl>
    <w:lvl w:ilvl="2" w:tplc="322AE8AE">
      <w:start w:val="1"/>
      <w:numFmt w:val="bullet"/>
      <w:lvlText w:val="•"/>
      <w:lvlJc w:val="left"/>
      <w:pPr>
        <w:ind w:left="2238" w:hanging="569"/>
      </w:pPr>
      <w:rPr>
        <w:rFonts w:hint="default"/>
        <w:lang w:val="ru-RU" w:eastAsia="en-US" w:bidi="ar-SA"/>
      </w:rPr>
    </w:lvl>
    <w:lvl w:ilvl="3" w:tplc="E188B22C">
      <w:start w:val="1"/>
      <w:numFmt w:val="bullet"/>
      <w:lvlText w:val="•"/>
      <w:lvlJc w:val="left"/>
      <w:pPr>
        <w:ind w:left="3287" w:hanging="569"/>
      </w:pPr>
      <w:rPr>
        <w:rFonts w:hint="default"/>
        <w:lang w:val="ru-RU" w:eastAsia="en-US" w:bidi="ar-SA"/>
      </w:rPr>
    </w:lvl>
    <w:lvl w:ilvl="4" w:tplc="E07A690A">
      <w:start w:val="1"/>
      <w:numFmt w:val="bullet"/>
      <w:lvlText w:val="•"/>
      <w:lvlJc w:val="left"/>
      <w:pPr>
        <w:ind w:left="4336" w:hanging="569"/>
      </w:pPr>
      <w:rPr>
        <w:rFonts w:hint="default"/>
        <w:lang w:val="ru-RU" w:eastAsia="en-US" w:bidi="ar-SA"/>
      </w:rPr>
    </w:lvl>
    <w:lvl w:ilvl="5" w:tplc="13E6C408">
      <w:start w:val="1"/>
      <w:numFmt w:val="bullet"/>
      <w:lvlText w:val="•"/>
      <w:lvlJc w:val="left"/>
      <w:pPr>
        <w:ind w:left="5385" w:hanging="569"/>
      </w:pPr>
      <w:rPr>
        <w:rFonts w:hint="default"/>
        <w:lang w:val="ru-RU" w:eastAsia="en-US" w:bidi="ar-SA"/>
      </w:rPr>
    </w:lvl>
    <w:lvl w:ilvl="6" w:tplc="E5104DE4">
      <w:start w:val="1"/>
      <w:numFmt w:val="bullet"/>
      <w:lvlText w:val="•"/>
      <w:lvlJc w:val="left"/>
      <w:pPr>
        <w:ind w:left="6434" w:hanging="569"/>
      </w:pPr>
      <w:rPr>
        <w:rFonts w:hint="default"/>
        <w:lang w:val="ru-RU" w:eastAsia="en-US" w:bidi="ar-SA"/>
      </w:rPr>
    </w:lvl>
    <w:lvl w:ilvl="7" w:tplc="AED23A6C">
      <w:start w:val="1"/>
      <w:numFmt w:val="bullet"/>
      <w:lvlText w:val="•"/>
      <w:lvlJc w:val="left"/>
      <w:pPr>
        <w:ind w:left="7483" w:hanging="569"/>
      </w:pPr>
      <w:rPr>
        <w:rFonts w:hint="default"/>
        <w:lang w:val="ru-RU" w:eastAsia="en-US" w:bidi="ar-SA"/>
      </w:rPr>
    </w:lvl>
    <w:lvl w:ilvl="8" w:tplc="C50006CC">
      <w:start w:val="1"/>
      <w:numFmt w:val="bullet"/>
      <w:lvlText w:val="•"/>
      <w:lvlJc w:val="left"/>
      <w:pPr>
        <w:ind w:left="8533" w:hanging="569"/>
      </w:pPr>
      <w:rPr>
        <w:rFonts w:hint="default"/>
        <w:lang w:val="ru-RU" w:eastAsia="en-US" w:bidi="ar-SA"/>
      </w:rPr>
    </w:lvl>
  </w:abstractNum>
  <w:abstractNum w:abstractNumId="14" w15:restartNumberingAfterBreak="0">
    <w:nsid w:val="0ED94424"/>
    <w:multiLevelType w:val="multilevel"/>
    <w:tmpl w:val="DDBA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FF4D58"/>
    <w:multiLevelType w:val="hybridMultilevel"/>
    <w:tmpl w:val="F36C2A44"/>
    <w:lvl w:ilvl="0" w:tplc="E9F4F80C">
      <w:start w:val="1"/>
      <w:numFmt w:val="decimal"/>
      <w:lvlText w:val="%1."/>
      <w:lvlJc w:val="left"/>
      <w:pPr>
        <w:ind w:left="1160"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AACE3DD8">
      <w:numFmt w:val="bullet"/>
      <w:lvlText w:val="•"/>
      <w:lvlJc w:val="left"/>
      <w:pPr>
        <w:ind w:left="2150" w:hanging="706"/>
      </w:pPr>
      <w:rPr>
        <w:rFonts w:hint="default"/>
        <w:lang w:val="ru-RU" w:eastAsia="en-US" w:bidi="ar-SA"/>
      </w:rPr>
    </w:lvl>
    <w:lvl w:ilvl="2" w:tplc="FB9A0B58">
      <w:numFmt w:val="bullet"/>
      <w:lvlText w:val="•"/>
      <w:lvlJc w:val="left"/>
      <w:pPr>
        <w:ind w:left="3140" w:hanging="706"/>
      </w:pPr>
      <w:rPr>
        <w:rFonts w:hint="default"/>
        <w:lang w:val="ru-RU" w:eastAsia="en-US" w:bidi="ar-SA"/>
      </w:rPr>
    </w:lvl>
    <w:lvl w:ilvl="3" w:tplc="B52847F8">
      <w:numFmt w:val="bullet"/>
      <w:lvlText w:val="•"/>
      <w:lvlJc w:val="left"/>
      <w:pPr>
        <w:ind w:left="4130" w:hanging="706"/>
      </w:pPr>
      <w:rPr>
        <w:rFonts w:hint="default"/>
        <w:lang w:val="ru-RU" w:eastAsia="en-US" w:bidi="ar-SA"/>
      </w:rPr>
    </w:lvl>
    <w:lvl w:ilvl="4" w:tplc="44B68860">
      <w:numFmt w:val="bullet"/>
      <w:lvlText w:val="•"/>
      <w:lvlJc w:val="left"/>
      <w:pPr>
        <w:ind w:left="5120" w:hanging="706"/>
      </w:pPr>
      <w:rPr>
        <w:rFonts w:hint="default"/>
        <w:lang w:val="ru-RU" w:eastAsia="en-US" w:bidi="ar-SA"/>
      </w:rPr>
    </w:lvl>
    <w:lvl w:ilvl="5" w:tplc="4FEA39DA">
      <w:numFmt w:val="bullet"/>
      <w:lvlText w:val="•"/>
      <w:lvlJc w:val="left"/>
      <w:pPr>
        <w:ind w:left="6111" w:hanging="706"/>
      </w:pPr>
      <w:rPr>
        <w:rFonts w:hint="default"/>
        <w:lang w:val="ru-RU" w:eastAsia="en-US" w:bidi="ar-SA"/>
      </w:rPr>
    </w:lvl>
    <w:lvl w:ilvl="6" w:tplc="E0E093FA">
      <w:numFmt w:val="bullet"/>
      <w:lvlText w:val="•"/>
      <w:lvlJc w:val="left"/>
      <w:pPr>
        <w:ind w:left="7101" w:hanging="706"/>
      </w:pPr>
      <w:rPr>
        <w:rFonts w:hint="default"/>
        <w:lang w:val="ru-RU" w:eastAsia="en-US" w:bidi="ar-SA"/>
      </w:rPr>
    </w:lvl>
    <w:lvl w:ilvl="7" w:tplc="52E23A32">
      <w:numFmt w:val="bullet"/>
      <w:lvlText w:val="•"/>
      <w:lvlJc w:val="left"/>
      <w:pPr>
        <w:ind w:left="8091" w:hanging="706"/>
      </w:pPr>
      <w:rPr>
        <w:rFonts w:hint="default"/>
        <w:lang w:val="ru-RU" w:eastAsia="en-US" w:bidi="ar-SA"/>
      </w:rPr>
    </w:lvl>
    <w:lvl w:ilvl="8" w:tplc="D938F320">
      <w:numFmt w:val="bullet"/>
      <w:lvlText w:val="•"/>
      <w:lvlJc w:val="left"/>
      <w:pPr>
        <w:ind w:left="9081" w:hanging="706"/>
      </w:pPr>
      <w:rPr>
        <w:rFonts w:hint="default"/>
        <w:lang w:val="ru-RU" w:eastAsia="en-US" w:bidi="ar-SA"/>
      </w:rPr>
    </w:lvl>
  </w:abstractNum>
  <w:abstractNum w:abstractNumId="16" w15:restartNumberingAfterBreak="0">
    <w:nsid w:val="10CB635B"/>
    <w:multiLevelType w:val="hybridMultilevel"/>
    <w:tmpl w:val="BA9ED3CC"/>
    <w:lvl w:ilvl="0" w:tplc="DA8264A4">
      <w:start w:val="1"/>
      <w:numFmt w:val="bullet"/>
      <w:lvlText w:val=""/>
      <w:lvlJc w:val="left"/>
      <w:pPr>
        <w:ind w:left="720" w:hanging="360"/>
      </w:pPr>
      <w:rPr>
        <w:rFonts w:ascii="Symbol" w:hAnsi="Symbol" w:hint="default"/>
      </w:rPr>
    </w:lvl>
    <w:lvl w:ilvl="1" w:tplc="57EC5F0C">
      <w:start w:val="1"/>
      <w:numFmt w:val="bullet"/>
      <w:lvlText w:val="o"/>
      <w:lvlJc w:val="left"/>
      <w:pPr>
        <w:ind w:left="1440" w:hanging="360"/>
      </w:pPr>
      <w:rPr>
        <w:rFonts w:ascii="Courier New" w:hAnsi="Courier New" w:cs="Courier New" w:hint="default"/>
      </w:rPr>
    </w:lvl>
    <w:lvl w:ilvl="2" w:tplc="BDB4407A">
      <w:start w:val="1"/>
      <w:numFmt w:val="bullet"/>
      <w:lvlText w:val=""/>
      <w:lvlJc w:val="left"/>
      <w:pPr>
        <w:ind w:left="2160" w:hanging="360"/>
      </w:pPr>
      <w:rPr>
        <w:rFonts w:ascii="Wingdings" w:hAnsi="Wingdings" w:hint="default"/>
      </w:rPr>
    </w:lvl>
    <w:lvl w:ilvl="3" w:tplc="1188F41C">
      <w:start w:val="1"/>
      <w:numFmt w:val="bullet"/>
      <w:lvlText w:val=""/>
      <w:lvlJc w:val="left"/>
      <w:pPr>
        <w:ind w:left="2880" w:hanging="360"/>
      </w:pPr>
      <w:rPr>
        <w:rFonts w:ascii="Symbol" w:hAnsi="Symbol" w:hint="default"/>
      </w:rPr>
    </w:lvl>
    <w:lvl w:ilvl="4" w:tplc="77F6B42E">
      <w:start w:val="1"/>
      <w:numFmt w:val="bullet"/>
      <w:lvlText w:val="o"/>
      <w:lvlJc w:val="left"/>
      <w:pPr>
        <w:ind w:left="3600" w:hanging="360"/>
      </w:pPr>
      <w:rPr>
        <w:rFonts w:ascii="Courier New" w:hAnsi="Courier New" w:cs="Courier New" w:hint="default"/>
      </w:rPr>
    </w:lvl>
    <w:lvl w:ilvl="5" w:tplc="C81ECE98">
      <w:start w:val="1"/>
      <w:numFmt w:val="bullet"/>
      <w:lvlText w:val=""/>
      <w:lvlJc w:val="left"/>
      <w:pPr>
        <w:ind w:left="4320" w:hanging="360"/>
      </w:pPr>
      <w:rPr>
        <w:rFonts w:ascii="Wingdings" w:hAnsi="Wingdings" w:hint="default"/>
      </w:rPr>
    </w:lvl>
    <w:lvl w:ilvl="6" w:tplc="19C6480C">
      <w:start w:val="1"/>
      <w:numFmt w:val="bullet"/>
      <w:lvlText w:val=""/>
      <w:lvlJc w:val="left"/>
      <w:pPr>
        <w:ind w:left="5040" w:hanging="360"/>
      </w:pPr>
      <w:rPr>
        <w:rFonts w:ascii="Symbol" w:hAnsi="Symbol" w:hint="default"/>
      </w:rPr>
    </w:lvl>
    <w:lvl w:ilvl="7" w:tplc="4858E3EC">
      <w:start w:val="1"/>
      <w:numFmt w:val="bullet"/>
      <w:lvlText w:val="o"/>
      <w:lvlJc w:val="left"/>
      <w:pPr>
        <w:ind w:left="5760" w:hanging="360"/>
      </w:pPr>
      <w:rPr>
        <w:rFonts w:ascii="Courier New" w:hAnsi="Courier New" w:cs="Courier New" w:hint="default"/>
      </w:rPr>
    </w:lvl>
    <w:lvl w:ilvl="8" w:tplc="611868A2">
      <w:start w:val="1"/>
      <w:numFmt w:val="bullet"/>
      <w:lvlText w:val=""/>
      <w:lvlJc w:val="left"/>
      <w:pPr>
        <w:ind w:left="6480" w:hanging="360"/>
      </w:pPr>
      <w:rPr>
        <w:rFonts w:ascii="Wingdings" w:hAnsi="Wingdings" w:hint="default"/>
      </w:rPr>
    </w:lvl>
  </w:abstractNum>
  <w:abstractNum w:abstractNumId="17" w15:restartNumberingAfterBreak="0">
    <w:nsid w:val="118F50B6"/>
    <w:multiLevelType w:val="hybridMultilevel"/>
    <w:tmpl w:val="22E2A25A"/>
    <w:lvl w:ilvl="0" w:tplc="6ACCA2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175958"/>
    <w:multiLevelType w:val="hybridMultilevel"/>
    <w:tmpl w:val="986AB2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4495DD9"/>
    <w:multiLevelType w:val="hybridMultilevel"/>
    <w:tmpl w:val="16DEBF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56C71DF"/>
    <w:multiLevelType w:val="multilevel"/>
    <w:tmpl w:val="B2CC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51262C"/>
    <w:multiLevelType w:val="hybridMultilevel"/>
    <w:tmpl w:val="5EF659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18220A37"/>
    <w:multiLevelType w:val="multilevel"/>
    <w:tmpl w:val="048C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7A1D86"/>
    <w:multiLevelType w:val="hybridMultilevel"/>
    <w:tmpl w:val="6262AE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A322048"/>
    <w:multiLevelType w:val="hybridMultilevel"/>
    <w:tmpl w:val="54B2A226"/>
    <w:lvl w:ilvl="0" w:tplc="FC784DEC">
      <w:start w:val="1"/>
      <w:numFmt w:val="decimal"/>
      <w:lvlText w:val="%1."/>
      <w:lvlJc w:val="left"/>
      <w:pPr>
        <w:ind w:left="455" w:hanging="360"/>
      </w:pPr>
      <w:rPr>
        <w:rFonts w:ascii="Times New Roman" w:eastAsia="Times New Roman" w:hAnsi="Times New Roman" w:cs="Times New Roman" w:hint="default"/>
        <w:b w:val="0"/>
        <w:bCs w:val="0"/>
        <w:i w:val="0"/>
        <w:iCs w:val="0"/>
        <w:spacing w:val="0"/>
        <w:sz w:val="24"/>
        <w:szCs w:val="24"/>
        <w:lang w:val="ru-RU" w:eastAsia="en-US" w:bidi="ar-SA"/>
      </w:rPr>
    </w:lvl>
    <w:lvl w:ilvl="1" w:tplc="A46C4E5C">
      <w:start w:val="1"/>
      <w:numFmt w:val="bullet"/>
      <w:lvlText w:val="•"/>
      <w:lvlJc w:val="left"/>
      <w:pPr>
        <w:ind w:left="1139" w:hanging="360"/>
      </w:pPr>
      <w:rPr>
        <w:rFonts w:hint="default"/>
        <w:lang w:val="ru-RU" w:eastAsia="en-US" w:bidi="ar-SA"/>
      </w:rPr>
    </w:lvl>
    <w:lvl w:ilvl="2" w:tplc="75C46370">
      <w:start w:val="1"/>
      <w:numFmt w:val="bullet"/>
      <w:lvlText w:val="•"/>
      <w:lvlJc w:val="left"/>
      <w:pPr>
        <w:ind w:left="1818" w:hanging="360"/>
      </w:pPr>
      <w:rPr>
        <w:rFonts w:hint="default"/>
        <w:lang w:val="ru-RU" w:eastAsia="en-US" w:bidi="ar-SA"/>
      </w:rPr>
    </w:lvl>
    <w:lvl w:ilvl="3" w:tplc="3E48DB0C">
      <w:start w:val="1"/>
      <w:numFmt w:val="bullet"/>
      <w:lvlText w:val="•"/>
      <w:lvlJc w:val="left"/>
      <w:pPr>
        <w:ind w:left="2497" w:hanging="360"/>
      </w:pPr>
      <w:rPr>
        <w:rFonts w:hint="default"/>
        <w:lang w:val="ru-RU" w:eastAsia="en-US" w:bidi="ar-SA"/>
      </w:rPr>
    </w:lvl>
    <w:lvl w:ilvl="4" w:tplc="ED206380">
      <w:start w:val="1"/>
      <w:numFmt w:val="bullet"/>
      <w:lvlText w:val="•"/>
      <w:lvlJc w:val="left"/>
      <w:pPr>
        <w:ind w:left="3176" w:hanging="360"/>
      </w:pPr>
      <w:rPr>
        <w:rFonts w:hint="default"/>
        <w:lang w:val="ru-RU" w:eastAsia="en-US" w:bidi="ar-SA"/>
      </w:rPr>
    </w:lvl>
    <w:lvl w:ilvl="5" w:tplc="8B640904">
      <w:start w:val="1"/>
      <w:numFmt w:val="bullet"/>
      <w:lvlText w:val="•"/>
      <w:lvlJc w:val="left"/>
      <w:pPr>
        <w:ind w:left="3855" w:hanging="360"/>
      </w:pPr>
      <w:rPr>
        <w:rFonts w:hint="default"/>
        <w:lang w:val="ru-RU" w:eastAsia="en-US" w:bidi="ar-SA"/>
      </w:rPr>
    </w:lvl>
    <w:lvl w:ilvl="6" w:tplc="395036FC">
      <w:start w:val="1"/>
      <w:numFmt w:val="bullet"/>
      <w:lvlText w:val="•"/>
      <w:lvlJc w:val="left"/>
      <w:pPr>
        <w:ind w:left="4534" w:hanging="360"/>
      </w:pPr>
      <w:rPr>
        <w:rFonts w:hint="default"/>
        <w:lang w:val="ru-RU" w:eastAsia="en-US" w:bidi="ar-SA"/>
      </w:rPr>
    </w:lvl>
    <w:lvl w:ilvl="7" w:tplc="C0701EF4">
      <w:start w:val="1"/>
      <w:numFmt w:val="bullet"/>
      <w:lvlText w:val="•"/>
      <w:lvlJc w:val="left"/>
      <w:pPr>
        <w:ind w:left="5213" w:hanging="360"/>
      </w:pPr>
      <w:rPr>
        <w:rFonts w:hint="default"/>
        <w:lang w:val="ru-RU" w:eastAsia="en-US" w:bidi="ar-SA"/>
      </w:rPr>
    </w:lvl>
    <w:lvl w:ilvl="8" w:tplc="C2109AC4">
      <w:start w:val="1"/>
      <w:numFmt w:val="bullet"/>
      <w:lvlText w:val="•"/>
      <w:lvlJc w:val="left"/>
      <w:pPr>
        <w:ind w:left="5892" w:hanging="360"/>
      </w:pPr>
      <w:rPr>
        <w:rFonts w:hint="default"/>
        <w:lang w:val="ru-RU" w:eastAsia="en-US" w:bidi="ar-SA"/>
      </w:rPr>
    </w:lvl>
  </w:abstractNum>
  <w:abstractNum w:abstractNumId="25" w15:restartNumberingAfterBreak="0">
    <w:nsid w:val="1BAD7A7D"/>
    <w:multiLevelType w:val="singleLevel"/>
    <w:tmpl w:val="8FFAF684"/>
    <w:lvl w:ilvl="0">
      <w:start w:val="1"/>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1E05608F"/>
    <w:multiLevelType w:val="multilevel"/>
    <w:tmpl w:val="5308D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166259"/>
    <w:multiLevelType w:val="multilevel"/>
    <w:tmpl w:val="8ED2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AA21E2"/>
    <w:multiLevelType w:val="hybridMultilevel"/>
    <w:tmpl w:val="36027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F8320AE"/>
    <w:multiLevelType w:val="multilevel"/>
    <w:tmpl w:val="B1EC5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20" w:hanging="1140"/>
      </w:pPr>
      <w:rPr>
        <w:rFonts w:hint="default"/>
      </w:rPr>
    </w:lvl>
    <w:lvl w:ilvl="2">
      <w:start w:val="1"/>
      <w:numFmt w:val="decimal"/>
      <w:lvlText w:val="%3."/>
      <w:lvlJc w:val="left"/>
      <w:pPr>
        <w:ind w:left="2835" w:hanging="103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6F0918"/>
    <w:multiLevelType w:val="hybridMultilevel"/>
    <w:tmpl w:val="2DFA4C04"/>
    <w:lvl w:ilvl="0" w:tplc="8744C6EA">
      <w:start w:val="1"/>
      <w:numFmt w:val="bullet"/>
      <w:lvlText w:val=""/>
      <w:lvlJc w:val="left"/>
      <w:pPr>
        <w:ind w:left="1053" w:hanging="361"/>
      </w:pPr>
      <w:rPr>
        <w:rFonts w:ascii="Symbol" w:eastAsia="Times New Roman" w:hAnsi="Symbol" w:hint="default"/>
        <w:sz w:val="28"/>
      </w:rPr>
    </w:lvl>
    <w:lvl w:ilvl="1" w:tplc="7F5A4502">
      <w:start w:val="1"/>
      <w:numFmt w:val="bullet"/>
      <w:lvlText w:val="•"/>
      <w:lvlJc w:val="left"/>
      <w:pPr>
        <w:ind w:left="1986" w:hanging="361"/>
      </w:pPr>
      <w:rPr>
        <w:rFonts w:hint="default"/>
      </w:rPr>
    </w:lvl>
    <w:lvl w:ilvl="2" w:tplc="E8688092">
      <w:start w:val="1"/>
      <w:numFmt w:val="bullet"/>
      <w:lvlText w:val="•"/>
      <w:lvlJc w:val="left"/>
      <w:pPr>
        <w:ind w:left="2912" w:hanging="361"/>
      </w:pPr>
      <w:rPr>
        <w:rFonts w:hint="default"/>
      </w:rPr>
    </w:lvl>
    <w:lvl w:ilvl="3" w:tplc="03E48120">
      <w:start w:val="1"/>
      <w:numFmt w:val="bullet"/>
      <w:lvlText w:val="•"/>
      <w:lvlJc w:val="left"/>
      <w:pPr>
        <w:ind w:left="3839" w:hanging="361"/>
      </w:pPr>
      <w:rPr>
        <w:rFonts w:hint="default"/>
      </w:rPr>
    </w:lvl>
    <w:lvl w:ilvl="4" w:tplc="2F5E8006">
      <w:start w:val="1"/>
      <w:numFmt w:val="bullet"/>
      <w:lvlText w:val="•"/>
      <w:lvlJc w:val="left"/>
      <w:pPr>
        <w:ind w:left="4765" w:hanging="361"/>
      </w:pPr>
      <w:rPr>
        <w:rFonts w:hint="default"/>
      </w:rPr>
    </w:lvl>
    <w:lvl w:ilvl="5" w:tplc="0EB82AC0">
      <w:start w:val="1"/>
      <w:numFmt w:val="bullet"/>
      <w:lvlText w:val="•"/>
      <w:lvlJc w:val="left"/>
      <w:pPr>
        <w:ind w:left="5692" w:hanging="361"/>
      </w:pPr>
      <w:rPr>
        <w:rFonts w:hint="default"/>
      </w:rPr>
    </w:lvl>
    <w:lvl w:ilvl="6" w:tplc="6FF48562">
      <w:start w:val="1"/>
      <w:numFmt w:val="bullet"/>
      <w:lvlText w:val="•"/>
      <w:lvlJc w:val="left"/>
      <w:pPr>
        <w:ind w:left="6618" w:hanging="361"/>
      </w:pPr>
      <w:rPr>
        <w:rFonts w:hint="default"/>
      </w:rPr>
    </w:lvl>
    <w:lvl w:ilvl="7" w:tplc="973E8F9C">
      <w:start w:val="1"/>
      <w:numFmt w:val="bullet"/>
      <w:lvlText w:val="•"/>
      <w:lvlJc w:val="left"/>
      <w:pPr>
        <w:ind w:left="7544" w:hanging="361"/>
      </w:pPr>
      <w:rPr>
        <w:rFonts w:hint="default"/>
      </w:rPr>
    </w:lvl>
    <w:lvl w:ilvl="8" w:tplc="D236E166">
      <w:start w:val="1"/>
      <w:numFmt w:val="bullet"/>
      <w:lvlText w:val="•"/>
      <w:lvlJc w:val="left"/>
      <w:pPr>
        <w:ind w:left="8471" w:hanging="361"/>
      </w:pPr>
      <w:rPr>
        <w:rFonts w:hint="default"/>
      </w:rPr>
    </w:lvl>
  </w:abstractNum>
  <w:abstractNum w:abstractNumId="31" w15:restartNumberingAfterBreak="0">
    <w:nsid w:val="21045C61"/>
    <w:multiLevelType w:val="hybridMultilevel"/>
    <w:tmpl w:val="D37A9C76"/>
    <w:lvl w:ilvl="0" w:tplc="F13C30A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1C53FD4"/>
    <w:multiLevelType w:val="hybridMultilevel"/>
    <w:tmpl w:val="D7E87F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22111688"/>
    <w:multiLevelType w:val="hybridMultilevel"/>
    <w:tmpl w:val="41CA397A"/>
    <w:lvl w:ilvl="0" w:tplc="04190005">
      <w:start w:val="1"/>
      <w:numFmt w:val="bullet"/>
      <w:lvlText w:val=""/>
      <w:lvlJc w:val="left"/>
      <w:pPr>
        <w:ind w:left="1356" w:hanging="360"/>
      </w:pPr>
      <w:rPr>
        <w:rFonts w:ascii="Wingdings" w:hAnsi="Wingdings"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4" w15:restartNumberingAfterBreak="0">
    <w:nsid w:val="226372A9"/>
    <w:multiLevelType w:val="multilevel"/>
    <w:tmpl w:val="1BB0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2C35893"/>
    <w:multiLevelType w:val="hybridMultilevel"/>
    <w:tmpl w:val="70E692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249106E6"/>
    <w:multiLevelType w:val="multilevel"/>
    <w:tmpl w:val="C30884FC"/>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37" w15:restartNumberingAfterBreak="0">
    <w:nsid w:val="264E29E3"/>
    <w:multiLevelType w:val="hybridMultilevel"/>
    <w:tmpl w:val="258AA15A"/>
    <w:lvl w:ilvl="0" w:tplc="A260C29A">
      <w:start w:val="1"/>
      <w:numFmt w:val="decimal"/>
      <w:lvlText w:val="%1."/>
      <w:lvlJc w:val="left"/>
      <w:pPr>
        <w:ind w:left="455" w:hanging="360"/>
      </w:pPr>
      <w:rPr>
        <w:rFonts w:ascii="Times New Roman" w:eastAsia="Times New Roman" w:hAnsi="Times New Roman" w:cs="Times New Roman" w:hint="default"/>
        <w:b w:val="0"/>
        <w:bCs w:val="0"/>
        <w:i w:val="0"/>
        <w:iCs w:val="0"/>
        <w:spacing w:val="0"/>
        <w:sz w:val="24"/>
        <w:szCs w:val="24"/>
        <w:lang w:val="ru-RU" w:eastAsia="en-US" w:bidi="ar-SA"/>
      </w:rPr>
    </w:lvl>
    <w:lvl w:ilvl="1" w:tplc="071E83E0">
      <w:start w:val="1"/>
      <w:numFmt w:val="bullet"/>
      <w:lvlText w:val="•"/>
      <w:lvlJc w:val="left"/>
      <w:pPr>
        <w:ind w:left="1139" w:hanging="360"/>
      </w:pPr>
      <w:rPr>
        <w:rFonts w:hint="default"/>
        <w:lang w:val="ru-RU" w:eastAsia="en-US" w:bidi="ar-SA"/>
      </w:rPr>
    </w:lvl>
    <w:lvl w:ilvl="2" w:tplc="91945538">
      <w:start w:val="1"/>
      <w:numFmt w:val="bullet"/>
      <w:lvlText w:val="•"/>
      <w:lvlJc w:val="left"/>
      <w:pPr>
        <w:ind w:left="1818" w:hanging="360"/>
      </w:pPr>
      <w:rPr>
        <w:rFonts w:hint="default"/>
        <w:lang w:val="ru-RU" w:eastAsia="en-US" w:bidi="ar-SA"/>
      </w:rPr>
    </w:lvl>
    <w:lvl w:ilvl="3" w:tplc="95846580">
      <w:start w:val="1"/>
      <w:numFmt w:val="bullet"/>
      <w:lvlText w:val="•"/>
      <w:lvlJc w:val="left"/>
      <w:pPr>
        <w:ind w:left="2497" w:hanging="360"/>
      </w:pPr>
      <w:rPr>
        <w:rFonts w:hint="default"/>
        <w:lang w:val="ru-RU" w:eastAsia="en-US" w:bidi="ar-SA"/>
      </w:rPr>
    </w:lvl>
    <w:lvl w:ilvl="4" w:tplc="6C6CD9B8">
      <w:start w:val="1"/>
      <w:numFmt w:val="bullet"/>
      <w:lvlText w:val="•"/>
      <w:lvlJc w:val="left"/>
      <w:pPr>
        <w:ind w:left="3176" w:hanging="360"/>
      </w:pPr>
      <w:rPr>
        <w:rFonts w:hint="default"/>
        <w:lang w:val="ru-RU" w:eastAsia="en-US" w:bidi="ar-SA"/>
      </w:rPr>
    </w:lvl>
    <w:lvl w:ilvl="5" w:tplc="DFCC5154">
      <w:start w:val="1"/>
      <w:numFmt w:val="bullet"/>
      <w:lvlText w:val="•"/>
      <w:lvlJc w:val="left"/>
      <w:pPr>
        <w:ind w:left="3855" w:hanging="360"/>
      </w:pPr>
      <w:rPr>
        <w:rFonts w:hint="default"/>
        <w:lang w:val="ru-RU" w:eastAsia="en-US" w:bidi="ar-SA"/>
      </w:rPr>
    </w:lvl>
    <w:lvl w:ilvl="6" w:tplc="5ABAEAB4">
      <w:start w:val="1"/>
      <w:numFmt w:val="bullet"/>
      <w:lvlText w:val="•"/>
      <w:lvlJc w:val="left"/>
      <w:pPr>
        <w:ind w:left="4534" w:hanging="360"/>
      </w:pPr>
      <w:rPr>
        <w:rFonts w:hint="default"/>
        <w:lang w:val="ru-RU" w:eastAsia="en-US" w:bidi="ar-SA"/>
      </w:rPr>
    </w:lvl>
    <w:lvl w:ilvl="7" w:tplc="95BA796A">
      <w:start w:val="1"/>
      <w:numFmt w:val="bullet"/>
      <w:lvlText w:val="•"/>
      <w:lvlJc w:val="left"/>
      <w:pPr>
        <w:ind w:left="5213" w:hanging="360"/>
      </w:pPr>
      <w:rPr>
        <w:rFonts w:hint="default"/>
        <w:lang w:val="ru-RU" w:eastAsia="en-US" w:bidi="ar-SA"/>
      </w:rPr>
    </w:lvl>
    <w:lvl w:ilvl="8" w:tplc="3B0237EA">
      <w:start w:val="1"/>
      <w:numFmt w:val="bullet"/>
      <w:lvlText w:val="•"/>
      <w:lvlJc w:val="left"/>
      <w:pPr>
        <w:ind w:left="5892" w:hanging="360"/>
      </w:pPr>
      <w:rPr>
        <w:rFonts w:hint="default"/>
        <w:lang w:val="ru-RU" w:eastAsia="en-US" w:bidi="ar-SA"/>
      </w:rPr>
    </w:lvl>
  </w:abstractNum>
  <w:abstractNum w:abstractNumId="38" w15:restartNumberingAfterBreak="0">
    <w:nsid w:val="278C71EB"/>
    <w:multiLevelType w:val="hybridMultilevel"/>
    <w:tmpl w:val="1F6CC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28951567"/>
    <w:multiLevelType w:val="hybridMultilevel"/>
    <w:tmpl w:val="66401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90D0AF1"/>
    <w:multiLevelType w:val="hybridMultilevel"/>
    <w:tmpl w:val="18109A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29432F50"/>
    <w:multiLevelType w:val="hybridMultilevel"/>
    <w:tmpl w:val="799E0EE4"/>
    <w:lvl w:ilvl="0" w:tplc="8A88E31E">
      <w:start w:val="1"/>
      <w:numFmt w:val="decimal"/>
      <w:lvlText w:val="%1."/>
      <w:lvlJc w:val="left"/>
      <w:pPr>
        <w:ind w:left="455" w:hanging="360"/>
      </w:pPr>
      <w:rPr>
        <w:rFonts w:hint="default"/>
        <w:spacing w:val="0"/>
        <w:lang w:val="ru-RU" w:eastAsia="en-US" w:bidi="ar-SA"/>
      </w:rPr>
    </w:lvl>
    <w:lvl w:ilvl="1" w:tplc="A156D56A">
      <w:start w:val="1"/>
      <w:numFmt w:val="bullet"/>
      <w:lvlText w:val="•"/>
      <w:lvlJc w:val="left"/>
      <w:pPr>
        <w:ind w:left="1139" w:hanging="360"/>
      </w:pPr>
      <w:rPr>
        <w:rFonts w:hint="default"/>
        <w:lang w:val="ru-RU" w:eastAsia="en-US" w:bidi="ar-SA"/>
      </w:rPr>
    </w:lvl>
    <w:lvl w:ilvl="2" w:tplc="F4089EA8">
      <w:start w:val="1"/>
      <w:numFmt w:val="bullet"/>
      <w:lvlText w:val="•"/>
      <w:lvlJc w:val="left"/>
      <w:pPr>
        <w:ind w:left="1818" w:hanging="360"/>
      </w:pPr>
      <w:rPr>
        <w:rFonts w:hint="default"/>
        <w:lang w:val="ru-RU" w:eastAsia="en-US" w:bidi="ar-SA"/>
      </w:rPr>
    </w:lvl>
    <w:lvl w:ilvl="3" w:tplc="4502D4B6">
      <w:start w:val="1"/>
      <w:numFmt w:val="bullet"/>
      <w:lvlText w:val="•"/>
      <w:lvlJc w:val="left"/>
      <w:pPr>
        <w:ind w:left="2497" w:hanging="360"/>
      </w:pPr>
      <w:rPr>
        <w:rFonts w:hint="default"/>
        <w:lang w:val="ru-RU" w:eastAsia="en-US" w:bidi="ar-SA"/>
      </w:rPr>
    </w:lvl>
    <w:lvl w:ilvl="4" w:tplc="CE94A032">
      <w:start w:val="1"/>
      <w:numFmt w:val="bullet"/>
      <w:lvlText w:val="•"/>
      <w:lvlJc w:val="left"/>
      <w:pPr>
        <w:ind w:left="3176" w:hanging="360"/>
      </w:pPr>
      <w:rPr>
        <w:rFonts w:hint="default"/>
        <w:lang w:val="ru-RU" w:eastAsia="en-US" w:bidi="ar-SA"/>
      </w:rPr>
    </w:lvl>
    <w:lvl w:ilvl="5" w:tplc="4D504D02">
      <w:start w:val="1"/>
      <w:numFmt w:val="bullet"/>
      <w:lvlText w:val="•"/>
      <w:lvlJc w:val="left"/>
      <w:pPr>
        <w:ind w:left="3855" w:hanging="360"/>
      </w:pPr>
      <w:rPr>
        <w:rFonts w:hint="default"/>
        <w:lang w:val="ru-RU" w:eastAsia="en-US" w:bidi="ar-SA"/>
      </w:rPr>
    </w:lvl>
    <w:lvl w:ilvl="6" w:tplc="CC92868A">
      <w:start w:val="1"/>
      <w:numFmt w:val="bullet"/>
      <w:lvlText w:val="•"/>
      <w:lvlJc w:val="left"/>
      <w:pPr>
        <w:ind w:left="4534" w:hanging="360"/>
      </w:pPr>
      <w:rPr>
        <w:rFonts w:hint="default"/>
        <w:lang w:val="ru-RU" w:eastAsia="en-US" w:bidi="ar-SA"/>
      </w:rPr>
    </w:lvl>
    <w:lvl w:ilvl="7" w:tplc="E4B493EA">
      <w:start w:val="1"/>
      <w:numFmt w:val="bullet"/>
      <w:lvlText w:val="•"/>
      <w:lvlJc w:val="left"/>
      <w:pPr>
        <w:ind w:left="5213" w:hanging="360"/>
      </w:pPr>
      <w:rPr>
        <w:rFonts w:hint="default"/>
        <w:lang w:val="ru-RU" w:eastAsia="en-US" w:bidi="ar-SA"/>
      </w:rPr>
    </w:lvl>
    <w:lvl w:ilvl="8" w:tplc="FB64AE22">
      <w:start w:val="1"/>
      <w:numFmt w:val="bullet"/>
      <w:lvlText w:val="•"/>
      <w:lvlJc w:val="left"/>
      <w:pPr>
        <w:ind w:left="5892" w:hanging="360"/>
      </w:pPr>
      <w:rPr>
        <w:rFonts w:hint="default"/>
        <w:lang w:val="ru-RU" w:eastAsia="en-US" w:bidi="ar-SA"/>
      </w:rPr>
    </w:lvl>
  </w:abstractNum>
  <w:abstractNum w:abstractNumId="42" w15:restartNumberingAfterBreak="0">
    <w:nsid w:val="29BC4F66"/>
    <w:multiLevelType w:val="hybridMultilevel"/>
    <w:tmpl w:val="72F0EA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2AED0782"/>
    <w:multiLevelType w:val="multilevel"/>
    <w:tmpl w:val="7F4C1A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B7D242C"/>
    <w:multiLevelType w:val="hybridMultilevel"/>
    <w:tmpl w:val="A5D698D4"/>
    <w:lvl w:ilvl="0" w:tplc="6ACCA2F4">
      <w:start w:val="1"/>
      <w:numFmt w:val="bullet"/>
      <w:lvlText w:val=""/>
      <w:lvlJc w:val="left"/>
      <w:pPr>
        <w:ind w:left="1070" w:hanging="360"/>
      </w:pPr>
      <w:rPr>
        <w:rFonts w:ascii="Symbol" w:hAnsi="Symbol" w:hint="default"/>
      </w:rPr>
    </w:lvl>
    <w:lvl w:ilvl="1" w:tplc="E974B1F2">
      <w:start w:val="1"/>
      <w:numFmt w:val="bullet"/>
      <w:lvlText w:val="o"/>
      <w:lvlJc w:val="left"/>
      <w:pPr>
        <w:ind w:left="2149" w:hanging="360"/>
      </w:pPr>
      <w:rPr>
        <w:rFonts w:ascii="Courier New" w:hAnsi="Courier New" w:cs="Courier New" w:hint="default"/>
      </w:rPr>
    </w:lvl>
    <w:lvl w:ilvl="2" w:tplc="3258E8B2">
      <w:start w:val="1"/>
      <w:numFmt w:val="bullet"/>
      <w:lvlText w:val=""/>
      <w:lvlJc w:val="left"/>
      <w:pPr>
        <w:ind w:left="2869" w:hanging="360"/>
      </w:pPr>
      <w:rPr>
        <w:rFonts w:ascii="Wingdings" w:hAnsi="Wingdings" w:hint="default"/>
      </w:rPr>
    </w:lvl>
    <w:lvl w:ilvl="3" w:tplc="BC2C7BF8">
      <w:start w:val="1"/>
      <w:numFmt w:val="bullet"/>
      <w:lvlText w:val=""/>
      <w:lvlJc w:val="left"/>
      <w:pPr>
        <w:ind w:left="3589" w:hanging="360"/>
      </w:pPr>
      <w:rPr>
        <w:rFonts w:ascii="Symbol" w:hAnsi="Symbol" w:hint="default"/>
      </w:rPr>
    </w:lvl>
    <w:lvl w:ilvl="4" w:tplc="5706174E">
      <w:start w:val="1"/>
      <w:numFmt w:val="bullet"/>
      <w:lvlText w:val="o"/>
      <w:lvlJc w:val="left"/>
      <w:pPr>
        <w:ind w:left="4309" w:hanging="360"/>
      </w:pPr>
      <w:rPr>
        <w:rFonts w:ascii="Courier New" w:hAnsi="Courier New" w:cs="Courier New" w:hint="default"/>
      </w:rPr>
    </w:lvl>
    <w:lvl w:ilvl="5" w:tplc="69DA2C4A">
      <w:start w:val="1"/>
      <w:numFmt w:val="bullet"/>
      <w:lvlText w:val=""/>
      <w:lvlJc w:val="left"/>
      <w:pPr>
        <w:ind w:left="5029" w:hanging="360"/>
      </w:pPr>
      <w:rPr>
        <w:rFonts w:ascii="Wingdings" w:hAnsi="Wingdings" w:hint="default"/>
      </w:rPr>
    </w:lvl>
    <w:lvl w:ilvl="6" w:tplc="871262F2">
      <w:start w:val="1"/>
      <w:numFmt w:val="bullet"/>
      <w:lvlText w:val=""/>
      <w:lvlJc w:val="left"/>
      <w:pPr>
        <w:ind w:left="5749" w:hanging="360"/>
      </w:pPr>
      <w:rPr>
        <w:rFonts w:ascii="Symbol" w:hAnsi="Symbol" w:hint="default"/>
      </w:rPr>
    </w:lvl>
    <w:lvl w:ilvl="7" w:tplc="60AAE6CC">
      <w:start w:val="1"/>
      <w:numFmt w:val="bullet"/>
      <w:lvlText w:val="o"/>
      <w:lvlJc w:val="left"/>
      <w:pPr>
        <w:ind w:left="6469" w:hanging="360"/>
      </w:pPr>
      <w:rPr>
        <w:rFonts w:ascii="Courier New" w:hAnsi="Courier New" w:cs="Courier New" w:hint="default"/>
      </w:rPr>
    </w:lvl>
    <w:lvl w:ilvl="8" w:tplc="A6269118">
      <w:start w:val="1"/>
      <w:numFmt w:val="bullet"/>
      <w:lvlText w:val=""/>
      <w:lvlJc w:val="left"/>
      <w:pPr>
        <w:ind w:left="7189" w:hanging="360"/>
      </w:pPr>
      <w:rPr>
        <w:rFonts w:ascii="Wingdings" w:hAnsi="Wingdings" w:hint="default"/>
      </w:rPr>
    </w:lvl>
  </w:abstractNum>
  <w:abstractNum w:abstractNumId="45" w15:restartNumberingAfterBreak="0">
    <w:nsid w:val="2CC53843"/>
    <w:multiLevelType w:val="hybridMultilevel"/>
    <w:tmpl w:val="43DA6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CCC5305"/>
    <w:multiLevelType w:val="hybridMultilevel"/>
    <w:tmpl w:val="775EC076"/>
    <w:lvl w:ilvl="0" w:tplc="F13AF554">
      <w:start w:val="1"/>
      <w:numFmt w:val="bullet"/>
      <w:lvlText w:val=""/>
      <w:lvlJc w:val="left"/>
      <w:pPr>
        <w:ind w:left="720" w:hanging="360"/>
      </w:pPr>
      <w:rPr>
        <w:rFonts w:ascii="Symbol" w:hAnsi="Symbol" w:hint="default"/>
      </w:rPr>
    </w:lvl>
    <w:lvl w:ilvl="1" w:tplc="253CCA4C">
      <w:start w:val="1"/>
      <w:numFmt w:val="bullet"/>
      <w:lvlText w:val="o"/>
      <w:lvlJc w:val="left"/>
      <w:pPr>
        <w:ind w:left="1440" w:hanging="360"/>
      </w:pPr>
      <w:rPr>
        <w:rFonts w:ascii="Courier New" w:hAnsi="Courier New" w:cs="Courier New" w:hint="default"/>
      </w:rPr>
    </w:lvl>
    <w:lvl w:ilvl="2" w:tplc="5A6688DA">
      <w:start w:val="1"/>
      <w:numFmt w:val="bullet"/>
      <w:lvlText w:val=""/>
      <w:lvlJc w:val="left"/>
      <w:pPr>
        <w:ind w:left="2160" w:hanging="360"/>
      </w:pPr>
      <w:rPr>
        <w:rFonts w:ascii="Wingdings" w:hAnsi="Wingdings" w:hint="default"/>
      </w:rPr>
    </w:lvl>
    <w:lvl w:ilvl="3" w:tplc="A57E54EE">
      <w:start w:val="1"/>
      <w:numFmt w:val="bullet"/>
      <w:lvlText w:val=""/>
      <w:lvlJc w:val="left"/>
      <w:pPr>
        <w:ind w:left="2880" w:hanging="360"/>
      </w:pPr>
      <w:rPr>
        <w:rFonts w:ascii="Symbol" w:hAnsi="Symbol" w:hint="default"/>
      </w:rPr>
    </w:lvl>
    <w:lvl w:ilvl="4" w:tplc="A268FEA6">
      <w:start w:val="1"/>
      <w:numFmt w:val="bullet"/>
      <w:lvlText w:val="o"/>
      <w:lvlJc w:val="left"/>
      <w:pPr>
        <w:ind w:left="3600" w:hanging="360"/>
      </w:pPr>
      <w:rPr>
        <w:rFonts w:ascii="Courier New" w:hAnsi="Courier New" w:cs="Courier New" w:hint="default"/>
      </w:rPr>
    </w:lvl>
    <w:lvl w:ilvl="5" w:tplc="E3942C70">
      <w:start w:val="1"/>
      <w:numFmt w:val="bullet"/>
      <w:lvlText w:val=""/>
      <w:lvlJc w:val="left"/>
      <w:pPr>
        <w:ind w:left="4320" w:hanging="360"/>
      </w:pPr>
      <w:rPr>
        <w:rFonts w:ascii="Wingdings" w:hAnsi="Wingdings" w:hint="default"/>
      </w:rPr>
    </w:lvl>
    <w:lvl w:ilvl="6" w:tplc="1FC2BE8A">
      <w:start w:val="1"/>
      <w:numFmt w:val="bullet"/>
      <w:lvlText w:val=""/>
      <w:lvlJc w:val="left"/>
      <w:pPr>
        <w:ind w:left="5040" w:hanging="360"/>
      </w:pPr>
      <w:rPr>
        <w:rFonts w:ascii="Symbol" w:hAnsi="Symbol" w:hint="default"/>
      </w:rPr>
    </w:lvl>
    <w:lvl w:ilvl="7" w:tplc="61A670DE">
      <w:start w:val="1"/>
      <w:numFmt w:val="bullet"/>
      <w:lvlText w:val="o"/>
      <w:lvlJc w:val="left"/>
      <w:pPr>
        <w:ind w:left="5760" w:hanging="360"/>
      </w:pPr>
      <w:rPr>
        <w:rFonts w:ascii="Courier New" w:hAnsi="Courier New" w:cs="Courier New" w:hint="default"/>
      </w:rPr>
    </w:lvl>
    <w:lvl w:ilvl="8" w:tplc="9334D422">
      <w:start w:val="1"/>
      <w:numFmt w:val="bullet"/>
      <w:lvlText w:val=""/>
      <w:lvlJc w:val="left"/>
      <w:pPr>
        <w:ind w:left="6480" w:hanging="360"/>
      </w:pPr>
      <w:rPr>
        <w:rFonts w:ascii="Wingdings" w:hAnsi="Wingdings" w:hint="default"/>
      </w:rPr>
    </w:lvl>
  </w:abstractNum>
  <w:abstractNum w:abstractNumId="47" w15:restartNumberingAfterBreak="0">
    <w:nsid w:val="2EB91E84"/>
    <w:multiLevelType w:val="hybridMultilevel"/>
    <w:tmpl w:val="DE6C888A"/>
    <w:lvl w:ilvl="0" w:tplc="A9245DF0">
      <w:start w:val="1"/>
      <w:numFmt w:val="bullet"/>
      <w:lvlText w:val=""/>
      <w:lvlJc w:val="left"/>
      <w:pPr>
        <w:ind w:left="862" w:hanging="361"/>
      </w:pPr>
      <w:rPr>
        <w:rFonts w:ascii="Symbol" w:eastAsia="Symbol" w:hAnsi="Symbol" w:cs="Symbol" w:hint="default"/>
        <w:b w:val="0"/>
        <w:bCs w:val="0"/>
        <w:i w:val="0"/>
        <w:iCs w:val="0"/>
        <w:spacing w:val="0"/>
        <w:sz w:val="28"/>
        <w:szCs w:val="28"/>
        <w:lang w:val="ru-RU" w:eastAsia="en-US" w:bidi="ar-SA"/>
      </w:rPr>
    </w:lvl>
    <w:lvl w:ilvl="1" w:tplc="4080E988">
      <w:start w:val="1"/>
      <w:numFmt w:val="bullet"/>
      <w:lvlText w:val="•"/>
      <w:lvlJc w:val="left"/>
      <w:pPr>
        <w:ind w:left="1780" w:hanging="361"/>
      </w:pPr>
      <w:rPr>
        <w:rFonts w:hint="default"/>
        <w:lang w:val="ru-RU" w:eastAsia="en-US" w:bidi="ar-SA"/>
      </w:rPr>
    </w:lvl>
    <w:lvl w:ilvl="2" w:tplc="B5EC9232">
      <w:start w:val="1"/>
      <w:numFmt w:val="bullet"/>
      <w:lvlText w:val="•"/>
      <w:lvlJc w:val="left"/>
      <w:pPr>
        <w:ind w:left="2700" w:hanging="361"/>
      </w:pPr>
      <w:rPr>
        <w:rFonts w:hint="default"/>
        <w:lang w:val="ru-RU" w:eastAsia="en-US" w:bidi="ar-SA"/>
      </w:rPr>
    </w:lvl>
    <w:lvl w:ilvl="3" w:tplc="0E0426E2">
      <w:start w:val="1"/>
      <w:numFmt w:val="bullet"/>
      <w:lvlText w:val="•"/>
      <w:lvlJc w:val="left"/>
      <w:pPr>
        <w:ind w:left="3621" w:hanging="361"/>
      </w:pPr>
      <w:rPr>
        <w:rFonts w:hint="default"/>
        <w:lang w:val="ru-RU" w:eastAsia="en-US" w:bidi="ar-SA"/>
      </w:rPr>
    </w:lvl>
    <w:lvl w:ilvl="4" w:tplc="20326342">
      <w:start w:val="1"/>
      <w:numFmt w:val="bullet"/>
      <w:lvlText w:val="•"/>
      <w:lvlJc w:val="left"/>
      <w:pPr>
        <w:ind w:left="4541" w:hanging="361"/>
      </w:pPr>
      <w:rPr>
        <w:rFonts w:hint="default"/>
        <w:lang w:val="ru-RU" w:eastAsia="en-US" w:bidi="ar-SA"/>
      </w:rPr>
    </w:lvl>
    <w:lvl w:ilvl="5" w:tplc="546ABC4A">
      <w:start w:val="1"/>
      <w:numFmt w:val="bullet"/>
      <w:lvlText w:val="•"/>
      <w:lvlJc w:val="left"/>
      <w:pPr>
        <w:ind w:left="5462" w:hanging="361"/>
      </w:pPr>
      <w:rPr>
        <w:rFonts w:hint="default"/>
        <w:lang w:val="ru-RU" w:eastAsia="en-US" w:bidi="ar-SA"/>
      </w:rPr>
    </w:lvl>
    <w:lvl w:ilvl="6" w:tplc="1936B498">
      <w:start w:val="1"/>
      <w:numFmt w:val="bullet"/>
      <w:lvlText w:val="•"/>
      <w:lvlJc w:val="left"/>
      <w:pPr>
        <w:ind w:left="6382" w:hanging="361"/>
      </w:pPr>
      <w:rPr>
        <w:rFonts w:hint="default"/>
        <w:lang w:val="ru-RU" w:eastAsia="en-US" w:bidi="ar-SA"/>
      </w:rPr>
    </w:lvl>
    <w:lvl w:ilvl="7" w:tplc="A534243A">
      <w:start w:val="1"/>
      <w:numFmt w:val="bullet"/>
      <w:lvlText w:val="•"/>
      <w:lvlJc w:val="left"/>
      <w:pPr>
        <w:ind w:left="7303" w:hanging="361"/>
      </w:pPr>
      <w:rPr>
        <w:rFonts w:hint="default"/>
        <w:lang w:val="ru-RU" w:eastAsia="en-US" w:bidi="ar-SA"/>
      </w:rPr>
    </w:lvl>
    <w:lvl w:ilvl="8" w:tplc="42DC5612">
      <w:start w:val="1"/>
      <w:numFmt w:val="bullet"/>
      <w:lvlText w:val="•"/>
      <w:lvlJc w:val="left"/>
      <w:pPr>
        <w:ind w:left="8223" w:hanging="361"/>
      </w:pPr>
      <w:rPr>
        <w:rFonts w:hint="default"/>
        <w:lang w:val="ru-RU" w:eastAsia="en-US" w:bidi="ar-SA"/>
      </w:rPr>
    </w:lvl>
  </w:abstractNum>
  <w:abstractNum w:abstractNumId="48" w15:restartNumberingAfterBreak="0">
    <w:nsid w:val="2EBC0B94"/>
    <w:multiLevelType w:val="multilevel"/>
    <w:tmpl w:val="CCCA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F922283"/>
    <w:multiLevelType w:val="multilevel"/>
    <w:tmpl w:val="5BCC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7D76F5"/>
    <w:multiLevelType w:val="hybridMultilevel"/>
    <w:tmpl w:val="F1BE90E2"/>
    <w:lvl w:ilvl="0" w:tplc="B4FCA844">
      <w:start w:val="1"/>
      <w:numFmt w:val="decimal"/>
      <w:lvlText w:val="%1."/>
      <w:lvlJc w:val="left"/>
      <w:pPr>
        <w:ind w:left="451" w:hanging="358"/>
      </w:pPr>
      <w:rPr>
        <w:rFonts w:ascii="Times New Roman" w:eastAsia="Times New Roman" w:hAnsi="Times New Roman" w:cs="Times New Roman" w:hint="default"/>
        <w:b w:val="0"/>
        <w:bCs w:val="0"/>
        <w:i w:val="0"/>
        <w:iCs w:val="0"/>
        <w:spacing w:val="0"/>
        <w:sz w:val="24"/>
        <w:szCs w:val="24"/>
        <w:lang w:val="ru-RU" w:eastAsia="en-US" w:bidi="ar-SA"/>
      </w:rPr>
    </w:lvl>
    <w:lvl w:ilvl="1" w:tplc="C6763586">
      <w:start w:val="1"/>
      <w:numFmt w:val="bullet"/>
      <w:lvlText w:val="•"/>
      <w:lvlJc w:val="left"/>
      <w:pPr>
        <w:ind w:left="1139" w:hanging="358"/>
      </w:pPr>
      <w:rPr>
        <w:rFonts w:hint="default"/>
        <w:lang w:val="ru-RU" w:eastAsia="en-US" w:bidi="ar-SA"/>
      </w:rPr>
    </w:lvl>
    <w:lvl w:ilvl="2" w:tplc="B07AA688">
      <w:start w:val="1"/>
      <w:numFmt w:val="bullet"/>
      <w:lvlText w:val="•"/>
      <w:lvlJc w:val="left"/>
      <w:pPr>
        <w:ind w:left="1818" w:hanging="358"/>
      </w:pPr>
      <w:rPr>
        <w:rFonts w:hint="default"/>
        <w:lang w:val="ru-RU" w:eastAsia="en-US" w:bidi="ar-SA"/>
      </w:rPr>
    </w:lvl>
    <w:lvl w:ilvl="3" w:tplc="26C47074">
      <w:start w:val="1"/>
      <w:numFmt w:val="bullet"/>
      <w:lvlText w:val="•"/>
      <w:lvlJc w:val="left"/>
      <w:pPr>
        <w:ind w:left="2497" w:hanging="358"/>
      </w:pPr>
      <w:rPr>
        <w:rFonts w:hint="default"/>
        <w:lang w:val="ru-RU" w:eastAsia="en-US" w:bidi="ar-SA"/>
      </w:rPr>
    </w:lvl>
    <w:lvl w:ilvl="4" w:tplc="AE209EF6">
      <w:start w:val="1"/>
      <w:numFmt w:val="bullet"/>
      <w:lvlText w:val="•"/>
      <w:lvlJc w:val="left"/>
      <w:pPr>
        <w:ind w:left="3176" w:hanging="358"/>
      </w:pPr>
      <w:rPr>
        <w:rFonts w:hint="default"/>
        <w:lang w:val="ru-RU" w:eastAsia="en-US" w:bidi="ar-SA"/>
      </w:rPr>
    </w:lvl>
    <w:lvl w:ilvl="5" w:tplc="F31ABE90">
      <w:start w:val="1"/>
      <w:numFmt w:val="bullet"/>
      <w:lvlText w:val="•"/>
      <w:lvlJc w:val="left"/>
      <w:pPr>
        <w:ind w:left="3855" w:hanging="358"/>
      </w:pPr>
      <w:rPr>
        <w:rFonts w:hint="default"/>
        <w:lang w:val="ru-RU" w:eastAsia="en-US" w:bidi="ar-SA"/>
      </w:rPr>
    </w:lvl>
    <w:lvl w:ilvl="6" w:tplc="31FAC830">
      <w:start w:val="1"/>
      <w:numFmt w:val="bullet"/>
      <w:lvlText w:val="•"/>
      <w:lvlJc w:val="left"/>
      <w:pPr>
        <w:ind w:left="4534" w:hanging="358"/>
      </w:pPr>
      <w:rPr>
        <w:rFonts w:hint="default"/>
        <w:lang w:val="ru-RU" w:eastAsia="en-US" w:bidi="ar-SA"/>
      </w:rPr>
    </w:lvl>
    <w:lvl w:ilvl="7" w:tplc="65AA9CA4">
      <w:start w:val="1"/>
      <w:numFmt w:val="bullet"/>
      <w:lvlText w:val="•"/>
      <w:lvlJc w:val="left"/>
      <w:pPr>
        <w:ind w:left="5213" w:hanging="358"/>
      </w:pPr>
      <w:rPr>
        <w:rFonts w:hint="default"/>
        <w:lang w:val="ru-RU" w:eastAsia="en-US" w:bidi="ar-SA"/>
      </w:rPr>
    </w:lvl>
    <w:lvl w:ilvl="8" w:tplc="CD909F10">
      <w:start w:val="1"/>
      <w:numFmt w:val="bullet"/>
      <w:lvlText w:val="•"/>
      <w:lvlJc w:val="left"/>
      <w:pPr>
        <w:ind w:left="5892" w:hanging="358"/>
      </w:pPr>
      <w:rPr>
        <w:rFonts w:hint="default"/>
        <w:lang w:val="ru-RU" w:eastAsia="en-US" w:bidi="ar-SA"/>
      </w:rPr>
    </w:lvl>
  </w:abstractNum>
  <w:abstractNum w:abstractNumId="51" w15:restartNumberingAfterBreak="0">
    <w:nsid w:val="33503344"/>
    <w:multiLevelType w:val="multilevel"/>
    <w:tmpl w:val="D4FC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122B96"/>
    <w:multiLevelType w:val="hybridMultilevel"/>
    <w:tmpl w:val="C7E63EFC"/>
    <w:lvl w:ilvl="0" w:tplc="A4341216">
      <w:start w:val="1"/>
      <w:numFmt w:val="decimal"/>
      <w:lvlText w:val="%1."/>
      <w:lvlJc w:val="left"/>
      <w:pPr>
        <w:ind w:left="426" w:hanging="360"/>
      </w:pPr>
      <w:rPr>
        <w:rFonts w:ascii="Times New Roman" w:eastAsia="Times New Roman" w:hAnsi="Times New Roman" w:cs="Times New Roman" w:hint="default"/>
        <w:b w:val="0"/>
        <w:bCs w:val="0"/>
        <w:i w:val="0"/>
        <w:iCs w:val="0"/>
        <w:spacing w:val="0"/>
        <w:sz w:val="28"/>
        <w:szCs w:val="28"/>
        <w:lang w:val="ru-RU" w:eastAsia="en-US" w:bidi="ar-SA"/>
      </w:rPr>
    </w:lvl>
    <w:lvl w:ilvl="1" w:tplc="44FE2FC2">
      <w:start w:val="1"/>
      <w:numFmt w:val="bullet"/>
      <w:lvlText w:val=""/>
      <w:lvlJc w:val="left"/>
      <w:pPr>
        <w:ind w:left="1714" w:hanging="360"/>
      </w:pPr>
      <w:rPr>
        <w:rFonts w:ascii="Symbol" w:eastAsia="Symbol" w:hAnsi="Symbol" w:cs="Symbol" w:hint="default"/>
        <w:b w:val="0"/>
        <w:bCs w:val="0"/>
        <w:i w:val="0"/>
        <w:iCs w:val="0"/>
        <w:spacing w:val="0"/>
        <w:sz w:val="28"/>
        <w:szCs w:val="28"/>
        <w:lang w:val="ru-RU" w:eastAsia="en-US" w:bidi="ar-SA"/>
      </w:rPr>
    </w:lvl>
    <w:lvl w:ilvl="2" w:tplc="8A9CE52C">
      <w:start w:val="1"/>
      <w:numFmt w:val="bullet"/>
      <w:lvlText w:val="•"/>
      <w:lvlJc w:val="left"/>
      <w:pPr>
        <w:ind w:left="2647" w:hanging="360"/>
      </w:pPr>
      <w:rPr>
        <w:rFonts w:hint="default"/>
        <w:lang w:val="ru-RU" w:eastAsia="en-US" w:bidi="ar-SA"/>
      </w:rPr>
    </w:lvl>
    <w:lvl w:ilvl="3" w:tplc="71F2BC88">
      <w:start w:val="1"/>
      <w:numFmt w:val="bullet"/>
      <w:lvlText w:val="•"/>
      <w:lvlJc w:val="left"/>
      <w:pPr>
        <w:ind w:left="3574" w:hanging="360"/>
      </w:pPr>
      <w:rPr>
        <w:rFonts w:hint="default"/>
        <w:lang w:val="ru-RU" w:eastAsia="en-US" w:bidi="ar-SA"/>
      </w:rPr>
    </w:lvl>
    <w:lvl w:ilvl="4" w:tplc="2C7E5928">
      <w:start w:val="1"/>
      <w:numFmt w:val="bullet"/>
      <w:lvlText w:val="•"/>
      <w:lvlJc w:val="left"/>
      <w:pPr>
        <w:ind w:left="4501" w:hanging="360"/>
      </w:pPr>
      <w:rPr>
        <w:rFonts w:hint="default"/>
        <w:lang w:val="ru-RU" w:eastAsia="en-US" w:bidi="ar-SA"/>
      </w:rPr>
    </w:lvl>
    <w:lvl w:ilvl="5" w:tplc="AAB21744">
      <w:start w:val="1"/>
      <w:numFmt w:val="bullet"/>
      <w:lvlText w:val="•"/>
      <w:lvlJc w:val="left"/>
      <w:pPr>
        <w:ind w:left="5428" w:hanging="360"/>
      </w:pPr>
      <w:rPr>
        <w:rFonts w:hint="default"/>
        <w:lang w:val="ru-RU" w:eastAsia="en-US" w:bidi="ar-SA"/>
      </w:rPr>
    </w:lvl>
    <w:lvl w:ilvl="6" w:tplc="0E842362">
      <w:start w:val="1"/>
      <w:numFmt w:val="bullet"/>
      <w:lvlText w:val="•"/>
      <w:lvlJc w:val="left"/>
      <w:pPr>
        <w:ind w:left="6355" w:hanging="360"/>
      </w:pPr>
      <w:rPr>
        <w:rFonts w:hint="default"/>
        <w:lang w:val="ru-RU" w:eastAsia="en-US" w:bidi="ar-SA"/>
      </w:rPr>
    </w:lvl>
    <w:lvl w:ilvl="7" w:tplc="DD86E0A2">
      <w:start w:val="1"/>
      <w:numFmt w:val="bullet"/>
      <w:lvlText w:val="•"/>
      <w:lvlJc w:val="left"/>
      <w:pPr>
        <w:ind w:left="7282" w:hanging="360"/>
      </w:pPr>
      <w:rPr>
        <w:rFonts w:hint="default"/>
        <w:lang w:val="ru-RU" w:eastAsia="en-US" w:bidi="ar-SA"/>
      </w:rPr>
    </w:lvl>
    <w:lvl w:ilvl="8" w:tplc="372879E4">
      <w:start w:val="1"/>
      <w:numFmt w:val="bullet"/>
      <w:lvlText w:val="•"/>
      <w:lvlJc w:val="left"/>
      <w:pPr>
        <w:ind w:left="8210" w:hanging="360"/>
      </w:pPr>
      <w:rPr>
        <w:rFonts w:hint="default"/>
        <w:lang w:val="ru-RU" w:eastAsia="en-US" w:bidi="ar-SA"/>
      </w:rPr>
    </w:lvl>
  </w:abstractNum>
  <w:abstractNum w:abstractNumId="53" w15:restartNumberingAfterBreak="0">
    <w:nsid w:val="35302331"/>
    <w:multiLevelType w:val="hybridMultilevel"/>
    <w:tmpl w:val="7ECCB5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35F66C2E"/>
    <w:multiLevelType w:val="hybridMultilevel"/>
    <w:tmpl w:val="788C118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5" w15:restartNumberingAfterBreak="0">
    <w:nsid w:val="3906664B"/>
    <w:multiLevelType w:val="hybridMultilevel"/>
    <w:tmpl w:val="2F8420DC"/>
    <w:lvl w:ilvl="0" w:tplc="0DAAA1D4">
      <w:start w:val="1"/>
      <w:numFmt w:val="decimal"/>
      <w:lvlText w:val="%1."/>
      <w:lvlJc w:val="left"/>
      <w:pPr>
        <w:ind w:left="455" w:hanging="360"/>
      </w:pPr>
      <w:rPr>
        <w:rFonts w:ascii="Times New Roman" w:eastAsia="Times New Roman" w:hAnsi="Times New Roman" w:cs="Times New Roman" w:hint="default"/>
        <w:b w:val="0"/>
        <w:bCs w:val="0"/>
        <w:i w:val="0"/>
        <w:iCs w:val="0"/>
        <w:spacing w:val="0"/>
        <w:sz w:val="24"/>
        <w:szCs w:val="24"/>
        <w:lang w:val="ru-RU" w:eastAsia="en-US" w:bidi="ar-SA"/>
      </w:rPr>
    </w:lvl>
    <w:lvl w:ilvl="1" w:tplc="D7E2A252">
      <w:start w:val="1"/>
      <w:numFmt w:val="bullet"/>
      <w:lvlText w:val="•"/>
      <w:lvlJc w:val="left"/>
      <w:pPr>
        <w:ind w:left="1139" w:hanging="360"/>
      </w:pPr>
      <w:rPr>
        <w:rFonts w:hint="default"/>
        <w:lang w:val="ru-RU" w:eastAsia="en-US" w:bidi="ar-SA"/>
      </w:rPr>
    </w:lvl>
    <w:lvl w:ilvl="2" w:tplc="C51A18BE">
      <w:start w:val="1"/>
      <w:numFmt w:val="bullet"/>
      <w:lvlText w:val="•"/>
      <w:lvlJc w:val="left"/>
      <w:pPr>
        <w:ind w:left="1818" w:hanging="360"/>
      </w:pPr>
      <w:rPr>
        <w:rFonts w:hint="default"/>
        <w:lang w:val="ru-RU" w:eastAsia="en-US" w:bidi="ar-SA"/>
      </w:rPr>
    </w:lvl>
    <w:lvl w:ilvl="3" w:tplc="94C84B1A">
      <w:start w:val="1"/>
      <w:numFmt w:val="bullet"/>
      <w:lvlText w:val="•"/>
      <w:lvlJc w:val="left"/>
      <w:pPr>
        <w:ind w:left="2497" w:hanging="360"/>
      </w:pPr>
      <w:rPr>
        <w:rFonts w:hint="default"/>
        <w:lang w:val="ru-RU" w:eastAsia="en-US" w:bidi="ar-SA"/>
      </w:rPr>
    </w:lvl>
    <w:lvl w:ilvl="4" w:tplc="A044DC4A">
      <w:start w:val="1"/>
      <w:numFmt w:val="bullet"/>
      <w:lvlText w:val="•"/>
      <w:lvlJc w:val="left"/>
      <w:pPr>
        <w:ind w:left="3176" w:hanging="360"/>
      </w:pPr>
      <w:rPr>
        <w:rFonts w:hint="default"/>
        <w:lang w:val="ru-RU" w:eastAsia="en-US" w:bidi="ar-SA"/>
      </w:rPr>
    </w:lvl>
    <w:lvl w:ilvl="5" w:tplc="B824D5E0">
      <w:start w:val="1"/>
      <w:numFmt w:val="bullet"/>
      <w:lvlText w:val="•"/>
      <w:lvlJc w:val="left"/>
      <w:pPr>
        <w:ind w:left="3855" w:hanging="360"/>
      </w:pPr>
      <w:rPr>
        <w:rFonts w:hint="default"/>
        <w:lang w:val="ru-RU" w:eastAsia="en-US" w:bidi="ar-SA"/>
      </w:rPr>
    </w:lvl>
    <w:lvl w:ilvl="6" w:tplc="A2B0D8BC">
      <w:start w:val="1"/>
      <w:numFmt w:val="bullet"/>
      <w:lvlText w:val="•"/>
      <w:lvlJc w:val="left"/>
      <w:pPr>
        <w:ind w:left="4534" w:hanging="360"/>
      </w:pPr>
      <w:rPr>
        <w:rFonts w:hint="default"/>
        <w:lang w:val="ru-RU" w:eastAsia="en-US" w:bidi="ar-SA"/>
      </w:rPr>
    </w:lvl>
    <w:lvl w:ilvl="7" w:tplc="31BC82A0">
      <w:start w:val="1"/>
      <w:numFmt w:val="bullet"/>
      <w:lvlText w:val="•"/>
      <w:lvlJc w:val="left"/>
      <w:pPr>
        <w:ind w:left="5213" w:hanging="360"/>
      </w:pPr>
      <w:rPr>
        <w:rFonts w:hint="default"/>
        <w:lang w:val="ru-RU" w:eastAsia="en-US" w:bidi="ar-SA"/>
      </w:rPr>
    </w:lvl>
    <w:lvl w:ilvl="8" w:tplc="B438450A">
      <w:start w:val="1"/>
      <w:numFmt w:val="bullet"/>
      <w:lvlText w:val="•"/>
      <w:lvlJc w:val="left"/>
      <w:pPr>
        <w:ind w:left="5892" w:hanging="360"/>
      </w:pPr>
      <w:rPr>
        <w:rFonts w:hint="default"/>
        <w:lang w:val="ru-RU" w:eastAsia="en-US" w:bidi="ar-SA"/>
      </w:rPr>
    </w:lvl>
  </w:abstractNum>
  <w:abstractNum w:abstractNumId="56" w15:restartNumberingAfterBreak="0">
    <w:nsid w:val="39570EA5"/>
    <w:multiLevelType w:val="multilevel"/>
    <w:tmpl w:val="2118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5F1FA8"/>
    <w:multiLevelType w:val="multilevel"/>
    <w:tmpl w:val="986609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8" w15:restartNumberingAfterBreak="0">
    <w:nsid w:val="3B213344"/>
    <w:multiLevelType w:val="multilevel"/>
    <w:tmpl w:val="DE9A72F8"/>
    <w:lvl w:ilvl="0">
      <w:numFmt w:val="bullet"/>
      <w:lvlText w:val="-"/>
      <w:lvlJc w:val="left"/>
      <w:pPr>
        <w:ind w:left="567" w:hanging="278"/>
      </w:pPr>
      <w:rPr>
        <w:rFonts w:ascii="Times New Roman" w:eastAsia="Times New Roman" w:hAnsi="Times New Roman" w:cs="Times New Roman"/>
        <w:b w:val="0"/>
        <w:i w:val="0"/>
        <w:sz w:val="28"/>
        <w:szCs w:val="28"/>
      </w:rPr>
    </w:lvl>
    <w:lvl w:ilvl="1">
      <w:numFmt w:val="bullet"/>
      <w:lvlText w:val="•"/>
      <w:lvlJc w:val="left"/>
      <w:pPr>
        <w:ind w:left="1510" w:hanging="279"/>
      </w:pPr>
    </w:lvl>
    <w:lvl w:ilvl="2">
      <w:numFmt w:val="bullet"/>
      <w:lvlText w:val="•"/>
      <w:lvlJc w:val="left"/>
      <w:pPr>
        <w:ind w:left="2460" w:hanging="279"/>
      </w:pPr>
    </w:lvl>
    <w:lvl w:ilvl="3">
      <w:numFmt w:val="bullet"/>
      <w:lvlText w:val="•"/>
      <w:lvlJc w:val="left"/>
      <w:pPr>
        <w:ind w:left="3410" w:hanging="279"/>
      </w:pPr>
    </w:lvl>
    <w:lvl w:ilvl="4">
      <w:numFmt w:val="bullet"/>
      <w:lvlText w:val="•"/>
      <w:lvlJc w:val="left"/>
      <w:pPr>
        <w:ind w:left="4361" w:hanging="278"/>
      </w:pPr>
    </w:lvl>
    <w:lvl w:ilvl="5">
      <w:numFmt w:val="bullet"/>
      <w:lvlText w:val="•"/>
      <w:lvlJc w:val="left"/>
      <w:pPr>
        <w:ind w:left="5311" w:hanging="279"/>
      </w:pPr>
    </w:lvl>
    <w:lvl w:ilvl="6">
      <w:numFmt w:val="bullet"/>
      <w:lvlText w:val="•"/>
      <w:lvlJc w:val="left"/>
      <w:pPr>
        <w:ind w:left="6261" w:hanging="279"/>
      </w:pPr>
    </w:lvl>
    <w:lvl w:ilvl="7">
      <w:numFmt w:val="bullet"/>
      <w:lvlText w:val="•"/>
      <w:lvlJc w:val="left"/>
      <w:pPr>
        <w:ind w:left="7212" w:hanging="278"/>
      </w:pPr>
    </w:lvl>
    <w:lvl w:ilvl="8">
      <w:numFmt w:val="bullet"/>
      <w:lvlText w:val="•"/>
      <w:lvlJc w:val="left"/>
      <w:pPr>
        <w:ind w:left="8162" w:hanging="278"/>
      </w:pPr>
    </w:lvl>
  </w:abstractNum>
  <w:abstractNum w:abstractNumId="59" w15:restartNumberingAfterBreak="0">
    <w:nsid w:val="3B323008"/>
    <w:multiLevelType w:val="hybridMultilevel"/>
    <w:tmpl w:val="A9022D1C"/>
    <w:lvl w:ilvl="0" w:tplc="24C269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BCC34CF"/>
    <w:multiLevelType w:val="hybridMultilevel"/>
    <w:tmpl w:val="4DE6CE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3EC83A08"/>
    <w:multiLevelType w:val="hybridMultilevel"/>
    <w:tmpl w:val="ED6CC958"/>
    <w:lvl w:ilvl="0" w:tplc="E7F079F4">
      <w:start w:val="1"/>
      <w:numFmt w:val="bullet"/>
      <w:lvlText w:val=""/>
      <w:lvlJc w:val="left"/>
      <w:pPr>
        <w:ind w:left="720" w:hanging="360"/>
      </w:pPr>
      <w:rPr>
        <w:rFonts w:ascii="Symbol" w:hAnsi="Symbol" w:hint="default"/>
      </w:rPr>
    </w:lvl>
    <w:lvl w:ilvl="1" w:tplc="0ECC273E">
      <w:start w:val="1"/>
      <w:numFmt w:val="bullet"/>
      <w:lvlText w:val="o"/>
      <w:lvlJc w:val="left"/>
      <w:pPr>
        <w:ind w:left="1440" w:hanging="360"/>
      </w:pPr>
      <w:rPr>
        <w:rFonts w:ascii="Courier New" w:hAnsi="Courier New" w:cs="Courier New" w:hint="default"/>
      </w:rPr>
    </w:lvl>
    <w:lvl w:ilvl="2" w:tplc="F1B8A704">
      <w:start w:val="1"/>
      <w:numFmt w:val="bullet"/>
      <w:lvlText w:val=""/>
      <w:lvlJc w:val="left"/>
      <w:pPr>
        <w:ind w:left="2160" w:hanging="360"/>
      </w:pPr>
      <w:rPr>
        <w:rFonts w:ascii="Wingdings" w:hAnsi="Wingdings" w:hint="default"/>
      </w:rPr>
    </w:lvl>
    <w:lvl w:ilvl="3" w:tplc="C04C9470">
      <w:start w:val="1"/>
      <w:numFmt w:val="bullet"/>
      <w:lvlText w:val=""/>
      <w:lvlJc w:val="left"/>
      <w:pPr>
        <w:ind w:left="2880" w:hanging="360"/>
      </w:pPr>
      <w:rPr>
        <w:rFonts w:ascii="Symbol" w:hAnsi="Symbol" w:hint="default"/>
      </w:rPr>
    </w:lvl>
    <w:lvl w:ilvl="4" w:tplc="02946A46">
      <w:start w:val="1"/>
      <w:numFmt w:val="bullet"/>
      <w:lvlText w:val="o"/>
      <w:lvlJc w:val="left"/>
      <w:pPr>
        <w:ind w:left="3600" w:hanging="360"/>
      </w:pPr>
      <w:rPr>
        <w:rFonts w:ascii="Courier New" w:hAnsi="Courier New" w:cs="Courier New" w:hint="default"/>
      </w:rPr>
    </w:lvl>
    <w:lvl w:ilvl="5" w:tplc="A0567AA0">
      <w:start w:val="1"/>
      <w:numFmt w:val="bullet"/>
      <w:lvlText w:val=""/>
      <w:lvlJc w:val="left"/>
      <w:pPr>
        <w:ind w:left="4320" w:hanging="360"/>
      </w:pPr>
      <w:rPr>
        <w:rFonts w:ascii="Wingdings" w:hAnsi="Wingdings" w:hint="default"/>
      </w:rPr>
    </w:lvl>
    <w:lvl w:ilvl="6" w:tplc="D72AFA24">
      <w:start w:val="1"/>
      <w:numFmt w:val="bullet"/>
      <w:lvlText w:val=""/>
      <w:lvlJc w:val="left"/>
      <w:pPr>
        <w:ind w:left="5040" w:hanging="360"/>
      </w:pPr>
      <w:rPr>
        <w:rFonts w:ascii="Symbol" w:hAnsi="Symbol" w:hint="default"/>
      </w:rPr>
    </w:lvl>
    <w:lvl w:ilvl="7" w:tplc="FBA44A0A">
      <w:start w:val="1"/>
      <w:numFmt w:val="bullet"/>
      <w:lvlText w:val="o"/>
      <w:lvlJc w:val="left"/>
      <w:pPr>
        <w:ind w:left="5760" w:hanging="360"/>
      </w:pPr>
      <w:rPr>
        <w:rFonts w:ascii="Courier New" w:hAnsi="Courier New" w:cs="Courier New" w:hint="default"/>
      </w:rPr>
    </w:lvl>
    <w:lvl w:ilvl="8" w:tplc="F8429F82">
      <w:start w:val="1"/>
      <w:numFmt w:val="bullet"/>
      <w:lvlText w:val=""/>
      <w:lvlJc w:val="left"/>
      <w:pPr>
        <w:ind w:left="6480" w:hanging="360"/>
      </w:pPr>
      <w:rPr>
        <w:rFonts w:ascii="Wingdings" w:hAnsi="Wingdings" w:hint="default"/>
      </w:rPr>
    </w:lvl>
  </w:abstractNum>
  <w:abstractNum w:abstractNumId="62" w15:restartNumberingAfterBreak="0">
    <w:nsid w:val="3ED946EA"/>
    <w:multiLevelType w:val="multilevel"/>
    <w:tmpl w:val="69C8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F3211BE"/>
    <w:multiLevelType w:val="hybridMultilevel"/>
    <w:tmpl w:val="B980E8CC"/>
    <w:lvl w:ilvl="0" w:tplc="A24E2328">
      <w:start w:val="1"/>
      <w:numFmt w:val="decimal"/>
      <w:lvlText w:val="%1)"/>
      <w:lvlJc w:val="left"/>
      <w:pPr>
        <w:ind w:left="990" w:hanging="564"/>
      </w:pPr>
      <w:rPr>
        <w:rFonts w:ascii="Times New Roman" w:eastAsia="Times New Roman" w:hAnsi="Times New Roman" w:cs="Times New Roman" w:hint="default"/>
        <w:b w:val="0"/>
        <w:bCs w:val="0"/>
        <w:i w:val="0"/>
        <w:iCs w:val="0"/>
        <w:spacing w:val="0"/>
        <w:sz w:val="28"/>
        <w:szCs w:val="28"/>
        <w:lang w:val="ru-RU" w:eastAsia="en-US" w:bidi="ar-SA"/>
      </w:rPr>
    </w:lvl>
    <w:lvl w:ilvl="1" w:tplc="277889F4">
      <w:start w:val="1"/>
      <w:numFmt w:val="decimal"/>
      <w:lvlText w:val="%2)"/>
      <w:lvlJc w:val="left"/>
      <w:pPr>
        <w:ind w:left="1556" w:hanging="564"/>
      </w:pPr>
      <w:rPr>
        <w:rFonts w:ascii="Times New Roman" w:eastAsia="Times New Roman" w:hAnsi="Times New Roman" w:cs="Times New Roman" w:hint="default"/>
        <w:b w:val="0"/>
        <w:bCs w:val="0"/>
        <w:i w:val="0"/>
        <w:iCs w:val="0"/>
        <w:spacing w:val="0"/>
        <w:sz w:val="28"/>
        <w:szCs w:val="28"/>
        <w:lang w:val="ru-RU" w:eastAsia="en-US" w:bidi="ar-SA"/>
      </w:rPr>
    </w:lvl>
    <w:lvl w:ilvl="2" w:tplc="CAC45784">
      <w:start w:val="1"/>
      <w:numFmt w:val="bullet"/>
      <w:lvlText w:val="•"/>
      <w:lvlJc w:val="left"/>
      <w:pPr>
        <w:ind w:left="3374" w:hanging="564"/>
      </w:pPr>
      <w:rPr>
        <w:rFonts w:hint="default"/>
        <w:lang w:val="ru-RU" w:eastAsia="en-US" w:bidi="ar-SA"/>
      </w:rPr>
    </w:lvl>
    <w:lvl w:ilvl="3" w:tplc="F6967830">
      <w:start w:val="1"/>
      <w:numFmt w:val="bullet"/>
      <w:lvlText w:val="•"/>
      <w:lvlJc w:val="left"/>
      <w:pPr>
        <w:ind w:left="4281" w:hanging="564"/>
      </w:pPr>
      <w:rPr>
        <w:rFonts w:hint="default"/>
        <w:lang w:val="ru-RU" w:eastAsia="en-US" w:bidi="ar-SA"/>
      </w:rPr>
    </w:lvl>
    <w:lvl w:ilvl="4" w:tplc="38CEBB5A">
      <w:start w:val="1"/>
      <w:numFmt w:val="bullet"/>
      <w:lvlText w:val="•"/>
      <w:lvlJc w:val="left"/>
      <w:pPr>
        <w:ind w:left="5188" w:hanging="564"/>
      </w:pPr>
      <w:rPr>
        <w:rFonts w:hint="default"/>
        <w:lang w:val="ru-RU" w:eastAsia="en-US" w:bidi="ar-SA"/>
      </w:rPr>
    </w:lvl>
    <w:lvl w:ilvl="5" w:tplc="F2960294">
      <w:start w:val="1"/>
      <w:numFmt w:val="bullet"/>
      <w:lvlText w:val="•"/>
      <w:lvlJc w:val="left"/>
      <w:pPr>
        <w:ind w:left="6095" w:hanging="564"/>
      </w:pPr>
      <w:rPr>
        <w:rFonts w:hint="default"/>
        <w:lang w:val="ru-RU" w:eastAsia="en-US" w:bidi="ar-SA"/>
      </w:rPr>
    </w:lvl>
    <w:lvl w:ilvl="6" w:tplc="3184E1F8">
      <w:start w:val="1"/>
      <w:numFmt w:val="bullet"/>
      <w:lvlText w:val="•"/>
      <w:lvlJc w:val="left"/>
      <w:pPr>
        <w:ind w:left="7002" w:hanging="564"/>
      </w:pPr>
      <w:rPr>
        <w:rFonts w:hint="default"/>
        <w:lang w:val="ru-RU" w:eastAsia="en-US" w:bidi="ar-SA"/>
      </w:rPr>
    </w:lvl>
    <w:lvl w:ilvl="7" w:tplc="7AB85AF8">
      <w:start w:val="1"/>
      <w:numFmt w:val="bullet"/>
      <w:lvlText w:val="•"/>
      <w:lvlJc w:val="left"/>
      <w:pPr>
        <w:ind w:left="7909" w:hanging="564"/>
      </w:pPr>
      <w:rPr>
        <w:rFonts w:hint="default"/>
        <w:lang w:val="ru-RU" w:eastAsia="en-US" w:bidi="ar-SA"/>
      </w:rPr>
    </w:lvl>
    <w:lvl w:ilvl="8" w:tplc="796C8164">
      <w:start w:val="1"/>
      <w:numFmt w:val="bullet"/>
      <w:lvlText w:val="•"/>
      <w:lvlJc w:val="left"/>
      <w:pPr>
        <w:ind w:left="8817" w:hanging="564"/>
      </w:pPr>
      <w:rPr>
        <w:rFonts w:hint="default"/>
        <w:lang w:val="ru-RU" w:eastAsia="en-US" w:bidi="ar-SA"/>
      </w:rPr>
    </w:lvl>
  </w:abstractNum>
  <w:abstractNum w:abstractNumId="64" w15:restartNumberingAfterBreak="0">
    <w:nsid w:val="40431E21"/>
    <w:multiLevelType w:val="hybridMultilevel"/>
    <w:tmpl w:val="08C27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06C4158"/>
    <w:multiLevelType w:val="hybridMultilevel"/>
    <w:tmpl w:val="08784E52"/>
    <w:lvl w:ilvl="0" w:tplc="0E44CC9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14C4E3C"/>
    <w:multiLevelType w:val="hybridMultilevel"/>
    <w:tmpl w:val="43C0B2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42527C1E"/>
    <w:multiLevelType w:val="hybridMultilevel"/>
    <w:tmpl w:val="DABC1F9E"/>
    <w:lvl w:ilvl="0" w:tplc="4B9AD8FA">
      <w:start w:val="1"/>
      <w:numFmt w:val="decimal"/>
      <w:lvlText w:val="%1)"/>
      <w:legacy w:legacy="1" w:legacySpace="0" w:legacyIndent="191"/>
      <w:lvlJc w:val="left"/>
      <w:pPr>
        <w:ind w:left="0" w:firstLine="0"/>
      </w:pPr>
      <w:rPr>
        <w:rFonts w:ascii="Times New Roman" w:hAnsi="Times New Roman" w:cs="Times New Roman" w:hint="default"/>
      </w:rPr>
    </w:lvl>
    <w:lvl w:ilvl="1" w:tplc="767848DE">
      <w:start w:val="1"/>
      <w:numFmt w:val="bullet"/>
      <w:lvlText w:val="o"/>
      <w:lvlJc w:val="left"/>
      <w:pPr>
        <w:ind w:left="1440" w:hanging="360"/>
      </w:pPr>
      <w:rPr>
        <w:rFonts w:ascii="Courier New" w:eastAsia="Courier New" w:hAnsi="Courier New" w:cs="Courier New" w:hint="default"/>
      </w:rPr>
    </w:lvl>
    <w:lvl w:ilvl="2" w:tplc="FA0AD978">
      <w:start w:val="1"/>
      <w:numFmt w:val="bullet"/>
      <w:lvlText w:val="§"/>
      <w:lvlJc w:val="left"/>
      <w:pPr>
        <w:ind w:left="2160" w:hanging="360"/>
      </w:pPr>
      <w:rPr>
        <w:rFonts w:ascii="Wingdings" w:eastAsia="Wingdings" w:hAnsi="Wingdings" w:cs="Wingdings" w:hint="default"/>
      </w:rPr>
    </w:lvl>
    <w:lvl w:ilvl="3" w:tplc="5B58DC50">
      <w:start w:val="1"/>
      <w:numFmt w:val="bullet"/>
      <w:lvlText w:val="·"/>
      <w:lvlJc w:val="left"/>
      <w:pPr>
        <w:ind w:left="2880" w:hanging="360"/>
      </w:pPr>
      <w:rPr>
        <w:rFonts w:ascii="Symbol" w:eastAsia="Symbol" w:hAnsi="Symbol" w:cs="Symbol" w:hint="default"/>
      </w:rPr>
    </w:lvl>
    <w:lvl w:ilvl="4" w:tplc="9C501A32">
      <w:start w:val="1"/>
      <w:numFmt w:val="bullet"/>
      <w:lvlText w:val="o"/>
      <w:lvlJc w:val="left"/>
      <w:pPr>
        <w:ind w:left="3600" w:hanging="360"/>
      </w:pPr>
      <w:rPr>
        <w:rFonts w:ascii="Courier New" w:eastAsia="Courier New" w:hAnsi="Courier New" w:cs="Courier New" w:hint="default"/>
      </w:rPr>
    </w:lvl>
    <w:lvl w:ilvl="5" w:tplc="34F403DE">
      <w:start w:val="1"/>
      <w:numFmt w:val="bullet"/>
      <w:lvlText w:val="§"/>
      <w:lvlJc w:val="left"/>
      <w:pPr>
        <w:ind w:left="4320" w:hanging="360"/>
      </w:pPr>
      <w:rPr>
        <w:rFonts w:ascii="Wingdings" w:eastAsia="Wingdings" w:hAnsi="Wingdings" w:cs="Wingdings" w:hint="default"/>
      </w:rPr>
    </w:lvl>
    <w:lvl w:ilvl="6" w:tplc="D3DAE5FA">
      <w:start w:val="1"/>
      <w:numFmt w:val="bullet"/>
      <w:lvlText w:val="·"/>
      <w:lvlJc w:val="left"/>
      <w:pPr>
        <w:ind w:left="5040" w:hanging="360"/>
      </w:pPr>
      <w:rPr>
        <w:rFonts w:ascii="Symbol" w:eastAsia="Symbol" w:hAnsi="Symbol" w:cs="Symbol" w:hint="default"/>
      </w:rPr>
    </w:lvl>
    <w:lvl w:ilvl="7" w:tplc="62F277C6">
      <w:start w:val="1"/>
      <w:numFmt w:val="bullet"/>
      <w:lvlText w:val="o"/>
      <w:lvlJc w:val="left"/>
      <w:pPr>
        <w:ind w:left="5760" w:hanging="360"/>
      </w:pPr>
      <w:rPr>
        <w:rFonts w:ascii="Courier New" w:eastAsia="Courier New" w:hAnsi="Courier New" w:cs="Courier New" w:hint="default"/>
      </w:rPr>
    </w:lvl>
    <w:lvl w:ilvl="8" w:tplc="712AED2C">
      <w:start w:val="1"/>
      <w:numFmt w:val="bullet"/>
      <w:lvlText w:val="§"/>
      <w:lvlJc w:val="left"/>
      <w:pPr>
        <w:ind w:left="6480" w:hanging="360"/>
      </w:pPr>
      <w:rPr>
        <w:rFonts w:ascii="Wingdings" w:eastAsia="Wingdings" w:hAnsi="Wingdings" w:cs="Wingdings" w:hint="default"/>
      </w:rPr>
    </w:lvl>
  </w:abstractNum>
  <w:abstractNum w:abstractNumId="68" w15:restartNumberingAfterBreak="0">
    <w:nsid w:val="43E5655A"/>
    <w:multiLevelType w:val="hybridMultilevel"/>
    <w:tmpl w:val="D7324E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44391313"/>
    <w:multiLevelType w:val="hybridMultilevel"/>
    <w:tmpl w:val="CEAAC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65916CE"/>
    <w:multiLevelType w:val="hybridMultilevel"/>
    <w:tmpl w:val="7FDC9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6630C01"/>
    <w:multiLevelType w:val="hybridMultilevel"/>
    <w:tmpl w:val="457ACF7E"/>
    <w:lvl w:ilvl="0" w:tplc="98BABEBC">
      <w:start w:val="1"/>
      <w:numFmt w:val="bullet"/>
      <w:lvlText w:val=""/>
      <w:lvlJc w:val="left"/>
      <w:pPr>
        <w:ind w:left="720" w:hanging="360"/>
      </w:pPr>
      <w:rPr>
        <w:rFonts w:ascii="Symbol" w:hAnsi="Symbol" w:hint="default"/>
      </w:rPr>
    </w:lvl>
    <w:lvl w:ilvl="1" w:tplc="E70EA64E">
      <w:start w:val="1"/>
      <w:numFmt w:val="bullet"/>
      <w:lvlText w:val="o"/>
      <w:lvlJc w:val="left"/>
      <w:pPr>
        <w:ind w:left="1440" w:hanging="360"/>
      </w:pPr>
      <w:rPr>
        <w:rFonts w:ascii="Courier New" w:hAnsi="Courier New" w:cs="Courier New" w:hint="default"/>
      </w:rPr>
    </w:lvl>
    <w:lvl w:ilvl="2" w:tplc="91FE6354">
      <w:start w:val="1"/>
      <w:numFmt w:val="bullet"/>
      <w:lvlText w:val=""/>
      <w:lvlJc w:val="left"/>
      <w:pPr>
        <w:ind w:left="2160" w:hanging="360"/>
      </w:pPr>
      <w:rPr>
        <w:rFonts w:ascii="Wingdings" w:hAnsi="Wingdings" w:hint="default"/>
      </w:rPr>
    </w:lvl>
    <w:lvl w:ilvl="3" w:tplc="0106B9FE">
      <w:start w:val="1"/>
      <w:numFmt w:val="bullet"/>
      <w:lvlText w:val=""/>
      <w:lvlJc w:val="left"/>
      <w:pPr>
        <w:ind w:left="2880" w:hanging="360"/>
      </w:pPr>
      <w:rPr>
        <w:rFonts w:ascii="Symbol" w:hAnsi="Symbol" w:hint="default"/>
      </w:rPr>
    </w:lvl>
    <w:lvl w:ilvl="4" w:tplc="CE867CB2">
      <w:start w:val="1"/>
      <w:numFmt w:val="bullet"/>
      <w:lvlText w:val="o"/>
      <w:lvlJc w:val="left"/>
      <w:pPr>
        <w:ind w:left="3600" w:hanging="360"/>
      </w:pPr>
      <w:rPr>
        <w:rFonts w:ascii="Courier New" w:hAnsi="Courier New" w:cs="Courier New" w:hint="default"/>
      </w:rPr>
    </w:lvl>
    <w:lvl w:ilvl="5" w:tplc="2DD0D640">
      <w:start w:val="1"/>
      <w:numFmt w:val="bullet"/>
      <w:lvlText w:val=""/>
      <w:lvlJc w:val="left"/>
      <w:pPr>
        <w:ind w:left="4320" w:hanging="360"/>
      </w:pPr>
      <w:rPr>
        <w:rFonts w:ascii="Wingdings" w:hAnsi="Wingdings" w:hint="default"/>
      </w:rPr>
    </w:lvl>
    <w:lvl w:ilvl="6" w:tplc="F1C4745A">
      <w:start w:val="1"/>
      <w:numFmt w:val="bullet"/>
      <w:lvlText w:val=""/>
      <w:lvlJc w:val="left"/>
      <w:pPr>
        <w:ind w:left="5040" w:hanging="360"/>
      </w:pPr>
      <w:rPr>
        <w:rFonts w:ascii="Symbol" w:hAnsi="Symbol" w:hint="default"/>
      </w:rPr>
    </w:lvl>
    <w:lvl w:ilvl="7" w:tplc="027EE350">
      <w:start w:val="1"/>
      <w:numFmt w:val="bullet"/>
      <w:lvlText w:val="o"/>
      <w:lvlJc w:val="left"/>
      <w:pPr>
        <w:ind w:left="5760" w:hanging="360"/>
      </w:pPr>
      <w:rPr>
        <w:rFonts w:ascii="Courier New" w:hAnsi="Courier New" w:cs="Courier New" w:hint="default"/>
      </w:rPr>
    </w:lvl>
    <w:lvl w:ilvl="8" w:tplc="086EA914">
      <w:start w:val="1"/>
      <w:numFmt w:val="bullet"/>
      <w:lvlText w:val=""/>
      <w:lvlJc w:val="left"/>
      <w:pPr>
        <w:ind w:left="6480" w:hanging="360"/>
      </w:pPr>
      <w:rPr>
        <w:rFonts w:ascii="Wingdings" w:hAnsi="Wingdings" w:hint="default"/>
      </w:rPr>
    </w:lvl>
  </w:abstractNum>
  <w:abstractNum w:abstractNumId="72" w15:restartNumberingAfterBreak="0">
    <w:nsid w:val="46777B79"/>
    <w:multiLevelType w:val="hybridMultilevel"/>
    <w:tmpl w:val="347289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46957CBC"/>
    <w:multiLevelType w:val="multilevel"/>
    <w:tmpl w:val="312A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6D1777C"/>
    <w:multiLevelType w:val="hybridMultilevel"/>
    <w:tmpl w:val="4DF63ADE"/>
    <w:lvl w:ilvl="0" w:tplc="C168482C">
      <w:start w:val="1"/>
      <w:numFmt w:val="decimal"/>
      <w:lvlText w:val="%1."/>
      <w:lvlJc w:val="left"/>
      <w:pPr>
        <w:ind w:left="762" w:hanging="360"/>
      </w:pPr>
      <w:rPr>
        <w:b/>
      </w:rPr>
    </w:lvl>
    <w:lvl w:ilvl="1" w:tplc="13B08ED6">
      <w:start w:val="1"/>
      <w:numFmt w:val="lowerLetter"/>
      <w:lvlText w:val="%2."/>
      <w:lvlJc w:val="left"/>
      <w:pPr>
        <w:ind w:left="1482" w:hanging="360"/>
      </w:pPr>
    </w:lvl>
    <w:lvl w:ilvl="2" w:tplc="40E6192C">
      <w:start w:val="1"/>
      <w:numFmt w:val="lowerRoman"/>
      <w:lvlText w:val="%3."/>
      <w:lvlJc w:val="right"/>
      <w:pPr>
        <w:ind w:left="2202" w:hanging="180"/>
      </w:pPr>
    </w:lvl>
    <w:lvl w:ilvl="3" w:tplc="FF065424">
      <w:start w:val="1"/>
      <w:numFmt w:val="decimal"/>
      <w:lvlText w:val="%4."/>
      <w:lvlJc w:val="left"/>
      <w:pPr>
        <w:ind w:left="2922" w:hanging="360"/>
      </w:pPr>
    </w:lvl>
    <w:lvl w:ilvl="4" w:tplc="43FEF724">
      <w:start w:val="1"/>
      <w:numFmt w:val="lowerLetter"/>
      <w:lvlText w:val="%5."/>
      <w:lvlJc w:val="left"/>
      <w:pPr>
        <w:ind w:left="3642" w:hanging="360"/>
      </w:pPr>
    </w:lvl>
    <w:lvl w:ilvl="5" w:tplc="D8DC21AE">
      <w:start w:val="1"/>
      <w:numFmt w:val="lowerRoman"/>
      <w:lvlText w:val="%6."/>
      <w:lvlJc w:val="right"/>
      <w:pPr>
        <w:ind w:left="4362" w:hanging="180"/>
      </w:pPr>
    </w:lvl>
    <w:lvl w:ilvl="6" w:tplc="881C363C">
      <w:start w:val="1"/>
      <w:numFmt w:val="decimal"/>
      <w:lvlText w:val="%7."/>
      <w:lvlJc w:val="left"/>
      <w:pPr>
        <w:ind w:left="5082" w:hanging="360"/>
      </w:pPr>
    </w:lvl>
    <w:lvl w:ilvl="7" w:tplc="0A68A78E">
      <w:start w:val="1"/>
      <w:numFmt w:val="lowerLetter"/>
      <w:lvlText w:val="%8."/>
      <w:lvlJc w:val="left"/>
      <w:pPr>
        <w:ind w:left="5802" w:hanging="360"/>
      </w:pPr>
    </w:lvl>
    <w:lvl w:ilvl="8" w:tplc="5DB8F1A2">
      <w:start w:val="1"/>
      <w:numFmt w:val="lowerRoman"/>
      <w:lvlText w:val="%9."/>
      <w:lvlJc w:val="right"/>
      <w:pPr>
        <w:ind w:left="6522" w:hanging="180"/>
      </w:pPr>
    </w:lvl>
  </w:abstractNum>
  <w:abstractNum w:abstractNumId="75" w15:restartNumberingAfterBreak="0">
    <w:nsid w:val="48787336"/>
    <w:multiLevelType w:val="hybridMultilevel"/>
    <w:tmpl w:val="4EBA98C6"/>
    <w:lvl w:ilvl="0" w:tplc="7C3A2B66">
      <w:start w:val="1"/>
      <w:numFmt w:val="decimal"/>
      <w:lvlText w:val="%1)"/>
      <w:lvlJc w:val="left"/>
      <w:pPr>
        <w:ind w:left="424" w:hanging="284"/>
      </w:pPr>
      <w:rPr>
        <w:rFonts w:ascii="Times New Roman" w:eastAsia="Times New Roman" w:hAnsi="Times New Roman" w:cs="Times New Roman" w:hint="default"/>
        <w:b w:val="0"/>
        <w:bCs w:val="0"/>
        <w:i w:val="0"/>
        <w:iCs w:val="0"/>
        <w:spacing w:val="0"/>
        <w:sz w:val="28"/>
        <w:szCs w:val="28"/>
        <w:lang w:val="ru-RU" w:eastAsia="en-US" w:bidi="ar-SA"/>
      </w:rPr>
    </w:lvl>
    <w:lvl w:ilvl="1" w:tplc="3FBEE7F6">
      <w:start w:val="1"/>
      <w:numFmt w:val="bullet"/>
      <w:lvlText w:val="•"/>
      <w:lvlJc w:val="left"/>
      <w:pPr>
        <w:ind w:left="1441" w:hanging="284"/>
      </w:pPr>
      <w:rPr>
        <w:rFonts w:hint="default"/>
        <w:lang w:val="ru-RU" w:eastAsia="en-US" w:bidi="ar-SA"/>
      </w:rPr>
    </w:lvl>
    <w:lvl w:ilvl="2" w:tplc="71C6160A">
      <w:start w:val="1"/>
      <w:numFmt w:val="bullet"/>
      <w:lvlText w:val="•"/>
      <w:lvlJc w:val="left"/>
      <w:pPr>
        <w:ind w:left="2462" w:hanging="284"/>
      </w:pPr>
      <w:rPr>
        <w:rFonts w:hint="default"/>
        <w:lang w:val="ru-RU" w:eastAsia="en-US" w:bidi="ar-SA"/>
      </w:rPr>
    </w:lvl>
    <w:lvl w:ilvl="3" w:tplc="D21C2806">
      <w:start w:val="1"/>
      <w:numFmt w:val="bullet"/>
      <w:lvlText w:val="•"/>
      <w:lvlJc w:val="left"/>
      <w:pPr>
        <w:ind w:left="3483" w:hanging="284"/>
      </w:pPr>
      <w:rPr>
        <w:rFonts w:hint="default"/>
        <w:lang w:val="ru-RU" w:eastAsia="en-US" w:bidi="ar-SA"/>
      </w:rPr>
    </w:lvl>
    <w:lvl w:ilvl="4" w:tplc="C4707AC0">
      <w:start w:val="1"/>
      <w:numFmt w:val="bullet"/>
      <w:lvlText w:val="•"/>
      <w:lvlJc w:val="left"/>
      <w:pPr>
        <w:ind w:left="4504" w:hanging="284"/>
      </w:pPr>
      <w:rPr>
        <w:rFonts w:hint="default"/>
        <w:lang w:val="ru-RU" w:eastAsia="en-US" w:bidi="ar-SA"/>
      </w:rPr>
    </w:lvl>
    <w:lvl w:ilvl="5" w:tplc="816CA6D2">
      <w:start w:val="1"/>
      <w:numFmt w:val="bullet"/>
      <w:lvlText w:val="•"/>
      <w:lvlJc w:val="left"/>
      <w:pPr>
        <w:ind w:left="5525" w:hanging="284"/>
      </w:pPr>
      <w:rPr>
        <w:rFonts w:hint="default"/>
        <w:lang w:val="ru-RU" w:eastAsia="en-US" w:bidi="ar-SA"/>
      </w:rPr>
    </w:lvl>
    <w:lvl w:ilvl="6" w:tplc="30BCF3A8">
      <w:start w:val="1"/>
      <w:numFmt w:val="bullet"/>
      <w:lvlText w:val="•"/>
      <w:lvlJc w:val="left"/>
      <w:pPr>
        <w:ind w:left="6546" w:hanging="284"/>
      </w:pPr>
      <w:rPr>
        <w:rFonts w:hint="default"/>
        <w:lang w:val="ru-RU" w:eastAsia="en-US" w:bidi="ar-SA"/>
      </w:rPr>
    </w:lvl>
    <w:lvl w:ilvl="7" w:tplc="FC4A5B98">
      <w:start w:val="1"/>
      <w:numFmt w:val="bullet"/>
      <w:lvlText w:val="•"/>
      <w:lvlJc w:val="left"/>
      <w:pPr>
        <w:ind w:left="7567" w:hanging="284"/>
      </w:pPr>
      <w:rPr>
        <w:rFonts w:hint="default"/>
        <w:lang w:val="ru-RU" w:eastAsia="en-US" w:bidi="ar-SA"/>
      </w:rPr>
    </w:lvl>
    <w:lvl w:ilvl="8" w:tplc="6AF25F58">
      <w:start w:val="1"/>
      <w:numFmt w:val="bullet"/>
      <w:lvlText w:val="•"/>
      <w:lvlJc w:val="left"/>
      <w:pPr>
        <w:ind w:left="8589" w:hanging="284"/>
      </w:pPr>
      <w:rPr>
        <w:rFonts w:hint="default"/>
        <w:lang w:val="ru-RU" w:eastAsia="en-US" w:bidi="ar-SA"/>
      </w:rPr>
    </w:lvl>
  </w:abstractNum>
  <w:abstractNum w:abstractNumId="76" w15:restartNumberingAfterBreak="0">
    <w:nsid w:val="48F40BA9"/>
    <w:multiLevelType w:val="hybridMultilevel"/>
    <w:tmpl w:val="18885C30"/>
    <w:lvl w:ilvl="0" w:tplc="14B6EEBA">
      <w:start w:val="1"/>
      <w:numFmt w:val="bullet"/>
      <w:lvlText w:val=""/>
      <w:lvlJc w:val="left"/>
      <w:pPr>
        <w:ind w:left="720" w:hanging="360"/>
      </w:pPr>
      <w:rPr>
        <w:rFonts w:ascii="Symbol" w:hAnsi="Symbol" w:hint="default"/>
      </w:rPr>
    </w:lvl>
    <w:lvl w:ilvl="1" w:tplc="0D386E2E">
      <w:start w:val="1"/>
      <w:numFmt w:val="bullet"/>
      <w:lvlText w:val="o"/>
      <w:lvlJc w:val="left"/>
      <w:pPr>
        <w:ind w:left="1440" w:hanging="360"/>
      </w:pPr>
      <w:rPr>
        <w:rFonts w:ascii="Courier New" w:hAnsi="Courier New" w:cs="Courier New" w:hint="default"/>
      </w:rPr>
    </w:lvl>
    <w:lvl w:ilvl="2" w:tplc="452E7E92">
      <w:start w:val="1"/>
      <w:numFmt w:val="bullet"/>
      <w:lvlText w:val=""/>
      <w:lvlJc w:val="left"/>
      <w:pPr>
        <w:ind w:left="2160" w:hanging="360"/>
      </w:pPr>
      <w:rPr>
        <w:rFonts w:ascii="Wingdings" w:hAnsi="Wingdings" w:hint="default"/>
      </w:rPr>
    </w:lvl>
    <w:lvl w:ilvl="3" w:tplc="2C1E06C0">
      <w:start w:val="1"/>
      <w:numFmt w:val="bullet"/>
      <w:lvlText w:val=""/>
      <w:lvlJc w:val="left"/>
      <w:pPr>
        <w:ind w:left="2880" w:hanging="360"/>
      </w:pPr>
      <w:rPr>
        <w:rFonts w:ascii="Symbol" w:hAnsi="Symbol" w:hint="default"/>
      </w:rPr>
    </w:lvl>
    <w:lvl w:ilvl="4" w:tplc="746E1BEA">
      <w:start w:val="1"/>
      <w:numFmt w:val="bullet"/>
      <w:lvlText w:val="o"/>
      <w:lvlJc w:val="left"/>
      <w:pPr>
        <w:ind w:left="3600" w:hanging="360"/>
      </w:pPr>
      <w:rPr>
        <w:rFonts w:ascii="Courier New" w:hAnsi="Courier New" w:cs="Courier New" w:hint="default"/>
      </w:rPr>
    </w:lvl>
    <w:lvl w:ilvl="5" w:tplc="54A6B3DC">
      <w:start w:val="1"/>
      <w:numFmt w:val="bullet"/>
      <w:lvlText w:val=""/>
      <w:lvlJc w:val="left"/>
      <w:pPr>
        <w:ind w:left="4320" w:hanging="360"/>
      </w:pPr>
      <w:rPr>
        <w:rFonts w:ascii="Wingdings" w:hAnsi="Wingdings" w:hint="default"/>
      </w:rPr>
    </w:lvl>
    <w:lvl w:ilvl="6" w:tplc="9A7E5976">
      <w:start w:val="1"/>
      <w:numFmt w:val="bullet"/>
      <w:lvlText w:val=""/>
      <w:lvlJc w:val="left"/>
      <w:pPr>
        <w:ind w:left="5040" w:hanging="360"/>
      </w:pPr>
      <w:rPr>
        <w:rFonts w:ascii="Symbol" w:hAnsi="Symbol" w:hint="default"/>
      </w:rPr>
    </w:lvl>
    <w:lvl w:ilvl="7" w:tplc="9794B536">
      <w:start w:val="1"/>
      <w:numFmt w:val="bullet"/>
      <w:lvlText w:val="o"/>
      <w:lvlJc w:val="left"/>
      <w:pPr>
        <w:ind w:left="5760" w:hanging="360"/>
      </w:pPr>
      <w:rPr>
        <w:rFonts w:ascii="Courier New" w:hAnsi="Courier New" w:cs="Courier New" w:hint="default"/>
      </w:rPr>
    </w:lvl>
    <w:lvl w:ilvl="8" w:tplc="7DEEA83A">
      <w:start w:val="1"/>
      <w:numFmt w:val="bullet"/>
      <w:lvlText w:val=""/>
      <w:lvlJc w:val="left"/>
      <w:pPr>
        <w:ind w:left="6480" w:hanging="360"/>
      </w:pPr>
      <w:rPr>
        <w:rFonts w:ascii="Wingdings" w:hAnsi="Wingdings" w:hint="default"/>
      </w:rPr>
    </w:lvl>
  </w:abstractNum>
  <w:abstractNum w:abstractNumId="77" w15:restartNumberingAfterBreak="0">
    <w:nsid w:val="49C1389C"/>
    <w:multiLevelType w:val="hybridMultilevel"/>
    <w:tmpl w:val="8A8A595E"/>
    <w:lvl w:ilvl="0" w:tplc="47107E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15:restartNumberingAfterBreak="0">
    <w:nsid w:val="4A4D4286"/>
    <w:multiLevelType w:val="hybridMultilevel"/>
    <w:tmpl w:val="DC9868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AF901F7"/>
    <w:multiLevelType w:val="hybridMultilevel"/>
    <w:tmpl w:val="30B4C0F6"/>
    <w:lvl w:ilvl="0" w:tplc="246A76DA">
      <w:start w:val="1"/>
      <w:numFmt w:val="bullet"/>
      <w:lvlText w:val="–"/>
      <w:lvlJc w:val="left"/>
      <w:pPr>
        <w:ind w:left="140" w:hanging="286"/>
      </w:pPr>
      <w:rPr>
        <w:rFonts w:ascii="Times New Roman" w:eastAsia="Times New Roman" w:hAnsi="Times New Roman" w:cs="Times New Roman" w:hint="default"/>
        <w:b w:val="0"/>
        <w:bCs w:val="0"/>
        <w:i w:val="0"/>
        <w:iCs w:val="0"/>
        <w:spacing w:val="0"/>
        <w:sz w:val="28"/>
        <w:szCs w:val="28"/>
        <w:lang w:val="ru-RU" w:eastAsia="en-US" w:bidi="ar-SA"/>
      </w:rPr>
    </w:lvl>
    <w:lvl w:ilvl="1" w:tplc="2B1AC84A">
      <w:start w:val="1"/>
      <w:numFmt w:val="decimal"/>
      <w:lvlText w:val="%2."/>
      <w:lvlJc w:val="left"/>
      <w:pPr>
        <w:ind w:left="142" w:hanging="708"/>
      </w:pPr>
      <w:rPr>
        <w:rFonts w:ascii="Times New Roman" w:eastAsia="Times New Roman" w:hAnsi="Times New Roman" w:cs="Times New Roman" w:hint="default"/>
        <w:b w:val="0"/>
        <w:bCs w:val="0"/>
        <w:i w:val="0"/>
        <w:iCs w:val="0"/>
        <w:spacing w:val="0"/>
        <w:sz w:val="28"/>
        <w:szCs w:val="28"/>
        <w:lang w:val="ru-RU" w:eastAsia="en-US" w:bidi="ar-SA"/>
      </w:rPr>
    </w:lvl>
    <w:lvl w:ilvl="2" w:tplc="6B74B462">
      <w:start w:val="1"/>
      <w:numFmt w:val="bullet"/>
      <w:lvlText w:val="•"/>
      <w:lvlJc w:val="left"/>
      <w:pPr>
        <w:ind w:left="142" w:hanging="185"/>
      </w:pPr>
      <w:rPr>
        <w:rFonts w:ascii="Times New Roman" w:eastAsia="Times New Roman" w:hAnsi="Times New Roman" w:cs="Times New Roman" w:hint="default"/>
        <w:b w:val="0"/>
        <w:bCs w:val="0"/>
        <w:i w:val="0"/>
        <w:iCs w:val="0"/>
        <w:spacing w:val="0"/>
        <w:sz w:val="28"/>
        <w:szCs w:val="28"/>
        <w:lang w:val="ru-RU" w:eastAsia="en-US" w:bidi="ar-SA"/>
      </w:rPr>
    </w:lvl>
    <w:lvl w:ilvl="3" w:tplc="A92A55AC">
      <w:start w:val="1"/>
      <w:numFmt w:val="bullet"/>
      <w:lvlText w:val="•"/>
      <w:lvlJc w:val="left"/>
      <w:pPr>
        <w:ind w:left="3117" w:hanging="185"/>
      </w:pPr>
      <w:rPr>
        <w:rFonts w:hint="default"/>
        <w:lang w:val="ru-RU" w:eastAsia="en-US" w:bidi="ar-SA"/>
      </w:rPr>
    </w:lvl>
    <w:lvl w:ilvl="4" w:tplc="2452B3C0">
      <w:start w:val="1"/>
      <w:numFmt w:val="bullet"/>
      <w:lvlText w:val="•"/>
      <w:lvlJc w:val="left"/>
      <w:pPr>
        <w:ind w:left="4109" w:hanging="185"/>
      </w:pPr>
      <w:rPr>
        <w:rFonts w:hint="default"/>
        <w:lang w:val="ru-RU" w:eastAsia="en-US" w:bidi="ar-SA"/>
      </w:rPr>
    </w:lvl>
    <w:lvl w:ilvl="5" w:tplc="618E074A">
      <w:start w:val="1"/>
      <w:numFmt w:val="bullet"/>
      <w:lvlText w:val="•"/>
      <w:lvlJc w:val="left"/>
      <w:pPr>
        <w:ind w:left="5102" w:hanging="185"/>
      </w:pPr>
      <w:rPr>
        <w:rFonts w:hint="default"/>
        <w:lang w:val="ru-RU" w:eastAsia="en-US" w:bidi="ar-SA"/>
      </w:rPr>
    </w:lvl>
    <w:lvl w:ilvl="6" w:tplc="07E2EDEC">
      <w:start w:val="1"/>
      <w:numFmt w:val="bullet"/>
      <w:lvlText w:val="•"/>
      <w:lvlJc w:val="left"/>
      <w:pPr>
        <w:ind w:left="6094" w:hanging="185"/>
      </w:pPr>
      <w:rPr>
        <w:rFonts w:hint="default"/>
        <w:lang w:val="ru-RU" w:eastAsia="en-US" w:bidi="ar-SA"/>
      </w:rPr>
    </w:lvl>
    <w:lvl w:ilvl="7" w:tplc="34368350">
      <w:start w:val="1"/>
      <w:numFmt w:val="bullet"/>
      <w:lvlText w:val="•"/>
      <w:lvlJc w:val="left"/>
      <w:pPr>
        <w:ind w:left="7087" w:hanging="185"/>
      </w:pPr>
      <w:rPr>
        <w:rFonts w:hint="default"/>
        <w:lang w:val="ru-RU" w:eastAsia="en-US" w:bidi="ar-SA"/>
      </w:rPr>
    </w:lvl>
    <w:lvl w:ilvl="8" w:tplc="3BC2053E">
      <w:start w:val="1"/>
      <w:numFmt w:val="bullet"/>
      <w:lvlText w:val="•"/>
      <w:lvlJc w:val="left"/>
      <w:pPr>
        <w:ind w:left="8079" w:hanging="185"/>
      </w:pPr>
      <w:rPr>
        <w:rFonts w:hint="default"/>
        <w:lang w:val="ru-RU" w:eastAsia="en-US" w:bidi="ar-SA"/>
      </w:rPr>
    </w:lvl>
  </w:abstractNum>
  <w:abstractNum w:abstractNumId="80" w15:restartNumberingAfterBreak="0">
    <w:nsid w:val="4DD47F7B"/>
    <w:multiLevelType w:val="multilevel"/>
    <w:tmpl w:val="B05AF492"/>
    <w:lvl w:ilvl="0">
      <w:start w:val="1"/>
      <w:numFmt w:val="decimal"/>
      <w:lvlText w:val="%1."/>
      <w:lvlJc w:val="left"/>
      <w:pPr>
        <w:ind w:left="927" w:hanging="360"/>
      </w:pPr>
      <w:rPr>
        <w:rFonts w:hint="default"/>
      </w:rPr>
    </w:lvl>
    <w:lvl w:ilvl="1">
      <w:start w:val="3"/>
      <w:numFmt w:val="decimal"/>
      <w:isLgl/>
      <w:lvlText w:val="%1.%2"/>
      <w:lvlJc w:val="left"/>
      <w:pPr>
        <w:ind w:left="1170" w:hanging="375"/>
      </w:pPr>
      <w:rPr>
        <w:rFonts w:hint="default"/>
      </w:rPr>
    </w:lvl>
    <w:lvl w:ilvl="2">
      <w:start w:val="1"/>
      <w:numFmt w:val="decimal"/>
      <w:isLgl/>
      <w:lvlText w:val="%1.%2.%3"/>
      <w:lvlJc w:val="left"/>
      <w:pPr>
        <w:ind w:left="1743" w:hanging="720"/>
      </w:pPr>
      <w:rPr>
        <w:rFonts w:hint="default"/>
      </w:rPr>
    </w:lvl>
    <w:lvl w:ilvl="3">
      <w:start w:val="1"/>
      <w:numFmt w:val="decimal"/>
      <w:isLgl/>
      <w:lvlText w:val="%1.%2.%3.%4"/>
      <w:lvlJc w:val="left"/>
      <w:pPr>
        <w:ind w:left="2331" w:hanging="1080"/>
      </w:pPr>
      <w:rPr>
        <w:rFonts w:hint="default"/>
      </w:rPr>
    </w:lvl>
    <w:lvl w:ilvl="4">
      <w:start w:val="1"/>
      <w:numFmt w:val="decimal"/>
      <w:isLgl/>
      <w:lvlText w:val="%1.%2.%3.%4.%5"/>
      <w:lvlJc w:val="left"/>
      <w:pPr>
        <w:ind w:left="2559" w:hanging="1080"/>
      </w:pPr>
      <w:rPr>
        <w:rFonts w:hint="default"/>
      </w:rPr>
    </w:lvl>
    <w:lvl w:ilvl="5">
      <w:start w:val="1"/>
      <w:numFmt w:val="decimal"/>
      <w:isLgl/>
      <w:lvlText w:val="%1.%2.%3.%4.%5.%6"/>
      <w:lvlJc w:val="left"/>
      <w:pPr>
        <w:ind w:left="3147" w:hanging="1440"/>
      </w:pPr>
      <w:rPr>
        <w:rFonts w:hint="default"/>
      </w:rPr>
    </w:lvl>
    <w:lvl w:ilvl="6">
      <w:start w:val="1"/>
      <w:numFmt w:val="decimal"/>
      <w:isLgl/>
      <w:lvlText w:val="%1.%2.%3.%4.%5.%6.%7"/>
      <w:lvlJc w:val="left"/>
      <w:pPr>
        <w:ind w:left="3375" w:hanging="1440"/>
      </w:pPr>
      <w:rPr>
        <w:rFonts w:hint="default"/>
      </w:rPr>
    </w:lvl>
    <w:lvl w:ilvl="7">
      <w:start w:val="1"/>
      <w:numFmt w:val="decimal"/>
      <w:isLgl/>
      <w:lvlText w:val="%1.%2.%3.%4.%5.%6.%7.%8"/>
      <w:lvlJc w:val="left"/>
      <w:pPr>
        <w:ind w:left="3963" w:hanging="1800"/>
      </w:pPr>
      <w:rPr>
        <w:rFonts w:hint="default"/>
      </w:rPr>
    </w:lvl>
    <w:lvl w:ilvl="8">
      <w:start w:val="1"/>
      <w:numFmt w:val="decimal"/>
      <w:isLgl/>
      <w:lvlText w:val="%1.%2.%3.%4.%5.%6.%7.%8.%9"/>
      <w:lvlJc w:val="left"/>
      <w:pPr>
        <w:ind w:left="4551" w:hanging="2160"/>
      </w:pPr>
      <w:rPr>
        <w:rFonts w:hint="default"/>
      </w:rPr>
    </w:lvl>
  </w:abstractNum>
  <w:abstractNum w:abstractNumId="81" w15:restartNumberingAfterBreak="0">
    <w:nsid w:val="4E3A4610"/>
    <w:multiLevelType w:val="hybridMultilevel"/>
    <w:tmpl w:val="1C9E6136"/>
    <w:lvl w:ilvl="0" w:tplc="CECABC9C">
      <w:start w:val="1"/>
      <w:numFmt w:val="decimal"/>
      <w:lvlText w:val="%1)"/>
      <w:lvlJc w:val="left"/>
      <w:pPr>
        <w:ind w:left="140" w:hanging="564"/>
      </w:pPr>
      <w:rPr>
        <w:rFonts w:ascii="Times New Roman" w:eastAsia="Times New Roman" w:hAnsi="Times New Roman" w:cs="Times New Roman" w:hint="default"/>
        <w:b w:val="0"/>
        <w:bCs w:val="0"/>
        <w:i w:val="0"/>
        <w:iCs w:val="0"/>
        <w:spacing w:val="0"/>
        <w:sz w:val="28"/>
        <w:szCs w:val="28"/>
        <w:lang w:val="ru-RU" w:eastAsia="en-US" w:bidi="ar-SA"/>
      </w:rPr>
    </w:lvl>
    <w:lvl w:ilvl="1" w:tplc="678CEAD6">
      <w:start w:val="1"/>
      <w:numFmt w:val="decimal"/>
      <w:lvlText w:val="%2)"/>
      <w:lvlJc w:val="left"/>
      <w:pPr>
        <w:ind w:left="1556" w:hanging="564"/>
      </w:pPr>
      <w:rPr>
        <w:rFonts w:ascii="Times New Roman" w:eastAsia="Times New Roman" w:hAnsi="Times New Roman" w:cs="Times New Roman" w:hint="default"/>
        <w:b w:val="0"/>
        <w:bCs w:val="0"/>
        <w:i w:val="0"/>
        <w:iCs w:val="0"/>
        <w:spacing w:val="0"/>
        <w:sz w:val="28"/>
        <w:szCs w:val="28"/>
        <w:lang w:val="ru-RU" w:eastAsia="en-US" w:bidi="ar-SA"/>
      </w:rPr>
    </w:lvl>
    <w:lvl w:ilvl="2" w:tplc="B702718A">
      <w:start w:val="1"/>
      <w:numFmt w:val="bullet"/>
      <w:lvlText w:val="•"/>
      <w:lvlJc w:val="left"/>
      <w:pPr>
        <w:ind w:left="2567" w:hanging="564"/>
      </w:pPr>
      <w:rPr>
        <w:rFonts w:hint="default"/>
        <w:lang w:val="ru-RU" w:eastAsia="en-US" w:bidi="ar-SA"/>
      </w:rPr>
    </w:lvl>
    <w:lvl w:ilvl="3" w:tplc="552E53DE">
      <w:start w:val="1"/>
      <w:numFmt w:val="bullet"/>
      <w:lvlText w:val="•"/>
      <w:lvlJc w:val="left"/>
      <w:pPr>
        <w:ind w:left="3575" w:hanging="564"/>
      </w:pPr>
      <w:rPr>
        <w:rFonts w:hint="default"/>
        <w:lang w:val="ru-RU" w:eastAsia="en-US" w:bidi="ar-SA"/>
      </w:rPr>
    </w:lvl>
    <w:lvl w:ilvl="4" w:tplc="F60CC224">
      <w:start w:val="1"/>
      <w:numFmt w:val="bullet"/>
      <w:lvlText w:val="•"/>
      <w:lvlJc w:val="left"/>
      <w:pPr>
        <w:ind w:left="4583" w:hanging="564"/>
      </w:pPr>
      <w:rPr>
        <w:rFonts w:hint="default"/>
        <w:lang w:val="ru-RU" w:eastAsia="en-US" w:bidi="ar-SA"/>
      </w:rPr>
    </w:lvl>
    <w:lvl w:ilvl="5" w:tplc="52A04F7C">
      <w:start w:val="1"/>
      <w:numFmt w:val="bullet"/>
      <w:lvlText w:val="•"/>
      <w:lvlJc w:val="left"/>
      <w:pPr>
        <w:ind w:left="5591" w:hanging="564"/>
      </w:pPr>
      <w:rPr>
        <w:rFonts w:hint="default"/>
        <w:lang w:val="ru-RU" w:eastAsia="en-US" w:bidi="ar-SA"/>
      </w:rPr>
    </w:lvl>
    <w:lvl w:ilvl="6" w:tplc="DD6652E0">
      <w:start w:val="1"/>
      <w:numFmt w:val="bullet"/>
      <w:lvlText w:val="•"/>
      <w:lvlJc w:val="left"/>
      <w:pPr>
        <w:ind w:left="6599" w:hanging="564"/>
      </w:pPr>
      <w:rPr>
        <w:rFonts w:hint="default"/>
        <w:lang w:val="ru-RU" w:eastAsia="en-US" w:bidi="ar-SA"/>
      </w:rPr>
    </w:lvl>
    <w:lvl w:ilvl="7" w:tplc="B0BA534E">
      <w:start w:val="1"/>
      <w:numFmt w:val="bullet"/>
      <w:lvlText w:val="•"/>
      <w:lvlJc w:val="left"/>
      <w:pPr>
        <w:ind w:left="7607" w:hanging="564"/>
      </w:pPr>
      <w:rPr>
        <w:rFonts w:hint="default"/>
        <w:lang w:val="ru-RU" w:eastAsia="en-US" w:bidi="ar-SA"/>
      </w:rPr>
    </w:lvl>
    <w:lvl w:ilvl="8" w:tplc="5158F906">
      <w:start w:val="1"/>
      <w:numFmt w:val="bullet"/>
      <w:lvlText w:val="•"/>
      <w:lvlJc w:val="left"/>
      <w:pPr>
        <w:ind w:left="8615" w:hanging="564"/>
      </w:pPr>
      <w:rPr>
        <w:rFonts w:hint="default"/>
        <w:lang w:val="ru-RU" w:eastAsia="en-US" w:bidi="ar-SA"/>
      </w:rPr>
    </w:lvl>
  </w:abstractNum>
  <w:abstractNum w:abstractNumId="82" w15:restartNumberingAfterBreak="0">
    <w:nsid w:val="4EB40A44"/>
    <w:multiLevelType w:val="hybridMultilevel"/>
    <w:tmpl w:val="E1EA5380"/>
    <w:lvl w:ilvl="0" w:tplc="A93036A6">
      <w:start w:val="1"/>
      <w:numFmt w:val="bullet"/>
      <w:lvlText w:val=""/>
      <w:lvlJc w:val="left"/>
      <w:pPr>
        <w:ind w:left="720" w:hanging="360"/>
      </w:pPr>
      <w:rPr>
        <w:rFonts w:ascii="Symbol" w:hAnsi="Symbol" w:hint="default"/>
      </w:rPr>
    </w:lvl>
    <w:lvl w:ilvl="1" w:tplc="D1AC652E">
      <w:start w:val="1"/>
      <w:numFmt w:val="bullet"/>
      <w:lvlText w:val="o"/>
      <w:lvlJc w:val="left"/>
      <w:pPr>
        <w:ind w:left="1440" w:hanging="360"/>
      </w:pPr>
      <w:rPr>
        <w:rFonts w:ascii="Courier New" w:hAnsi="Courier New" w:cs="Courier New" w:hint="default"/>
      </w:rPr>
    </w:lvl>
    <w:lvl w:ilvl="2" w:tplc="F27AD1AE">
      <w:start w:val="1"/>
      <w:numFmt w:val="bullet"/>
      <w:lvlText w:val=""/>
      <w:lvlJc w:val="left"/>
      <w:pPr>
        <w:ind w:left="2160" w:hanging="360"/>
      </w:pPr>
      <w:rPr>
        <w:rFonts w:ascii="Wingdings" w:hAnsi="Wingdings" w:hint="default"/>
      </w:rPr>
    </w:lvl>
    <w:lvl w:ilvl="3" w:tplc="9998C5BA">
      <w:start w:val="1"/>
      <w:numFmt w:val="bullet"/>
      <w:lvlText w:val=""/>
      <w:lvlJc w:val="left"/>
      <w:pPr>
        <w:ind w:left="2880" w:hanging="360"/>
      </w:pPr>
      <w:rPr>
        <w:rFonts w:ascii="Symbol" w:hAnsi="Symbol" w:hint="default"/>
      </w:rPr>
    </w:lvl>
    <w:lvl w:ilvl="4" w:tplc="F3FCD632">
      <w:start w:val="1"/>
      <w:numFmt w:val="bullet"/>
      <w:lvlText w:val="o"/>
      <w:lvlJc w:val="left"/>
      <w:pPr>
        <w:ind w:left="3600" w:hanging="360"/>
      </w:pPr>
      <w:rPr>
        <w:rFonts w:ascii="Courier New" w:hAnsi="Courier New" w:cs="Courier New" w:hint="default"/>
      </w:rPr>
    </w:lvl>
    <w:lvl w:ilvl="5" w:tplc="C2BC5CEA">
      <w:start w:val="1"/>
      <w:numFmt w:val="bullet"/>
      <w:lvlText w:val=""/>
      <w:lvlJc w:val="left"/>
      <w:pPr>
        <w:ind w:left="4320" w:hanging="360"/>
      </w:pPr>
      <w:rPr>
        <w:rFonts w:ascii="Wingdings" w:hAnsi="Wingdings" w:hint="default"/>
      </w:rPr>
    </w:lvl>
    <w:lvl w:ilvl="6" w:tplc="FD8A5882">
      <w:start w:val="1"/>
      <w:numFmt w:val="bullet"/>
      <w:lvlText w:val=""/>
      <w:lvlJc w:val="left"/>
      <w:pPr>
        <w:ind w:left="5040" w:hanging="360"/>
      </w:pPr>
      <w:rPr>
        <w:rFonts w:ascii="Symbol" w:hAnsi="Symbol" w:hint="default"/>
      </w:rPr>
    </w:lvl>
    <w:lvl w:ilvl="7" w:tplc="F9ACF6DA">
      <w:start w:val="1"/>
      <w:numFmt w:val="bullet"/>
      <w:lvlText w:val="o"/>
      <w:lvlJc w:val="left"/>
      <w:pPr>
        <w:ind w:left="5760" w:hanging="360"/>
      </w:pPr>
      <w:rPr>
        <w:rFonts w:ascii="Courier New" w:hAnsi="Courier New" w:cs="Courier New" w:hint="default"/>
      </w:rPr>
    </w:lvl>
    <w:lvl w:ilvl="8" w:tplc="9D96F9EC">
      <w:start w:val="1"/>
      <w:numFmt w:val="bullet"/>
      <w:lvlText w:val=""/>
      <w:lvlJc w:val="left"/>
      <w:pPr>
        <w:ind w:left="6480" w:hanging="360"/>
      </w:pPr>
      <w:rPr>
        <w:rFonts w:ascii="Wingdings" w:hAnsi="Wingdings" w:hint="default"/>
      </w:rPr>
    </w:lvl>
  </w:abstractNum>
  <w:abstractNum w:abstractNumId="83" w15:restartNumberingAfterBreak="0">
    <w:nsid w:val="4F496ADD"/>
    <w:multiLevelType w:val="hybridMultilevel"/>
    <w:tmpl w:val="C054EE0A"/>
    <w:lvl w:ilvl="0" w:tplc="8AAED038">
      <w:start w:val="3"/>
      <w:numFmt w:val="decimal"/>
      <w:lvlText w:val="%1."/>
      <w:lvlJc w:val="left"/>
      <w:pPr>
        <w:ind w:left="421" w:hanging="281"/>
      </w:pPr>
      <w:rPr>
        <w:rFonts w:ascii="Times New Roman" w:eastAsia="Times New Roman" w:hAnsi="Times New Roman" w:cs="Times New Roman" w:hint="default"/>
        <w:b w:val="0"/>
        <w:bCs w:val="0"/>
        <w:i w:val="0"/>
        <w:iCs w:val="0"/>
        <w:spacing w:val="0"/>
        <w:sz w:val="28"/>
        <w:szCs w:val="28"/>
        <w:lang w:val="ru-RU" w:eastAsia="en-US" w:bidi="ar-SA"/>
      </w:rPr>
    </w:lvl>
    <w:lvl w:ilvl="1" w:tplc="7320F0CA">
      <w:start w:val="1"/>
      <w:numFmt w:val="decimal"/>
      <w:lvlText w:val="%2."/>
      <w:lvlJc w:val="left"/>
      <w:pPr>
        <w:ind w:left="1273" w:hanging="281"/>
      </w:pPr>
      <w:rPr>
        <w:rFonts w:ascii="Times New Roman" w:eastAsia="Times New Roman" w:hAnsi="Times New Roman" w:cs="Times New Roman" w:hint="default"/>
        <w:b w:val="0"/>
        <w:bCs w:val="0"/>
        <w:i w:val="0"/>
        <w:iCs w:val="0"/>
        <w:spacing w:val="0"/>
        <w:sz w:val="28"/>
        <w:szCs w:val="28"/>
        <w:lang w:val="ru-RU" w:eastAsia="en-US" w:bidi="ar-SA"/>
      </w:rPr>
    </w:lvl>
    <w:lvl w:ilvl="2" w:tplc="3D6828C4">
      <w:start w:val="1"/>
      <w:numFmt w:val="bullet"/>
      <w:lvlText w:val="•"/>
      <w:lvlJc w:val="left"/>
      <w:pPr>
        <w:ind w:left="2319" w:hanging="281"/>
      </w:pPr>
      <w:rPr>
        <w:rFonts w:hint="default"/>
        <w:lang w:val="ru-RU" w:eastAsia="en-US" w:bidi="ar-SA"/>
      </w:rPr>
    </w:lvl>
    <w:lvl w:ilvl="3" w:tplc="2B20EAE8">
      <w:start w:val="1"/>
      <w:numFmt w:val="bullet"/>
      <w:lvlText w:val="•"/>
      <w:lvlJc w:val="left"/>
      <w:pPr>
        <w:ind w:left="3358" w:hanging="281"/>
      </w:pPr>
      <w:rPr>
        <w:rFonts w:hint="default"/>
        <w:lang w:val="ru-RU" w:eastAsia="en-US" w:bidi="ar-SA"/>
      </w:rPr>
    </w:lvl>
    <w:lvl w:ilvl="4" w:tplc="5ED6ACF0">
      <w:start w:val="1"/>
      <w:numFmt w:val="bullet"/>
      <w:lvlText w:val="•"/>
      <w:lvlJc w:val="left"/>
      <w:pPr>
        <w:ind w:left="4397" w:hanging="281"/>
      </w:pPr>
      <w:rPr>
        <w:rFonts w:hint="default"/>
        <w:lang w:val="ru-RU" w:eastAsia="en-US" w:bidi="ar-SA"/>
      </w:rPr>
    </w:lvl>
    <w:lvl w:ilvl="5" w:tplc="2228A23E">
      <w:start w:val="1"/>
      <w:numFmt w:val="bullet"/>
      <w:lvlText w:val="•"/>
      <w:lvlJc w:val="left"/>
      <w:pPr>
        <w:ind w:left="5436" w:hanging="281"/>
      </w:pPr>
      <w:rPr>
        <w:rFonts w:hint="default"/>
        <w:lang w:val="ru-RU" w:eastAsia="en-US" w:bidi="ar-SA"/>
      </w:rPr>
    </w:lvl>
    <w:lvl w:ilvl="6" w:tplc="C7CC6C1A">
      <w:start w:val="1"/>
      <w:numFmt w:val="bullet"/>
      <w:lvlText w:val="•"/>
      <w:lvlJc w:val="left"/>
      <w:pPr>
        <w:ind w:left="6475" w:hanging="281"/>
      </w:pPr>
      <w:rPr>
        <w:rFonts w:hint="default"/>
        <w:lang w:val="ru-RU" w:eastAsia="en-US" w:bidi="ar-SA"/>
      </w:rPr>
    </w:lvl>
    <w:lvl w:ilvl="7" w:tplc="78826F6C">
      <w:start w:val="1"/>
      <w:numFmt w:val="bullet"/>
      <w:lvlText w:val="•"/>
      <w:lvlJc w:val="left"/>
      <w:pPr>
        <w:ind w:left="7514" w:hanging="281"/>
      </w:pPr>
      <w:rPr>
        <w:rFonts w:hint="default"/>
        <w:lang w:val="ru-RU" w:eastAsia="en-US" w:bidi="ar-SA"/>
      </w:rPr>
    </w:lvl>
    <w:lvl w:ilvl="8" w:tplc="243EDFF8">
      <w:start w:val="1"/>
      <w:numFmt w:val="bullet"/>
      <w:lvlText w:val="•"/>
      <w:lvlJc w:val="left"/>
      <w:pPr>
        <w:ind w:left="8553" w:hanging="281"/>
      </w:pPr>
      <w:rPr>
        <w:rFonts w:hint="default"/>
        <w:lang w:val="ru-RU" w:eastAsia="en-US" w:bidi="ar-SA"/>
      </w:rPr>
    </w:lvl>
  </w:abstractNum>
  <w:abstractNum w:abstractNumId="84" w15:restartNumberingAfterBreak="0">
    <w:nsid w:val="4F5522D4"/>
    <w:multiLevelType w:val="hybridMultilevel"/>
    <w:tmpl w:val="CE88B59C"/>
    <w:styleLink w:val="WW8Num6"/>
    <w:lvl w:ilvl="0" w:tplc="AE00C91A">
      <w:start w:val="1"/>
      <w:numFmt w:val="decimal"/>
      <w:pStyle w:val="WW8Num6"/>
      <w:lvlText w:val="%1."/>
      <w:lvlJc w:val="left"/>
      <w:rPr>
        <w:rFonts w:ascii="Times New Roman" w:eastAsia="Calibri" w:hAnsi="Times New Roman" w:cs="Times New Roman"/>
        <w:sz w:val="28"/>
        <w:szCs w:val="28"/>
      </w:rPr>
    </w:lvl>
    <w:lvl w:ilvl="1" w:tplc="73D074B8">
      <w:start w:val="1"/>
      <w:numFmt w:val="lowerLetter"/>
      <w:lvlText w:val="%2."/>
      <w:lvlJc w:val="left"/>
      <w:rPr>
        <w:rFonts w:cs="Times New Roman"/>
      </w:rPr>
    </w:lvl>
    <w:lvl w:ilvl="2" w:tplc="55F4EF8E">
      <w:start w:val="1"/>
      <w:numFmt w:val="lowerRoman"/>
      <w:lvlText w:val="%3."/>
      <w:lvlJc w:val="right"/>
      <w:rPr>
        <w:rFonts w:cs="Times New Roman"/>
      </w:rPr>
    </w:lvl>
    <w:lvl w:ilvl="3" w:tplc="D86AED7A">
      <w:start w:val="1"/>
      <w:numFmt w:val="decimal"/>
      <w:lvlText w:val="%4."/>
      <w:lvlJc w:val="left"/>
      <w:rPr>
        <w:rFonts w:cs="Times New Roman"/>
      </w:rPr>
    </w:lvl>
    <w:lvl w:ilvl="4" w:tplc="0554D5F4">
      <w:start w:val="1"/>
      <w:numFmt w:val="lowerLetter"/>
      <w:lvlText w:val="%5."/>
      <w:lvlJc w:val="left"/>
      <w:rPr>
        <w:rFonts w:cs="Times New Roman"/>
      </w:rPr>
    </w:lvl>
    <w:lvl w:ilvl="5" w:tplc="77CEA8E4">
      <w:start w:val="1"/>
      <w:numFmt w:val="lowerRoman"/>
      <w:lvlText w:val="%6."/>
      <w:lvlJc w:val="right"/>
      <w:rPr>
        <w:rFonts w:cs="Times New Roman"/>
      </w:rPr>
    </w:lvl>
    <w:lvl w:ilvl="6" w:tplc="A85E8E06">
      <w:start w:val="1"/>
      <w:numFmt w:val="decimal"/>
      <w:lvlText w:val="%7."/>
      <w:lvlJc w:val="left"/>
      <w:rPr>
        <w:rFonts w:cs="Times New Roman"/>
      </w:rPr>
    </w:lvl>
    <w:lvl w:ilvl="7" w:tplc="E0C8F4E4">
      <w:start w:val="1"/>
      <w:numFmt w:val="lowerLetter"/>
      <w:lvlText w:val="%8."/>
      <w:lvlJc w:val="left"/>
      <w:rPr>
        <w:rFonts w:cs="Times New Roman"/>
      </w:rPr>
    </w:lvl>
    <w:lvl w:ilvl="8" w:tplc="69E604E8">
      <w:start w:val="1"/>
      <w:numFmt w:val="lowerRoman"/>
      <w:lvlText w:val="%9."/>
      <w:lvlJc w:val="right"/>
      <w:rPr>
        <w:rFonts w:cs="Times New Roman"/>
      </w:rPr>
    </w:lvl>
  </w:abstractNum>
  <w:abstractNum w:abstractNumId="85" w15:restartNumberingAfterBreak="0">
    <w:nsid w:val="504227AF"/>
    <w:multiLevelType w:val="hybridMultilevel"/>
    <w:tmpl w:val="F656DD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506C7E0D"/>
    <w:multiLevelType w:val="hybridMultilevel"/>
    <w:tmpl w:val="13969E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15:restartNumberingAfterBreak="0">
    <w:nsid w:val="50A63785"/>
    <w:multiLevelType w:val="multilevel"/>
    <w:tmpl w:val="1C10E7CC"/>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8" w15:restartNumberingAfterBreak="0">
    <w:nsid w:val="50CE29C9"/>
    <w:multiLevelType w:val="hybridMultilevel"/>
    <w:tmpl w:val="9FE48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0E073EC"/>
    <w:multiLevelType w:val="hybridMultilevel"/>
    <w:tmpl w:val="D676EB48"/>
    <w:lvl w:ilvl="0" w:tplc="D95E7212">
      <w:start w:val="1"/>
      <w:numFmt w:val="decimal"/>
      <w:lvlText w:val="%1."/>
      <w:lvlJc w:val="left"/>
      <w:pPr>
        <w:ind w:left="1223" w:hanging="373"/>
      </w:pPr>
      <w:rPr>
        <w:rFonts w:ascii="Times New Roman" w:eastAsia="Times New Roman" w:hAnsi="Times New Roman" w:cs="Times New Roman" w:hint="default"/>
        <w:b w:val="0"/>
        <w:bCs w:val="0"/>
        <w:i w:val="0"/>
        <w:iCs w:val="0"/>
        <w:spacing w:val="0"/>
        <w:sz w:val="28"/>
        <w:szCs w:val="28"/>
        <w:lang w:val="ru-RU" w:eastAsia="en-US" w:bidi="ar-SA"/>
      </w:rPr>
    </w:lvl>
    <w:lvl w:ilvl="1" w:tplc="9E72238A">
      <w:start w:val="1"/>
      <w:numFmt w:val="bullet"/>
      <w:lvlText w:val="•"/>
      <w:lvlJc w:val="left"/>
      <w:pPr>
        <w:ind w:left="2161" w:hanging="373"/>
      </w:pPr>
      <w:rPr>
        <w:rFonts w:hint="default"/>
        <w:lang w:val="ru-RU" w:eastAsia="en-US" w:bidi="ar-SA"/>
      </w:rPr>
    </w:lvl>
    <w:lvl w:ilvl="2" w:tplc="ABBE3E80">
      <w:start w:val="1"/>
      <w:numFmt w:val="bullet"/>
      <w:lvlText w:val="•"/>
      <w:lvlJc w:val="left"/>
      <w:pPr>
        <w:ind w:left="3102" w:hanging="373"/>
      </w:pPr>
      <w:rPr>
        <w:rFonts w:hint="default"/>
        <w:lang w:val="ru-RU" w:eastAsia="en-US" w:bidi="ar-SA"/>
      </w:rPr>
    </w:lvl>
    <w:lvl w:ilvl="3" w:tplc="022467B8">
      <w:start w:val="1"/>
      <w:numFmt w:val="bullet"/>
      <w:lvlText w:val="•"/>
      <w:lvlJc w:val="left"/>
      <w:pPr>
        <w:ind w:left="4043" w:hanging="373"/>
      </w:pPr>
      <w:rPr>
        <w:rFonts w:hint="default"/>
        <w:lang w:val="ru-RU" w:eastAsia="en-US" w:bidi="ar-SA"/>
      </w:rPr>
    </w:lvl>
    <w:lvl w:ilvl="4" w:tplc="6F28DD78">
      <w:start w:val="1"/>
      <w:numFmt w:val="bullet"/>
      <w:lvlText w:val="•"/>
      <w:lvlJc w:val="left"/>
      <w:pPr>
        <w:ind w:left="4984" w:hanging="373"/>
      </w:pPr>
      <w:rPr>
        <w:rFonts w:hint="default"/>
        <w:lang w:val="ru-RU" w:eastAsia="en-US" w:bidi="ar-SA"/>
      </w:rPr>
    </w:lvl>
    <w:lvl w:ilvl="5" w:tplc="D38C6158">
      <w:start w:val="1"/>
      <w:numFmt w:val="bullet"/>
      <w:lvlText w:val="•"/>
      <w:lvlJc w:val="left"/>
      <w:pPr>
        <w:ind w:left="5925" w:hanging="373"/>
      </w:pPr>
      <w:rPr>
        <w:rFonts w:hint="default"/>
        <w:lang w:val="ru-RU" w:eastAsia="en-US" w:bidi="ar-SA"/>
      </w:rPr>
    </w:lvl>
    <w:lvl w:ilvl="6" w:tplc="E85A683E">
      <w:start w:val="1"/>
      <w:numFmt w:val="bullet"/>
      <w:lvlText w:val="•"/>
      <w:lvlJc w:val="left"/>
      <w:pPr>
        <w:ind w:left="6866" w:hanging="373"/>
      </w:pPr>
      <w:rPr>
        <w:rFonts w:hint="default"/>
        <w:lang w:val="ru-RU" w:eastAsia="en-US" w:bidi="ar-SA"/>
      </w:rPr>
    </w:lvl>
    <w:lvl w:ilvl="7" w:tplc="7A708C2E">
      <w:start w:val="1"/>
      <w:numFmt w:val="bullet"/>
      <w:lvlText w:val="•"/>
      <w:lvlJc w:val="left"/>
      <w:pPr>
        <w:ind w:left="7807" w:hanging="373"/>
      </w:pPr>
      <w:rPr>
        <w:rFonts w:hint="default"/>
        <w:lang w:val="ru-RU" w:eastAsia="en-US" w:bidi="ar-SA"/>
      </w:rPr>
    </w:lvl>
    <w:lvl w:ilvl="8" w:tplc="235CDA86">
      <w:start w:val="1"/>
      <w:numFmt w:val="bullet"/>
      <w:lvlText w:val="•"/>
      <w:lvlJc w:val="left"/>
      <w:pPr>
        <w:ind w:left="8749" w:hanging="373"/>
      </w:pPr>
      <w:rPr>
        <w:rFonts w:hint="default"/>
        <w:lang w:val="ru-RU" w:eastAsia="en-US" w:bidi="ar-SA"/>
      </w:rPr>
    </w:lvl>
  </w:abstractNum>
  <w:abstractNum w:abstractNumId="90" w15:restartNumberingAfterBreak="0">
    <w:nsid w:val="50E951AF"/>
    <w:multiLevelType w:val="hybridMultilevel"/>
    <w:tmpl w:val="DECCF0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54D125DD"/>
    <w:multiLevelType w:val="multilevel"/>
    <w:tmpl w:val="9AA6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4D657F9"/>
    <w:multiLevelType w:val="hybridMultilevel"/>
    <w:tmpl w:val="0BE80F22"/>
    <w:lvl w:ilvl="0" w:tplc="D980A5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4FD4823"/>
    <w:multiLevelType w:val="hybridMultilevel"/>
    <w:tmpl w:val="7AB600D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4" w15:restartNumberingAfterBreak="0">
    <w:nsid w:val="551715D0"/>
    <w:multiLevelType w:val="multilevel"/>
    <w:tmpl w:val="E19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5DC31CC"/>
    <w:multiLevelType w:val="hybridMultilevel"/>
    <w:tmpl w:val="21AE6432"/>
    <w:lvl w:ilvl="0" w:tplc="59B85570">
      <w:start w:val="1"/>
      <w:numFmt w:val="decimal"/>
      <w:lvlText w:val="%1."/>
      <w:lvlJc w:val="left"/>
      <w:pPr>
        <w:ind w:left="435" w:hanging="360"/>
      </w:pPr>
    </w:lvl>
    <w:lvl w:ilvl="1" w:tplc="370AD96A">
      <w:start w:val="1"/>
      <w:numFmt w:val="lowerLetter"/>
      <w:lvlText w:val="%2."/>
      <w:lvlJc w:val="left"/>
      <w:pPr>
        <w:ind w:left="1155" w:hanging="360"/>
      </w:pPr>
    </w:lvl>
    <w:lvl w:ilvl="2" w:tplc="632298CC">
      <w:start w:val="1"/>
      <w:numFmt w:val="lowerRoman"/>
      <w:lvlText w:val="%3."/>
      <w:lvlJc w:val="right"/>
      <w:pPr>
        <w:ind w:left="1875" w:hanging="180"/>
      </w:pPr>
    </w:lvl>
    <w:lvl w:ilvl="3" w:tplc="53E27988">
      <w:start w:val="1"/>
      <w:numFmt w:val="decimal"/>
      <w:lvlText w:val="%4."/>
      <w:lvlJc w:val="left"/>
      <w:pPr>
        <w:ind w:left="2595" w:hanging="360"/>
      </w:pPr>
    </w:lvl>
    <w:lvl w:ilvl="4" w:tplc="F9E21BDC">
      <w:start w:val="1"/>
      <w:numFmt w:val="lowerLetter"/>
      <w:lvlText w:val="%5."/>
      <w:lvlJc w:val="left"/>
      <w:pPr>
        <w:ind w:left="3315" w:hanging="360"/>
      </w:pPr>
    </w:lvl>
    <w:lvl w:ilvl="5" w:tplc="36E41FB6">
      <w:start w:val="1"/>
      <w:numFmt w:val="lowerRoman"/>
      <w:lvlText w:val="%6."/>
      <w:lvlJc w:val="right"/>
      <w:pPr>
        <w:ind w:left="4035" w:hanging="180"/>
      </w:pPr>
    </w:lvl>
    <w:lvl w:ilvl="6" w:tplc="E00E0CFE">
      <w:start w:val="1"/>
      <w:numFmt w:val="decimal"/>
      <w:lvlText w:val="%7."/>
      <w:lvlJc w:val="left"/>
      <w:pPr>
        <w:ind w:left="4755" w:hanging="360"/>
      </w:pPr>
    </w:lvl>
    <w:lvl w:ilvl="7" w:tplc="E6FAA7C4">
      <w:start w:val="1"/>
      <w:numFmt w:val="lowerLetter"/>
      <w:lvlText w:val="%8."/>
      <w:lvlJc w:val="left"/>
      <w:pPr>
        <w:ind w:left="5475" w:hanging="360"/>
      </w:pPr>
    </w:lvl>
    <w:lvl w:ilvl="8" w:tplc="75F6DE76">
      <w:start w:val="1"/>
      <w:numFmt w:val="lowerRoman"/>
      <w:lvlText w:val="%9."/>
      <w:lvlJc w:val="right"/>
      <w:pPr>
        <w:ind w:left="6195" w:hanging="180"/>
      </w:pPr>
    </w:lvl>
  </w:abstractNum>
  <w:abstractNum w:abstractNumId="96" w15:restartNumberingAfterBreak="0">
    <w:nsid w:val="56C2171F"/>
    <w:multiLevelType w:val="multilevel"/>
    <w:tmpl w:val="764CE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807451C"/>
    <w:multiLevelType w:val="hybridMultilevel"/>
    <w:tmpl w:val="A874D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15:restartNumberingAfterBreak="0">
    <w:nsid w:val="589E76DD"/>
    <w:multiLevelType w:val="hybridMultilevel"/>
    <w:tmpl w:val="B02CF48A"/>
    <w:lvl w:ilvl="0" w:tplc="C168482C">
      <w:start w:val="1"/>
      <w:numFmt w:val="decimal"/>
      <w:lvlText w:val="%1."/>
      <w:lvlJc w:val="left"/>
      <w:pPr>
        <w:ind w:left="762"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5E7910BB"/>
    <w:multiLevelType w:val="hybridMultilevel"/>
    <w:tmpl w:val="052CA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5F896573"/>
    <w:multiLevelType w:val="hybridMultilevel"/>
    <w:tmpl w:val="4F82AC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1" w15:restartNumberingAfterBreak="0">
    <w:nsid w:val="606E1BD1"/>
    <w:multiLevelType w:val="hybridMultilevel"/>
    <w:tmpl w:val="D326D0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2" w15:restartNumberingAfterBreak="0">
    <w:nsid w:val="62E124FB"/>
    <w:multiLevelType w:val="multilevel"/>
    <w:tmpl w:val="B150D56A"/>
    <w:lvl w:ilvl="0">
      <w:start w:val="1"/>
      <w:numFmt w:val="decimal"/>
      <w:lvlText w:val="%1."/>
      <w:lvlJc w:val="left"/>
      <w:pPr>
        <w:ind w:left="994" w:hanging="427"/>
      </w:pPr>
      <w:rPr>
        <w:rFonts w:ascii="Times New Roman" w:eastAsia="Times New Roman" w:hAnsi="Times New Roman" w:cs="Times New Roman"/>
        <w:b w:val="0"/>
        <w:i w:val="0"/>
        <w:sz w:val="28"/>
        <w:szCs w:val="28"/>
      </w:rPr>
    </w:lvl>
    <w:lvl w:ilvl="1">
      <w:numFmt w:val="bullet"/>
      <w:lvlText w:val="•"/>
      <w:lvlJc w:val="left"/>
      <w:pPr>
        <w:ind w:left="1906" w:hanging="428"/>
      </w:pPr>
    </w:lvl>
    <w:lvl w:ilvl="2">
      <w:numFmt w:val="bullet"/>
      <w:lvlText w:val="•"/>
      <w:lvlJc w:val="left"/>
      <w:pPr>
        <w:ind w:left="2812" w:hanging="428"/>
      </w:pPr>
    </w:lvl>
    <w:lvl w:ilvl="3">
      <w:numFmt w:val="bullet"/>
      <w:lvlText w:val="•"/>
      <w:lvlJc w:val="left"/>
      <w:pPr>
        <w:ind w:left="3718" w:hanging="428"/>
      </w:pPr>
    </w:lvl>
    <w:lvl w:ilvl="4">
      <w:numFmt w:val="bullet"/>
      <w:lvlText w:val="•"/>
      <w:lvlJc w:val="left"/>
      <w:pPr>
        <w:ind w:left="4625" w:hanging="428"/>
      </w:pPr>
    </w:lvl>
    <w:lvl w:ilvl="5">
      <w:numFmt w:val="bullet"/>
      <w:lvlText w:val="•"/>
      <w:lvlJc w:val="left"/>
      <w:pPr>
        <w:ind w:left="5531" w:hanging="428"/>
      </w:pPr>
    </w:lvl>
    <w:lvl w:ilvl="6">
      <w:numFmt w:val="bullet"/>
      <w:lvlText w:val="•"/>
      <w:lvlJc w:val="left"/>
      <w:pPr>
        <w:ind w:left="6437" w:hanging="427"/>
      </w:pPr>
    </w:lvl>
    <w:lvl w:ilvl="7">
      <w:numFmt w:val="bullet"/>
      <w:lvlText w:val="•"/>
      <w:lvlJc w:val="left"/>
      <w:pPr>
        <w:ind w:left="7344" w:hanging="428"/>
      </w:pPr>
    </w:lvl>
    <w:lvl w:ilvl="8">
      <w:numFmt w:val="bullet"/>
      <w:lvlText w:val="•"/>
      <w:lvlJc w:val="left"/>
      <w:pPr>
        <w:ind w:left="8250" w:hanging="428"/>
      </w:pPr>
    </w:lvl>
  </w:abstractNum>
  <w:abstractNum w:abstractNumId="103" w15:restartNumberingAfterBreak="0">
    <w:nsid w:val="64030CF4"/>
    <w:multiLevelType w:val="hybridMultilevel"/>
    <w:tmpl w:val="5A223BBA"/>
    <w:lvl w:ilvl="0" w:tplc="9E1407E8">
      <w:start w:val="1"/>
      <w:numFmt w:val="decimal"/>
      <w:lvlText w:val="%1."/>
      <w:lvlJc w:val="left"/>
      <w:pPr>
        <w:tabs>
          <w:tab w:val="num" w:pos="720"/>
        </w:tabs>
        <w:ind w:left="720" w:hanging="360"/>
      </w:pPr>
      <w:rPr>
        <w:rFonts w:cs="Times New Roman"/>
      </w:rPr>
    </w:lvl>
    <w:lvl w:ilvl="1" w:tplc="A0F432AA">
      <w:start w:val="1"/>
      <w:numFmt w:val="decimal"/>
      <w:lvlText w:val="%2."/>
      <w:lvlJc w:val="left"/>
      <w:pPr>
        <w:tabs>
          <w:tab w:val="num" w:pos="1440"/>
        </w:tabs>
        <w:ind w:left="1440" w:hanging="360"/>
      </w:pPr>
      <w:rPr>
        <w:rFonts w:cs="Times New Roman"/>
      </w:rPr>
    </w:lvl>
    <w:lvl w:ilvl="2" w:tplc="12D240C0">
      <w:start w:val="1"/>
      <w:numFmt w:val="decimal"/>
      <w:lvlText w:val="%3."/>
      <w:lvlJc w:val="left"/>
      <w:pPr>
        <w:tabs>
          <w:tab w:val="num" w:pos="2160"/>
        </w:tabs>
        <w:ind w:left="2160" w:hanging="360"/>
      </w:pPr>
      <w:rPr>
        <w:rFonts w:cs="Times New Roman"/>
      </w:rPr>
    </w:lvl>
    <w:lvl w:ilvl="3" w:tplc="7A98A67E">
      <w:start w:val="1"/>
      <w:numFmt w:val="decimal"/>
      <w:lvlText w:val="%4."/>
      <w:lvlJc w:val="left"/>
      <w:pPr>
        <w:tabs>
          <w:tab w:val="num" w:pos="2880"/>
        </w:tabs>
        <w:ind w:left="2880" w:hanging="360"/>
      </w:pPr>
      <w:rPr>
        <w:rFonts w:cs="Times New Roman"/>
      </w:rPr>
    </w:lvl>
    <w:lvl w:ilvl="4" w:tplc="DD6C35F4">
      <w:start w:val="1"/>
      <w:numFmt w:val="decimal"/>
      <w:lvlText w:val="%5."/>
      <w:lvlJc w:val="left"/>
      <w:pPr>
        <w:tabs>
          <w:tab w:val="num" w:pos="3600"/>
        </w:tabs>
        <w:ind w:left="3600" w:hanging="360"/>
      </w:pPr>
      <w:rPr>
        <w:rFonts w:cs="Times New Roman"/>
      </w:rPr>
    </w:lvl>
    <w:lvl w:ilvl="5" w:tplc="2E9EBAF0">
      <w:start w:val="1"/>
      <w:numFmt w:val="decimal"/>
      <w:lvlText w:val="%6."/>
      <w:lvlJc w:val="left"/>
      <w:pPr>
        <w:tabs>
          <w:tab w:val="num" w:pos="4320"/>
        </w:tabs>
        <w:ind w:left="4320" w:hanging="360"/>
      </w:pPr>
      <w:rPr>
        <w:rFonts w:cs="Times New Roman"/>
      </w:rPr>
    </w:lvl>
    <w:lvl w:ilvl="6" w:tplc="107260BA">
      <w:start w:val="1"/>
      <w:numFmt w:val="decimal"/>
      <w:lvlText w:val="%7."/>
      <w:lvlJc w:val="left"/>
      <w:pPr>
        <w:tabs>
          <w:tab w:val="num" w:pos="5040"/>
        </w:tabs>
        <w:ind w:left="5040" w:hanging="360"/>
      </w:pPr>
      <w:rPr>
        <w:rFonts w:cs="Times New Roman"/>
      </w:rPr>
    </w:lvl>
    <w:lvl w:ilvl="7" w:tplc="3BFC93E2">
      <w:start w:val="1"/>
      <w:numFmt w:val="decimal"/>
      <w:lvlText w:val="%8."/>
      <w:lvlJc w:val="left"/>
      <w:pPr>
        <w:tabs>
          <w:tab w:val="num" w:pos="5760"/>
        </w:tabs>
        <w:ind w:left="5760" w:hanging="360"/>
      </w:pPr>
      <w:rPr>
        <w:rFonts w:cs="Times New Roman"/>
      </w:rPr>
    </w:lvl>
    <w:lvl w:ilvl="8" w:tplc="C2BAED52">
      <w:start w:val="1"/>
      <w:numFmt w:val="decimal"/>
      <w:lvlText w:val="%9."/>
      <w:lvlJc w:val="left"/>
      <w:pPr>
        <w:tabs>
          <w:tab w:val="num" w:pos="6480"/>
        </w:tabs>
        <w:ind w:left="6480" w:hanging="360"/>
      </w:pPr>
      <w:rPr>
        <w:rFonts w:cs="Times New Roman"/>
      </w:rPr>
    </w:lvl>
  </w:abstractNum>
  <w:abstractNum w:abstractNumId="104" w15:restartNumberingAfterBreak="0">
    <w:nsid w:val="657049A8"/>
    <w:multiLevelType w:val="hybridMultilevel"/>
    <w:tmpl w:val="4D344C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5" w15:restartNumberingAfterBreak="0">
    <w:nsid w:val="658324E7"/>
    <w:multiLevelType w:val="hybridMultilevel"/>
    <w:tmpl w:val="CD1EA558"/>
    <w:lvl w:ilvl="0" w:tplc="BB649874">
      <w:start w:val="1"/>
      <w:numFmt w:val="decimal"/>
      <w:lvlText w:val="%1."/>
      <w:lvlJc w:val="left"/>
      <w:pPr>
        <w:tabs>
          <w:tab w:val="num" w:pos="360"/>
        </w:tabs>
        <w:ind w:left="360" w:hanging="360"/>
      </w:pPr>
      <w:rPr>
        <w:rFonts w:cs="Times New Roman"/>
      </w:rPr>
    </w:lvl>
    <w:lvl w:ilvl="1" w:tplc="477E1418">
      <w:start w:val="1"/>
      <w:numFmt w:val="lowerLetter"/>
      <w:lvlText w:val="%2."/>
      <w:lvlJc w:val="left"/>
      <w:pPr>
        <w:tabs>
          <w:tab w:val="num" w:pos="1080"/>
        </w:tabs>
        <w:ind w:left="1080" w:hanging="360"/>
      </w:pPr>
      <w:rPr>
        <w:rFonts w:cs="Times New Roman"/>
      </w:rPr>
    </w:lvl>
    <w:lvl w:ilvl="2" w:tplc="4F48D840">
      <w:start w:val="1"/>
      <w:numFmt w:val="lowerRoman"/>
      <w:lvlText w:val="%3."/>
      <w:lvlJc w:val="right"/>
      <w:pPr>
        <w:tabs>
          <w:tab w:val="num" w:pos="1800"/>
        </w:tabs>
        <w:ind w:left="1800" w:hanging="180"/>
      </w:pPr>
      <w:rPr>
        <w:rFonts w:cs="Times New Roman"/>
      </w:rPr>
    </w:lvl>
    <w:lvl w:ilvl="3" w:tplc="8C88CD8C">
      <w:start w:val="1"/>
      <w:numFmt w:val="decimal"/>
      <w:lvlText w:val="%4."/>
      <w:lvlJc w:val="left"/>
      <w:pPr>
        <w:tabs>
          <w:tab w:val="num" w:pos="2520"/>
        </w:tabs>
        <w:ind w:left="2520" w:hanging="360"/>
      </w:pPr>
      <w:rPr>
        <w:rFonts w:cs="Times New Roman"/>
      </w:rPr>
    </w:lvl>
    <w:lvl w:ilvl="4" w:tplc="16D2D7F4">
      <w:start w:val="1"/>
      <w:numFmt w:val="lowerLetter"/>
      <w:lvlText w:val="%5."/>
      <w:lvlJc w:val="left"/>
      <w:pPr>
        <w:tabs>
          <w:tab w:val="num" w:pos="3240"/>
        </w:tabs>
        <w:ind w:left="3240" w:hanging="360"/>
      </w:pPr>
      <w:rPr>
        <w:rFonts w:cs="Times New Roman"/>
      </w:rPr>
    </w:lvl>
    <w:lvl w:ilvl="5" w:tplc="6728D63A">
      <w:start w:val="1"/>
      <w:numFmt w:val="lowerRoman"/>
      <w:lvlText w:val="%6."/>
      <w:lvlJc w:val="right"/>
      <w:pPr>
        <w:tabs>
          <w:tab w:val="num" w:pos="3960"/>
        </w:tabs>
        <w:ind w:left="3960" w:hanging="180"/>
      </w:pPr>
      <w:rPr>
        <w:rFonts w:cs="Times New Roman"/>
      </w:rPr>
    </w:lvl>
    <w:lvl w:ilvl="6" w:tplc="13760F36">
      <w:start w:val="1"/>
      <w:numFmt w:val="decimal"/>
      <w:lvlText w:val="%7."/>
      <w:lvlJc w:val="left"/>
      <w:pPr>
        <w:tabs>
          <w:tab w:val="num" w:pos="4680"/>
        </w:tabs>
        <w:ind w:left="4680" w:hanging="360"/>
      </w:pPr>
      <w:rPr>
        <w:rFonts w:cs="Times New Roman"/>
      </w:rPr>
    </w:lvl>
    <w:lvl w:ilvl="7" w:tplc="01EAF12A">
      <w:start w:val="1"/>
      <w:numFmt w:val="lowerLetter"/>
      <w:lvlText w:val="%8."/>
      <w:lvlJc w:val="left"/>
      <w:pPr>
        <w:tabs>
          <w:tab w:val="num" w:pos="5400"/>
        </w:tabs>
        <w:ind w:left="5400" w:hanging="360"/>
      </w:pPr>
      <w:rPr>
        <w:rFonts w:cs="Times New Roman"/>
      </w:rPr>
    </w:lvl>
    <w:lvl w:ilvl="8" w:tplc="871225EE">
      <w:start w:val="1"/>
      <w:numFmt w:val="lowerRoman"/>
      <w:lvlText w:val="%9."/>
      <w:lvlJc w:val="right"/>
      <w:pPr>
        <w:tabs>
          <w:tab w:val="num" w:pos="6120"/>
        </w:tabs>
        <w:ind w:left="6120" w:hanging="180"/>
      </w:pPr>
      <w:rPr>
        <w:rFonts w:cs="Times New Roman"/>
      </w:rPr>
    </w:lvl>
  </w:abstractNum>
  <w:abstractNum w:abstractNumId="106" w15:restartNumberingAfterBreak="0">
    <w:nsid w:val="668C6131"/>
    <w:multiLevelType w:val="hybridMultilevel"/>
    <w:tmpl w:val="C352C6B0"/>
    <w:lvl w:ilvl="0" w:tplc="D5188018">
      <w:start w:val="1"/>
      <w:numFmt w:val="bullet"/>
      <w:lvlText w:val=""/>
      <w:lvlJc w:val="left"/>
      <w:pPr>
        <w:ind w:left="720" w:hanging="360"/>
      </w:pPr>
      <w:rPr>
        <w:rFonts w:ascii="Symbol" w:hAnsi="Symbol" w:hint="default"/>
      </w:rPr>
    </w:lvl>
    <w:lvl w:ilvl="1" w:tplc="C066AED8">
      <w:start w:val="1"/>
      <w:numFmt w:val="bullet"/>
      <w:lvlText w:val="o"/>
      <w:lvlJc w:val="left"/>
      <w:pPr>
        <w:ind w:left="1440" w:hanging="360"/>
      </w:pPr>
      <w:rPr>
        <w:rFonts w:ascii="Courier New" w:hAnsi="Courier New" w:cs="Courier New" w:hint="default"/>
      </w:rPr>
    </w:lvl>
    <w:lvl w:ilvl="2" w:tplc="270C5040">
      <w:start w:val="1"/>
      <w:numFmt w:val="bullet"/>
      <w:lvlText w:val=""/>
      <w:lvlJc w:val="left"/>
      <w:pPr>
        <w:ind w:left="2160" w:hanging="360"/>
      </w:pPr>
      <w:rPr>
        <w:rFonts w:ascii="Wingdings" w:hAnsi="Wingdings" w:hint="default"/>
      </w:rPr>
    </w:lvl>
    <w:lvl w:ilvl="3" w:tplc="0B481054">
      <w:start w:val="1"/>
      <w:numFmt w:val="bullet"/>
      <w:lvlText w:val=""/>
      <w:lvlJc w:val="left"/>
      <w:pPr>
        <w:ind w:left="2880" w:hanging="360"/>
      </w:pPr>
      <w:rPr>
        <w:rFonts w:ascii="Symbol" w:hAnsi="Symbol" w:hint="default"/>
      </w:rPr>
    </w:lvl>
    <w:lvl w:ilvl="4" w:tplc="AE0EDF00">
      <w:start w:val="1"/>
      <w:numFmt w:val="bullet"/>
      <w:lvlText w:val="o"/>
      <w:lvlJc w:val="left"/>
      <w:pPr>
        <w:ind w:left="3600" w:hanging="360"/>
      </w:pPr>
      <w:rPr>
        <w:rFonts w:ascii="Courier New" w:hAnsi="Courier New" w:cs="Courier New" w:hint="default"/>
      </w:rPr>
    </w:lvl>
    <w:lvl w:ilvl="5" w:tplc="89561916">
      <w:start w:val="1"/>
      <w:numFmt w:val="bullet"/>
      <w:lvlText w:val=""/>
      <w:lvlJc w:val="left"/>
      <w:pPr>
        <w:ind w:left="4320" w:hanging="360"/>
      </w:pPr>
      <w:rPr>
        <w:rFonts w:ascii="Wingdings" w:hAnsi="Wingdings" w:hint="default"/>
      </w:rPr>
    </w:lvl>
    <w:lvl w:ilvl="6" w:tplc="DF9637CC">
      <w:start w:val="1"/>
      <w:numFmt w:val="bullet"/>
      <w:lvlText w:val=""/>
      <w:lvlJc w:val="left"/>
      <w:pPr>
        <w:ind w:left="5040" w:hanging="360"/>
      </w:pPr>
      <w:rPr>
        <w:rFonts w:ascii="Symbol" w:hAnsi="Symbol" w:hint="default"/>
      </w:rPr>
    </w:lvl>
    <w:lvl w:ilvl="7" w:tplc="D6A4DE9C">
      <w:start w:val="1"/>
      <w:numFmt w:val="bullet"/>
      <w:lvlText w:val="o"/>
      <w:lvlJc w:val="left"/>
      <w:pPr>
        <w:ind w:left="5760" w:hanging="360"/>
      </w:pPr>
      <w:rPr>
        <w:rFonts w:ascii="Courier New" w:hAnsi="Courier New" w:cs="Courier New" w:hint="default"/>
      </w:rPr>
    </w:lvl>
    <w:lvl w:ilvl="8" w:tplc="CB38D6C2">
      <w:start w:val="1"/>
      <w:numFmt w:val="bullet"/>
      <w:lvlText w:val=""/>
      <w:lvlJc w:val="left"/>
      <w:pPr>
        <w:ind w:left="6480" w:hanging="360"/>
      </w:pPr>
      <w:rPr>
        <w:rFonts w:ascii="Wingdings" w:hAnsi="Wingdings" w:hint="default"/>
      </w:rPr>
    </w:lvl>
  </w:abstractNum>
  <w:abstractNum w:abstractNumId="107" w15:restartNumberingAfterBreak="0">
    <w:nsid w:val="67DF18E8"/>
    <w:multiLevelType w:val="hybridMultilevel"/>
    <w:tmpl w:val="54F84216"/>
    <w:lvl w:ilvl="0" w:tplc="B1766D78">
      <w:start w:val="1"/>
      <w:numFmt w:val="decimal"/>
      <w:lvlText w:val="%1."/>
      <w:lvlJc w:val="left"/>
      <w:pPr>
        <w:tabs>
          <w:tab w:val="num" w:pos="720"/>
        </w:tabs>
        <w:ind w:left="720" w:hanging="360"/>
      </w:pPr>
      <w:rPr>
        <w:rFonts w:ascii="Times New Roman" w:hAnsi="Times New Roman" w:cs="Times New Roman" w:hint="default"/>
        <w:sz w:val="28"/>
        <w:szCs w:val="28"/>
      </w:rPr>
    </w:lvl>
    <w:lvl w:ilvl="1" w:tplc="F112F79A">
      <w:start w:val="1"/>
      <w:numFmt w:val="decimal"/>
      <w:lvlText w:val="%2."/>
      <w:lvlJc w:val="left"/>
      <w:pPr>
        <w:tabs>
          <w:tab w:val="num" w:pos="1440"/>
        </w:tabs>
        <w:ind w:left="1440" w:hanging="360"/>
      </w:pPr>
      <w:rPr>
        <w:rFonts w:cs="Times New Roman"/>
      </w:rPr>
    </w:lvl>
    <w:lvl w:ilvl="2" w:tplc="92FC6C30">
      <w:start w:val="1"/>
      <w:numFmt w:val="decimal"/>
      <w:lvlText w:val="%3."/>
      <w:lvlJc w:val="left"/>
      <w:pPr>
        <w:tabs>
          <w:tab w:val="num" w:pos="2160"/>
        </w:tabs>
        <w:ind w:left="2160" w:hanging="360"/>
      </w:pPr>
      <w:rPr>
        <w:rFonts w:cs="Times New Roman"/>
      </w:rPr>
    </w:lvl>
    <w:lvl w:ilvl="3" w:tplc="0D4C6152">
      <w:start w:val="1"/>
      <w:numFmt w:val="decimal"/>
      <w:lvlText w:val="%4."/>
      <w:lvlJc w:val="left"/>
      <w:pPr>
        <w:tabs>
          <w:tab w:val="num" w:pos="2880"/>
        </w:tabs>
        <w:ind w:left="2880" w:hanging="360"/>
      </w:pPr>
      <w:rPr>
        <w:rFonts w:cs="Times New Roman"/>
      </w:rPr>
    </w:lvl>
    <w:lvl w:ilvl="4" w:tplc="EBBAD092">
      <w:start w:val="1"/>
      <w:numFmt w:val="decimal"/>
      <w:lvlText w:val="%5."/>
      <w:lvlJc w:val="left"/>
      <w:pPr>
        <w:tabs>
          <w:tab w:val="num" w:pos="3600"/>
        </w:tabs>
        <w:ind w:left="3600" w:hanging="360"/>
      </w:pPr>
      <w:rPr>
        <w:rFonts w:cs="Times New Roman"/>
      </w:rPr>
    </w:lvl>
    <w:lvl w:ilvl="5" w:tplc="F9E0CBDA">
      <w:start w:val="1"/>
      <w:numFmt w:val="decimal"/>
      <w:lvlText w:val="%6."/>
      <w:lvlJc w:val="left"/>
      <w:pPr>
        <w:tabs>
          <w:tab w:val="num" w:pos="4320"/>
        </w:tabs>
        <w:ind w:left="4320" w:hanging="360"/>
      </w:pPr>
      <w:rPr>
        <w:rFonts w:cs="Times New Roman"/>
      </w:rPr>
    </w:lvl>
    <w:lvl w:ilvl="6" w:tplc="1AD247FC">
      <w:start w:val="1"/>
      <w:numFmt w:val="decimal"/>
      <w:lvlText w:val="%7."/>
      <w:lvlJc w:val="left"/>
      <w:pPr>
        <w:tabs>
          <w:tab w:val="num" w:pos="5040"/>
        </w:tabs>
        <w:ind w:left="5040" w:hanging="360"/>
      </w:pPr>
      <w:rPr>
        <w:rFonts w:cs="Times New Roman"/>
      </w:rPr>
    </w:lvl>
    <w:lvl w:ilvl="7" w:tplc="0C94D4FE">
      <w:start w:val="1"/>
      <w:numFmt w:val="decimal"/>
      <w:lvlText w:val="%8."/>
      <w:lvlJc w:val="left"/>
      <w:pPr>
        <w:tabs>
          <w:tab w:val="num" w:pos="5760"/>
        </w:tabs>
        <w:ind w:left="5760" w:hanging="360"/>
      </w:pPr>
      <w:rPr>
        <w:rFonts w:cs="Times New Roman"/>
      </w:rPr>
    </w:lvl>
    <w:lvl w:ilvl="8" w:tplc="C8DAD9F2">
      <w:start w:val="1"/>
      <w:numFmt w:val="decimal"/>
      <w:lvlText w:val="%9."/>
      <w:lvlJc w:val="left"/>
      <w:pPr>
        <w:tabs>
          <w:tab w:val="num" w:pos="6480"/>
        </w:tabs>
        <w:ind w:left="6480" w:hanging="360"/>
      </w:pPr>
      <w:rPr>
        <w:rFonts w:cs="Times New Roman"/>
      </w:rPr>
    </w:lvl>
  </w:abstractNum>
  <w:abstractNum w:abstractNumId="108" w15:restartNumberingAfterBreak="0">
    <w:nsid w:val="6B112C2C"/>
    <w:multiLevelType w:val="hybridMultilevel"/>
    <w:tmpl w:val="D3144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B8F2DC8"/>
    <w:multiLevelType w:val="hybridMultilevel"/>
    <w:tmpl w:val="02D2A206"/>
    <w:lvl w:ilvl="0" w:tplc="59547568">
      <w:start w:val="1"/>
      <w:numFmt w:val="decimal"/>
      <w:lvlText w:val="%1."/>
      <w:lvlJc w:val="left"/>
      <w:pPr>
        <w:ind w:left="570" w:hanging="360"/>
      </w:pPr>
      <w:rPr>
        <w:rFonts w:ascii="Times New Roman" w:eastAsia="Times New Roman" w:hAnsi="Times New Roman" w:cs="Times New Roman" w:hint="default"/>
        <w:b w:val="0"/>
        <w:bCs w:val="0"/>
        <w:i w:val="0"/>
        <w:iCs w:val="0"/>
        <w:spacing w:val="0"/>
        <w:sz w:val="28"/>
        <w:szCs w:val="28"/>
        <w:lang w:val="ru-RU" w:eastAsia="en-US" w:bidi="ar-SA"/>
      </w:rPr>
    </w:lvl>
    <w:lvl w:ilvl="1" w:tplc="A1944CDC">
      <w:start w:val="1"/>
      <w:numFmt w:val="bullet"/>
      <w:lvlText w:val="•"/>
      <w:lvlJc w:val="left"/>
      <w:pPr>
        <w:ind w:left="1510" w:hanging="360"/>
      </w:pPr>
      <w:rPr>
        <w:rFonts w:hint="default"/>
        <w:lang w:val="ru-RU" w:eastAsia="en-US" w:bidi="ar-SA"/>
      </w:rPr>
    </w:lvl>
    <w:lvl w:ilvl="2" w:tplc="2D3CC26C">
      <w:start w:val="1"/>
      <w:numFmt w:val="bullet"/>
      <w:lvlText w:val="•"/>
      <w:lvlJc w:val="left"/>
      <w:pPr>
        <w:ind w:left="2460" w:hanging="360"/>
      </w:pPr>
      <w:rPr>
        <w:rFonts w:hint="default"/>
        <w:lang w:val="ru-RU" w:eastAsia="en-US" w:bidi="ar-SA"/>
      </w:rPr>
    </w:lvl>
    <w:lvl w:ilvl="3" w:tplc="48600A52">
      <w:start w:val="1"/>
      <w:numFmt w:val="bullet"/>
      <w:lvlText w:val="•"/>
      <w:lvlJc w:val="left"/>
      <w:pPr>
        <w:ind w:left="3411" w:hanging="360"/>
      </w:pPr>
      <w:rPr>
        <w:rFonts w:hint="default"/>
        <w:lang w:val="ru-RU" w:eastAsia="en-US" w:bidi="ar-SA"/>
      </w:rPr>
    </w:lvl>
    <w:lvl w:ilvl="4" w:tplc="2818A99C">
      <w:start w:val="1"/>
      <w:numFmt w:val="bullet"/>
      <w:lvlText w:val="•"/>
      <w:lvlJc w:val="left"/>
      <w:pPr>
        <w:ind w:left="4361" w:hanging="360"/>
      </w:pPr>
      <w:rPr>
        <w:rFonts w:hint="default"/>
        <w:lang w:val="ru-RU" w:eastAsia="en-US" w:bidi="ar-SA"/>
      </w:rPr>
    </w:lvl>
    <w:lvl w:ilvl="5" w:tplc="56B02FBC">
      <w:start w:val="1"/>
      <w:numFmt w:val="bullet"/>
      <w:lvlText w:val="•"/>
      <w:lvlJc w:val="left"/>
      <w:pPr>
        <w:ind w:left="5312" w:hanging="360"/>
      </w:pPr>
      <w:rPr>
        <w:rFonts w:hint="default"/>
        <w:lang w:val="ru-RU" w:eastAsia="en-US" w:bidi="ar-SA"/>
      </w:rPr>
    </w:lvl>
    <w:lvl w:ilvl="6" w:tplc="B0483F5E">
      <w:start w:val="1"/>
      <w:numFmt w:val="bullet"/>
      <w:lvlText w:val="•"/>
      <w:lvlJc w:val="left"/>
      <w:pPr>
        <w:ind w:left="6262" w:hanging="360"/>
      </w:pPr>
      <w:rPr>
        <w:rFonts w:hint="default"/>
        <w:lang w:val="ru-RU" w:eastAsia="en-US" w:bidi="ar-SA"/>
      </w:rPr>
    </w:lvl>
    <w:lvl w:ilvl="7" w:tplc="4C84E8C0">
      <w:start w:val="1"/>
      <w:numFmt w:val="bullet"/>
      <w:lvlText w:val="•"/>
      <w:lvlJc w:val="left"/>
      <w:pPr>
        <w:ind w:left="7213" w:hanging="360"/>
      </w:pPr>
      <w:rPr>
        <w:rFonts w:hint="default"/>
        <w:lang w:val="ru-RU" w:eastAsia="en-US" w:bidi="ar-SA"/>
      </w:rPr>
    </w:lvl>
    <w:lvl w:ilvl="8" w:tplc="AE68761A">
      <w:start w:val="1"/>
      <w:numFmt w:val="bullet"/>
      <w:lvlText w:val="•"/>
      <w:lvlJc w:val="left"/>
      <w:pPr>
        <w:ind w:left="8163" w:hanging="360"/>
      </w:pPr>
      <w:rPr>
        <w:rFonts w:hint="default"/>
        <w:lang w:val="ru-RU" w:eastAsia="en-US" w:bidi="ar-SA"/>
      </w:rPr>
    </w:lvl>
  </w:abstractNum>
  <w:abstractNum w:abstractNumId="110" w15:restartNumberingAfterBreak="0">
    <w:nsid w:val="6C4C7CCC"/>
    <w:multiLevelType w:val="hybridMultilevel"/>
    <w:tmpl w:val="C79E8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6CF96A44"/>
    <w:multiLevelType w:val="hybridMultilevel"/>
    <w:tmpl w:val="E70AEF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2" w15:restartNumberingAfterBreak="0">
    <w:nsid w:val="6D5C2C2A"/>
    <w:multiLevelType w:val="hybridMultilevel"/>
    <w:tmpl w:val="F2CCF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F8D4263"/>
    <w:multiLevelType w:val="hybridMultilevel"/>
    <w:tmpl w:val="210E9AF2"/>
    <w:lvl w:ilvl="0" w:tplc="D432228C">
      <w:start w:val="1"/>
      <w:numFmt w:val="decimal"/>
      <w:lvlText w:val="%1)"/>
      <w:lvlJc w:val="left"/>
      <w:pPr>
        <w:ind w:left="140" w:hanging="564"/>
      </w:pPr>
      <w:rPr>
        <w:rFonts w:ascii="Times New Roman" w:eastAsia="Times New Roman" w:hAnsi="Times New Roman" w:cs="Times New Roman" w:hint="default"/>
        <w:b w:val="0"/>
        <w:bCs w:val="0"/>
        <w:i w:val="0"/>
        <w:iCs w:val="0"/>
        <w:spacing w:val="0"/>
        <w:sz w:val="28"/>
        <w:szCs w:val="28"/>
        <w:lang w:val="ru-RU" w:eastAsia="en-US" w:bidi="ar-SA"/>
      </w:rPr>
    </w:lvl>
    <w:lvl w:ilvl="1" w:tplc="DD627714">
      <w:start w:val="1"/>
      <w:numFmt w:val="bullet"/>
      <w:lvlText w:val="•"/>
      <w:lvlJc w:val="left"/>
      <w:pPr>
        <w:ind w:left="1189" w:hanging="564"/>
      </w:pPr>
      <w:rPr>
        <w:rFonts w:hint="default"/>
        <w:lang w:val="ru-RU" w:eastAsia="en-US" w:bidi="ar-SA"/>
      </w:rPr>
    </w:lvl>
    <w:lvl w:ilvl="2" w:tplc="9580FB1C">
      <w:start w:val="1"/>
      <w:numFmt w:val="bullet"/>
      <w:lvlText w:val="•"/>
      <w:lvlJc w:val="left"/>
      <w:pPr>
        <w:ind w:left="2238" w:hanging="564"/>
      </w:pPr>
      <w:rPr>
        <w:rFonts w:hint="default"/>
        <w:lang w:val="ru-RU" w:eastAsia="en-US" w:bidi="ar-SA"/>
      </w:rPr>
    </w:lvl>
    <w:lvl w:ilvl="3" w:tplc="22686BE0">
      <w:start w:val="1"/>
      <w:numFmt w:val="bullet"/>
      <w:lvlText w:val="•"/>
      <w:lvlJc w:val="left"/>
      <w:pPr>
        <w:ind w:left="3287" w:hanging="564"/>
      </w:pPr>
      <w:rPr>
        <w:rFonts w:hint="default"/>
        <w:lang w:val="ru-RU" w:eastAsia="en-US" w:bidi="ar-SA"/>
      </w:rPr>
    </w:lvl>
    <w:lvl w:ilvl="4" w:tplc="F61AE360">
      <w:start w:val="1"/>
      <w:numFmt w:val="bullet"/>
      <w:lvlText w:val="•"/>
      <w:lvlJc w:val="left"/>
      <w:pPr>
        <w:ind w:left="4336" w:hanging="564"/>
      </w:pPr>
      <w:rPr>
        <w:rFonts w:hint="default"/>
        <w:lang w:val="ru-RU" w:eastAsia="en-US" w:bidi="ar-SA"/>
      </w:rPr>
    </w:lvl>
    <w:lvl w:ilvl="5" w:tplc="70DC0C24">
      <w:start w:val="1"/>
      <w:numFmt w:val="bullet"/>
      <w:lvlText w:val="•"/>
      <w:lvlJc w:val="left"/>
      <w:pPr>
        <w:ind w:left="5385" w:hanging="564"/>
      </w:pPr>
      <w:rPr>
        <w:rFonts w:hint="default"/>
        <w:lang w:val="ru-RU" w:eastAsia="en-US" w:bidi="ar-SA"/>
      </w:rPr>
    </w:lvl>
    <w:lvl w:ilvl="6" w:tplc="1E226918">
      <w:start w:val="1"/>
      <w:numFmt w:val="bullet"/>
      <w:lvlText w:val="•"/>
      <w:lvlJc w:val="left"/>
      <w:pPr>
        <w:ind w:left="6434" w:hanging="564"/>
      </w:pPr>
      <w:rPr>
        <w:rFonts w:hint="default"/>
        <w:lang w:val="ru-RU" w:eastAsia="en-US" w:bidi="ar-SA"/>
      </w:rPr>
    </w:lvl>
    <w:lvl w:ilvl="7" w:tplc="2CAAEB58">
      <w:start w:val="1"/>
      <w:numFmt w:val="bullet"/>
      <w:lvlText w:val="•"/>
      <w:lvlJc w:val="left"/>
      <w:pPr>
        <w:ind w:left="7483" w:hanging="564"/>
      </w:pPr>
      <w:rPr>
        <w:rFonts w:hint="default"/>
        <w:lang w:val="ru-RU" w:eastAsia="en-US" w:bidi="ar-SA"/>
      </w:rPr>
    </w:lvl>
    <w:lvl w:ilvl="8" w:tplc="48D81970">
      <w:start w:val="1"/>
      <w:numFmt w:val="bullet"/>
      <w:lvlText w:val="•"/>
      <w:lvlJc w:val="left"/>
      <w:pPr>
        <w:ind w:left="8533" w:hanging="564"/>
      </w:pPr>
      <w:rPr>
        <w:rFonts w:hint="default"/>
        <w:lang w:val="ru-RU" w:eastAsia="en-US" w:bidi="ar-SA"/>
      </w:rPr>
    </w:lvl>
  </w:abstractNum>
  <w:abstractNum w:abstractNumId="114" w15:restartNumberingAfterBreak="0">
    <w:nsid w:val="71552146"/>
    <w:multiLevelType w:val="hybridMultilevel"/>
    <w:tmpl w:val="453206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5" w15:restartNumberingAfterBreak="0">
    <w:nsid w:val="716B76A6"/>
    <w:multiLevelType w:val="hybridMultilevel"/>
    <w:tmpl w:val="026060BC"/>
    <w:lvl w:ilvl="0" w:tplc="82068C46">
      <w:start w:val="1"/>
      <w:numFmt w:val="decimal"/>
      <w:lvlText w:val="%1."/>
      <w:lvlJc w:val="left"/>
      <w:pPr>
        <w:ind w:left="360" w:hanging="360"/>
      </w:pPr>
    </w:lvl>
    <w:lvl w:ilvl="1" w:tplc="BAAAA98A">
      <w:start w:val="1"/>
      <w:numFmt w:val="lowerLetter"/>
      <w:lvlText w:val="%2."/>
      <w:lvlJc w:val="left"/>
      <w:pPr>
        <w:ind w:left="1080" w:hanging="360"/>
      </w:pPr>
    </w:lvl>
    <w:lvl w:ilvl="2" w:tplc="90FCAE84">
      <w:start w:val="1"/>
      <w:numFmt w:val="lowerRoman"/>
      <w:lvlText w:val="%3."/>
      <w:lvlJc w:val="right"/>
      <w:pPr>
        <w:ind w:left="1800" w:hanging="180"/>
      </w:pPr>
    </w:lvl>
    <w:lvl w:ilvl="3" w:tplc="A1945994">
      <w:start w:val="1"/>
      <w:numFmt w:val="decimal"/>
      <w:lvlText w:val="%4."/>
      <w:lvlJc w:val="left"/>
      <w:pPr>
        <w:ind w:left="2520" w:hanging="360"/>
      </w:pPr>
    </w:lvl>
    <w:lvl w:ilvl="4" w:tplc="E298A2FA">
      <w:start w:val="1"/>
      <w:numFmt w:val="lowerLetter"/>
      <w:lvlText w:val="%5."/>
      <w:lvlJc w:val="left"/>
      <w:pPr>
        <w:ind w:left="3240" w:hanging="360"/>
      </w:pPr>
    </w:lvl>
    <w:lvl w:ilvl="5" w:tplc="D7DEEDF6">
      <w:start w:val="1"/>
      <w:numFmt w:val="lowerRoman"/>
      <w:lvlText w:val="%6."/>
      <w:lvlJc w:val="right"/>
      <w:pPr>
        <w:ind w:left="3960" w:hanging="180"/>
      </w:pPr>
    </w:lvl>
    <w:lvl w:ilvl="6" w:tplc="9356F064">
      <w:start w:val="1"/>
      <w:numFmt w:val="decimal"/>
      <w:lvlText w:val="%7."/>
      <w:lvlJc w:val="left"/>
      <w:pPr>
        <w:ind w:left="4680" w:hanging="360"/>
      </w:pPr>
    </w:lvl>
    <w:lvl w:ilvl="7" w:tplc="CEC4B440">
      <w:start w:val="1"/>
      <w:numFmt w:val="lowerLetter"/>
      <w:lvlText w:val="%8."/>
      <w:lvlJc w:val="left"/>
      <w:pPr>
        <w:ind w:left="5400" w:hanging="360"/>
      </w:pPr>
    </w:lvl>
    <w:lvl w:ilvl="8" w:tplc="8EF860B8">
      <w:start w:val="1"/>
      <w:numFmt w:val="lowerRoman"/>
      <w:lvlText w:val="%9."/>
      <w:lvlJc w:val="right"/>
      <w:pPr>
        <w:ind w:left="6120" w:hanging="180"/>
      </w:pPr>
    </w:lvl>
  </w:abstractNum>
  <w:abstractNum w:abstractNumId="116" w15:restartNumberingAfterBreak="0">
    <w:nsid w:val="733459F2"/>
    <w:multiLevelType w:val="multilevel"/>
    <w:tmpl w:val="9FBA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34D24F3"/>
    <w:multiLevelType w:val="hybridMultilevel"/>
    <w:tmpl w:val="28A2584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8" w15:restartNumberingAfterBreak="0">
    <w:nsid w:val="73F0151E"/>
    <w:multiLevelType w:val="multilevel"/>
    <w:tmpl w:val="8842DBAA"/>
    <w:lvl w:ilvl="0">
      <w:start w:val="1"/>
      <w:numFmt w:val="decimal"/>
      <w:lvlText w:val="%1."/>
      <w:lvlJc w:val="left"/>
      <w:pPr>
        <w:ind w:left="994" w:hanging="427"/>
      </w:pPr>
      <w:rPr>
        <w:rFonts w:ascii="Times New Roman" w:eastAsia="Times New Roman" w:hAnsi="Times New Roman" w:cs="Times New Roman"/>
        <w:b w:val="0"/>
        <w:i w:val="0"/>
        <w:sz w:val="28"/>
        <w:szCs w:val="28"/>
      </w:rPr>
    </w:lvl>
    <w:lvl w:ilvl="1">
      <w:numFmt w:val="bullet"/>
      <w:lvlText w:val="•"/>
      <w:lvlJc w:val="left"/>
      <w:pPr>
        <w:ind w:left="1906" w:hanging="428"/>
      </w:pPr>
    </w:lvl>
    <w:lvl w:ilvl="2">
      <w:numFmt w:val="bullet"/>
      <w:lvlText w:val="•"/>
      <w:lvlJc w:val="left"/>
      <w:pPr>
        <w:ind w:left="2812" w:hanging="428"/>
      </w:pPr>
    </w:lvl>
    <w:lvl w:ilvl="3">
      <w:numFmt w:val="bullet"/>
      <w:lvlText w:val="•"/>
      <w:lvlJc w:val="left"/>
      <w:pPr>
        <w:ind w:left="3718" w:hanging="428"/>
      </w:pPr>
    </w:lvl>
    <w:lvl w:ilvl="4">
      <w:numFmt w:val="bullet"/>
      <w:lvlText w:val="•"/>
      <w:lvlJc w:val="left"/>
      <w:pPr>
        <w:ind w:left="4625" w:hanging="428"/>
      </w:pPr>
    </w:lvl>
    <w:lvl w:ilvl="5">
      <w:numFmt w:val="bullet"/>
      <w:lvlText w:val="•"/>
      <w:lvlJc w:val="left"/>
      <w:pPr>
        <w:ind w:left="5531" w:hanging="428"/>
      </w:pPr>
    </w:lvl>
    <w:lvl w:ilvl="6">
      <w:numFmt w:val="bullet"/>
      <w:lvlText w:val="•"/>
      <w:lvlJc w:val="left"/>
      <w:pPr>
        <w:ind w:left="6437" w:hanging="427"/>
      </w:pPr>
    </w:lvl>
    <w:lvl w:ilvl="7">
      <w:numFmt w:val="bullet"/>
      <w:lvlText w:val="•"/>
      <w:lvlJc w:val="left"/>
      <w:pPr>
        <w:ind w:left="7344" w:hanging="428"/>
      </w:pPr>
    </w:lvl>
    <w:lvl w:ilvl="8">
      <w:numFmt w:val="bullet"/>
      <w:lvlText w:val="•"/>
      <w:lvlJc w:val="left"/>
      <w:pPr>
        <w:ind w:left="8250" w:hanging="428"/>
      </w:pPr>
    </w:lvl>
  </w:abstractNum>
  <w:abstractNum w:abstractNumId="119" w15:restartNumberingAfterBreak="0">
    <w:nsid w:val="74466022"/>
    <w:multiLevelType w:val="hybridMultilevel"/>
    <w:tmpl w:val="6C882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4BE5B72"/>
    <w:multiLevelType w:val="hybridMultilevel"/>
    <w:tmpl w:val="A80C4A2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1" w15:restartNumberingAfterBreak="0">
    <w:nsid w:val="75E65625"/>
    <w:multiLevelType w:val="multilevel"/>
    <w:tmpl w:val="F7F4E3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6922303"/>
    <w:multiLevelType w:val="hybridMultilevel"/>
    <w:tmpl w:val="E84EAA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3" w15:restartNumberingAfterBreak="0">
    <w:nsid w:val="770B3586"/>
    <w:multiLevelType w:val="multilevel"/>
    <w:tmpl w:val="488E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8633FD5"/>
    <w:multiLevelType w:val="hybridMultilevel"/>
    <w:tmpl w:val="0F16112C"/>
    <w:lvl w:ilvl="0" w:tplc="372C2200">
      <w:start w:val="1"/>
      <w:numFmt w:val="decimal"/>
      <w:lvlText w:val="%1."/>
      <w:lvlJc w:val="left"/>
      <w:pPr>
        <w:ind w:left="421" w:hanging="281"/>
      </w:pPr>
      <w:rPr>
        <w:rFonts w:ascii="Times New Roman" w:eastAsia="Times New Roman" w:hAnsi="Times New Roman" w:cs="Times New Roman" w:hint="default"/>
        <w:b w:val="0"/>
        <w:bCs w:val="0"/>
        <w:i w:val="0"/>
        <w:iCs w:val="0"/>
        <w:spacing w:val="0"/>
        <w:sz w:val="28"/>
        <w:szCs w:val="28"/>
        <w:lang w:val="ru-RU" w:eastAsia="en-US" w:bidi="ar-SA"/>
      </w:rPr>
    </w:lvl>
    <w:lvl w:ilvl="1" w:tplc="A1F26CAC">
      <w:start w:val="1"/>
      <w:numFmt w:val="bullet"/>
      <w:lvlText w:val="•"/>
      <w:lvlJc w:val="left"/>
      <w:pPr>
        <w:ind w:left="1441" w:hanging="281"/>
      </w:pPr>
      <w:rPr>
        <w:rFonts w:hint="default"/>
        <w:lang w:val="ru-RU" w:eastAsia="en-US" w:bidi="ar-SA"/>
      </w:rPr>
    </w:lvl>
    <w:lvl w:ilvl="2" w:tplc="75666A0C">
      <w:start w:val="1"/>
      <w:numFmt w:val="bullet"/>
      <w:lvlText w:val="•"/>
      <w:lvlJc w:val="left"/>
      <w:pPr>
        <w:ind w:left="2462" w:hanging="281"/>
      </w:pPr>
      <w:rPr>
        <w:rFonts w:hint="default"/>
        <w:lang w:val="ru-RU" w:eastAsia="en-US" w:bidi="ar-SA"/>
      </w:rPr>
    </w:lvl>
    <w:lvl w:ilvl="3" w:tplc="C460391C">
      <w:start w:val="1"/>
      <w:numFmt w:val="bullet"/>
      <w:lvlText w:val="•"/>
      <w:lvlJc w:val="left"/>
      <w:pPr>
        <w:ind w:left="3483" w:hanging="281"/>
      </w:pPr>
      <w:rPr>
        <w:rFonts w:hint="default"/>
        <w:lang w:val="ru-RU" w:eastAsia="en-US" w:bidi="ar-SA"/>
      </w:rPr>
    </w:lvl>
    <w:lvl w:ilvl="4" w:tplc="3542908E">
      <w:start w:val="1"/>
      <w:numFmt w:val="bullet"/>
      <w:lvlText w:val="•"/>
      <w:lvlJc w:val="left"/>
      <w:pPr>
        <w:ind w:left="4504" w:hanging="281"/>
      </w:pPr>
      <w:rPr>
        <w:rFonts w:hint="default"/>
        <w:lang w:val="ru-RU" w:eastAsia="en-US" w:bidi="ar-SA"/>
      </w:rPr>
    </w:lvl>
    <w:lvl w:ilvl="5" w:tplc="0F38399C">
      <w:start w:val="1"/>
      <w:numFmt w:val="bullet"/>
      <w:lvlText w:val="•"/>
      <w:lvlJc w:val="left"/>
      <w:pPr>
        <w:ind w:left="5525" w:hanging="281"/>
      </w:pPr>
      <w:rPr>
        <w:rFonts w:hint="default"/>
        <w:lang w:val="ru-RU" w:eastAsia="en-US" w:bidi="ar-SA"/>
      </w:rPr>
    </w:lvl>
    <w:lvl w:ilvl="6" w:tplc="963AD91E">
      <w:start w:val="1"/>
      <w:numFmt w:val="bullet"/>
      <w:lvlText w:val="•"/>
      <w:lvlJc w:val="left"/>
      <w:pPr>
        <w:ind w:left="6546" w:hanging="281"/>
      </w:pPr>
      <w:rPr>
        <w:rFonts w:hint="default"/>
        <w:lang w:val="ru-RU" w:eastAsia="en-US" w:bidi="ar-SA"/>
      </w:rPr>
    </w:lvl>
    <w:lvl w:ilvl="7" w:tplc="D82E17BA">
      <w:start w:val="1"/>
      <w:numFmt w:val="bullet"/>
      <w:lvlText w:val="•"/>
      <w:lvlJc w:val="left"/>
      <w:pPr>
        <w:ind w:left="7567" w:hanging="281"/>
      </w:pPr>
      <w:rPr>
        <w:rFonts w:hint="default"/>
        <w:lang w:val="ru-RU" w:eastAsia="en-US" w:bidi="ar-SA"/>
      </w:rPr>
    </w:lvl>
    <w:lvl w:ilvl="8" w:tplc="C422EC1C">
      <w:start w:val="1"/>
      <w:numFmt w:val="bullet"/>
      <w:lvlText w:val="•"/>
      <w:lvlJc w:val="left"/>
      <w:pPr>
        <w:ind w:left="8589" w:hanging="281"/>
      </w:pPr>
      <w:rPr>
        <w:rFonts w:hint="default"/>
        <w:lang w:val="ru-RU" w:eastAsia="en-US" w:bidi="ar-SA"/>
      </w:rPr>
    </w:lvl>
  </w:abstractNum>
  <w:abstractNum w:abstractNumId="125" w15:restartNumberingAfterBreak="0">
    <w:nsid w:val="786F0A92"/>
    <w:multiLevelType w:val="multilevel"/>
    <w:tmpl w:val="840A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89B207B"/>
    <w:multiLevelType w:val="hybridMultilevel"/>
    <w:tmpl w:val="A1EC7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8D00AB8"/>
    <w:multiLevelType w:val="hybridMultilevel"/>
    <w:tmpl w:val="CD1AEB48"/>
    <w:lvl w:ilvl="0" w:tplc="B69E764E">
      <w:start w:val="1"/>
      <w:numFmt w:val="bullet"/>
      <w:lvlText w:val="–"/>
      <w:lvlJc w:val="left"/>
      <w:pPr>
        <w:ind w:left="720" w:hanging="360"/>
      </w:pPr>
      <w:rPr>
        <w:rFonts w:ascii="Times New Roman" w:eastAsia="Times New Roman" w:hAnsi="Times New Roman" w:cs="Times New Roman" w:hint="default"/>
        <w:sz w:val="20"/>
        <w:szCs w:val="20"/>
        <w:lang w:val="ru-RU" w:eastAsia="en-US" w:bidi="ar-SA"/>
      </w:rPr>
    </w:lvl>
    <w:lvl w:ilvl="1" w:tplc="09F08120">
      <w:start w:val="1"/>
      <w:numFmt w:val="bullet"/>
      <w:lvlText w:val="o"/>
      <w:lvlJc w:val="left"/>
      <w:pPr>
        <w:ind w:left="1440" w:hanging="360"/>
      </w:pPr>
      <w:rPr>
        <w:rFonts w:ascii="Courier New" w:hAnsi="Courier New" w:cs="Courier New" w:hint="default"/>
      </w:rPr>
    </w:lvl>
    <w:lvl w:ilvl="2" w:tplc="27960674">
      <w:start w:val="1"/>
      <w:numFmt w:val="bullet"/>
      <w:lvlText w:val=""/>
      <w:lvlJc w:val="left"/>
      <w:pPr>
        <w:ind w:left="2160" w:hanging="360"/>
      </w:pPr>
      <w:rPr>
        <w:rFonts w:ascii="Wingdings" w:hAnsi="Wingdings" w:hint="default"/>
      </w:rPr>
    </w:lvl>
    <w:lvl w:ilvl="3" w:tplc="0AA0E67E">
      <w:start w:val="1"/>
      <w:numFmt w:val="bullet"/>
      <w:lvlText w:val=""/>
      <w:lvlJc w:val="left"/>
      <w:pPr>
        <w:ind w:left="2880" w:hanging="360"/>
      </w:pPr>
      <w:rPr>
        <w:rFonts w:ascii="Symbol" w:hAnsi="Symbol" w:hint="default"/>
      </w:rPr>
    </w:lvl>
    <w:lvl w:ilvl="4" w:tplc="FDB47800">
      <w:start w:val="1"/>
      <w:numFmt w:val="bullet"/>
      <w:lvlText w:val="o"/>
      <w:lvlJc w:val="left"/>
      <w:pPr>
        <w:ind w:left="3600" w:hanging="360"/>
      </w:pPr>
      <w:rPr>
        <w:rFonts w:ascii="Courier New" w:hAnsi="Courier New" w:cs="Courier New" w:hint="default"/>
      </w:rPr>
    </w:lvl>
    <w:lvl w:ilvl="5" w:tplc="3E8CF3A0">
      <w:start w:val="1"/>
      <w:numFmt w:val="bullet"/>
      <w:lvlText w:val=""/>
      <w:lvlJc w:val="left"/>
      <w:pPr>
        <w:ind w:left="4320" w:hanging="360"/>
      </w:pPr>
      <w:rPr>
        <w:rFonts w:ascii="Wingdings" w:hAnsi="Wingdings" w:hint="default"/>
      </w:rPr>
    </w:lvl>
    <w:lvl w:ilvl="6" w:tplc="EA1AA7A2">
      <w:start w:val="1"/>
      <w:numFmt w:val="bullet"/>
      <w:lvlText w:val=""/>
      <w:lvlJc w:val="left"/>
      <w:pPr>
        <w:ind w:left="5040" w:hanging="360"/>
      </w:pPr>
      <w:rPr>
        <w:rFonts w:ascii="Symbol" w:hAnsi="Symbol" w:hint="default"/>
      </w:rPr>
    </w:lvl>
    <w:lvl w:ilvl="7" w:tplc="5F500E6E">
      <w:start w:val="1"/>
      <w:numFmt w:val="bullet"/>
      <w:lvlText w:val="o"/>
      <w:lvlJc w:val="left"/>
      <w:pPr>
        <w:ind w:left="5760" w:hanging="360"/>
      </w:pPr>
      <w:rPr>
        <w:rFonts w:ascii="Courier New" w:hAnsi="Courier New" w:cs="Courier New" w:hint="default"/>
      </w:rPr>
    </w:lvl>
    <w:lvl w:ilvl="8" w:tplc="EC74BDA6">
      <w:start w:val="1"/>
      <w:numFmt w:val="bullet"/>
      <w:lvlText w:val=""/>
      <w:lvlJc w:val="left"/>
      <w:pPr>
        <w:ind w:left="6480" w:hanging="360"/>
      </w:pPr>
      <w:rPr>
        <w:rFonts w:ascii="Wingdings" w:hAnsi="Wingdings" w:hint="default"/>
      </w:rPr>
    </w:lvl>
  </w:abstractNum>
  <w:abstractNum w:abstractNumId="128" w15:restartNumberingAfterBreak="0">
    <w:nsid w:val="7AF017A1"/>
    <w:multiLevelType w:val="hybridMultilevel"/>
    <w:tmpl w:val="7B4C86BE"/>
    <w:lvl w:ilvl="0" w:tplc="1F2A142E">
      <w:start w:val="1"/>
      <w:numFmt w:val="decimal"/>
      <w:lvlText w:val="%1."/>
      <w:lvlJc w:val="left"/>
      <w:pPr>
        <w:ind w:left="360" w:hanging="360"/>
      </w:pPr>
    </w:lvl>
    <w:lvl w:ilvl="1" w:tplc="A76E9F0A">
      <w:start w:val="1"/>
      <w:numFmt w:val="lowerLetter"/>
      <w:lvlText w:val="%2."/>
      <w:lvlJc w:val="left"/>
      <w:pPr>
        <w:ind w:left="1080" w:hanging="360"/>
      </w:pPr>
    </w:lvl>
    <w:lvl w:ilvl="2" w:tplc="EBF814BE">
      <w:start w:val="1"/>
      <w:numFmt w:val="lowerRoman"/>
      <w:lvlText w:val="%3."/>
      <w:lvlJc w:val="right"/>
      <w:pPr>
        <w:ind w:left="1800" w:hanging="180"/>
      </w:pPr>
    </w:lvl>
    <w:lvl w:ilvl="3" w:tplc="1A0E0B18">
      <w:start w:val="1"/>
      <w:numFmt w:val="decimal"/>
      <w:lvlText w:val="%4."/>
      <w:lvlJc w:val="left"/>
      <w:pPr>
        <w:ind w:left="2520" w:hanging="360"/>
      </w:pPr>
    </w:lvl>
    <w:lvl w:ilvl="4" w:tplc="E60632A6">
      <w:start w:val="1"/>
      <w:numFmt w:val="lowerLetter"/>
      <w:lvlText w:val="%5."/>
      <w:lvlJc w:val="left"/>
      <w:pPr>
        <w:ind w:left="3240" w:hanging="360"/>
      </w:pPr>
    </w:lvl>
    <w:lvl w:ilvl="5" w:tplc="99861828">
      <w:start w:val="1"/>
      <w:numFmt w:val="lowerRoman"/>
      <w:lvlText w:val="%6."/>
      <w:lvlJc w:val="right"/>
      <w:pPr>
        <w:ind w:left="3960" w:hanging="180"/>
      </w:pPr>
    </w:lvl>
    <w:lvl w:ilvl="6" w:tplc="0C8EEBE8">
      <w:start w:val="1"/>
      <w:numFmt w:val="decimal"/>
      <w:lvlText w:val="%7."/>
      <w:lvlJc w:val="left"/>
      <w:pPr>
        <w:ind w:left="4680" w:hanging="360"/>
      </w:pPr>
    </w:lvl>
    <w:lvl w:ilvl="7" w:tplc="A8DEB6D0">
      <w:start w:val="1"/>
      <w:numFmt w:val="lowerLetter"/>
      <w:lvlText w:val="%8."/>
      <w:lvlJc w:val="left"/>
      <w:pPr>
        <w:ind w:left="5400" w:hanging="360"/>
      </w:pPr>
    </w:lvl>
    <w:lvl w:ilvl="8" w:tplc="D9145C58">
      <w:start w:val="1"/>
      <w:numFmt w:val="lowerRoman"/>
      <w:lvlText w:val="%9."/>
      <w:lvlJc w:val="right"/>
      <w:pPr>
        <w:ind w:left="6120" w:hanging="180"/>
      </w:pPr>
    </w:lvl>
  </w:abstractNum>
  <w:abstractNum w:abstractNumId="129" w15:restartNumberingAfterBreak="0">
    <w:nsid w:val="7BD03C3C"/>
    <w:multiLevelType w:val="hybridMultilevel"/>
    <w:tmpl w:val="3E7EF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D0215A0"/>
    <w:multiLevelType w:val="hybridMultilevel"/>
    <w:tmpl w:val="B060D9FA"/>
    <w:lvl w:ilvl="0" w:tplc="F8C8B592">
      <w:start w:val="1"/>
      <w:numFmt w:val="decimal"/>
      <w:lvlText w:val="%1."/>
      <w:lvlJc w:val="left"/>
      <w:pPr>
        <w:ind w:left="345" w:hanging="240"/>
      </w:pPr>
      <w:rPr>
        <w:rFonts w:ascii="Times New Roman" w:eastAsia="Times New Roman" w:hAnsi="Times New Roman" w:cs="Times New Roman" w:hint="default"/>
        <w:b w:val="0"/>
        <w:bCs w:val="0"/>
        <w:i w:val="0"/>
        <w:iCs w:val="0"/>
        <w:spacing w:val="0"/>
        <w:sz w:val="24"/>
        <w:szCs w:val="24"/>
        <w:lang w:val="ru-RU" w:eastAsia="en-US" w:bidi="ar-SA"/>
      </w:rPr>
    </w:lvl>
    <w:lvl w:ilvl="1" w:tplc="512A1E28">
      <w:start w:val="1"/>
      <w:numFmt w:val="bullet"/>
      <w:lvlText w:val="•"/>
      <w:lvlJc w:val="left"/>
      <w:pPr>
        <w:ind w:left="1031" w:hanging="240"/>
      </w:pPr>
      <w:rPr>
        <w:rFonts w:hint="default"/>
        <w:lang w:val="ru-RU" w:eastAsia="en-US" w:bidi="ar-SA"/>
      </w:rPr>
    </w:lvl>
    <w:lvl w:ilvl="2" w:tplc="5F3AA7F4">
      <w:start w:val="1"/>
      <w:numFmt w:val="bullet"/>
      <w:lvlText w:val="•"/>
      <w:lvlJc w:val="left"/>
      <w:pPr>
        <w:ind w:left="1722" w:hanging="240"/>
      </w:pPr>
      <w:rPr>
        <w:rFonts w:hint="default"/>
        <w:lang w:val="ru-RU" w:eastAsia="en-US" w:bidi="ar-SA"/>
      </w:rPr>
    </w:lvl>
    <w:lvl w:ilvl="3" w:tplc="E398C178">
      <w:start w:val="1"/>
      <w:numFmt w:val="bullet"/>
      <w:lvlText w:val="•"/>
      <w:lvlJc w:val="left"/>
      <w:pPr>
        <w:ind w:left="2413" w:hanging="240"/>
      </w:pPr>
      <w:rPr>
        <w:rFonts w:hint="default"/>
        <w:lang w:val="ru-RU" w:eastAsia="en-US" w:bidi="ar-SA"/>
      </w:rPr>
    </w:lvl>
    <w:lvl w:ilvl="4" w:tplc="AA90E9CE">
      <w:start w:val="1"/>
      <w:numFmt w:val="bullet"/>
      <w:lvlText w:val="•"/>
      <w:lvlJc w:val="left"/>
      <w:pPr>
        <w:ind w:left="3104" w:hanging="240"/>
      </w:pPr>
      <w:rPr>
        <w:rFonts w:hint="default"/>
        <w:lang w:val="ru-RU" w:eastAsia="en-US" w:bidi="ar-SA"/>
      </w:rPr>
    </w:lvl>
    <w:lvl w:ilvl="5" w:tplc="2F8A4758">
      <w:start w:val="1"/>
      <w:numFmt w:val="bullet"/>
      <w:lvlText w:val="•"/>
      <w:lvlJc w:val="left"/>
      <w:pPr>
        <w:ind w:left="3795" w:hanging="240"/>
      </w:pPr>
      <w:rPr>
        <w:rFonts w:hint="default"/>
        <w:lang w:val="ru-RU" w:eastAsia="en-US" w:bidi="ar-SA"/>
      </w:rPr>
    </w:lvl>
    <w:lvl w:ilvl="6" w:tplc="898EB702">
      <w:start w:val="1"/>
      <w:numFmt w:val="bullet"/>
      <w:lvlText w:val="•"/>
      <w:lvlJc w:val="left"/>
      <w:pPr>
        <w:ind w:left="4486" w:hanging="240"/>
      </w:pPr>
      <w:rPr>
        <w:rFonts w:hint="default"/>
        <w:lang w:val="ru-RU" w:eastAsia="en-US" w:bidi="ar-SA"/>
      </w:rPr>
    </w:lvl>
    <w:lvl w:ilvl="7" w:tplc="5D948260">
      <w:start w:val="1"/>
      <w:numFmt w:val="bullet"/>
      <w:lvlText w:val="•"/>
      <w:lvlJc w:val="left"/>
      <w:pPr>
        <w:ind w:left="5177" w:hanging="240"/>
      </w:pPr>
      <w:rPr>
        <w:rFonts w:hint="default"/>
        <w:lang w:val="ru-RU" w:eastAsia="en-US" w:bidi="ar-SA"/>
      </w:rPr>
    </w:lvl>
    <w:lvl w:ilvl="8" w:tplc="FA88D910">
      <w:start w:val="1"/>
      <w:numFmt w:val="bullet"/>
      <w:lvlText w:val="•"/>
      <w:lvlJc w:val="left"/>
      <w:pPr>
        <w:ind w:left="5868" w:hanging="240"/>
      </w:pPr>
      <w:rPr>
        <w:rFonts w:hint="default"/>
        <w:lang w:val="ru-RU" w:eastAsia="en-US" w:bidi="ar-SA"/>
      </w:rPr>
    </w:lvl>
  </w:abstractNum>
  <w:abstractNum w:abstractNumId="131" w15:restartNumberingAfterBreak="0">
    <w:nsid w:val="7D4C245D"/>
    <w:multiLevelType w:val="multilevel"/>
    <w:tmpl w:val="97BE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E780D96"/>
    <w:multiLevelType w:val="hybridMultilevel"/>
    <w:tmpl w:val="AB9C35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15:restartNumberingAfterBreak="0">
    <w:nsid w:val="7EE02C80"/>
    <w:multiLevelType w:val="hybridMultilevel"/>
    <w:tmpl w:val="D64E1B44"/>
    <w:lvl w:ilvl="0" w:tplc="833279F6">
      <w:start w:val="1"/>
      <w:numFmt w:val="bullet"/>
      <w:lvlText w:val=""/>
      <w:lvlJc w:val="left"/>
      <w:pPr>
        <w:ind w:left="720" w:hanging="360"/>
      </w:pPr>
      <w:rPr>
        <w:rFonts w:ascii="Symbol" w:hAnsi="Symbol" w:hint="default"/>
      </w:rPr>
    </w:lvl>
    <w:lvl w:ilvl="1" w:tplc="49E40BAE">
      <w:start w:val="1"/>
      <w:numFmt w:val="bullet"/>
      <w:lvlText w:val="o"/>
      <w:lvlJc w:val="left"/>
      <w:pPr>
        <w:ind w:left="1440" w:hanging="360"/>
      </w:pPr>
      <w:rPr>
        <w:rFonts w:ascii="Courier New" w:hAnsi="Courier New" w:cs="Courier New" w:hint="default"/>
      </w:rPr>
    </w:lvl>
    <w:lvl w:ilvl="2" w:tplc="973C6B30">
      <w:start w:val="1"/>
      <w:numFmt w:val="bullet"/>
      <w:lvlText w:val=""/>
      <w:lvlJc w:val="left"/>
      <w:pPr>
        <w:ind w:left="2160" w:hanging="360"/>
      </w:pPr>
      <w:rPr>
        <w:rFonts w:ascii="Wingdings" w:hAnsi="Wingdings" w:hint="default"/>
      </w:rPr>
    </w:lvl>
    <w:lvl w:ilvl="3" w:tplc="95B6D89A">
      <w:start w:val="1"/>
      <w:numFmt w:val="bullet"/>
      <w:lvlText w:val=""/>
      <w:lvlJc w:val="left"/>
      <w:pPr>
        <w:ind w:left="2880" w:hanging="360"/>
      </w:pPr>
      <w:rPr>
        <w:rFonts w:ascii="Symbol" w:hAnsi="Symbol" w:hint="default"/>
      </w:rPr>
    </w:lvl>
    <w:lvl w:ilvl="4" w:tplc="250A7130">
      <w:start w:val="1"/>
      <w:numFmt w:val="bullet"/>
      <w:lvlText w:val="o"/>
      <w:lvlJc w:val="left"/>
      <w:pPr>
        <w:ind w:left="3600" w:hanging="360"/>
      </w:pPr>
      <w:rPr>
        <w:rFonts w:ascii="Courier New" w:hAnsi="Courier New" w:cs="Courier New" w:hint="default"/>
      </w:rPr>
    </w:lvl>
    <w:lvl w:ilvl="5" w:tplc="B5DE8164">
      <w:start w:val="1"/>
      <w:numFmt w:val="bullet"/>
      <w:lvlText w:val=""/>
      <w:lvlJc w:val="left"/>
      <w:pPr>
        <w:ind w:left="4320" w:hanging="360"/>
      </w:pPr>
      <w:rPr>
        <w:rFonts w:ascii="Wingdings" w:hAnsi="Wingdings" w:hint="default"/>
      </w:rPr>
    </w:lvl>
    <w:lvl w:ilvl="6" w:tplc="7AB4C8A2">
      <w:start w:val="1"/>
      <w:numFmt w:val="bullet"/>
      <w:lvlText w:val=""/>
      <w:lvlJc w:val="left"/>
      <w:pPr>
        <w:ind w:left="5040" w:hanging="360"/>
      </w:pPr>
      <w:rPr>
        <w:rFonts w:ascii="Symbol" w:hAnsi="Symbol" w:hint="default"/>
      </w:rPr>
    </w:lvl>
    <w:lvl w:ilvl="7" w:tplc="848668F0">
      <w:start w:val="1"/>
      <w:numFmt w:val="bullet"/>
      <w:lvlText w:val="o"/>
      <w:lvlJc w:val="left"/>
      <w:pPr>
        <w:ind w:left="5760" w:hanging="360"/>
      </w:pPr>
      <w:rPr>
        <w:rFonts w:ascii="Courier New" w:hAnsi="Courier New" w:cs="Courier New" w:hint="default"/>
      </w:rPr>
    </w:lvl>
    <w:lvl w:ilvl="8" w:tplc="507C1BA2">
      <w:start w:val="1"/>
      <w:numFmt w:val="bullet"/>
      <w:lvlText w:val=""/>
      <w:lvlJc w:val="left"/>
      <w:pPr>
        <w:ind w:left="6480" w:hanging="360"/>
      </w:pPr>
      <w:rPr>
        <w:rFonts w:ascii="Wingdings" w:hAnsi="Wingdings" w:hint="default"/>
      </w:rPr>
    </w:lvl>
  </w:abstractNum>
  <w:num w:numId="1">
    <w:abstractNumId w:val="95"/>
  </w:num>
  <w:num w:numId="2">
    <w:abstractNumId w:val="74"/>
  </w:num>
  <w:num w:numId="3">
    <w:abstractNumId w:val="117"/>
  </w:num>
  <w:num w:numId="4">
    <w:abstractNumId w:val="54"/>
  </w:num>
  <w:num w:numId="5">
    <w:abstractNumId w:val="87"/>
  </w:num>
  <w:num w:numId="6">
    <w:abstractNumId w:val="6"/>
  </w:num>
  <w:num w:numId="7">
    <w:abstractNumId w:val="132"/>
  </w:num>
  <w:num w:numId="8">
    <w:abstractNumId w:val="64"/>
  </w:num>
  <w:num w:numId="9">
    <w:abstractNumId w:val="110"/>
  </w:num>
  <w:num w:numId="10">
    <w:abstractNumId w:val="119"/>
  </w:num>
  <w:num w:numId="11">
    <w:abstractNumId w:val="69"/>
  </w:num>
  <w:num w:numId="12">
    <w:abstractNumId w:val="80"/>
  </w:num>
  <w:num w:numId="13">
    <w:abstractNumId w:val="53"/>
  </w:num>
  <w:num w:numId="14">
    <w:abstractNumId w:val="21"/>
  </w:num>
  <w:num w:numId="15">
    <w:abstractNumId w:val="59"/>
  </w:num>
  <w:num w:numId="16">
    <w:abstractNumId w:val="32"/>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0"/>
  </w:num>
  <w:num w:numId="19">
    <w:abstractNumId w:val="7"/>
  </w:num>
  <w:num w:numId="20">
    <w:abstractNumId w:val="5"/>
  </w:num>
  <w:num w:numId="21">
    <w:abstractNumId w:val="72"/>
  </w:num>
  <w:num w:numId="22">
    <w:abstractNumId w:val="111"/>
  </w:num>
  <w:num w:numId="23">
    <w:abstractNumId w:val="18"/>
  </w:num>
  <w:num w:numId="24">
    <w:abstractNumId w:val="35"/>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1"/>
  </w:num>
  <w:num w:numId="27">
    <w:abstractNumId w:val="114"/>
  </w:num>
  <w:num w:numId="28">
    <w:abstractNumId w:val="42"/>
  </w:num>
  <w:num w:numId="29">
    <w:abstractNumId w:val="122"/>
  </w:num>
  <w:num w:numId="30">
    <w:abstractNumId w:val="19"/>
  </w:num>
  <w:num w:numId="31">
    <w:abstractNumId w:val="60"/>
  </w:num>
  <w:num w:numId="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num>
  <w:num w:numId="34">
    <w:abstractNumId w:val="90"/>
  </w:num>
  <w:num w:numId="3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4"/>
  </w:num>
  <w:num w:numId="41">
    <w:abstractNumId w:val="57"/>
  </w:num>
  <w:num w:numId="42">
    <w:abstractNumId w:val="4"/>
  </w:num>
  <w:num w:numId="43">
    <w:abstractNumId w:val="33"/>
  </w:num>
  <w:num w:numId="44">
    <w:abstractNumId w:val="70"/>
  </w:num>
  <w:num w:numId="45">
    <w:abstractNumId w:val="112"/>
  </w:num>
  <w:num w:numId="46">
    <w:abstractNumId w:val="44"/>
  </w:num>
  <w:num w:numId="47">
    <w:abstractNumId w:val="133"/>
  </w:num>
  <w:num w:numId="48">
    <w:abstractNumId w:val="61"/>
  </w:num>
  <w:num w:numId="49">
    <w:abstractNumId w:val="3"/>
  </w:num>
  <w:num w:numId="50">
    <w:abstractNumId w:val="106"/>
  </w:num>
  <w:num w:numId="51">
    <w:abstractNumId w:val="115"/>
  </w:num>
  <w:num w:numId="5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1"/>
  </w:num>
  <w:num w:numId="54">
    <w:abstractNumId w:val="82"/>
  </w:num>
  <w:num w:numId="55">
    <w:abstractNumId w:val="16"/>
  </w:num>
  <w:num w:numId="56">
    <w:abstractNumId w:val="30"/>
  </w:num>
  <w:num w:numId="57">
    <w:abstractNumId w:val="127"/>
  </w:num>
  <w:num w:numId="58">
    <w:abstractNumId w:val="103"/>
  </w:num>
  <w:num w:numId="59">
    <w:abstractNumId w:val="107"/>
  </w:num>
  <w:num w:numId="60">
    <w:abstractNumId w:val="76"/>
  </w:num>
  <w:num w:numId="61">
    <w:abstractNumId w:val="9"/>
  </w:num>
  <w:num w:numId="62">
    <w:abstractNumId w:val="126"/>
  </w:num>
  <w:num w:numId="63">
    <w:abstractNumId w:val="129"/>
  </w:num>
  <w:num w:numId="64">
    <w:abstractNumId w:val="78"/>
  </w:num>
  <w:num w:numId="65">
    <w:abstractNumId w:val="36"/>
  </w:num>
  <w:num w:numId="66">
    <w:abstractNumId w:val="29"/>
  </w:num>
  <w:num w:numId="67">
    <w:abstractNumId w:val="11"/>
  </w:num>
  <w:num w:numId="68">
    <w:abstractNumId w:val="48"/>
  </w:num>
  <w:num w:numId="69">
    <w:abstractNumId w:val="121"/>
  </w:num>
  <w:num w:numId="70">
    <w:abstractNumId w:val="51"/>
  </w:num>
  <w:num w:numId="71">
    <w:abstractNumId w:val="73"/>
  </w:num>
  <w:num w:numId="72">
    <w:abstractNumId w:val="91"/>
  </w:num>
  <w:num w:numId="73">
    <w:abstractNumId w:val="56"/>
  </w:num>
  <w:num w:numId="74">
    <w:abstractNumId w:val="20"/>
  </w:num>
  <w:num w:numId="75">
    <w:abstractNumId w:val="123"/>
  </w:num>
  <w:num w:numId="76">
    <w:abstractNumId w:val="131"/>
  </w:num>
  <w:num w:numId="77">
    <w:abstractNumId w:val="27"/>
  </w:num>
  <w:num w:numId="78">
    <w:abstractNumId w:val="49"/>
  </w:num>
  <w:num w:numId="79">
    <w:abstractNumId w:val="22"/>
  </w:num>
  <w:num w:numId="80">
    <w:abstractNumId w:val="94"/>
  </w:num>
  <w:num w:numId="81">
    <w:abstractNumId w:val="62"/>
  </w:num>
  <w:num w:numId="82">
    <w:abstractNumId w:val="14"/>
  </w:num>
  <w:num w:numId="83">
    <w:abstractNumId w:val="8"/>
  </w:num>
  <w:num w:numId="84">
    <w:abstractNumId w:val="116"/>
  </w:num>
  <w:num w:numId="85">
    <w:abstractNumId w:val="10"/>
  </w:num>
  <w:num w:numId="86">
    <w:abstractNumId w:val="108"/>
  </w:num>
  <w:num w:numId="87">
    <w:abstractNumId w:val="45"/>
  </w:num>
  <w:num w:numId="88">
    <w:abstractNumId w:val="77"/>
  </w:num>
  <w:num w:numId="8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8"/>
  </w:num>
  <w:num w:numId="91">
    <w:abstractNumId w:val="84"/>
  </w:num>
  <w:num w:numId="92">
    <w:abstractNumId w:val="84"/>
    <w:lvlOverride w:ilvl="0">
      <w:lvl w:ilvl="0" w:tplc="AE00C91A">
        <w:start w:val="1"/>
        <w:numFmt w:val="decimal"/>
        <w:pStyle w:val="WW8Num6"/>
        <w:lvlText w:val="%1."/>
        <w:lvlJc w:val="left"/>
        <w:rPr>
          <w:rFonts w:ascii="Times New Roman" w:eastAsia="Calibri" w:hAnsi="Times New Roman" w:cs="Times New Roman"/>
          <w:sz w:val="28"/>
          <w:szCs w:val="28"/>
        </w:rPr>
      </w:lvl>
    </w:lvlOverride>
    <w:lvlOverride w:ilvl="1">
      <w:lvl w:ilvl="1" w:tplc="73D074B8">
        <w:start w:val="1"/>
        <w:numFmt w:val="lowerLetter"/>
        <w:lvlText w:val="%2."/>
        <w:lvlJc w:val="left"/>
        <w:rPr>
          <w:rFonts w:cs="Times New Roman"/>
        </w:rPr>
      </w:lvl>
    </w:lvlOverride>
    <w:lvlOverride w:ilvl="2">
      <w:lvl w:ilvl="2" w:tplc="55F4EF8E">
        <w:start w:val="1"/>
        <w:numFmt w:val="lowerRoman"/>
        <w:lvlText w:val="%3."/>
        <w:lvlJc w:val="right"/>
        <w:rPr>
          <w:rFonts w:cs="Times New Roman"/>
        </w:rPr>
      </w:lvl>
    </w:lvlOverride>
    <w:lvlOverride w:ilvl="3">
      <w:lvl w:ilvl="3" w:tplc="D86AED7A">
        <w:start w:val="1"/>
        <w:numFmt w:val="decimal"/>
        <w:lvlText w:val="%4."/>
        <w:lvlJc w:val="left"/>
        <w:rPr>
          <w:rFonts w:cs="Times New Roman"/>
        </w:rPr>
      </w:lvl>
    </w:lvlOverride>
    <w:lvlOverride w:ilvl="4">
      <w:lvl w:ilvl="4" w:tplc="0554D5F4">
        <w:start w:val="1"/>
        <w:numFmt w:val="lowerLetter"/>
        <w:lvlText w:val="%5."/>
        <w:lvlJc w:val="left"/>
        <w:rPr>
          <w:rFonts w:cs="Times New Roman"/>
        </w:rPr>
      </w:lvl>
    </w:lvlOverride>
    <w:lvlOverride w:ilvl="5">
      <w:lvl w:ilvl="5" w:tplc="77CEA8E4">
        <w:start w:val="1"/>
        <w:numFmt w:val="lowerRoman"/>
        <w:lvlText w:val="%6."/>
        <w:lvlJc w:val="right"/>
        <w:rPr>
          <w:rFonts w:cs="Times New Roman"/>
        </w:rPr>
      </w:lvl>
    </w:lvlOverride>
    <w:lvlOverride w:ilvl="6">
      <w:lvl w:ilvl="6" w:tplc="A85E8E06">
        <w:start w:val="1"/>
        <w:numFmt w:val="decimal"/>
        <w:lvlText w:val="%7."/>
        <w:lvlJc w:val="left"/>
        <w:rPr>
          <w:rFonts w:cs="Times New Roman"/>
        </w:rPr>
      </w:lvl>
    </w:lvlOverride>
    <w:lvlOverride w:ilvl="7">
      <w:lvl w:ilvl="7" w:tplc="E0C8F4E4">
        <w:start w:val="1"/>
        <w:numFmt w:val="lowerLetter"/>
        <w:lvlText w:val="%8."/>
        <w:lvlJc w:val="left"/>
        <w:rPr>
          <w:rFonts w:cs="Times New Roman"/>
        </w:rPr>
      </w:lvl>
    </w:lvlOverride>
    <w:lvlOverride w:ilvl="8">
      <w:lvl w:ilvl="8" w:tplc="69E604E8">
        <w:start w:val="1"/>
        <w:numFmt w:val="lowerRoman"/>
        <w:lvlText w:val="%9."/>
        <w:lvlJc w:val="right"/>
        <w:rPr>
          <w:rFonts w:cs="Times New Roman"/>
        </w:rPr>
      </w:lvl>
    </w:lvlOverride>
  </w:num>
  <w:num w:numId="93">
    <w:abstractNumId w:val="88"/>
  </w:num>
  <w:num w:numId="94">
    <w:abstractNumId w:val="84"/>
    <w:lvlOverride w:ilvl="0">
      <w:startOverride w:val="1"/>
      <w:lvl w:ilvl="0" w:tplc="AE00C91A">
        <w:start w:val="1"/>
        <w:numFmt w:val="decimal"/>
        <w:pStyle w:val="WW8Num6"/>
        <w:lvlText w:val="%1."/>
        <w:lvlJc w:val="left"/>
        <w:rPr>
          <w:rFonts w:ascii="Times New Roman" w:eastAsia="Calibri" w:hAnsi="Times New Roman" w:cs="Times New Roman"/>
          <w:sz w:val="28"/>
          <w:szCs w:val="28"/>
        </w:rPr>
      </w:lvl>
    </w:lvlOverride>
    <w:lvlOverride w:ilvl="1">
      <w:startOverride w:val="1"/>
      <w:lvl w:ilvl="1" w:tplc="73D074B8">
        <w:start w:val="1"/>
        <w:numFmt w:val="lowerLetter"/>
        <w:lvlText w:val="%2."/>
        <w:lvlJc w:val="left"/>
        <w:rPr>
          <w:rFonts w:cs="Times New Roman"/>
        </w:rPr>
      </w:lvl>
    </w:lvlOverride>
    <w:lvlOverride w:ilvl="2">
      <w:startOverride w:val="1"/>
      <w:lvl w:ilvl="2" w:tplc="55F4EF8E">
        <w:start w:val="1"/>
        <w:numFmt w:val="lowerRoman"/>
        <w:lvlText w:val="%3."/>
        <w:lvlJc w:val="right"/>
        <w:rPr>
          <w:rFonts w:cs="Times New Roman"/>
        </w:rPr>
      </w:lvl>
    </w:lvlOverride>
    <w:lvlOverride w:ilvl="3">
      <w:startOverride w:val="1"/>
      <w:lvl w:ilvl="3" w:tplc="D86AED7A">
        <w:start w:val="1"/>
        <w:numFmt w:val="decimal"/>
        <w:lvlText w:val="%4."/>
        <w:lvlJc w:val="left"/>
        <w:rPr>
          <w:rFonts w:cs="Times New Roman"/>
        </w:rPr>
      </w:lvl>
    </w:lvlOverride>
    <w:lvlOverride w:ilvl="4">
      <w:startOverride w:val="1"/>
      <w:lvl w:ilvl="4" w:tplc="0554D5F4">
        <w:start w:val="1"/>
        <w:numFmt w:val="lowerLetter"/>
        <w:lvlText w:val="%5."/>
        <w:lvlJc w:val="left"/>
        <w:rPr>
          <w:rFonts w:cs="Times New Roman"/>
        </w:rPr>
      </w:lvl>
    </w:lvlOverride>
    <w:lvlOverride w:ilvl="5">
      <w:startOverride w:val="1"/>
      <w:lvl w:ilvl="5" w:tplc="77CEA8E4">
        <w:start w:val="1"/>
        <w:numFmt w:val="lowerRoman"/>
        <w:lvlText w:val="%6."/>
        <w:lvlJc w:val="right"/>
        <w:rPr>
          <w:rFonts w:cs="Times New Roman"/>
        </w:rPr>
      </w:lvl>
    </w:lvlOverride>
    <w:lvlOverride w:ilvl="6">
      <w:startOverride w:val="1"/>
      <w:lvl w:ilvl="6" w:tplc="A85E8E06">
        <w:start w:val="1"/>
        <w:numFmt w:val="decimal"/>
        <w:lvlText w:val="%7."/>
        <w:lvlJc w:val="left"/>
        <w:rPr>
          <w:rFonts w:cs="Times New Roman"/>
        </w:rPr>
      </w:lvl>
    </w:lvlOverride>
    <w:lvlOverride w:ilvl="7">
      <w:startOverride w:val="1"/>
      <w:lvl w:ilvl="7" w:tplc="E0C8F4E4">
        <w:start w:val="1"/>
        <w:numFmt w:val="lowerLetter"/>
        <w:lvlText w:val="%8."/>
        <w:lvlJc w:val="left"/>
        <w:rPr>
          <w:rFonts w:cs="Times New Roman"/>
        </w:rPr>
      </w:lvl>
    </w:lvlOverride>
    <w:lvlOverride w:ilvl="8">
      <w:startOverride w:val="1"/>
      <w:lvl w:ilvl="8" w:tplc="69E604E8">
        <w:start w:val="1"/>
        <w:numFmt w:val="lowerRoman"/>
        <w:lvlText w:val="%9."/>
        <w:lvlJc w:val="right"/>
        <w:rPr>
          <w:rFonts w:cs="Times New Roman"/>
        </w:rPr>
      </w:lvl>
    </w:lvlOverride>
  </w:num>
  <w:num w:numId="95">
    <w:abstractNumId w:val="128"/>
  </w:num>
  <w:num w:numId="96">
    <w:abstractNumId w:val="67"/>
    <w:lvlOverride w:ilvl="0">
      <w:startOverride w:val="1"/>
    </w:lvlOverride>
  </w:num>
  <w:num w:numId="97">
    <w:abstractNumId w:val="46"/>
  </w:num>
  <w:num w:numId="98">
    <w:abstractNumId w:val="39"/>
  </w:num>
  <w:num w:numId="99">
    <w:abstractNumId w:val="28"/>
  </w:num>
  <w:num w:numId="100">
    <w:abstractNumId w:val="34"/>
  </w:num>
  <w:num w:numId="101">
    <w:abstractNumId w:val="118"/>
  </w:num>
  <w:num w:numId="102">
    <w:abstractNumId w:val="102"/>
  </w:num>
  <w:num w:numId="103">
    <w:abstractNumId w:val="58"/>
  </w:num>
  <w:num w:numId="104">
    <w:abstractNumId w:val="89"/>
  </w:num>
  <w:num w:numId="105">
    <w:abstractNumId w:val="13"/>
  </w:num>
  <w:num w:numId="106">
    <w:abstractNumId w:val="75"/>
  </w:num>
  <w:num w:numId="107">
    <w:abstractNumId w:val="79"/>
  </w:num>
  <w:num w:numId="108">
    <w:abstractNumId w:val="63"/>
  </w:num>
  <w:num w:numId="109">
    <w:abstractNumId w:val="113"/>
  </w:num>
  <w:num w:numId="110">
    <w:abstractNumId w:val="81"/>
  </w:num>
  <w:num w:numId="111">
    <w:abstractNumId w:val="83"/>
  </w:num>
  <w:num w:numId="112">
    <w:abstractNumId w:val="124"/>
  </w:num>
  <w:num w:numId="113">
    <w:abstractNumId w:val="12"/>
  </w:num>
  <w:num w:numId="114">
    <w:abstractNumId w:val="24"/>
  </w:num>
  <w:num w:numId="115">
    <w:abstractNumId w:val="130"/>
  </w:num>
  <w:num w:numId="116">
    <w:abstractNumId w:val="37"/>
  </w:num>
  <w:num w:numId="117">
    <w:abstractNumId w:val="41"/>
  </w:num>
  <w:num w:numId="118">
    <w:abstractNumId w:val="55"/>
  </w:num>
  <w:num w:numId="119">
    <w:abstractNumId w:val="50"/>
  </w:num>
  <w:num w:numId="120">
    <w:abstractNumId w:val="109"/>
  </w:num>
  <w:num w:numId="121">
    <w:abstractNumId w:val="52"/>
  </w:num>
  <w:num w:numId="122">
    <w:abstractNumId w:val="47"/>
  </w:num>
  <w:num w:numId="123">
    <w:abstractNumId w:val="0"/>
  </w:num>
  <w:num w:numId="124">
    <w:abstractNumId w:val="25"/>
    <w:lvlOverride w:ilvl="0">
      <w:startOverride w:val="1"/>
    </w:lvlOverride>
  </w:num>
  <w:num w:numId="125">
    <w:abstractNumId w:val="25"/>
  </w:num>
  <w:num w:numId="126">
    <w:abstractNumId w:val="26"/>
  </w:num>
  <w:num w:numId="127">
    <w:abstractNumId w:val="96"/>
  </w:num>
  <w:num w:numId="128">
    <w:abstractNumId w:val="43"/>
  </w:num>
  <w:num w:numId="129">
    <w:abstractNumId w:val="92"/>
  </w:num>
  <w:num w:numId="130">
    <w:abstractNumId w:val="31"/>
  </w:num>
  <w:num w:numId="131">
    <w:abstractNumId w:val="17"/>
  </w:num>
  <w:num w:numId="132">
    <w:abstractNumId w:val="15"/>
  </w:num>
  <w:num w:numId="133">
    <w:abstractNumId w:val="1"/>
  </w:num>
  <w:num w:numId="134">
    <w:abstractNumId w:val="65"/>
  </w:num>
  <w:num w:numId="135">
    <w:abstractNumId w:val="2"/>
  </w:num>
  <w:num w:numId="136">
    <w:abstractNumId w:val="125"/>
  </w:num>
  <w:num w:numId="137">
    <w:abstractNumId w:val="99"/>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76"/>
    <w:rsid w:val="00002467"/>
    <w:rsid w:val="00004544"/>
    <w:rsid w:val="00004A91"/>
    <w:rsid w:val="0001458D"/>
    <w:rsid w:val="00021BAF"/>
    <w:rsid w:val="00022195"/>
    <w:rsid w:val="00026135"/>
    <w:rsid w:val="0003050C"/>
    <w:rsid w:val="00031181"/>
    <w:rsid w:val="00032D30"/>
    <w:rsid w:val="00033B97"/>
    <w:rsid w:val="000343E8"/>
    <w:rsid w:val="000354E4"/>
    <w:rsid w:val="0003566F"/>
    <w:rsid w:val="00037338"/>
    <w:rsid w:val="00037ED0"/>
    <w:rsid w:val="00040BBF"/>
    <w:rsid w:val="0004582B"/>
    <w:rsid w:val="00055727"/>
    <w:rsid w:val="00060FB3"/>
    <w:rsid w:val="00062567"/>
    <w:rsid w:val="0006411C"/>
    <w:rsid w:val="00071F50"/>
    <w:rsid w:val="00073AC7"/>
    <w:rsid w:val="00074389"/>
    <w:rsid w:val="00074F8F"/>
    <w:rsid w:val="00076758"/>
    <w:rsid w:val="00080A7E"/>
    <w:rsid w:val="00084E29"/>
    <w:rsid w:val="00085A4C"/>
    <w:rsid w:val="00092264"/>
    <w:rsid w:val="00095F2E"/>
    <w:rsid w:val="000A4890"/>
    <w:rsid w:val="000A6A04"/>
    <w:rsid w:val="000B055D"/>
    <w:rsid w:val="000C02D3"/>
    <w:rsid w:val="000C4813"/>
    <w:rsid w:val="000D06ED"/>
    <w:rsid w:val="000D34F5"/>
    <w:rsid w:val="000D5693"/>
    <w:rsid w:val="000E0E9E"/>
    <w:rsid w:val="000E25E2"/>
    <w:rsid w:val="000E6A4E"/>
    <w:rsid w:val="000F1D25"/>
    <w:rsid w:val="000F26F4"/>
    <w:rsid w:val="00100E9E"/>
    <w:rsid w:val="00110797"/>
    <w:rsid w:val="001122E8"/>
    <w:rsid w:val="001140C2"/>
    <w:rsid w:val="001159DD"/>
    <w:rsid w:val="00124470"/>
    <w:rsid w:val="001258F8"/>
    <w:rsid w:val="00127C23"/>
    <w:rsid w:val="00132464"/>
    <w:rsid w:val="001329EF"/>
    <w:rsid w:val="00135D09"/>
    <w:rsid w:val="00135E9C"/>
    <w:rsid w:val="0013689E"/>
    <w:rsid w:val="001403D0"/>
    <w:rsid w:val="00145664"/>
    <w:rsid w:val="0015122B"/>
    <w:rsid w:val="00153ADB"/>
    <w:rsid w:val="00162F17"/>
    <w:rsid w:val="00164DC9"/>
    <w:rsid w:val="001700F0"/>
    <w:rsid w:val="0017376E"/>
    <w:rsid w:val="00174936"/>
    <w:rsid w:val="0017560F"/>
    <w:rsid w:val="00182E8B"/>
    <w:rsid w:val="001853B8"/>
    <w:rsid w:val="00185454"/>
    <w:rsid w:val="00185799"/>
    <w:rsid w:val="00194289"/>
    <w:rsid w:val="00194CAA"/>
    <w:rsid w:val="001970CE"/>
    <w:rsid w:val="001A0897"/>
    <w:rsid w:val="001A130C"/>
    <w:rsid w:val="001A23B1"/>
    <w:rsid w:val="001A5E3B"/>
    <w:rsid w:val="001A6327"/>
    <w:rsid w:val="001A6A2D"/>
    <w:rsid w:val="001B38E0"/>
    <w:rsid w:val="001B716B"/>
    <w:rsid w:val="001C0A14"/>
    <w:rsid w:val="001C5CDF"/>
    <w:rsid w:val="001C5EE1"/>
    <w:rsid w:val="001D20CC"/>
    <w:rsid w:val="001D26E6"/>
    <w:rsid w:val="001D7411"/>
    <w:rsid w:val="001D75A8"/>
    <w:rsid w:val="001E39C5"/>
    <w:rsid w:val="001E4FF1"/>
    <w:rsid w:val="001E6E2B"/>
    <w:rsid w:val="001F04AF"/>
    <w:rsid w:val="001F6F86"/>
    <w:rsid w:val="00212EA4"/>
    <w:rsid w:val="002135A8"/>
    <w:rsid w:val="002218FF"/>
    <w:rsid w:val="0022740B"/>
    <w:rsid w:val="0022794C"/>
    <w:rsid w:val="00231BF5"/>
    <w:rsid w:val="00242D8E"/>
    <w:rsid w:val="00250836"/>
    <w:rsid w:val="00255AE7"/>
    <w:rsid w:val="00256D14"/>
    <w:rsid w:val="002614F9"/>
    <w:rsid w:val="00262DA4"/>
    <w:rsid w:val="00263896"/>
    <w:rsid w:val="0026422A"/>
    <w:rsid w:val="00267476"/>
    <w:rsid w:val="00270FF9"/>
    <w:rsid w:val="00273AD7"/>
    <w:rsid w:val="00276827"/>
    <w:rsid w:val="00283099"/>
    <w:rsid w:val="0028316D"/>
    <w:rsid w:val="002839F8"/>
    <w:rsid w:val="00287CE0"/>
    <w:rsid w:val="00287F41"/>
    <w:rsid w:val="00292B9C"/>
    <w:rsid w:val="002944F8"/>
    <w:rsid w:val="0029554B"/>
    <w:rsid w:val="002A0E63"/>
    <w:rsid w:val="002A35CC"/>
    <w:rsid w:val="002A3933"/>
    <w:rsid w:val="002A5848"/>
    <w:rsid w:val="002A64B7"/>
    <w:rsid w:val="002B261F"/>
    <w:rsid w:val="002C1915"/>
    <w:rsid w:val="002C4503"/>
    <w:rsid w:val="002D2EC3"/>
    <w:rsid w:val="002D4223"/>
    <w:rsid w:val="002D7A52"/>
    <w:rsid w:val="002E3BE6"/>
    <w:rsid w:val="002E4324"/>
    <w:rsid w:val="002E6F44"/>
    <w:rsid w:val="002F1081"/>
    <w:rsid w:val="002F3CCA"/>
    <w:rsid w:val="00303C98"/>
    <w:rsid w:val="00304061"/>
    <w:rsid w:val="00306539"/>
    <w:rsid w:val="00312127"/>
    <w:rsid w:val="00317D97"/>
    <w:rsid w:val="003212B9"/>
    <w:rsid w:val="00325261"/>
    <w:rsid w:val="00337FF9"/>
    <w:rsid w:val="00342C8E"/>
    <w:rsid w:val="003430C9"/>
    <w:rsid w:val="0034334E"/>
    <w:rsid w:val="00344E56"/>
    <w:rsid w:val="00345D8C"/>
    <w:rsid w:val="00350F4F"/>
    <w:rsid w:val="00353C4E"/>
    <w:rsid w:val="00360CCF"/>
    <w:rsid w:val="003643D6"/>
    <w:rsid w:val="00366B4C"/>
    <w:rsid w:val="00367A06"/>
    <w:rsid w:val="00372D48"/>
    <w:rsid w:val="00377EC8"/>
    <w:rsid w:val="00381F53"/>
    <w:rsid w:val="00384987"/>
    <w:rsid w:val="003951D4"/>
    <w:rsid w:val="0039536D"/>
    <w:rsid w:val="003A0926"/>
    <w:rsid w:val="003A3572"/>
    <w:rsid w:val="003A4026"/>
    <w:rsid w:val="003B35D6"/>
    <w:rsid w:val="003B46FF"/>
    <w:rsid w:val="003B4F34"/>
    <w:rsid w:val="003B501E"/>
    <w:rsid w:val="003C093D"/>
    <w:rsid w:val="003C327A"/>
    <w:rsid w:val="003C6A40"/>
    <w:rsid w:val="003C777A"/>
    <w:rsid w:val="003D4EC0"/>
    <w:rsid w:val="003E0434"/>
    <w:rsid w:val="003E2103"/>
    <w:rsid w:val="003E3FCB"/>
    <w:rsid w:val="003F39E5"/>
    <w:rsid w:val="00402C77"/>
    <w:rsid w:val="00405036"/>
    <w:rsid w:val="00405499"/>
    <w:rsid w:val="004058A9"/>
    <w:rsid w:val="00406573"/>
    <w:rsid w:val="00413065"/>
    <w:rsid w:val="00413D01"/>
    <w:rsid w:val="0041475D"/>
    <w:rsid w:val="0041615A"/>
    <w:rsid w:val="004209F7"/>
    <w:rsid w:val="004258A3"/>
    <w:rsid w:val="00425F29"/>
    <w:rsid w:val="00434F6E"/>
    <w:rsid w:val="00436FAF"/>
    <w:rsid w:val="004414DE"/>
    <w:rsid w:val="0044353C"/>
    <w:rsid w:val="00446A54"/>
    <w:rsid w:val="00450E59"/>
    <w:rsid w:val="004522CA"/>
    <w:rsid w:val="00457BEB"/>
    <w:rsid w:val="00460D97"/>
    <w:rsid w:val="0046190B"/>
    <w:rsid w:val="004663FD"/>
    <w:rsid w:val="004674F8"/>
    <w:rsid w:val="00470BD9"/>
    <w:rsid w:val="00471573"/>
    <w:rsid w:val="004742A4"/>
    <w:rsid w:val="0047454E"/>
    <w:rsid w:val="0047681B"/>
    <w:rsid w:val="00482559"/>
    <w:rsid w:val="00483C0C"/>
    <w:rsid w:val="00485C86"/>
    <w:rsid w:val="004874D1"/>
    <w:rsid w:val="00491686"/>
    <w:rsid w:val="00491B3E"/>
    <w:rsid w:val="00491EFB"/>
    <w:rsid w:val="00492F21"/>
    <w:rsid w:val="00493E6D"/>
    <w:rsid w:val="00494766"/>
    <w:rsid w:val="004947CF"/>
    <w:rsid w:val="004A3544"/>
    <w:rsid w:val="004A4227"/>
    <w:rsid w:val="004B6C2F"/>
    <w:rsid w:val="004C25C7"/>
    <w:rsid w:val="004C3586"/>
    <w:rsid w:val="004C3EFF"/>
    <w:rsid w:val="004C6F2F"/>
    <w:rsid w:val="004D2EE0"/>
    <w:rsid w:val="004D7916"/>
    <w:rsid w:val="004D7AB1"/>
    <w:rsid w:val="004E2B57"/>
    <w:rsid w:val="004E6529"/>
    <w:rsid w:val="004F042D"/>
    <w:rsid w:val="004F098E"/>
    <w:rsid w:val="004F5B9D"/>
    <w:rsid w:val="00501C04"/>
    <w:rsid w:val="0050415E"/>
    <w:rsid w:val="00504E43"/>
    <w:rsid w:val="0050662C"/>
    <w:rsid w:val="005220C9"/>
    <w:rsid w:val="005235AF"/>
    <w:rsid w:val="0052712A"/>
    <w:rsid w:val="00527EC7"/>
    <w:rsid w:val="0053272D"/>
    <w:rsid w:val="00534A25"/>
    <w:rsid w:val="00540213"/>
    <w:rsid w:val="0054233C"/>
    <w:rsid w:val="005451B2"/>
    <w:rsid w:val="00546BBB"/>
    <w:rsid w:val="00547679"/>
    <w:rsid w:val="005523D3"/>
    <w:rsid w:val="005613CF"/>
    <w:rsid w:val="005641F0"/>
    <w:rsid w:val="0056724F"/>
    <w:rsid w:val="00573CB0"/>
    <w:rsid w:val="005767B1"/>
    <w:rsid w:val="00583CB7"/>
    <w:rsid w:val="00587B1C"/>
    <w:rsid w:val="005A3528"/>
    <w:rsid w:val="005B62DF"/>
    <w:rsid w:val="005B795D"/>
    <w:rsid w:val="005C2E25"/>
    <w:rsid w:val="005C4004"/>
    <w:rsid w:val="005C42BF"/>
    <w:rsid w:val="005D046C"/>
    <w:rsid w:val="005D2789"/>
    <w:rsid w:val="005D2830"/>
    <w:rsid w:val="005D2FB5"/>
    <w:rsid w:val="005D44F3"/>
    <w:rsid w:val="005E0FA8"/>
    <w:rsid w:val="005E2A87"/>
    <w:rsid w:val="005E4694"/>
    <w:rsid w:val="005E471E"/>
    <w:rsid w:val="005E4F19"/>
    <w:rsid w:val="005E54B7"/>
    <w:rsid w:val="005F25A5"/>
    <w:rsid w:val="005F2F18"/>
    <w:rsid w:val="005F5790"/>
    <w:rsid w:val="00603AAD"/>
    <w:rsid w:val="006068EF"/>
    <w:rsid w:val="0060698C"/>
    <w:rsid w:val="00613564"/>
    <w:rsid w:val="006211F4"/>
    <w:rsid w:val="0062185A"/>
    <w:rsid w:val="006230FA"/>
    <w:rsid w:val="00623B6F"/>
    <w:rsid w:val="00624DE3"/>
    <w:rsid w:val="00630BFB"/>
    <w:rsid w:val="00631233"/>
    <w:rsid w:val="006339CB"/>
    <w:rsid w:val="00637761"/>
    <w:rsid w:val="00650FBF"/>
    <w:rsid w:val="00653F75"/>
    <w:rsid w:val="006541E2"/>
    <w:rsid w:val="006548F9"/>
    <w:rsid w:val="00657C0B"/>
    <w:rsid w:val="006645EE"/>
    <w:rsid w:val="00666884"/>
    <w:rsid w:val="0067044E"/>
    <w:rsid w:val="0067234D"/>
    <w:rsid w:val="0067608B"/>
    <w:rsid w:val="00676312"/>
    <w:rsid w:val="00682959"/>
    <w:rsid w:val="00685BD5"/>
    <w:rsid w:val="0068758F"/>
    <w:rsid w:val="006942BB"/>
    <w:rsid w:val="00695A05"/>
    <w:rsid w:val="00695DB8"/>
    <w:rsid w:val="00697ABE"/>
    <w:rsid w:val="006A10AD"/>
    <w:rsid w:val="006A20E3"/>
    <w:rsid w:val="006A263B"/>
    <w:rsid w:val="006A47DA"/>
    <w:rsid w:val="006A635C"/>
    <w:rsid w:val="006B1BC5"/>
    <w:rsid w:val="006B2310"/>
    <w:rsid w:val="006B6698"/>
    <w:rsid w:val="006C18F1"/>
    <w:rsid w:val="006C198A"/>
    <w:rsid w:val="006C1F05"/>
    <w:rsid w:val="006D1DFD"/>
    <w:rsid w:val="006D4B5B"/>
    <w:rsid w:val="006D6844"/>
    <w:rsid w:val="006E4009"/>
    <w:rsid w:val="006E6248"/>
    <w:rsid w:val="006F04AA"/>
    <w:rsid w:val="006F085B"/>
    <w:rsid w:val="007016DC"/>
    <w:rsid w:val="007077EA"/>
    <w:rsid w:val="007123C0"/>
    <w:rsid w:val="00726F54"/>
    <w:rsid w:val="00727F78"/>
    <w:rsid w:val="00730B74"/>
    <w:rsid w:val="00732C16"/>
    <w:rsid w:val="00735369"/>
    <w:rsid w:val="00741FCB"/>
    <w:rsid w:val="00742BA0"/>
    <w:rsid w:val="00747237"/>
    <w:rsid w:val="007647AD"/>
    <w:rsid w:val="0077418D"/>
    <w:rsid w:val="0077509F"/>
    <w:rsid w:val="00782C0E"/>
    <w:rsid w:val="00785CD6"/>
    <w:rsid w:val="00786E75"/>
    <w:rsid w:val="007A2004"/>
    <w:rsid w:val="007B249D"/>
    <w:rsid w:val="007B2893"/>
    <w:rsid w:val="007B2ACA"/>
    <w:rsid w:val="007B378F"/>
    <w:rsid w:val="007B6544"/>
    <w:rsid w:val="007B76E8"/>
    <w:rsid w:val="007C0440"/>
    <w:rsid w:val="007C0D26"/>
    <w:rsid w:val="007C26EF"/>
    <w:rsid w:val="007C56F2"/>
    <w:rsid w:val="007D0348"/>
    <w:rsid w:val="007D3686"/>
    <w:rsid w:val="007D3CB9"/>
    <w:rsid w:val="007D444F"/>
    <w:rsid w:val="007D63A9"/>
    <w:rsid w:val="007E3BC9"/>
    <w:rsid w:val="007E6212"/>
    <w:rsid w:val="007E745A"/>
    <w:rsid w:val="007E751C"/>
    <w:rsid w:val="007E760E"/>
    <w:rsid w:val="007F1D7F"/>
    <w:rsid w:val="007F20E0"/>
    <w:rsid w:val="008077F1"/>
    <w:rsid w:val="008101C5"/>
    <w:rsid w:val="008102C9"/>
    <w:rsid w:val="00810C53"/>
    <w:rsid w:val="008136EC"/>
    <w:rsid w:val="008144E9"/>
    <w:rsid w:val="0081728D"/>
    <w:rsid w:val="00820232"/>
    <w:rsid w:val="00822824"/>
    <w:rsid w:val="00823F84"/>
    <w:rsid w:val="008244AC"/>
    <w:rsid w:val="00834596"/>
    <w:rsid w:val="00835559"/>
    <w:rsid w:val="00836BC8"/>
    <w:rsid w:val="0085271A"/>
    <w:rsid w:val="008538C4"/>
    <w:rsid w:val="00865331"/>
    <w:rsid w:val="008661E7"/>
    <w:rsid w:val="00867B5E"/>
    <w:rsid w:val="0087373A"/>
    <w:rsid w:val="00881AEF"/>
    <w:rsid w:val="00887295"/>
    <w:rsid w:val="008918E0"/>
    <w:rsid w:val="00893117"/>
    <w:rsid w:val="00894F41"/>
    <w:rsid w:val="008972E4"/>
    <w:rsid w:val="008A014B"/>
    <w:rsid w:val="008A735E"/>
    <w:rsid w:val="008B3979"/>
    <w:rsid w:val="008B75BF"/>
    <w:rsid w:val="008C3204"/>
    <w:rsid w:val="008C478A"/>
    <w:rsid w:val="008C4C08"/>
    <w:rsid w:val="008D599A"/>
    <w:rsid w:val="008D6A2C"/>
    <w:rsid w:val="008E0F21"/>
    <w:rsid w:val="008E3C6A"/>
    <w:rsid w:val="008E4BF9"/>
    <w:rsid w:val="008F0D20"/>
    <w:rsid w:val="008F1403"/>
    <w:rsid w:val="008F6E64"/>
    <w:rsid w:val="008F7CDB"/>
    <w:rsid w:val="0090282C"/>
    <w:rsid w:val="00906535"/>
    <w:rsid w:val="009079AB"/>
    <w:rsid w:val="009106FE"/>
    <w:rsid w:val="00911537"/>
    <w:rsid w:val="00913B2D"/>
    <w:rsid w:val="009162EC"/>
    <w:rsid w:val="00920246"/>
    <w:rsid w:val="0092691A"/>
    <w:rsid w:val="00934441"/>
    <w:rsid w:val="00937413"/>
    <w:rsid w:val="00941CDC"/>
    <w:rsid w:val="0095367A"/>
    <w:rsid w:val="00954D49"/>
    <w:rsid w:val="00955C33"/>
    <w:rsid w:val="0096243B"/>
    <w:rsid w:val="00963001"/>
    <w:rsid w:val="0096460C"/>
    <w:rsid w:val="00965FE4"/>
    <w:rsid w:val="009707CE"/>
    <w:rsid w:val="00973985"/>
    <w:rsid w:val="00977903"/>
    <w:rsid w:val="009844EA"/>
    <w:rsid w:val="00987765"/>
    <w:rsid w:val="009921C0"/>
    <w:rsid w:val="00996174"/>
    <w:rsid w:val="00997366"/>
    <w:rsid w:val="009A4E04"/>
    <w:rsid w:val="009A5EEE"/>
    <w:rsid w:val="009B1372"/>
    <w:rsid w:val="009B13FC"/>
    <w:rsid w:val="009B6073"/>
    <w:rsid w:val="009B739A"/>
    <w:rsid w:val="009C0DC6"/>
    <w:rsid w:val="009C3188"/>
    <w:rsid w:val="009C3BEE"/>
    <w:rsid w:val="009C6A87"/>
    <w:rsid w:val="009D00BA"/>
    <w:rsid w:val="009D1A0A"/>
    <w:rsid w:val="009D330E"/>
    <w:rsid w:val="009D4A63"/>
    <w:rsid w:val="009E718E"/>
    <w:rsid w:val="009F09A7"/>
    <w:rsid w:val="009F74F6"/>
    <w:rsid w:val="00A10726"/>
    <w:rsid w:val="00A14B03"/>
    <w:rsid w:val="00A17405"/>
    <w:rsid w:val="00A175AF"/>
    <w:rsid w:val="00A23406"/>
    <w:rsid w:val="00A23B58"/>
    <w:rsid w:val="00A25F33"/>
    <w:rsid w:val="00A42F7F"/>
    <w:rsid w:val="00A443E3"/>
    <w:rsid w:val="00A458CB"/>
    <w:rsid w:val="00A500AE"/>
    <w:rsid w:val="00A515BD"/>
    <w:rsid w:val="00A56AB5"/>
    <w:rsid w:val="00A606EC"/>
    <w:rsid w:val="00A70BF9"/>
    <w:rsid w:val="00A735DC"/>
    <w:rsid w:val="00A75E57"/>
    <w:rsid w:val="00A8183B"/>
    <w:rsid w:val="00A97B98"/>
    <w:rsid w:val="00AA0711"/>
    <w:rsid w:val="00AA1785"/>
    <w:rsid w:val="00AA25F9"/>
    <w:rsid w:val="00AA3CEF"/>
    <w:rsid w:val="00AB476B"/>
    <w:rsid w:val="00AC0F72"/>
    <w:rsid w:val="00AC3A2C"/>
    <w:rsid w:val="00AC5877"/>
    <w:rsid w:val="00AD048A"/>
    <w:rsid w:val="00AD2A44"/>
    <w:rsid w:val="00AD57A1"/>
    <w:rsid w:val="00AE2A94"/>
    <w:rsid w:val="00AE3201"/>
    <w:rsid w:val="00AE6E48"/>
    <w:rsid w:val="00AF24D5"/>
    <w:rsid w:val="00AF2AA5"/>
    <w:rsid w:val="00AF5012"/>
    <w:rsid w:val="00AF6938"/>
    <w:rsid w:val="00AF7CBD"/>
    <w:rsid w:val="00B0246A"/>
    <w:rsid w:val="00B10395"/>
    <w:rsid w:val="00B11177"/>
    <w:rsid w:val="00B111CC"/>
    <w:rsid w:val="00B13834"/>
    <w:rsid w:val="00B13A4E"/>
    <w:rsid w:val="00B21311"/>
    <w:rsid w:val="00B24BAD"/>
    <w:rsid w:val="00B263AF"/>
    <w:rsid w:val="00B26C7D"/>
    <w:rsid w:val="00B27256"/>
    <w:rsid w:val="00B4378F"/>
    <w:rsid w:val="00B53D89"/>
    <w:rsid w:val="00B57BBB"/>
    <w:rsid w:val="00B606F6"/>
    <w:rsid w:val="00B6770A"/>
    <w:rsid w:val="00B713E6"/>
    <w:rsid w:val="00B7390B"/>
    <w:rsid w:val="00B7585F"/>
    <w:rsid w:val="00B80797"/>
    <w:rsid w:val="00B83284"/>
    <w:rsid w:val="00B84D41"/>
    <w:rsid w:val="00B861BB"/>
    <w:rsid w:val="00B909FE"/>
    <w:rsid w:val="00B91CD4"/>
    <w:rsid w:val="00B95E67"/>
    <w:rsid w:val="00BA523B"/>
    <w:rsid w:val="00BA61BC"/>
    <w:rsid w:val="00BA6732"/>
    <w:rsid w:val="00BA6A5C"/>
    <w:rsid w:val="00BC0FA5"/>
    <w:rsid w:val="00BC2CF5"/>
    <w:rsid w:val="00BC54BC"/>
    <w:rsid w:val="00BC6593"/>
    <w:rsid w:val="00BD5E82"/>
    <w:rsid w:val="00BE2256"/>
    <w:rsid w:val="00BE2E59"/>
    <w:rsid w:val="00BE3D91"/>
    <w:rsid w:val="00BE7312"/>
    <w:rsid w:val="00BF0995"/>
    <w:rsid w:val="00C01FA4"/>
    <w:rsid w:val="00C106AF"/>
    <w:rsid w:val="00C13072"/>
    <w:rsid w:val="00C153B9"/>
    <w:rsid w:val="00C179EB"/>
    <w:rsid w:val="00C20D65"/>
    <w:rsid w:val="00C216F6"/>
    <w:rsid w:val="00C333D0"/>
    <w:rsid w:val="00C44E43"/>
    <w:rsid w:val="00C50A83"/>
    <w:rsid w:val="00C538BF"/>
    <w:rsid w:val="00C5405E"/>
    <w:rsid w:val="00C55E91"/>
    <w:rsid w:val="00C56A74"/>
    <w:rsid w:val="00C61043"/>
    <w:rsid w:val="00C65B7A"/>
    <w:rsid w:val="00C70D2E"/>
    <w:rsid w:val="00C722C6"/>
    <w:rsid w:val="00C75D0A"/>
    <w:rsid w:val="00C80972"/>
    <w:rsid w:val="00C85039"/>
    <w:rsid w:val="00C91E99"/>
    <w:rsid w:val="00C96BBD"/>
    <w:rsid w:val="00CA2A1E"/>
    <w:rsid w:val="00CA4132"/>
    <w:rsid w:val="00CB0624"/>
    <w:rsid w:val="00CB0E23"/>
    <w:rsid w:val="00CB1450"/>
    <w:rsid w:val="00CB4735"/>
    <w:rsid w:val="00CC4CD0"/>
    <w:rsid w:val="00CC5DA6"/>
    <w:rsid w:val="00CC774A"/>
    <w:rsid w:val="00CD2200"/>
    <w:rsid w:val="00CD4416"/>
    <w:rsid w:val="00CD4B42"/>
    <w:rsid w:val="00CE1FD7"/>
    <w:rsid w:val="00CE75A6"/>
    <w:rsid w:val="00CF1F12"/>
    <w:rsid w:val="00CF2D99"/>
    <w:rsid w:val="00CF7386"/>
    <w:rsid w:val="00D0129F"/>
    <w:rsid w:val="00D041D3"/>
    <w:rsid w:val="00D04860"/>
    <w:rsid w:val="00D11567"/>
    <w:rsid w:val="00D1157C"/>
    <w:rsid w:val="00D141A5"/>
    <w:rsid w:val="00D15168"/>
    <w:rsid w:val="00D2119E"/>
    <w:rsid w:val="00D278EE"/>
    <w:rsid w:val="00D27D6B"/>
    <w:rsid w:val="00D31E8C"/>
    <w:rsid w:val="00D35F8D"/>
    <w:rsid w:val="00D37CD8"/>
    <w:rsid w:val="00D45664"/>
    <w:rsid w:val="00D512ED"/>
    <w:rsid w:val="00D529B4"/>
    <w:rsid w:val="00D665F2"/>
    <w:rsid w:val="00D67B89"/>
    <w:rsid w:val="00D700B1"/>
    <w:rsid w:val="00D72FDD"/>
    <w:rsid w:val="00D74F3C"/>
    <w:rsid w:val="00D8239C"/>
    <w:rsid w:val="00D83E08"/>
    <w:rsid w:val="00D8475C"/>
    <w:rsid w:val="00D85213"/>
    <w:rsid w:val="00D867B7"/>
    <w:rsid w:val="00D87FDF"/>
    <w:rsid w:val="00D918B8"/>
    <w:rsid w:val="00D9761C"/>
    <w:rsid w:val="00DA0C03"/>
    <w:rsid w:val="00DA4B61"/>
    <w:rsid w:val="00DB1503"/>
    <w:rsid w:val="00DB782E"/>
    <w:rsid w:val="00DC1E27"/>
    <w:rsid w:val="00DC25D8"/>
    <w:rsid w:val="00DC51A8"/>
    <w:rsid w:val="00DC71DC"/>
    <w:rsid w:val="00DC7B7C"/>
    <w:rsid w:val="00DD167B"/>
    <w:rsid w:val="00DD2D90"/>
    <w:rsid w:val="00DD3803"/>
    <w:rsid w:val="00DD600C"/>
    <w:rsid w:val="00DE1897"/>
    <w:rsid w:val="00DE70B8"/>
    <w:rsid w:val="00DE7E62"/>
    <w:rsid w:val="00DF5EF8"/>
    <w:rsid w:val="00DF7ACF"/>
    <w:rsid w:val="00E074BA"/>
    <w:rsid w:val="00E10818"/>
    <w:rsid w:val="00E16F4A"/>
    <w:rsid w:val="00E17162"/>
    <w:rsid w:val="00E22B30"/>
    <w:rsid w:val="00E252C0"/>
    <w:rsid w:val="00E27991"/>
    <w:rsid w:val="00E32C63"/>
    <w:rsid w:val="00E35C11"/>
    <w:rsid w:val="00E404E5"/>
    <w:rsid w:val="00E42A56"/>
    <w:rsid w:val="00E44B82"/>
    <w:rsid w:val="00E47A0B"/>
    <w:rsid w:val="00E57351"/>
    <w:rsid w:val="00E576FE"/>
    <w:rsid w:val="00E6250D"/>
    <w:rsid w:val="00E62548"/>
    <w:rsid w:val="00E65270"/>
    <w:rsid w:val="00E716F5"/>
    <w:rsid w:val="00E725E0"/>
    <w:rsid w:val="00E7354E"/>
    <w:rsid w:val="00E73F6E"/>
    <w:rsid w:val="00E80189"/>
    <w:rsid w:val="00E82852"/>
    <w:rsid w:val="00E842DB"/>
    <w:rsid w:val="00E857F6"/>
    <w:rsid w:val="00E878B6"/>
    <w:rsid w:val="00EA2669"/>
    <w:rsid w:val="00EA72E9"/>
    <w:rsid w:val="00EB1451"/>
    <w:rsid w:val="00EB401D"/>
    <w:rsid w:val="00EB4476"/>
    <w:rsid w:val="00EC07A1"/>
    <w:rsid w:val="00EC17E2"/>
    <w:rsid w:val="00EC1FFE"/>
    <w:rsid w:val="00EC376E"/>
    <w:rsid w:val="00EC6035"/>
    <w:rsid w:val="00ED0D26"/>
    <w:rsid w:val="00ED1BC9"/>
    <w:rsid w:val="00ED5DB5"/>
    <w:rsid w:val="00EE13B4"/>
    <w:rsid w:val="00EE1DC3"/>
    <w:rsid w:val="00EE4066"/>
    <w:rsid w:val="00EE43E9"/>
    <w:rsid w:val="00EF2233"/>
    <w:rsid w:val="00EF6DD3"/>
    <w:rsid w:val="00F01E68"/>
    <w:rsid w:val="00F030BB"/>
    <w:rsid w:val="00F033FC"/>
    <w:rsid w:val="00F05513"/>
    <w:rsid w:val="00F10243"/>
    <w:rsid w:val="00F11B38"/>
    <w:rsid w:val="00F206A3"/>
    <w:rsid w:val="00F24BBC"/>
    <w:rsid w:val="00F26F74"/>
    <w:rsid w:val="00F27BBB"/>
    <w:rsid w:val="00F307CF"/>
    <w:rsid w:val="00F3428B"/>
    <w:rsid w:val="00F34727"/>
    <w:rsid w:val="00F35233"/>
    <w:rsid w:val="00F356E2"/>
    <w:rsid w:val="00F35FD0"/>
    <w:rsid w:val="00F44621"/>
    <w:rsid w:val="00F45F55"/>
    <w:rsid w:val="00F464FA"/>
    <w:rsid w:val="00F53E2D"/>
    <w:rsid w:val="00F5605F"/>
    <w:rsid w:val="00F57236"/>
    <w:rsid w:val="00F6150F"/>
    <w:rsid w:val="00F648E1"/>
    <w:rsid w:val="00F6695A"/>
    <w:rsid w:val="00F73D05"/>
    <w:rsid w:val="00F768D4"/>
    <w:rsid w:val="00F76EC4"/>
    <w:rsid w:val="00F80E50"/>
    <w:rsid w:val="00F82BFA"/>
    <w:rsid w:val="00F858BB"/>
    <w:rsid w:val="00FA0DF5"/>
    <w:rsid w:val="00FA5F66"/>
    <w:rsid w:val="00FA7626"/>
    <w:rsid w:val="00FB2645"/>
    <w:rsid w:val="00FB3391"/>
    <w:rsid w:val="00FB3B75"/>
    <w:rsid w:val="00FB4C9F"/>
    <w:rsid w:val="00FB6BDF"/>
    <w:rsid w:val="00FC223E"/>
    <w:rsid w:val="00FC3A0B"/>
    <w:rsid w:val="00FC7283"/>
    <w:rsid w:val="00FD0AB1"/>
    <w:rsid w:val="00FD52EB"/>
    <w:rsid w:val="00FE1A3B"/>
    <w:rsid w:val="00FE6316"/>
    <w:rsid w:val="00FF52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98422"/>
  <w15:docId w15:val="{F36BC6E2-A63D-4313-9E5E-EAEB4411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476"/>
  </w:style>
  <w:style w:type="paragraph" w:styleId="1">
    <w:name w:val="heading 1"/>
    <w:basedOn w:val="a"/>
    <w:next w:val="a"/>
    <w:link w:val="10"/>
    <w:uiPriority w:val="9"/>
    <w:qFormat/>
    <w:rsid w:val="00CD22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E725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256D14"/>
    <w:pPr>
      <w:keepNext/>
      <w:keepLines/>
      <w:widowControl w:val="0"/>
      <w:spacing w:before="320" w:after="200" w:line="240" w:lineRule="auto"/>
      <w:outlineLvl w:val="2"/>
    </w:pPr>
    <w:rPr>
      <w:rFonts w:ascii="Arial" w:eastAsia="Arial" w:hAnsi="Arial" w:cs="Arial"/>
      <w:sz w:val="30"/>
      <w:szCs w:val="30"/>
    </w:rPr>
  </w:style>
  <w:style w:type="paragraph" w:styleId="4">
    <w:name w:val="heading 4"/>
    <w:basedOn w:val="a"/>
    <w:next w:val="a"/>
    <w:link w:val="40"/>
    <w:uiPriority w:val="9"/>
    <w:unhideWhenUsed/>
    <w:qFormat/>
    <w:rsid w:val="00256D14"/>
    <w:pPr>
      <w:keepNext/>
      <w:keepLines/>
      <w:widowControl w:val="0"/>
      <w:spacing w:before="320" w:after="200" w:line="240" w:lineRule="auto"/>
      <w:outlineLvl w:val="3"/>
    </w:pPr>
    <w:rPr>
      <w:rFonts w:ascii="Arial" w:eastAsia="Arial" w:hAnsi="Arial" w:cs="Arial"/>
      <w:b/>
      <w:bCs/>
      <w:sz w:val="26"/>
      <w:szCs w:val="26"/>
    </w:rPr>
  </w:style>
  <w:style w:type="paragraph" w:styleId="5">
    <w:name w:val="heading 5"/>
    <w:basedOn w:val="a"/>
    <w:next w:val="a"/>
    <w:link w:val="50"/>
    <w:uiPriority w:val="9"/>
    <w:unhideWhenUsed/>
    <w:qFormat/>
    <w:rsid w:val="00256D14"/>
    <w:pPr>
      <w:keepNext/>
      <w:keepLines/>
      <w:widowControl w:val="0"/>
      <w:spacing w:before="320" w:after="200" w:line="240" w:lineRule="auto"/>
      <w:outlineLvl w:val="4"/>
    </w:pPr>
    <w:rPr>
      <w:rFonts w:ascii="Arial" w:eastAsia="Arial" w:hAnsi="Arial" w:cs="Arial"/>
      <w:b/>
      <w:bCs/>
      <w:sz w:val="24"/>
      <w:szCs w:val="24"/>
    </w:rPr>
  </w:style>
  <w:style w:type="paragraph" w:styleId="6">
    <w:name w:val="heading 6"/>
    <w:basedOn w:val="a"/>
    <w:next w:val="a"/>
    <w:link w:val="60"/>
    <w:uiPriority w:val="9"/>
    <w:unhideWhenUsed/>
    <w:qFormat/>
    <w:rsid w:val="00256D14"/>
    <w:pPr>
      <w:keepNext/>
      <w:keepLines/>
      <w:widowControl w:val="0"/>
      <w:spacing w:before="320" w:after="200" w:line="240" w:lineRule="auto"/>
      <w:outlineLvl w:val="5"/>
    </w:pPr>
    <w:rPr>
      <w:rFonts w:ascii="Arial" w:eastAsia="Arial" w:hAnsi="Arial" w:cs="Arial"/>
      <w:b/>
      <w:bCs/>
    </w:rPr>
  </w:style>
  <w:style w:type="paragraph" w:styleId="7">
    <w:name w:val="heading 7"/>
    <w:basedOn w:val="a"/>
    <w:next w:val="a"/>
    <w:link w:val="70"/>
    <w:uiPriority w:val="9"/>
    <w:unhideWhenUsed/>
    <w:qFormat/>
    <w:rsid w:val="00256D14"/>
    <w:pPr>
      <w:keepNext/>
      <w:keepLines/>
      <w:widowControl w:val="0"/>
      <w:spacing w:before="320" w:after="200" w:line="240" w:lineRule="auto"/>
      <w:outlineLvl w:val="6"/>
    </w:pPr>
    <w:rPr>
      <w:rFonts w:ascii="Arial" w:eastAsia="Arial" w:hAnsi="Arial" w:cs="Arial"/>
      <w:b/>
      <w:bCs/>
      <w:i/>
      <w:iCs/>
    </w:rPr>
  </w:style>
  <w:style w:type="paragraph" w:styleId="8">
    <w:name w:val="heading 8"/>
    <w:basedOn w:val="a"/>
    <w:next w:val="a"/>
    <w:link w:val="80"/>
    <w:uiPriority w:val="9"/>
    <w:unhideWhenUsed/>
    <w:qFormat/>
    <w:rsid w:val="00256D14"/>
    <w:pPr>
      <w:keepNext/>
      <w:keepLines/>
      <w:widowControl w:val="0"/>
      <w:spacing w:before="320" w:after="200" w:line="240" w:lineRule="auto"/>
      <w:outlineLvl w:val="7"/>
    </w:pPr>
    <w:rPr>
      <w:rFonts w:ascii="Arial" w:eastAsia="Arial" w:hAnsi="Arial" w:cs="Arial"/>
      <w:i/>
      <w:iCs/>
    </w:rPr>
  </w:style>
  <w:style w:type="paragraph" w:styleId="9">
    <w:name w:val="heading 9"/>
    <w:basedOn w:val="a"/>
    <w:next w:val="a"/>
    <w:link w:val="90"/>
    <w:uiPriority w:val="9"/>
    <w:unhideWhenUsed/>
    <w:qFormat/>
    <w:rsid w:val="00256D14"/>
    <w:pPr>
      <w:keepNext/>
      <w:keepLines/>
      <w:widowControl w:val="0"/>
      <w:spacing w:before="320" w:after="20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220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E725E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56D14"/>
    <w:rPr>
      <w:rFonts w:ascii="Arial" w:eastAsia="Arial" w:hAnsi="Arial" w:cs="Arial"/>
      <w:sz w:val="30"/>
      <w:szCs w:val="30"/>
    </w:rPr>
  </w:style>
  <w:style w:type="character" w:customStyle="1" w:styleId="40">
    <w:name w:val="Заголовок 4 Знак"/>
    <w:basedOn w:val="a0"/>
    <w:link w:val="4"/>
    <w:uiPriority w:val="9"/>
    <w:rsid w:val="00256D14"/>
    <w:rPr>
      <w:rFonts w:ascii="Arial" w:eastAsia="Arial" w:hAnsi="Arial" w:cs="Arial"/>
      <w:b/>
      <w:bCs/>
      <w:sz w:val="26"/>
      <w:szCs w:val="26"/>
    </w:rPr>
  </w:style>
  <w:style w:type="character" w:customStyle="1" w:styleId="50">
    <w:name w:val="Заголовок 5 Знак"/>
    <w:basedOn w:val="a0"/>
    <w:link w:val="5"/>
    <w:uiPriority w:val="9"/>
    <w:rsid w:val="00256D14"/>
    <w:rPr>
      <w:rFonts w:ascii="Arial" w:eastAsia="Arial" w:hAnsi="Arial" w:cs="Arial"/>
      <w:b/>
      <w:bCs/>
      <w:sz w:val="24"/>
      <w:szCs w:val="24"/>
    </w:rPr>
  </w:style>
  <w:style w:type="character" w:customStyle="1" w:styleId="60">
    <w:name w:val="Заголовок 6 Знак"/>
    <w:basedOn w:val="a0"/>
    <w:link w:val="6"/>
    <w:uiPriority w:val="9"/>
    <w:rsid w:val="00256D14"/>
    <w:rPr>
      <w:rFonts w:ascii="Arial" w:eastAsia="Arial" w:hAnsi="Arial" w:cs="Arial"/>
      <w:b/>
      <w:bCs/>
    </w:rPr>
  </w:style>
  <w:style w:type="character" w:customStyle="1" w:styleId="70">
    <w:name w:val="Заголовок 7 Знак"/>
    <w:basedOn w:val="a0"/>
    <w:link w:val="7"/>
    <w:uiPriority w:val="9"/>
    <w:rsid w:val="00256D14"/>
    <w:rPr>
      <w:rFonts w:ascii="Arial" w:eastAsia="Arial" w:hAnsi="Arial" w:cs="Arial"/>
      <w:b/>
      <w:bCs/>
      <w:i/>
      <w:iCs/>
    </w:rPr>
  </w:style>
  <w:style w:type="character" w:customStyle="1" w:styleId="80">
    <w:name w:val="Заголовок 8 Знак"/>
    <w:basedOn w:val="a0"/>
    <w:link w:val="8"/>
    <w:uiPriority w:val="9"/>
    <w:rsid w:val="00256D14"/>
    <w:rPr>
      <w:rFonts w:ascii="Arial" w:eastAsia="Arial" w:hAnsi="Arial" w:cs="Arial"/>
      <w:i/>
      <w:iCs/>
    </w:rPr>
  </w:style>
  <w:style w:type="character" w:customStyle="1" w:styleId="90">
    <w:name w:val="Заголовок 9 Знак"/>
    <w:basedOn w:val="a0"/>
    <w:link w:val="9"/>
    <w:uiPriority w:val="9"/>
    <w:rsid w:val="00256D14"/>
    <w:rPr>
      <w:rFonts w:ascii="Arial" w:eastAsia="Arial" w:hAnsi="Arial" w:cs="Arial"/>
      <w:i/>
      <w:iCs/>
      <w:sz w:val="21"/>
      <w:szCs w:val="21"/>
    </w:rPr>
  </w:style>
  <w:style w:type="character" w:customStyle="1" w:styleId="s10">
    <w:name w:val="s_10"/>
    <w:basedOn w:val="a0"/>
    <w:rsid w:val="00267476"/>
  </w:style>
  <w:style w:type="paragraph" w:styleId="a3">
    <w:name w:val="List Paragraph"/>
    <w:basedOn w:val="a"/>
    <w:uiPriority w:val="1"/>
    <w:qFormat/>
    <w:rsid w:val="00267476"/>
    <w:pPr>
      <w:spacing w:after="200" w:line="276" w:lineRule="auto"/>
      <w:ind w:left="720"/>
      <w:contextualSpacing/>
    </w:pPr>
    <w:rPr>
      <w:rFonts w:ascii="Calibri" w:eastAsia="Times New Roman" w:hAnsi="Calibri" w:cs="Times New Roman"/>
    </w:rPr>
  </w:style>
  <w:style w:type="table" w:styleId="a4">
    <w:name w:val="Table Grid"/>
    <w:basedOn w:val="a1"/>
    <w:uiPriority w:val="39"/>
    <w:rsid w:val="00267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267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67476"/>
  </w:style>
  <w:style w:type="character" w:styleId="a5">
    <w:name w:val="Hyperlink"/>
    <w:basedOn w:val="a0"/>
    <w:uiPriority w:val="99"/>
    <w:unhideWhenUsed/>
    <w:rsid w:val="00267476"/>
    <w:rPr>
      <w:color w:val="0000FF"/>
      <w:u w:val="single"/>
    </w:rPr>
  </w:style>
  <w:style w:type="paragraph" w:styleId="a6">
    <w:name w:val="Balloon Text"/>
    <w:basedOn w:val="a"/>
    <w:link w:val="a7"/>
    <w:uiPriority w:val="99"/>
    <w:semiHidden/>
    <w:unhideWhenUsed/>
    <w:rsid w:val="00D8521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85213"/>
    <w:rPr>
      <w:rFonts w:ascii="Segoe UI" w:hAnsi="Segoe UI" w:cs="Segoe UI"/>
      <w:sz w:val="18"/>
      <w:szCs w:val="18"/>
    </w:rPr>
  </w:style>
  <w:style w:type="paragraph" w:styleId="a8">
    <w:name w:val="Body Text"/>
    <w:basedOn w:val="a"/>
    <w:link w:val="a9"/>
    <w:uiPriority w:val="1"/>
    <w:qFormat/>
    <w:rsid w:val="001E4FF1"/>
    <w:pPr>
      <w:shd w:val="clear" w:color="auto" w:fill="FFFFFF"/>
      <w:spacing w:after="960" w:line="240" w:lineRule="atLeast"/>
      <w:ind w:hanging="780"/>
    </w:pPr>
    <w:rPr>
      <w:rFonts w:ascii="Times New Roman" w:eastAsia="Arial Unicode MS" w:hAnsi="Times New Roman" w:cs="Times New Roman"/>
      <w:spacing w:val="10"/>
      <w:sz w:val="28"/>
      <w:szCs w:val="28"/>
      <w:lang w:eastAsia="ru-RU"/>
    </w:rPr>
  </w:style>
  <w:style w:type="character" w:customStyle="1" w:styleId="a9">
    <w:name w:val="Основной текст Знак"/>
    <w:basedOn w:val="a0"/>
    <w:link w:val="a8"/>
    <w:uiPriority w:val="99"/>
    <w:rsid w:val="001E4FF1"/>
    <w:rPr>
      <w:rFonts w:ascii="Times New Roman" w:eastAsia="Arial Unicode MS" w:hAnsi="Times New Roman" w:cs="Times New Roman"/>
      <w:spacing w:val="10"/>
      <w:sz w:val="28"/>
      <w:szCs w:val="28"/>
      <w:shd w:val="clear" w:color="auto" w:fill="FFFFFF"/>
      <w:lang w:eastAsia="ru-RU"/>
    </w:rPr>
  </w:style>
  <w:style w:type="character" w:customStyle="1" w:styleId="28">
    <w:name w:val="Основной текст + Курсив28"/>
    <w:aliases w:val="Интервал 0 pt92"/>
    <w:basedOn w:val="a0"/>
    <w:uiPriority w:val="99"/>
    <w:rsid w:val="001E4FF1"/>
    <w:rPr>
      <w:rFonts w:ascii="Times New Roman" w:hAnsi="Times New Roman" w:cs="Times New Roman"/>
      <w:i/>
      <w:iCs/>
      <w:spacing w:val="0"/>
      <w:sz w:val="28"/>
      <w:szCs w:val="28"/>
    </w:rPr>
  </w:style>
  <w:style w:type="paragraph" w:styleId="aa">
    <w:name w:val="Normal (Web)"/>
    <w:basedOn w:val="a"/>
    <w:unhideWhenUsed/>
    <w:rsid w:val="001E4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link w:val="ac"/>
    <w:qFormat/>
    <w:rsid w:val="00782C0E"/>
    <w:pPr>
      <w:spacing w:after="0" w:line="240" w:lineRule="auto"/>
    </w:pPr>
    <w:rPr>
      <w:rFonts w:eastAsiaTheme="minorEastAsia"/>
      <w:lang w:eastAsia="ru-RU"/>
    </w:rPr>
  </w:style>
  <w:style w:type="paragraph" w:styleId="ad">
    <w:name w:val="header"/>
    <w:basedOn w:val="a"/>
    <w:link w:val="ae"/>
    <w:uiPriority w:val="99"/>
    <w:unhideWhenUsed/>
    <w:rsid w:val="00BE3D9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E3D91"/>
  </w:style>
  <w:style w:type="paragraph" w:styleId="af">
    <w:name w:val="footer"/>
    <w:basedOn w:val="a"/>
    <w:link w:val="af0"/>
    <w:uiPriority w:val="99"/>
    <w:unhideWhenUsed/>
    <w:rsid w:val="00BE3D9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E3D91"/>
  </w:style>
  <w:style w:type="character" w:customStyle="1" w:styleId="fontstyle01">
    <w:name w:val="fontstyle01"/>
    <w:basedOn w:val="a0"/>
    <w:rsid w:val="007B2893"/>
    <w:rPr>
      <w:rFonts w:ascii="TimesNewRomanPSMT" w:hAnsi="TimesNewRomanPSMT" w:hint="default"/>
      <w:b w:val="0"/>
      <w:bCs w:val="0"/>
      <w:i w:val="0"/>
      <w:iCs w:val="0"/>
      <w:color w:val="000000"/>
      <w:sz w:val="28"/>
      <w:szCs w:val="28"/>
    </w:rPr>
  </w:style>
  <w:style w:type="character" w:styleId="af1">
    <w:name w:val="Strong"/>
    <w:basedOn w:val="a0"/>
    <w:uiPriority w:val="22"/>
    <w:qFormat/>
    <w:rsid w:val="00287CE0"/>
    <w:rPr>
      <w:b/>
      <w:bCs/>
    </w:rPr>
  </w:style>
  <w:style w:type="character" w:customStyle="1" w:styleId="c7">
    <w:name w:val="c7"/>
    <w:basedOn w:val="a0"/>
    <w:rsid w:val="00287CE0"/>
  </w:style>
  <w:style w:type="paragraph" w:customStyle="1" w:styleId="c9">
    <w:name w:val="c9"/>
    <w:basedOn w:val="a"/>
    <w:rsid w:val="00287C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287CE0"/>
  </w:style>
  <w:style w:type="paragraph" w:customStyle="1" w:styleId="c10">
    <w:name w:val="c10"/>
    <w:basedOn w:val="a"/>
    <w:rsid w:val="00287C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287CE0"/>
  </w:style>
  <w:style w:type="character" w:styleId="af2">
    <w:name w:val="line number"/>
    <w:uiPriority w:val="99"/>
    <w:semiHidden/>
    <w:unhideWhenUsed/>
    <w:rsid w:val="00287CE0"/>
  </w:style>
  <w:style w:type="paragraph" w:customStyle="1" w:styleId="c3">
    <w:name w:val="c3"/>
    <w:basedOn w:val="a"/>
    <w:rsid w:val="00287C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basedOn w:val="a"/>
    <w:next w:val="aa"/>
    <w:uiPriority w:val="99"/>
    <w:unhideWhenUsed/>
    <w:rsid w:val="00287C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uiPriority w:val="99"/>
    <w:semiHidden/>
    <w:unhideWhenUsed/>
    <w:rsid w:val="00287CE0"/>
    <w:rPr>
      <w:color w:val="605E5C"/>
      <w:shd w:val="clear" w:color="auto" w:fill="E1DFDD"/>
    </w:rPr>
  </w:style>
  <w:style w:type="character" w:styleId="af4">
    <w:name w:val="FollowedHyperlink"/>
    <w:uiPriority w:val="99"/>
    <w:semiHidden/>
    <w:unhideWhenUsed/>
    <w:rsid w:val="00287CE0"/>
    <w:rPr>
      <w:color w:val="954F72"/>
      <w:u w:val="single"/>
    </w:rPr>
  </w:style>
  <w:style w:type="character" w:customStyle="1" w:styleId="12">
    <w:name w:val="Основной текст Знак1"/>
    <w:basedOn w:val="a0"/>
    <w:uiPriority w:val="99"/>
    <w:rsid w:val="00F34727"/>
    <w:rPr>
      <w:rFonts w:ascii="Times New Roman" w:hAnsi="Times New Roman" w:cs="Times New Roman"/>
      <w:sz w:val="26"/>
      <w:szCs w:val="26"/>
      <w:u w:val="none"/>
    </w:rPr>
  </w:style>
  <w:style w:type="character" w:customStyle="1" w:styleId="af5">
    <w:name w:val="Основной текст + Полужирный"/>
    <w:basedOn w:val="12"/>
    <w:uiPriority w:val="99"/>
    <w:rsid w:val="00F34727"/>
    <w:rPr>
      <w:rFonts w:ascii="Times New Roman" w:hAnsi="Times New Roman" w:cs="Times New Roman"/>
      <w:b/>
      <w:bCs/>
      <w:sz w:val="26"/>
      <w:szCs w:val="26"/>
      <w:u w:val="none"/>
    </w:rPr>
  </w:style>
  <w:style w:type="character" w:customStyle="1" w:styleId="13">
    <w:name w:val="Заголовок №1_"/>
    <w:basedOn w:val="a0"/>
    <w:link w:val="14"/>
    <w:uiPriority w:val="99"/>
    <w:rsid w:val="00F34727"/>
    <w:rPr>
      <w:rFonts w:ascii="Times New Roman" w:hAnsi="Times New Roman" w:cs="Times New Roman"/>
      <w:b/>
      <w:bCs/>
      <w:sz w:val="26"/>
      <w:szCs w:val="26"/>
      <w:shd w:val="clear" w:color="auto" w:fill="FFFFFF"/>
    </w:rPr>
  </w:style>
  <w:style w:type="paragraph" w:customStyle="1" w:styleId="14">
    <w:name w:val="Заголовок №1"/>
    <w:basedOn w:val="a"/>
    <w:link w:val="13"/>
    <w:uiPriority w:val="99"/>
    <w:rsid w:val="00F34727"/>
    <w:pPr>
      <w:widowControl w:val="0"/>
      <w:shd w:val="clear" w:color="auto" w:fill="FFFFFF"/>
      <w:spacing w:after="420" w:line="240" w:lineRule="atLeast"/>
      <w:jc w:val="center"/>
      <w:outlineLvl w:val="0"/>
    </w:pPr>
    <w:rPr>
      <w:rFonts w:ascii="Times New Roman" w:hAnsi="Times New Roman" w:cs="Times New Roman"/>
      <w:b/>
      <w:bCs/>
      <w:sz w:val="26"/>
      <w:szCs w:val="26"/>
    </w:rPr>
  </w:style>
  <w:style w:type="character" w:customStyle="1" w:styleId="af6">
    <w:name w:val="Основной текст + Курсив"/>
    <w:basedOn w:val="12"/>
    <w:uiPriority w:val="99"/>
    <w:rsid w:val="00F34727"/>
    <w:rPr>
      <w:rFonts w:ascii="Times New Roman" w:hAnsi="Times New Roman" w:cs="Times New Roman"/>
      <w:i/>
      <w:iCs/>
      <w:sz w:val="26"/>
      <w:szCs w:val="26"/>
      <w:u w:val="none"/>
    </w:rPr>
  </w:style>
  <w:style w:type="character" w:customStyle="1" w:styleId="31">
    <w:name w:val="Основной текст (3)_"/>
    <w:basedOn w:val="a0"/>
    <w:link w:val="32"/>
    <w:uiPriority w:val="99"/>
    <w:rsid w:val="00F34727"/>
    <w:rPr>
      <w:rFonts w:ascii="Times New Roman" w:hAnsi="Times New Roman" w:cs="Times New Roman"/>
      <w:i/>
      <w:iCs/>
      <w:sz w:val="26"/>
      <w:szCs w:val="26"/>
      <w:shd w:val="clear" w:color="auto" w:fill="FFFFFF"/>
    </w:rPr>
  </w:style>
  <w:style w:type="paragraph" w:customStyle="1" w:styleId="32">
    <w:name w:val="Основной текст (3)"/>
    <w:basedOn w:val="a"/>
    <w:link w:val="31"/>
    <w:uiPriority w:val="99"/>
    <w:rsid w:val="00F34727"/>
    <w:pPr>
      <w:widowControl w:val="0"/>
      <w:shd w:val="clear" w:color="auto" w:fill="FFFFFF"/>
      <w:spacing w:after="0" w:line="479" w:lineRule="exact"/>
    </w:pPr>
    <w:rPr>
      <w:rFonts w:ascii="Times New Roman" w:hAnsi="Times New Roman" w:cs="Times New Roman"/>
      <w:i/>
      <w:iCs/>
      <w:sz w:val="26"/>
      <w:szCs w:val="26"/>
    </w:rPr>
  </w:style>
  <w:style w:type="character" w:customStyle="1" w:styleId="fontstyle21">
    <w:name w:val="fontstyle21"/>
    <w:basedOn w:val="a0"/>
    <w:rsid w:val="009B1372"/>
    <w:rPr>
      <w:rFonts w:ascii="OfficeTypeSans-Bold" w:hAnsi="OfficeTypeSans-Bold" w:hint="default"/>
      <w:b/>
      <w:bCs/>
      <w:i w:val="0"/>
      <w:iCs w:val="0"/>
      <w:color w:val="231F20"/>
      <w:sz w:val="20"/>
      <w:szCs w:val="20"/>
    </w:rPr>
  </w:style>
  <w:style w:type="character" w:customStyle="1" w:styleId="21">
    <w:name w:val="Неразрешенное упоминание2"/>
    <w:basedOn w:val="a0"/>
    <w:uiPriority w:val="99"/>
    <w:semiHidden/>
    <w:unhideWhenUsed/>
    <w:rsid w:val="009B6073"/>
    <w:rPr>
      <w:color w:val="605E5C"/>
      <w:shd w:val="clear" w:color="auto" w:fill="E1DFDD"/>
    </w:rPr>
  </w:style>
  <w:style w:type="character" w:customStyle="1" w:styleId="dash041e005f0431005f044b005f0447005f043d005f044b005f0439005f005fchar1char1">
    <w:name w:val="dash041e_005f0431_005f044b_005f0447_005f043d_005f044b_005f0439_005f_005fchar1__char1"/>
    <w:rsid w:val="005D44F3"/>
    <w:rPr>
      <w:rFonts w:ascii="Times New Roman" w:hAnsi="Times New Roman" w:cs="Times New Roman" w:hint="default"/>
      <w:strike w:val="0"/>
      <w:dstrike w:val="0"/>
      <w:sz w:val="24"/>
      <w:szCs w:val="24"/>
      <w:u w:val="none"/>
      <w:effect w:val="none"/>
    </w:rPr>
  </w:style>
  <w:style w:type="character" w:customStyle="1" w:styleId="fontstyle31">
    <w:name w:val="fontstyle31"/>
    <w:basedOn w:val="a0"/>
    <w:rsid w:val="00485C86"/>
    <w:rPr>
      <w:rFonts w:ascii="Times New Roman" w:hAnsi="Times New Roman" w:cs="Times New Roman" w:hint="default"/>
      <w:b w:val="0"/>
      <w:bCs w:val="0"/>
      <w:i/>
      <w:iCs/>
      <w:color w:val="000000"/>
      <w:sz w:val="28"/>
      <w:szCs w:val="28"/>
    </w:rPr>
  </w:style>
  <w:style w:type="character" w:customStyle="1" w:styleId="fontstyle41">
    <w:name w:val="fontstyle41"/>
    <w:basedOn w:val="a0"/>
    <w:rsid w:val="00485C86"/>
    <w:rPr>
      <w:rFonts w:ascii="Calibri" w:hAnsi="Calibri" w:cs="Calibri" w:hint="default"/>
      <w:b w:val="0"/>
      <w:bCs w:val="0"/>
      <w:i w:val="0"/>
      <w:iCs w:val="0"/>
      <w:color w:val="000000"/>
      <w:sz w:val="22"/>
      <w:szCs w:val="22"/>
    </w:rPr>
  </w:style>
  <w:style w:type="paragraph" w:customStyle="1" w:styleId="docdata">
    <w:name w:val="docdata"/>
    <w:aliases w:val="docy,v5,2620,bqiaagaaeyqcaaagiaiaaaojcqaabbejaaaaaaaaaaaaaaaaaaaaaaaaaaaaaaaaaaaaaaaaaaaaaaaaaaaaaaaaaaaaaaaaaaaaaaaaaaaaaaaaaaaaaaaaaaaaaaaaaaaaaaaaaaaaaaaaaaaaaaaaaaaaaaaaaaaaaaaaaaaaaaaaaaaaaaaaaaaaaaaaaaaaaaaaaaaaaaaaaaaaaaaaaaaaaaaaaaaaaaaa"/>
    <w:basedOn w:val="a"/>
    <w:rsid w:val="009B13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Title"/>
    <w:basedOn w:val="a"/>
    <w:next w:val="a"/>
    <w:link w:val="af8"/>
    <w:uiPriority w:val="10"/>
    <w:qFormat/>
    <w:rsid w:val="00256D14"/>
    <w:pPr>
      <w:widowControl w:val="0"/>
      <w:spacing w:before="300" w:after="200" w:line="240" w:lineRule="auto"/>
      <w:contextualSpacing/>
    </w:pPr>
    <w:rPr>
      <w:rFonts w:ascii="Times New Roman" w:eastAsia="Times New Roman" w:hAnsi="Times New Roman" w:cs="Times New Roman"/>
      <w:sz w:val="48"/>
      <w:szCs w:val="48"/>
    </w:rPr>
  </w:style>
  <w:style w:type="character" w:customStyle="1" w:styleId="af8">
    <w:name w:val="Заголовок Знак"/>
    <w:basedOn w:val="a0"/>
    <w:link w:val="af7"/>
    <w:uiPriority w:val="10"/>
    <w:rsid w:val="00256D14"/>
    <w:rPr>
      <w:rFonts w:ascii="Times New Roman" w:eastAsia="Times New Roman" w:hAnsi="Times New Roman" w:cs="Times New Roman"/>
      <w:sz w:val="48"/>
      <w:szCs w:val="48"/>
    </w:rPr>
  </w:style>
  <w:style w:type="paragraph" w:styleId="af9">
    <w:name w:val="Subtitle"/>
    <w:basedOn w:val="a"/>
    <w:next w:val="a"/>
    <w:link w:val="afa"/>
    <w:uiPriority w:val="11"/>
    <w:qFormat/>
    <w:rsid w:val="00256D14"/>
    <w:pPr>
      <w:widowControl w:val="0"/>
      <w:spacing w:before="200" w:after="200" w:line="240" w:lineRule="auto"/>
    </w:pPr>
    <w:rPr>
      <w:rFonts w:ascii="Times New Roman" w:eastAsia="Times New Roman" w:hAnsi="Times New Roman" w:cs="Times New Roman"/>
      <w:sz w:val="24"/>
      <w:szCs w:val="24"/>
    </w:rPr>
  </w:style>
  <w:style w:type="character" w:customStyle="1" w:styleId="afa">
    <w:name w:val="Подзаголовок Знак"/>
    <w:basedOn w:val="a0"/>
    <w:link w:val="af9"/>
    <w:uiPriority w:val="11"/>
    <w:rsid w:val="00256D14"/>
    <w:rPr>
      <w:rFonts w:ascii="Times New Roman" w:eastAsia="Times New Roman" w:hAnsi="Times New Roman" w:cs="Times New Roman"/>
      <w:sz w:val="24"/>
      <w:szCs w:val="24"/>
    </w:rPr>
  </w:style>
  <w:style w:type="paragraph" w:styleId="22">
    <w:name w:val="Quote"/>
    <w:basedOn w:val="a"/>
    <w:next w:val="a"/>
    <w:link w:val="23"/>
    <w:uiPriority w:val="29"/>
    <w:qFormat/>
    <w:rsid w:val="00256D14"/>
    <w:pPr>
      <w:widowControl w:val="0"/>
      <w:spacing w:after="0" w:line="240" w:lineRule="auto"/>
      <w:ind w:left="720" w:right="720"/>
    </w:pPr>
    <w:rPr>
      <w:rFonts w:ascii="Times New Roman" w:eastAsia="Times New Roman" w:hAnsi="Times New Roman" w:cs="Times New Roman"/>
      <w:i/>
    </w:rPr>
  </w:style>
  <w:style w:type="character" w:customStyle="1" w:styleId="23">
    <w:name w:val="Цитата 2 Знак"/>
    <w:basedOn w:val="a0"/>
    <w:link w:val="22"/>
    <w:uiPriority w:val="29"/>
    <w:rsid w:val="00256D14"/>
    <w:rPr>
      <w:rFonts w:ascii="Times New Roman" w:eastAsia="Times New Roman" w:hAnsi="Times New Roman" w:cs="Times New Roman"/>
      <w:i/>
    </w:rPr>
  </w:style>
  <w:style w:type="paragraph" w:styleId="afb">
    <w:name w:val="Intense Quote"/>
    <w:basedOn w:val="a"/>
    <w:next w:val="a"/>
    <w:link w:val="afc"/>
    <w:uiPriority w:val="30"/>
    <w:qFormat/>
    <w:rsid w:val="00256D14"/>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rPr>
  </w:style>
  <w:style w:type="character" w:customStyle="1" w:styleId="afc">
    <w:name w:val="Выделенная цитата Знак"/>
    <w:basedOn w:val="a0"/>
    <w:link w:val="afb"/>
    <w:uiPriority w:val="30"/>
    <w:rsid w:val="00256D14"/>
    <w:rPr>
      <w:rFonts w:ascii="Times New Roman" w:eastAsia="Times New Roman" w:hAnsi="Times New Roman" w:cs="Times New Roman"/>
      <w:i/>
      <w:shd w:val="clear" w:color="auto" w:fill="F2F2F2"/>
    </w:rPr>
  </w:style>
  <w:style w:type="character" w:customStyle="1" w:styleId="FooterChar">
    <w:name w:val="Footer Char"/>
    <w:uiPriority w:val="99"/>
    <w:rsid w:val="00256D14"/>
  </w:style>
  <w:style w:type="table" w:customStyle="1" w:styleId="-61">
    <w:name w:val="Список-таблица 6 цветная1"/>
    <w:uiPriority w:val="99"/>
    <w:rsid w:val="00256D14"/>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character" w:customStyle="1" w:styleId="afd">
    <w:name w:val="Текст сноски Знак"/>
    <w:basedOn w:val="a0"/>
    <w:link w:val="afe"/>
    <w:uiPriority w:val="99"/>
    <w:rsid w:val="00256D14"/>
    <w:rPr>
      <w:rFonts w:ascii="Times New Roman" w:eastAsia="Times New Roman" w:hAnsi="Times New Roman" w:cs="Times New Roman"/>
      <w:sz w:val="18"/>
    </w:rPr>
  </w:style>
  <w:style w:type="paragraph" w:styleId="afe">
    <w:name w:val="footnote text"/>
    <w:basedOn w:val="a"/>
    <w:link w:val="afd"/>
    <w:uiPriority w:val="99"/>
    <w:semiHidden/>
    <w:unhideWhenUsed/>
    <w:rsid w:val="00256D14"/>
    <w:pPr>
      <w:widowControl w:val="0"/>
      <w:spacing w:after="40" w:line="240" w:lineRule="auto"/>
    </w:pPr>
    <w:rPr>
      <w:rFonts w:ascii="Times New Roman" w:eastAsia="Times New Roman" w:hAnsi="Times New Roman" w:cs="Times New Roman"/>
      <w:sz w:val="18"/>
    </w:rPr>
  </w:style>
  <w:style w:type="character" w:styleId="aff">
    <w:name w:val="footnote reference"/>
    <w:uiPriority w:val="99"/>
    <w:unhideWhenUsed/>
    <w:rsid w:val="00256D14"/>
    <w:rPr>
      <w:vertAlign w:val="superscript"/>
    </w:rPr>
  </w:style>
  <w:style w:type="character" w:customStyle="1" w:styleId="aff0">
    <w:name w:val="Текст концевой сноски Знак"/>
    <w:basedOn w:val="a0"/>
    <w:link w:val="aff1"/>
    <w:uiPriority w:val="99"/>
    <w:rsid w:val="00256D14"/>
    <w:rPr>
      <w:rFonts w:ascii="Times New Roman" w:eastAsia="Times New Roman" w:hAnsi="Times New Roman" w:cs="Times New Roman"/>
      <w:sz w:val="20"/>
    </w:rPr>
  </w:style>
  <w:style w:type="paragraph" w:styleId="aff1">
    <w:name w:val="endnote text"/>
    <w:basedOn w:val="a"/>
    <w:link w:val="aff0"/>
    <w:uiPriority w:val="99"/>
    <w:semiHidden/>
    <w:unhideWhenUsed/>
    <w:rsid w:val="00256D14"/>
    <w:pPr>
      <w:widowControl w:val="0"/>
      <w:spacing w:after="0" w:line="240" w:lineRule="auto"/>
    </w:pPr>
    <w:rPr>
      <w:rFonts w:ascii="Times New Roman" w:eastAsia="Times New Roman" w:hAnsi="Times New Roman" w:cs="Times New Roman"/>
      <w:sz w:val="20"/>
    </w:rPr>
  </w:style>
  <w:style w:type="paragraph" w:styleId="15">
    <w:name w:val="toc 1"/>
    <w:basedOn w:val="a"/>
    <w:next w:val="a"/>
    <w:uiPriority w:val="39"/>
    <w:unhideWhenUsed/>
    <w:qFormat/>
    <w:rsid w:val="00256D14"/>
    <w:pPr>
      <w:widowControl w:val="0"/>
      <w:spacing w:after="57" w:line="240" w:lineRule="auto"/>
    </w:pPr>
    <w:rPr>
      <w:rFonts w:ascii="Times New Roman" w:eastAsia="Times New Roman" w:hAnsi="Times New Roman" w:cs="Times New Roman"/>
    </w:rPr>
  </w:style>
  <w:style w:type="paragraph" w:styleId="24">
    <w:name w:val="toc 2"/>
    <w:basedOn w:val="a"/>
    <w:next w:val="a"/>
    <w:uiPriority w:val="39"/>
    <w:unhideWhenUsed/>
    <w:qFormat/>
    <w:rsid w:val="00256D14"/>
    <w:pPr>
      <w:widowControl w:val="0"/>
      <w:spacing w:after="57" w:line="240" w:lineRule="auto"/>
      <w:ind w:left="283"/>
    </w:pPr>
    <w:rPr>
      <w:rFonts w:ascii="Times New Roman" w:eastAsia="Times New Roman" w:hAnsi="Times New Roman" w:cs="Times New Roman"/>
    </w:rPr>
  </w:style>
  <w:style w:type="paragraph" w:styleId="33">
    <w:name w:val="toc 3"/>
    <w:basedOn w:val="a"/>
    <w:next w:val="a"/>
    <w:uiPriority w:val="39"/>
    <w:unhideWhenUsed/>
    <w:rsid w:val="00256D14"/>
    <w:pPr>
      <w:widowControl w:val="0"/>
      <w:spacing w:after="57" w:line="240" w:lineRule="auto"/>
      <w:ind w:left="567"/>
    </w:pPr>
    <w:rPr>
      <w:rFonts w:ascii="Times New Roman" w:eastAsia="Times New Roman" w:hAnsi="Times New Roman" w:cs="Times New Roman"/>
    </w:rPr>
  </w:style>
  <w:style w:type="paragraph" w:styleId="41">
    <w:name w:val="toc 4"/>
    <w:basedOn w:val="a"/>
    <w:next w:val="a"/>
    <w:uiPriority w:val="39"/>
    <w:unhideWhenUsed/>
    <w:rsid w:val="00256D14"/>
    <w:pPr>
      <w:widowControl w:val="0"/>
      <w:spacing w:after="57" w:line="240" w:lineRule="auto"/>
      <w:ind w:left="850"/>
    </w:pPr>
    <w:rPr>
      <w:rFonts w:ascii="Times New Roman" w:eastAsia="Times New Roman" w:hAnsi="Times New Roman" w:cs="Times New Roman"/>
    </w:rPr>
  </w:style>
  <w:style w:type="paragraph" w:styleId="51">
    <w:name w:val="toc 5"/>
    <w:basedOn w:val="a"/>
    <w:next w:val="a"/>
    <w:uiPriority w:val="39"/>
    <w:unhideWhenUsed/>
    <w:rsid w:val="00256D14"/>
    <w:pPr>
      <w:widowControl w:val="0"/>
      <w:spacing w:after="57" w:line="240" w:lineRule="auto"/>
      <w:ind w:left="1134"/>
    </w:pPr>
    <w:rPr>
      <w:rFonts w:ascii="Times New Roman" w:eastAsia="Times New Roman" w:hAnsi="Times New Roman" w:cs="Times New Roman"/>
    </w:rPr>
  </w:style>
  <w:style w:type="paragraph" w:styleId="61">
    <w:name w:val="toc 6"/>
    <w:basedOn w:val="a"/>
    <w:next w:val="a"/>
    <w:uiPriority w:val="39"/>
    <w:unhideWhenUsed/>
    <w:rsid w:val="00256D14"/>
    <w:pPr>
      <w:widowControl w:val="0"/>
      <w:spacing w:after="57" w:line="240" w:lineRule="auto"/>
      <w:ind w:left="1417"/>
    </w:pPr>
    <w:rPr>
      <w:rFonts w:ascii="Times New Roman" w:eastAsia="Times New Roman" w:hAnsi="Times New Roman" w:cs="Times New Roman"/>
    </w:rPr>
  </w:style>
  <w:style w:type="paragraph" w:styleId="71">
    <w:name w:val="toc 7"/>
    <w:basedOn w:val="a"/>
    <w:next w:val="a"/>
    <w:uiPriority w:val="39"/>
    <w:unhideWhenUsed/>
    <w:rsid w:val="00256D14"/>
    <w:pPr>
      <w:widowControl w:val="0"/>
      <w:spacing w:after="57" w:line="240" w:lineRule="auto"/>
      <w:ind w:left="1701"/>
    </w:pPr>
    <w:rPr>
      <w:rFonts w:ascii="Times New Roman" w:eastAsia="Times New Roman" w:hAnsi="Times New Roman" w:cs="Times New Roman"/>
    </w:rPr>
  </w:style>
  <w:style w:type="paragraph" w:styleId="81">
    <w:name w:val="toc 8"/>
    <w:basedOn w:val="a"/>
    <w:next w:val="a"/>
    <w:uiPriority w:val="39"/>
    <w:unhideWhenUsed/>
    <w:rsid w:val="00256D14"/>
    <w:pPr>
      <w:widowControl w:val="0"/>
      <w:spacing w:after="57" w:line="240" w:lineRule="auto"/>
      <w:ind w:left="1984"/>
    </w:pPr>
    <w:rPr>
      <w:rFonts w:ascii="Times New Roman" w:eastAsia="Times New Roman" w:hAnsi="Times New Roman" w:cs="Times New Roman"/>
    </w:rPr>
  </w:style>
  <w:style w:type="paragraph" w:styleId="91">
    <w:name w:val="toc 9"/>
    <w:basedOn w:val="a"/>
    <w:next w:val="a"/>
    <w:uiPriority w:val="39"/>
    <w:unhideWhenUsed/>
    <w:rsid w:val="00256D14"/>
    <w:pPr>
      <w:widowControl w:val="0"/>
      <w:spacing w:after="57" w:line="240" w:lineRule="auto"/>
      <w:ind w:left="2268"/>
    </w:pPr>
    <w:rPr>
      <w:rFonts w:ascii="Times New Roman" w:eastAsia="Times New Roman" w:hAnsi="Times New Roman" w:cs="Times New Roman"/>
    </w:rPr>
  </w:style>
  <w:style w:type="paragraph" w:styleId="aff2">
    <w:name w:val="TOC Heading"/>
    <w:uiPriority w:val="39"/>
    <w:unhideWhenUsed/>
    <w:qFormat/>
    <w:rsid w:val="00256D14"/>
    <w:pPr>
      <w:spacing w:after="0" w:line="240" w:lineRule="auto"/>
    </w:pPr>
    <w:rPr>
      <w:rFonts w:ascii="Calibri" w:eastAsia="Calibri" w:hAnsi="Calibri" w:cs="Times New Roman"/>
      <w:sz w:val="20"/>
      <w:szCs w:val="20"/>
      <w:lang w:eastAsia="zh-CN"/>
    </w:rPr>
  </w:style>
  <w:style w:type="paragraph" w:styleId="aff3">
    <w:name w:val="table of figures"/>
    <w:basedOn w:val="a"/>
    <w:next w:val="a"/>
    <w:uiPriority w:val="99"/>
    <w:unhideWhenUsed/>
    <w:rsid w:val="00256D14"/>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a"/>
    <w:uiPriority w:val="1"/>
    <w:qFormat/>
    <w:rsid w:val="00256D14"/>
    <w:pPr>
      <w:widowControl w:val="0"/>
      <w:spacing w:after="0" w:line="240" w:lineRule="auto"/>
    </w:pPr>
    <w:rPr>
      <w:rFonts w:ascii="Times New Roman" w:eastAsia="Times New Roman" w:hAnsi="Times New Roman" w:cs="Times New Roman"/>
    </w:rPr>
  </w:style>
  <w:style w:type="paragraph" w:customStyle="1" w:styleId="16">
    <w:name w:val="Обычный (веб)1"/>
    <w:basedOn w:val="a"/>
    <w:uiPriority w:val="99"/>
    <w:unhideWhenUsed/>
    <w:rsid w:val="00256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caption"/>
    <w:basedOn w:val="a"/>
    <w:next w:val="a"/>
    <w:uiPriority w:val="35"/>
    <w:unhideWhenUsed/>
    <w:qFormat/>
    <w:rsid w:val="00460D97"/>
    <w:pPr>
      <w:spacing w:after="200" w:line="240" w:lineRule="auto"/>
    </w:pPr>
    <w:rPr>
      <w:rFonts w:eastAsiaTheme="minorEastAsia"/>
      <w:i/>
      <w:iCs/>
      <w:color w:val="44546A" w:themeColor="text2"/>
      <w:kern w:val="2"/>
      <w:sz w:val="18"/>
      <w:szCs w:val="18"/>
      <w:lang w:eastAsia="zh-CN"/>
    </w:rPr>
  </w:style>
  <w:style w:type="paragraph" w:customStyle="1" w:styleId="Default">
    <w:name w:val="Default"/>
    <w:rsid w:val="003A357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Заголовок 21"/>
    <w:basedOn w:val="a"/>
    <w:next w:val="a"/>
    <w:uiPriority w:val="9"/>
    <w:unhideWhenUsed/>
    <w:qFormat/>
    <w:rsid w:val="00153ADB"/>
    <w:pPr>
      <w:keepNext/>
      <w:keepLines/>
      <w:spacing w:before="40" w:after="0"/>
      <w:outlineLvl w:val="1"/>
    </w:pPr>
    <w:rPr>
      <w:rFonts w:ascii="Calibri Light" w:eastAsia="Times New Roman" w:hAnsi="Calibri Light" w:cs="Times New Roman"/>
      <w:color w:val="2E74B5"/>
      <w:sz w:val="26"/>
      <w:szCs w:val="26"/>
    </w:rPr>
  </w:style>
  <w:style w:type="paragraph" w:customStyle="1" w:styleId="western">
    <w:name w:val="western"/>
    <w:basedOn w:val="a"/>
    <w:rsid w:val="00153ADB"/>
    <w:pPr>
      <w:spacing w:before="100" w:beforeAutospacing="1" w:after="142" w:line="288" w:lineRule="auto"/>
    </w:pPr>
    <w:rPr>
      <w:rFonts w:ascii="Times New Roman" w:eastAsia="Times New Roman" w:hAnsi="Times New Roman" w:cs="Times New Roman"/>
      <w:color w:val="000000"/>
      <w:sz w:val="24"/>
      <w:szCs w:val="24"/>
      <w:lang w:eastAsia="ru-RU"/>
    </w:rPr>
  </w:style>
  <w:style w:type="character" w:customStyle="1" w:styleId="FontStyle207">
    <w:name w:val="Font Style207"/>
    <w:uiPriority w:val="99"/>
    <w:rsid w:val="00153ADB"/>
    <w:rPr>
      <w:rFonts w:ascii="Times New Roman" w:hAnsi="Times New Roman" w:cs="Times New Roman"/>
      <w:sz w:val="18"/>
      <w:szCs w:val="18"/>
    </w:rPr>
  </w:style>
  <w:style w:type="paragraph" w:customStyle="1" w:styleId="Style22">
    <w:name w:val="Style22"/>
    <w:basedOn w:val="a"/>
    <w:uiPriority w:val="99"/>
    <w:rsid w:val="00153AD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97">
    <w:name w:val="Font Style197"/>
    <w:uiPriority w:val="99"/>
    <w:rsid w:val="00153ADB"/>
    <w:rPr>
      <w:rFonts w:ascii="Times New Roman" w:hAnsi="Times New Roman" w:cs="Times New Roman"/>
      <w:b/>
      <w:bCs/>
      <w:sz w:val="24"/>
      <w:szCs w:val="24"/>
    </w:rPr>
  </w:style>
  <w:style w:type="table" w:customStyle="1" w:styleId="52">
    <w:name w:val="Сетка таблицы5"/>
    <w:basedOn w:val="a1"/>
    <w:next w:val="a4"/>
    <w:uiPriority w:val="39"/>
    <w:rsid w:val="00153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4"/>
    <w:uiPriority w:val="39"/>
    <w:rsid w:val="00153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39"/>
    <w:rsid w:val="00153AD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4"/>
    <w:uiPriority w:val="39"/>
    <w:rsid w:val="00153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4"/>
    <w:uiPriority w:val="39"/>
    <w:rsid w:val="00153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Базовый"/>
    <w:qFormat/>
    <w:rsid w:val="00153ADB"/>
    <w:pPr>
      <w:spacing w:after="0" w:line="100" w:lineRule="atLeast"/>
    </w:pPr>
    <w:rPr>
      <w:rFonts w:ascii="Verdana" w:eastAsia="Lucida Sans Unicode" w:hAnsi="Verdana" w:cs="Verdana"/>
      <w:color w:val="00000A"/>
      <w:sz w:val="24"/>
      <w:szCs w:val="24"/>
    </w:rPr>
  </w:style>
  <w:style w:type="paragraph" w:styleId="25">
    <w:name w:val="Body Text 2"/>
    <w:basedOn w:val="a"/>
    <w:link w:val="26"/>
    <w:uiPriority w:val="99"/>
    <w:semiHidden/>
    <w:unhideWhenUsed/>
    <w:rsid w:val="002218FF"/>
    <w:pPr>
      <w:spacing w:after="120" w:line="480" w:lineRule="auto"/>
    </w:pPr>
  </w:style>
  <w:style w:type="character" w:customStyle="1" w:styleId="26">
    <w:name w:val="Основной текст 2 Знак"/>
    <w:basedOn w:val="a0"/>
    <w:link w:val="25"/>
    <w:uiPriority w:val="99"/>
    <w:semiHidden/>
    <w:rsid w:val="002218FF"/>
  </w:style>
  <w:style w:type="paragraph" w:customStyle="1" w:styleId="Standard">
    <w:name w:val="Standard"/>
    <w:rsid w:val="002218FF"/>
    <w:pPr>
      <w:widowControl w:val="0"/>
      <w:spacing w:after="0" w:line="240" w:lineRule="auto"/>
    </w:pPr>
    <w:rPr>
      <w:rFonts w:ascii="Times New Roman" w:eastAsia="Andale Sans UI" w:hAnsi="Times New Roman" w:cs="Tahoma"/>
      <w:sz w:val="24"/>
      <w:szCs w:val="24"/>
      <w:lang w:val="de-DE" w:eastAsia="ja-JP" w:bidi="fa-IR"/>
    </w:rPr>
  </w:style>
  <w:style w:type="character" w:customStyle="1" w:styleId="FontStyle86">
    <w:name w:val="Font Style86"/>
    <w:uiPriority w:val="99"/>
    <w:rsid w:val="002218FF"/>
    <w:rPr>
      <w:rFonts w:ascii="Times New Roman" w:hAnsi="Times New Roman" w:cs="Times New Roman"/>
      <w:b/>
      <w:bCs/>
      <w:sz w:val="22"/>
      <w:szCs w:val="22"/>
    </w:rPr>
  </w:style>
  <w:style w:type="table" w:customStyle="1" w:styleId="TableNormal">
    <w:name w:val="Table Normal"/>
    <w:uiPriority w:val="2"/>
    <w:semiHidden/>
    <w:unhideWhenUsed/>
    <w:qFormat/>
    <w:rsid w:val="00BE2E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c">
    <w:name w:val="Без интервала Знак"/>
    <w:link w:val="ab"/>
    <w:uiPriority w:val="1"/>
    <w:rsid w:val="00483C0C"/>
    <w:rPr>
      <w:rFonts w:eastAsiaTheme="minorEastAsia"/>
      <w:lang w:eastAsia="ru-RU"/>
    </w:rPr>
  </w:style>
  <w:style w:type="paragraph" w:customStyle="1" w:styleId="110">
    <w:name w:val="Заголовок 11"/>
    <w:basedOn w:val="a"/>
    <w:uiPriority w:val="1"/>
    <w:qFormat/>
    <w:rsid w:val="00483C0C"/>
    <w:pPr>
      <w:widowControl w:val="0"/>
      <w:spacing w:after="0" w:line="240" w:lineRule="auto"/>
      <w:ind w:left="948"/>
      <w:outlineLvl w:val="1"/>
    </w:pPr>
    <w:rPr>
      <w:rFonts w:ascii="Times New Roman" w:eastAsia="Times New Roman" w:hAnsi="Times New Roman" w:cs="Times New Roman"/>
      <w:b/>
      <w:bCs/>
      <w:sz w:val="28"/>
      <w:szCs w:val="28"/>
    </w:rPr>
  </w:style>
  <w:style w:type="paragraph" w:customStyle="1" w:styleId="17">
    <w:name w:val="Абзац списка1"/>
    <w:basedOn w:val="a"/>
    <w:rsid w:val="00E42A56"/>
    <w:pPr>
      <w:spacing w:after="200" w:line="276" w:lineRule="auto"/>
      <w:ind w:left="720"/>
      <w:contextualSpacing/>
    </w:pPr>
    <w:rPr>
      <w:rFonts w:ascii="Calibri" w:eastAsia="Times New Roman" w:hAnsi="Calibri" w:cs="Times New Roman"/>
    </w:rPr>
  </w:style>
  <w:style w:type="paragraph" w:customStyle="1" w:styleId="aff6">
    <w:name w:val="Содержимое таблицы"/>
    <w:basedOn w:val="a"/>
    <w:rsid w:val="00E42A56"/>
    <w:pPr>
      <w:widowControl w:val="0"/>
      <w:suppressLineNumbers/>
      <w:spacing w:after="0" w:line="240" w:lineRule="auto"/>
    </w:pPr>
    <w:rPr>
      <w:rFonts w:ascii="Times New Roman" w:eastAsia="Andale Sans UI" w:hAnsi="Times New Roman" w:cs="Times New Roman"/>
      <w:sz w:val="24"/>
      <w:szCs w:val="24"/>
    </w:rPr>
  </w:style>
  <w:style w:type="character" w:customStyle="1" w:styleId="HeaderChar">
    <w:name w:val="Header Char"/>
    <w:basedOn w:val="a0"/>
    <w:uiPriority w:val="99"/>
    <w:rsid w:val="00127C23"/>
  </w:style>
  <w:style w:type="character" w:customStyle="1" w:styleId="CaptionChar">
    <w:name w:val="Caption Char"/>
    <w:uiPriority w:val="99"/>
    <w:rsid w:val="00127C23"/>
  </w:style>
  <w:style w:type="table" w:customStyle="1" w:styleId="TableGridLight">
    <w:name w:val="Table Grid Light"/>
    <w:basedOn w:val="a1"/>
    <w:uiPriority w:val="59"/>
    <w:rsid w:val="00127C23"/>
    <w:pPr>
      <w:widowControl w:val="0"/>
      <w:spacing w:after="0" w:line="240" w:lineRule="auto"/>
    </w:pPr>
    <w:rPr>
      <w:lang w:val="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127C23"/>
    <w:pPr>
      <w:widowControl w:val="0"/>
      <w:spacing w:after="0" w:line="240" w:lineRule="auto"/>
    </w:pPr>
    <w:rPr>
      <w:lang w:val="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127C23"/>
    <w:pPr>
      <w:widowControl w:val="0"/>
      <w:spacing w:after="0" w:line="240" w:lineRule="auto"/>
    </w:pPr>
    <w:rPr>
      <w:lang w:val="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127C23"/>
    <w:pPr>
      <w:widowControl w:val="0"/>
      <w:spacing w:after="0" w:line="240" w:lineRule="auto"/>
    </w:pPr>
    <w:rPr>
      <w:lang w:val="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127C23"/>
    <w:pPr>
      <w:widowControl w:val="0"/>
      <w:spacing w:after="0" w:line="240" w:lineRule="auto"/>
    </w:pPr>
    <w:rPr>
      <w:lang w:val="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127C23"/>
    <w:pPr>
      <w:widowControl w:val="0"/>
      <w:spacing w:after="0" w:line="240" w:lineRule="auto"/>
    </w:pPr>
    <w:rPr>
      <w:lang w:val="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27C23"/>
    <w:pPr>
      <w:widowControl w:val="0"/>
      <w:spacing w:after="0" w:line="240" w:lineRule="auto"/>
    </w:pPr>
    <w:rPr>
      <w:lang w:val="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27C23"/>
    <w:pPr>
      <w:widowControl w:val="0"/>
      <w:spacing w:after="0" w:line="240" w:lineRule="auto"/>
    </w:pPr>
    <w:rPr>
      <w:lang w:val="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127C23"/>
    <w:pPr>
      <w:widowControl w:val="0"/>
      <w:spacing w:after="0" w:line="240" w:lineRule="auto"/>
    </w:pPr>
    <w:rPr>
      <w:lang w:val="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127C23"/>
    <w:pPr>
      <w:widowControl w:val="0"/>
      <w:spacing w:after="0" w:line="240" w:lineRule="auto"/>
    </w:pPr>
    <w:rPr>
      <w:lang w:val="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127C23"/>
    <w:pPr>
      <w:widowControl w:val="0"/>
      <w:spacing w:after="0" w:line="240" w:lineRule="auto"/>
    </w:pPr>
    <w:rPr>
      <w:lang w:val="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127C23"/>
    <w:pPr>
      <w:widowControl w:val="0"/>
      <w:spacing w:after="0" w:line="240" w:lineRule="auto"/>
    </w:pPr>
    <w:rPr>
      <w:lang w:val="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127C23"/>
    <w:pPr>
      <w:widowControl w:val="0"/>
      <w:spacing w:after="0" w:line="240" w:lineRule="auto"/>
    </w:pPr>
    <w:rPr>
      <w:lang w:val="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127C23"/>
    <w:pPr>
      <w:widowControl w:val="0"/>
      <w:spacing w:after="0" w:line="240" w:lineRule="auto"/>
    </w:pPr>
    <w:rPr>
      <w:lang w:val="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27C23"/>
    <w:pPr>
      <w:widowControl w:val="0"/>
      <w:spacing w:after="0" w:line="240" w:lineRule="auto"/>
    </w:pPr>
    <w:rPr>
      <w:lang w:val="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127C23"/>
    <w:pPr>
      <w:widowControl w:val="0"/>
      <w:spacing w:after="0" w:line="240" w:lineRule="auto"/>
    </w:pPr>
    <w:rPr>
      <w:lang w:val="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127C23"/>
    <w:pPr>
      <w:widowControl w:val="0"/>
      <w:spacing w:after="0" w:line="240" w:lineRule="auto"/>
    </w:pPr>
    <w:rPr>
      <w:lang w:val="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127C23"/>
    <w:pPr>
      <w:widowControl w:val="0"/>
      <w:spacing w:after="0" w:line="240" w:lineRule="auto"/>
    </w:pPr>
    <w:rPr>
      <w:lang w:val="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127C23"/>
    <w:pPr>
      <w:widowControl w:val="0"/>
      <w:spacing w:after="0" w:line="240" w:lineRule="auto"/>
    </w:pPr>
    <w:rPr>
      <w:lang w:val="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127C23"/>
    <w:pPr>
      <w:widowControl w:val="0"/>
      <w:spacing w:after="0" w:line="240" w:lineRule="auto"/>
    </w:pPr>
    <w:rPr>
      <w:lang w:val="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127C23"/>
    <w:pPr>
      <w:widowControl w:val="0"/>
      <w:spacing w:after="0" w:line="240" w:lineRule="auto"/>
    </w:pPr>
    <w:rPr>
      <w:lang w:val="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27C23"/>
    <w:pPr>
      <w:widowControl w:val="0"/>
      <w:spacing w:after="0" w:line="240" w:lineRule="auto"/>
    </w:pPr>
    <w:rPr>
      <w:lang w:val="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127C23"/>
    <w:pPr>
      <w:widowControl w:val="0"/>
      <w:spacing w:after="0" w:line="240" w:lineRule="auto"/>
    </w:pPr>
    <w:rPr>
      <w:lang w:val="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127C23"/>
    <w:pPr>
      <w:widowControl w:val="0"/>
      <w:spacing w:after="0" w:line="240" w:lineRule="auto"/>
    </w:pPr>
    <w:rPr>
      <w:lang w:val="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127C23"/>
    <w:pPr>
      <w:widowControl w:val="0"/>
      <w:spacing w:after="0" w:line="240" w:lineRule="auto"/>
    </w:pPr>
    <w:rPr>
      <w:lang w:val="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127C23"/>
    <w:pPr>
      <w:widowControl w:val="0"/>
      <w:spacing w:after="0" w:line="240" w:lineRule="auto"/>
    </w:pPr>
    <w:rPr>
      <w:lang w:val="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127C23"/>
    <w:pPr>
      <w:widowControl w:val="0"/>
      <w:spacing w:after="0" w:line="240" w:lineRule="auto"/>
    </w:pPr>
    <w:rPr>
      <w:lang w:val="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127C23"/>
    <w:pPr>
      <w:widowControl w:val="0"/>
      <w:spacing w:after="0" w:line="240" w:lineRule="auto"/>
    </w:pPr>
    <w:rPr>
      <w:lang w:val="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27C23"/>
    <w:pPr>
      <w:widowControl w:val="0"/>
      <w:spacing w:after="0" w:line="240" w:lineRule="auto"/>
    </w:pPr>
    <w:rPr>
      <w:lang w:val="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127C23"/>
    <w:pPr>
      <w:widowControl w:val="0"/>
      <w:spacing w:after="0" w:line="240" w:lineRule="auto"/>
    </w:pPr>
    <w:rPr>
      <w:lang w:val="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127C23"/>
    <w:pPr>
      <w:widowControl w:val="0"/>
      <w:spacing w:after="0" w:line="240" w:lineRule="auto"/>
    </w:pPr>
    <w:rPr>
      <w:lang w:val="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127C23"/>
    <w:pPr>
      <w:widowControl w:val="0"/>
      <w:spacing w:after="0" w:line="240" w:lineRule="auto"/>
    </w:pPr>
    <w:rPr>
      <w:lang w:val="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127C23"/>
    <w:pPr>
      <w:widowControl w:val="0"/>
      <w:spacing w:after="0" w:line="240" w:lineRule="auto"/>
    </w:pPr>
    <w:rPr>
      <w:lang w:val="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127C23"/>
    <w:pPr>
      <w:widowControl w:val="0"/>
      <w:spacing w:after="0" w:line="240" w:lineRule="auto"/>
    </w:pPr>
    <w:rPr>
      <w:lang w:val="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127C23"/>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27C23"/>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127C23"/>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127C23"/>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127C23"/>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127C23"/>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127C23"/>
    <w:pPr>
      <w:widowControl w:val="0"/>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Таблица-сетка 6 цветная1"/>
    <w:basedOn w:val="a1"/>
    <w:uiPriority w:val="99"/>
    <w:rsid w:val="00127C23"/>
    <w:pPr>
      <w:widowControl w:val="0"/>
      <w:spacing w:after="0" w:line="240" w:lineRule="auto"/>
    </w:pPr>
    <w:rPr>
      <w:lang w:val="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27C23"/>
    <w:pPr>
      <w:widowControl w:val="0"/>
      <w:spacing w:after="0" w:line="240" w:lineRule="auto"/>
    </w:pPr>
    <w:rPr>
      <w:lang w:val="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127C23"/>
    <w:pPr>
      <w:widowControl w:val="0"/>
      <w:spacing w:after="0" w:line="240" w:lineRule="auto"/>
    </w:pPr>
    <w:rPr>
      <w:lang w:val="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127C23"/>
    <w:pPr>
      <w:widowControl w:val="0"/>
      <w:spacing w:after="0" w:line="240" w:lineRule="auto"/>
    </w:pPr>
    <w:rPr>
      <w:lang w:val="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127C23"/>
    <w:pPr>
      <w:widowControl w:val="0"/>
      <w:spacing w:after="0" w:line="240" w:lineRule="auto"/>
    </w:pPr>
    <w:rPr>
      <w:lang w:val="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127C23"/>
    <w:pPr>
      <w:widowControl w:val="0"/>
      <w:spacing w:after="0" w:line="240" w:lineRule="auto"/>
    </w:pPr>
    <w:rPr>
      <w:lang w:val="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127C23"/>
    <w:pPr>
      <w:widowControl w:val="0"/>
      <w:spacing w:after="0" w:line="240" w:lineRule="auto"/>
    </w:pPr>
    <w:rPr>
      <w:lang w:val="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127C23"/>
    <w:pPr>
      <w:widowControl w:val="0"/>
      <w:spacing w:after="0" w:line="240" w:lineRule="auto"/>
    </w:pPr>
    <w:rPr>
      <w:lang w:val="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27C23"/>
    <w:pPr>
      <w:widowControl w:val="0"/>
      <w:spacing w:after="0" w:line="240" w:lineRule="auto"/>
    </w:pPr>
    <w:rPr>
      <w:lang w:val="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127C23"/>
    <w:pPr>
      <w:widowControl w:val="0"/>
      <w:spacing w:after="0" w:line="240" w:lineRule="auto"/>
    </w:pPr>
    <w:rPr>
      <w:lang w:val="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127C23"/>
    <w:pPr>
      <w:widowControl w:val="0"/>
      <w:spacing w:after="0" w:line="240" w:lineRule="auto"/>
    </w:pPr>
    <w:rPr>
      <w:lang w:val="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127C23"/>
    <w:pPr>
      <w:widowControl w:val="0"/>
      <w:spacing w:after="0" w:line="240" w:lineRule="auto"/>
    </w:pPr>
    <w:rPr>
      <w:lang w:val="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127C23"/>
    <w:pPr>
      <w:widowControl w:val="0"/>
      <w:spacing w:after="0" w:line="240" w:lineRule="auto"/>
    </w:pPr>
    <w:rPr>
      <w:lang w:val="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127C23"/>
    <w:pPr>
      <w:widowControl w:val="0"/>
      <w:spacing w:after="0" w:line="240" w:lineRule="auto"/>
    </w:pPr>
    <w:rPr>
      <w:lang w:val="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127C23"/>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27C23"/>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127C23"/>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127C23"/>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127C23"/>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127C23"/>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127C23"/>
    <w:pPr>
      <w:widowControl w:val="0"/>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127C23"/>
    <w:pPr>
      <w:widowControl w:val="0"/>
      <w:spacing w:after="0" w:line="240" w:lineRule="auto"/>
    </w:pPr>
    <w:rPr>
      <w:lang w:val="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27C23"/>
    <w:pPr>
      <w:widowControl w:val="0"/>
      <w:spacing w:after="0" w:line="240" w:lineRule="auto"/>
    </w:pPr>
    <w:rPr>
      <w:lang w:val="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127C23"/>
    <w:pPr>
      <w:widowControl w:val="0"/>
      <w:spacing w:after="0" w:line="240" w:lineRule="auto"/>
    </w:pPr>
    <w:rPr>
      <w:lang w:val="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127C23"/>
    <w:pPr>
      <w:widowControl w:val="0"/>
      <w:spacing w:after="0" w:line="240" w:lineRule="auto"/>
    </w:pPr>
    <w:rPr>
      <w:lang w:val="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127C23"/>
    <w:pPr>
      <w:widowControl w:val="0"/>
      <w:spacing w:after="0" w:line="240" w:lineRule="auto"/>
    </w:pPr>
    <w:rPr>
      <w:lang w:val="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127C23"/>
    <w:pPr>
      <w:widowControl w:val="0"/>
      <w:spacing w:after="0" w:line="240" w:lineRule="auto"/>
    </w:pPr>
    <w:rPr>
      <w:lang w:val="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127C23"/>
    <w:pPr>
      <w:widowControl w:val="0"/>
      <w:spacing w:after="0" w:line="240" w:lineRule="auto"/>
    </w:pPr>
    <w:rPr>
      <w:lang w:val="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127C23"/>
    <w:pPr>
      <w:widowControl w:val="0"/>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27C23"/>
    <w:pPr>
      <w:widowControl w:val="0"/>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127C23"/>
    <w:pPr>
      <w:widowControl w:val="0"/>
      <w:spacing w:after="0" w:line="240" w:lineRule="auto"/>
    </w:pPr>
    <w:rPr>
      <w:lang w:val="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127C23"/>
    <w:pPr>
      <w:widowControl w:val="0"/>
      <w:spacing w:after="0" w:line="240" w:lineRule="auto"/>
    </w:pPr>
    <w:rPr>
      <w:lang w:val="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127C23"/>
    <w:pPr>
      <w:widowControl w:val="0"/>
      <w:spacing w:after="0" w:line="240" w:lineRule="auto"/>
    </w:pPr>
    <w:rPr>
      <w:lang w:val="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127C23"/>
    <w:pPr>
      <w:widowControl w:val="0"/>
      <w:spacing w:after="0" w:line="240" w:lineRule="auto"/>
    </w:pPr>
    <w:rPr>
      <w:lang w:val="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127C23"/>
    <w:pPr>
      <w:widowControl w:val="0"/>
      <w:spacing w:after="0" w:line="240" w:lineRule="auto"/>
    </w:pPr>
    <w:rPr>
      <w:lang w:val="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127C23"/>
    <w:pPr>
      <w:widowControl w:val="0"/>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27C23"/>
    <w:pPr>
      <w:widowControl w:val="0"/>
      <w:spacing w:after="0" w:line="240" w:lineRule="auto"/>
    </w:pPr>
    <w:rPr>
      <w:lang w:val="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127C23"/>
    <w:pPr>
      <w:widowControl w:val="0"/>
      <w:spacing w:after="0" w:line="240" w:lineRule="auto"/>
    </w:pPr>
    <w:rPr>
      <w:lang w:val="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127C23"/>
    <w:pPr>
      <w:widowControl w:val="0"/>
      <w:spacing w:after="0" w:line="240" w:lineRule="auto"/>
    </w:pPr>
    <w:rPr>
      <w:lang w:val="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127C23"/>
    <w:pPr>
      <w:widowControl w:val="0"/>
      <w:spacing w:after="0" w:line="240" w:lineRule="auto"/>
    </w:pPr>
    <w:rPr>
      <w:lang w:val="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127C23"/>
    <w:pPr>
      <w:widowControl w:val="0"/>
      <w:spacing w:after="0" w:line="240" w:lineRule="auto"/>
    </w:pPr>
    <w:rPr>
      <w:lang w:val="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127C23"/>
    <w:pPr>
      <w:widowControl w:val="0"/>
      <w:spacing w:after="0" w:line="240" w:lineRule="auto"/>
    </w:pPr>
    <w:rPr>
      <w:lang w:val="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127C23"/>
    <w:pPr>
      <w:widowControl w:val="0"/>
      <w:spacing w:after="0" w:line="240" w:lineRule="auto"/>
    </w:pPr>
    <w:rPr>
      <w:lang w:val="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27C23"/>
    <w:pPr>
      <w:widowControl w:val="0"/>
      <w:spacing w:after="0" w:line="240" w:lineRule="auto"/>
    </w:pPr>
    <w:rPr>
      <w:lang w:val="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127C23"/>
    <w:pPr>
      <w:widowControl w:val="0"/>
      <w:spacing w:after="0" w:line="240" w:lineRule="auto"/>
    </w:pPr>
    <w:rPr>
      <w:lang w:val="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127C23"/>
    <w:pPr>
      <w:widowControl w:val="0"/>
      <w:spacing w:after="0" w:line="240" w:lineRule="auto"/>
    </w:pPr>
    <w:rPr>
      <w:lang w:val="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127C23"/>
    <w:pPr>
      <w:widowControl w:val="0"/>
      <w:spacing w:after="0" w:line="240" w:lineRule="auto"/>
    </w:pPr>
    <w:rPr>
      <w:lang w:val="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127C23"/>
    <w:pPr>
      <w:widowControl w:val="0"/>
      <w:spacing w:after="0" w:line="240" w:lineRule="auto"/>
    </w:pPr>
    <w:rPr>
      <w:lang w:val="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127C23"/>
    <w:pPr>
      <w:widowControl w:val="0"/>
      <w:spacing w:after="0" w:line="240" w:lineRule="auto"/>
    </w:pPr>
    <w:rPr>
      <w:lang w:val="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rsid w:val="00127C23"/>
    <w:pPr>
      <w:widowControl w:val="0"/>
      <w:spacing w:after="0" w:line="240" w:lineRule="auto"/>
    </w:pPr>
    <w:rPr>
      <w:lang w:val="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127C23"/>
    <w:pPr>
      <w:widowControl w:val="0"/>
      <w:spacing w:after="0" w:line="240" w:lineRule="auto"/>
    </w:pPr>
    <w:rPr>
      <w:lang w:val="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127C23"/>
    <w:pPr>
      <w:widowControl w:val="0"/>
      <w:spacing w:after="0" w:line="240" w:lineRule="auto"/>
    </w:pPr>
    <w:rPr>
      <w:lang w:val="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127C23"/>
    <w:pPr>
      <w:widowControl w:val="0"/>
      <w:spacing w:after="0" w:line="240" w:lineRule="auto"/>
    </w:pPr>
    <w:rPr>
      <w:lang w:val="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127C23"/>
    <w:pPr>
      <w:widowControl w:val="0"/>
      <w:spacing w:after="0" w:line="240" w:lineRule="auto"/>
    </w:pPr>
    <w:rPr>
      <w:lang w:val="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127C23"/>
    <w:pPr>
      <w:widowControl w:val="0"/>
      <w:spacing w:after="0" w:line="240" w:lineRule="auto"/>
    </w:pPr>
    <w:rPr>
      <w:lang w:val="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127C23"/>
    <w:pPr>
      <w:widowControl w:val="0"/>
      <w:spacing w:after="0" w:line="240" w:lineRule="auto"/>
    </w:pPr>
    <w:rPr>
      <w:lang w:val="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27C23"/>
    <w:pPr>
      <w:widowControl w:val="0"/>
      <w:spacing w:after="0" w:line="240" w:lineRule="auto"/>
    </w:pPr>
    <w:rPr>
      <w:lang w:val="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127C23"/>
    <w:pPr>
      <w:widowControl w:val="0"/>
      <w:spacing w:after="0" w:line="240" w:lineRule="auto"/>
    </w:pPr>
    <w:rPr>
      <w:lang w:val="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127C23"/>
    <w:pPr>
      <w:widowControl w:val="0"/>
      <w:spacing w:after="0" w:line="240" w:lineRule="auto"/>
    </w:pPr>
    <w:rPr>
      <w:lang w:val="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127C23"/>
    <w:pPr>
      <w:widowControl w:val="0"/>
      <w:spacing w:after="0" w:line="240" w:lineRule="auto"/>
    </w:pPr>
    <w:rPr>
      <w:lang w:val="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127C23"/>
    <w:pPr>
      <w:widowControl w:val="0"/>
      <w:spacing w:after="0" w:line="240" w:lineRule="auto"/>
    </w:pPr>
    <w:rPr>
      <w:lang w:val="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127C23"/>
    <w:pPr>
      <w:widowControl w:val="0"/>
      <w:spacing w:after="0" w:line="240" w:lineRule="auto"/>
    </w:pPr>
    <w:rPr>
      <w:lang w:val="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127C23"/>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27C23"/>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127C23"/>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127C23"/>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127C23"/>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127C23"/>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127C23"/>
    <w:pPr>
      <w:widowControl w:val="0"/>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127C23"/>
    <w:pPr>
      <w:widowControl w:val="0"/>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27C23"/>
    <w:pPr>
      <w:widowControl w:val="0"/>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127C23"/>
    <w:pPr>
      <w:widowControl w:val="0"/>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127C23"/>
    <w:pPr>
      <w:widowControl w:val="0"/>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127C23"/>
    <w:pPr>
      <w:widowControl w:val="0"/>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127C23"/>
    <w:pPr>
      <w:widowControl w:val="0"/>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127C23"/>
    <w:pPr>
      <w:widowControl w:val="0"/>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127C23"/>
    <w:pPr>
      <w:widowControl w:val="0"/>
      <w:spacing w:after="0" w:line="240" w:lineRule="auto"/>
    </w:pPr>
    <w:rPr>
      <w:lang w:val="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27C23"/>
    <w:pPr>
      <w:widowControl w:val="0"/>
      <w:spacing w:after="0" w:line="240" w:lineRule="auto"/>
    </w:pPr>
    <w:rPr>
      <w:lang w:val="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127C23"/>
    <w:pPr>
      <w:widowControl w:val="0"/>
      <w:spacing w:after="0" w:line="240" w:lineRule="auto"/>
    </w:pPr>
    <w:rPr>
      <w:lang w:val="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127C23"/>
    <w:pPr>
      <w:widowControl w:val="0"/>
      <w:spacing w:after="0" w:line="240" w:lineRule="auto"/>
    </w:pPr>
    <w:rPr>
      <w:lang w:val="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127C23"/>
    <w:pPr>
      <w:widowControl w:val="0"/>
      <w:spacing w:after="0" w:line="240" w:lineRule="auto"/>
    </w:pPr>
    <w:rPr>
      <w:lang w:val="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127C23"/>
    <w:pPr>
      <w:widowControl w:val="0"/>
      <w:spacing w:after="0" w:line="240" w:lineRule="auto"/>
    </w:pPr>
    <w:rPr>
      <w:lang w:val="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127C23"/>
    <w:pPr>
      <w:widowControl w:val="0"/>
      <w:spacing w:after="0" w:line="240" w:lineRule="auto"/>
    </w:pPr>
    <w:rPr>
      <w:lang w:val="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f7">
    <w:name w:val="endnote reference"/>
    <w:basedOn w:val="a0"/>
    <w:uiPriority w:val="99"/>
    <w:semiHidden/>
    <w:unhideWhenUsed/>
    <w:rsid w:val="00127C23"/>
    <w:rPr>
      <w:vertAlign w:val="superscript"/>
    </w:rPr>
  </w:style>
  <w:style w:type="paragraph" w:customStyle="1" w:styleId="112">
    <w:name w:val="Оглавление 11"/>
    <w:basedOn w:val="a"/>
    <w:uiPriority w:val="1"/>
    <w:qFormat/>
    <w:rsid w:val="00127C23"/>
    <w:pPr>
      <w:widowControl w:val="0"/>
      <w:spacing w:before="261" w:after="0" w:line="240" w:lineRule="auto"/>
      <w:ind w:left="140"/>
    </w:pPr>
    <w:rPr>
      <w:rFonts w:ascii="Times New Roman" w:eastAsia="Times New Roman" w:hAnsi="Times New Roman" w:cs="Times New Roman"/>
      <w:sz w:val="28"/>
      <w:szCs w:val="28"/>
    </w:rPr>
  </w:style>
  <w:style w:type="paragraph" w:customStyle="1" w:styleId="212">
    <w:name w:val="Оглавление 21"/>
    <w:basedOn w:val="a"/>
    <w:uiPriority w:val="1"/>
    <w:qFormat/>
    <w:rsid w:val="00127C23"/>
    <w:pPr>
      <w:widowControl w:val="0"/>
      <w:spacing w:before="261" w:after="0" w:line="240" w:lineRule="auto"/>
      <w:ind w:left="421"/>
    </w:pPr>
    <w:rPr>
      <w:rFonts w:ascii="Times New Roman" w:eastAsia="Times New Roman" w:hAnsi="Times New Roman" w:cs="Times New Roman"/>
      <w:sz w:val="28"/>
      <w:szCs w:val="28"/>
    </w:rPr>
  </w:style>
  <w:style w:type="numbering" w:customStyle="1" w:styleId="WW8Num6">
    <w:name w:val="WW8Num6"/>
    <w:basedOn w:val="a2"/>
    <w:rsid w:val="004D2EE0"/>
    <w:pPr>
      <w:numPr>
        <w:numId w:val="91"/>
      </w:numPr>
    </w:pPr>
  </w:style>
  <w:style w:type="paragraph" w:customStyle="1" w:styleId="lead">
    <w:name w:val="lead"/>
    <w:basedOn w:val="a"/>
    <w:rsid w:val="004D2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
    <w:name w:val="Заголовок 3+"/>
    <w:basedOn w:val="a"/>
    <w:rsid w:val="00B26C7D"/>
    <w:pPr>
      <w:widowControl w:val="0"/>
      <w:spacing w:before="240" w:after="0" w:line="240" w:lineRule="auto"/>
      <w:jc w:val="center"/>
    </w:pPr>
    <w:rPr>
      <w:rFonts w:ascii="Times New Roman" w:eastAsia="Times New Roman" w:hAnsi="Times New Roman" w:cs="Times New Roman"/>
      <w:b/>
      <w:sz w:val="28"/>
      <w:szCs w:val="20"/>
      <w:lang w:eastAsia="ru-RU"/>
    </w:rPr>
  </w:style>
  <w:style w:type="paragraph" w:customStyle="1" w:styleId="Style3">
    <w:name w:val="Style3"/>
    <w:basedOn w:val="a"/>
    <w:rsid w:val="006339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6339CB"/>
    <w:rPr>
      <w:rFonts w:ascii="Times New Roman" w:hAnsi="Times New Roman" w:cs="Times New Roman"/>
      <w:sz w:val="26"/>
      <w:szCs w:val="26"/>
    </w:rPr>
  </w:style>
  <w:style w:type="character" w:customStyle="1" w:styleId="FontStyle13">
    <w:name w:val="Font Style13"/>
    <w:rsid w:val="006339CB"/>
    <w:rPr>
      <w:rFonts w:ascii="Times New Roman" w:hAnsi="Times New Roman" w:cs="Times New Roman"/>
      <w:b/>
      <w:bCs/>
      <w:i/>
      <w:iCs/>
      <w:sz w:val="26"/>
      <w:szCs w:val="26"/>
    </w:rPr>
  </w:style>
  <w:style w:type="character" w:styleId="aff8">
    <w:name w:val="Intense Emphasis"/>
    <w:basedOn w:val="a0"/>
    <w:uiPriority w:val="21"/>
    <w:qFormat/>
    <w:rsid w:val="00DD3803"/>
    <w:rPr>
      <w:i/>
      <w:iCs/>
      <w:color w:val="2F5496" w:themeColor="accent1" w:themeShade="BF"/>
    </w:rPr>
  </w:style>
  <w:style w:type="character" w:styleId="aff9">
    <w:name w:val="Intense Reference"/>
    <w:basedOn w:val="a0"/>
    <w:uiPriority w:val="32"/>
    <w:qFormat/>
    <w:rsid w:val="00DD3803"/>
    <w:rPr>
      <w:b/>
      <w:bCs/>
      <w:smallCaps/>
      <w:color w:val="2F5496" w:themeColor="accent1" w:themeShade="BF"/>
      <w:spacing w:val="5"/>
    </w:rPr>
  </w:style>
  <w:style w:type="character" w:customStyle="1" w:styleId="organictextcontentspan">
    <w:name w:val="organictextcontentspan"/>
    <w:basedOn w:val="a0"/>
    <w:rsid w:val="00DD3803"/>
  </w:style>
  <w:style w:type="paragraph" w:customStyle="1" w:styleId="affa">
    <w:name w:val="Нуммерация оглавления"/>
    <w:basedOn w:val="a"/>
    <w:link w:val="affb"/>
    <w:qFormat/>
    <w:rsid w:val="00A500AE"/>
    <w:pPr>
      <w:spacing w:after="0" w:line="240" w:lineRule="auto"/>
      <w:ind w:left="876"/>
      <w:jc w:val="center"/>
    </w:pPr>
    <w:rPr>
      <w:rFonts w:ascii="Times New Roman" w:hAnsi="Times New Roman"/>
      <w:b/>
      <w:bCs/>
      <w:color w:val="000000" w:themeColor="text1"/>
      <w:sz w:val="28"/>
      <w:szCs w:val="28"/>
    </w:rPr>
  </w:style>
  <w:style w:type="character" w:customStyle="1" w:styleId="affb">
    <w:name w:val="Нуммерация оглавления Знак"/>
    <w:basedOn w:val="a0"/>
    <w:link w:val="affa"/>
    <w:rsid w:val="00A500AE"/>
    <w:rPr>
      <w:rFonts w:ascii="Times New Roman" w:hAnsi="Times New Roman"/>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167">
      <w:bodyDiv w:val="1"/>
      <w:marLeft w:val="0"/>
      <w:marRight w:val="0"/>
      <w:marTop w:val="0"/>
      <w:marBottom w:val="0"/>
      <w:divBdr>
        <w:top w:val="none" w:sz="0" w:space="0" w:color="auto"/>
        <w:left w:val="none" w:sz="0" w:space="0" w:color="auto"/>
        <w:bottom w:val="none" w:sz="0" w:space="0" w:color="auto"/>
        <w:right w:val="none" w:sz="0" w:space="0" w:color="auto"/>
      </w:divBdr>
    </w:div>
    <w:div w:id="236475152">
      <w:bodyDiv w:val="1"/>
      <w:marLeft w:val="0"/>
      <w:marRight w:val="0"/>
      <w:marTop w:val="0"/>
      <w:marBottom w:val="0"/>
      <w:divBdr>
        <w:top w:val="none" w:sz="0" w:space="0" w:color="auto"/>
        <w:left w:val="none" w:sz="0" w:space="0" w:color="auto"/>
        <w:bottom w:val="none" w:sz="0" w:space="0" w:color="auto"/>
        <w:right w:val="none" w:sz="0" w:space="0" w:color="auto"/>
      </w:divBdr>
    </w:div>
    <w:div w:id="277567731">
      <w:bodyDiv w:val="1"/>
      <w:marLeft w:val="0"/>
      <w:marRight w:val="0"/>
      <w:marTop w:val="0"/>
      <w:marBottom w:val="0"/>
      <w:divBdr>
        <w:top w:val="none" w:sz="0" w:space="0" w:color="auto"/>
        <w:left w:val="none" w:sz="0" w:space="0" w:color="auto"/>
        <w:bottom w:val="none" w:sz="0" w:space="0" w:color="auto"/>
        <w:right w:val="none" w:sz="0" w:space="0" w:color="auto"/>
      </w:divBdr>
    </w:div>
    <w:div w:id="411854038">
      <w:bodyDiv w:val="1"/>
      <w:marLeft w:val="0"/>
      <w:marRight w:val="0"/>
      <w:marTop w:val="0"/>
      <w:marBottom w:val="0"/>
      <w:divBdr>
        <w:top w:val="none" w:sz="0" w:space="0" w:color="auto"/>
        <w:left w:val="none" w:sz="0" w:space="0" w:color="auto"/>
        <w:bottom w:val="none" w:sz="0" w:space="0" w:color="auto"/>
        <w:right w:val="none" w:sz="0" w:space="0" w:color="auto"/>
      </w:divBdr>
    </w:div>
    <w:div w:id="436096049">
      <w:bodyDiv w:val="1"/>
      <w:marLeft w:val="0"/>
      <w:marRight w:val="0"/>
      <w:marTop w:val="0"/>
      <w:marBottom w:val="0"/>
      <w:divBdr>
        <w:top w:val="none" w:sz="0" w:space="0" w:color="auto"/>
        <w:left w:val="none" w:sz="0" w:space="0" w:color="auto"/>
        <w:bottom w:val="none" w:sz="0" w:space="0" w:color="auto"/>
        <w:right w:val="none" w:sz="0" w:space="0" w:color="auto"/>
      </w:divBdr>
      <w:divsChild>
        <w:div w:id="2136097984">
          <w:marLeft w:val="0"/>
          <w:marRight w:val="0"/>
          <w:marTop w:val="0"/>
          <w:marBottom w:val="0"/>
          <w:divBdr>
            <w:top w:val="none" w:sz="0" w:space="0" w:color="auto"/>
            <w:left w:val="none" w:sz="0" w:space="0" w:color="auto"/>
            <w:bottom w:val="none" w:sz="0" w:space="0" w:color="auto"/>
            <w:right w:val="none" w:sz="0" w:space="0" w:color="auto"/>
          </w:divBdr>
          <w:divsChild>
            <w:div w:id="4436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04004">
      <w:bodyDiv w:val="1"/>
      <w:marLeft w:val="0"/>
      <w:marRight w:val="0"/>
      <w:marTop w:val="0"/>
      <w:marBottom w:val="0"/>
      <w:divBdr>
        <w:top w:val="none" w:sz="0" w:space="0" w:color="auto"/>
        <w:left w:val="none" w:sz="0" w:space="0" w:color="auto"/>
        <w:bottom w:val="none" w:sz="0" w:space="0" w:color="auto"/>
        <w:right w:val="none" w:sz="0" w:space="0" w:color="auto"/>
      </w:divBdr>
    </w:div>
    <w:div w:id="441150903">
      <w:bodyDiv w:val="1"/>
      <w:marLeft w:val="0"/>
      <w:marRight w:val="0"/>
      <w:marTop w:val="0"/>
      <w:marBottom w:val="0"/>
      <w:divBdr>
        <w:top w:val="none" w:sz="0" w:space="0" w:color="auto"/>
        <w:left w:val="none" w:sz="0" w:space="0" w:color="auto"/>
        <w:bottom w:val="none" w:sz="0" w:space="0" w:color="auto"/>
        <w:right w:val="none" w:sz="0" w:space="0" w:color="auto"/>
      </w:divBdr>
    </w:div>
    <w:div w:id="514657418">
      <w:bodyDiv w:val="1"/>
      <w:marLeft w:val="0"/>
      <w:marRight w:val="0"/>
      <w:marTop w:val="0"/>
      <w:marBottom w:val="0"/>
      <w:divBdr>
        <w:top w:val="none" w:sz="0" w:space="0" w:color="auto"/>
        <w:left w:val="none" w:sz="0" w:space="0" w:color="auto"/>
        <w:bottom w:val="none" w:sz="0" w:space="0" w:color="auto"/>
        <w:right w:val="none" w:sz="0" w:space="0" w:color="auto"/>
      </w:divBdr>
    </w:div>
    <w:div w:id="547183933">
      <w:bodyDiv w:val="1"/>
      <w:marLeft w:val="0"/>
      <w:marRight w:val="0"/>
      <w:marTop w:val="0"/>
      <w:marBottom w:val="0"/>
      <w:divBdr>
        <w:top w:val="none" w:sz="0" w:space="0" w:color="auto"/>
        <w:left w:val="none" w:sz="0" w:space="0" w:color="auto"/>
        <w:bottom w:val="none" w:sz="0" w:space="0" w:color="auto"/>
        <w:right w:val="none" w:sz="0" w:space="0" w:color="auto"/>
      </w:divBdr>
    </w:div>
    <w:div w:id="559441756">
      <w:bodyDiv w:val="1"/>
      <w:marLeft w:val="0"/>
      <w:marRight w:val="0"/>
      <w:marTop w:val="0"/>
      <w:marBottom w:val="0"/>
      <w:divBdr>
        <w:top w:val="none" w:sz="0" w:space="0" w:color="auto"/>
        <w:left w:val="none" w:sz="0" w:space="0" w:color="auto"/>
        <w:bottom w:val="none" w:sz="0" w:space="0" w:color="auto"/>
        <w:right w:val="none" w:sz="0" w:space="0" w:color="auto"/>
      </w:divBdr>
    </w:div>
    <w:div w:id="659231637">
      <w:bodyDiv w:val="1"/>
      <w:marLeft w:val="0"/>
      <w:marRight w:val="0"/>
      <w:marTop w:val="0"/>
      <w:marBottom w:val="0"/>
      <w:divBdr>
        <w:top w:val="none" w:sz="0" w:space="0" w:color="auto"/>
        <w:left w:val="none" w:sz="0" w:space="0" w:color="auto"/>
        <w:bottom w:val="none" w:sz="0" w:space="0" w:color="auto"/>
        <w:right w:val="none" w:sz="0" w:space="0" w:color="auto"/>
      </w:divBdr>
    </w:div>
    <w:div w:id="702561335">
      <w:bodyDiv w:val="1"/>
      <w:marLeft w:val="0"/>
      <w:marRight w:val="0"/>
      <w:marTop w:val="0"/>
      <w:marBottom w:val="0"/>
      <w:divBdr>
        <w:top w:val="none" w:sz="0" w:space="0" w:color="auto"/>
        <w:left w:val="none" w:sz="0" w:space="0" w:color="auto"/>
        <w:bottom w:val="none" w:sz="0" w:space="0" w:color="auto"/>
        <w:right w:val="none" w:sz="0" w:space="0" w:color="auto"/>
      </w:divBdr>
    </w:div>
    <w:div w:id="792014937">
      <w:bodyDiv w:val="1"/>
      <w:marLeft w:val="0"/>
      <w:marRight w:val="0"/>
      <w:marTop w:val="0"/>
      <w:marBottom w:val="0"/>
      <w:divBdr>
        <w:top w:val="none" w:sz="0" w:space="0" w:color="auto"/>
        <w:left w:val="none" w:sz="0" w:space="0" w:color="auto"/>
        <w:bottom w:val="none" w:sz="0" w:space="0" w:color="auto"/>
        <w:right w:val="none" w:sz="0" w:space="0" w:color="auto"/>
      </w:divBdr>
    </w:div>
    <w:div w:id="903029594">
      <w:bodyDiv w:val="1"/>
      <w:marLeft w:val="0"/>
      <w:marRight w:val="0"/>
      <w:marTop w:val="0"/>
      <w:marBottom w:val="0"/>
      <w:divBdr>
        <w:top w:val="none" w:sz="0" w:space="0" w:color="auto"/>
        <w:left w:val="none" w:sz="0" w:space="0" w:color="auto"/>
        <w:bottom w:val="none" w:sz="0" w:space="0" w:color="auto"/>
        <w:right w:val="none" w:sz="0" w:space="0" w:color="auto"/>
      </w:divBdr>
    </w:div>
    <w:div w:id="943028790">
      <w:bodyDiv w:val="1"/>
      <w:marLeft w:val="0"/>
      <w:marRight w:val="0"/>
      <w:marTop w:val="0"/>
      <w:marBottom w:val="0"/>
      <w:divBdr>
        <w:top w:val="none" w:sz="0" w:space="0" w:color="auto"/>
        <w:left w:val="none" w:sz="0" w:space="0" w:color="auto"/>
        <w:bottom w:val="none" w:sz="0" w:space="0" w:color="auto"/>
        <w:right w:val="none" w:sz="0" w:space="0" w:color="auto"/>
      </w:divBdr>
    </w:div>
    <w:div w:id="1010721120">
      <w:bodyDiv w:val="1"/>
      <w:marLeft w:val="0"/>
      <w:marRight w:val="0"/>
      <w:marTop w:val="0"/>
      <w:marBottom w:val="0"/>
      <w:divBdr>
        <w:top w:val="none" w:sz="0" w:space="0" w:color="auto"/>
        <w:left w:val="none" w:sz="0" w:space="0" w:color="auto"/>
        <w:bottom w:val="none" w:sz="0" w:space="0" w:color="auto"/>
        <w:right w:val="none" w:sz="0" w:space="0" w:color="auto"/>
      </w:divBdr>
    </w:div>
    <w:div w:id="1035619033">
      <w:bodyDiv w:val="1"/>
      <w:marLeft w:val="0"/>
      <w:marRight w:val="0"/>
      <w:marTop w:val="0"/>
      <w:marBottom w:val="0"/>
      <w:divBdr>
        <w:top w:val="none" w:sz="0" w:space="0" w:color="auto"/>
        <w:left w:val="none" w:sz="0" w:space="0" w:color="auto"/>
        <w:bottom w:val="none" w:sz="0" w:space="0" w:color="auto"/>
        <w:right w:val="none" w:sz="0" w:space="0" w:color="auto"/>
      </w:divBdr>
    </w:div>
    <w:div w:id="1043484813">
      <w:bodyDiv w:val="1"/>
      <w:marLeft w:val="0"/>
      <w:marRight w:val="0"/>
      <w:marTop w:val="0"/>
      <w:marBottom w:val="0"/>
      <w:divBdr>
        <w:top w:val="none" w:sz="0" w:space="0" w:color="auto"/>
        <w:left w:val="none" w:sz="0" w:space="0" w:color="auto"/>
        <w:bottom w:val="none" w:sz="0" w:space="0" w:color="auto"/>
        <w:right w:val="none" w:sz="0" w:space="0" w:color="auto"/>
      </w:divBdr>
    </w:div>
    <w:div w:id="1098597858">
      <w:bodyDiv w:val="1"/>
      <w:marLeft w:val="0"/>
      <w:marRight w:val="0"/>
      <w:marTop w:val="0"/>
      <w:marBottom w:val="0"/>
      <w:divBdr>
        <w:top w:val="none" w:sz="0" w:space="0" w:color="auto"/>
        <w:left w:val="none" w:sz="0" w:space="0" w:color="auto"/>
        <w:bottom w:val="none" w:sz="0" w:space="0" w:color="auto"/>
        <w:right w:val="none" w:sz="0" w:space="0" w:color="auto"/>
      </w:divBdr>
    </w:div>
    <w:div w:id="1106148118">
      <w:bodyDiv w:val="1"/>
      <w:marLeft w:val="0"/>
      <w:marRight w:val="0"/>
      <w:marTop w:val="0"/>
      <w:marBottom w:val="0"/>
      <w:divBdr>
        <w:top w:val="none" w:sz="0" w:space="0" w:color="auto"/>
        <w:left w:val="none" w:sz="0" w:space="0" w:color="auto"/>
        <w:bottom w:val="none" w:sz="0" w:space="0" w:color="auto"/>
        <w:right w:val="none" w:sz="0" w:space="0" w:color="auto"/>
      </w:divBdr>
    </w:div>
    <w:div w:id="1127167685">
      <w:bodyDiv w:val="1"/>
      <w:marLeft w:val="0"/>
      <w:marRight w:val="0"/>
      <w:marTop w:val="0"/>
      <w:marBottom w:val="0"/>
      <w:divBdr>
        <w:top w:val="none" w:sz="0" w:space="0" w:color="auto"/>
        <w:left w:val="none" w:sz="0" w:space="0" w:color="auto"/>
        <w:bottom w:val="none" w:sz="0" w:space="0" w:color="auto"/>
        <w:right w:val="none" w:sz="0" w:space="0" w:color="auto"/>
      </w:divBdr>
    </w:div>
    <w:div w:id="1146898911">
      <w:bodyDiv w:val="1"/>
      <w:marLeft w:val="0"/>
      <w:marRight w:val="0"/>
      <w:marTop w:val="0"/>
      <w:marBottom w:val="0"/>
      <w:divBdr>
        <w:top w:val="none" w:sz="0" w:space="0" w:color="auto"/>
        <w:left w:val="none" w:sz="0" w:space="0" w:color="auto"/>
        <w:bottom w:val="none" w:sz="0" w:space="0" w:color="auto"/>
        <w:right w:val="none" w:sz="0" w:space="0" w:color="auto"/>
      </w:divBdr>
    </w:div>
    <w:div w:id="1162968972">
      <w:bodyDiv w:val="1"/>
      <w:marLeft w:val="0"/>
      <w:marRight w:val="0"/>
      <w:marTop w:val="0"/>
      <w:marBottom w:val="0"/>
      <w:divBdr>
        <w:top w:val="none" w:sz="0" w:space="0" w:color="auto"/>
        <w:left w:val="none" w:sz="0" w:space="0" w:color="auto"/>
        <w:bottom w:val="none" w:sz="0" w:space="0" w:color="auto"/>
        <w:right w:val="none" w:sz="0" w:space="0" w:color="auto"/>
      </w:divBdr>
    </w:div>
    <w:div w:id="1166357523">
      <w:bodyDiv w:val="1"/>
      <w:marLeft w:val="0"/>
      <w:marRight w:val="0"/>
      <w:marTop w:val="0"/>
      <w:marBottom w:val="0"/>
      <w:divBdr>
        <w:top w:val="none" w:sz="0" w:space="0" w:color="auto"/>
        <w:left w:val="none" w:sz="0" w:space="0" w:color="auto"/>
        <w:bottom w:val="none" w:sz="0" w:space="0" w:color="auto"/>
        <w:right w:val="none" w:sz="0" w:space="0" w:color="auto"/>
      </w:divBdr>
    </w:div>
    <w:div w:id="1346908134">
      <w:bodyDiv w:val="1"/>
      <w:marLeft w:val="0"/>
      <w:marRight w:val="0"/>
      <w:marTop w:val="0"/>
      <w:marBottom w:val="0"/>
      <w:divBdr>
        <w:top w:val="none" w:sz="0" w:space="0" w:color="auto"/>
        <w:left w:val="none" w:sz="0" w:space="0" w:color="auto"/>
        <w:bottom w:val="none" w:sz="0" w:space="0" w:color="auto"/>
        <w:right w:val="none" w:sz="0" w:space="0" w:color="auto"/>
      </w:divBdr>
      <w:divsChild>
        <w:div w:id="834493765">
          <w:marLeft w:val="0"/>
          <w:marRight w:val="0"/>
          <w:marTop w:val="0"/>
          <w:marBottom w:val="0"/>
          <w:divBdr>
            <w:top w:val="none" w:sz="0" w:space="0" w:color="auto"/>
            <w:left w:val="none" w:sz="0" w:space="0" w:color="auto"/>
            <w:bottom w:val="none" w:sz="0" w:space="0" w:color="auto"/>
            <w:right w:val="none" w:sz="0" w:space="0" w:color="auto"/>
          </w:divBdr>
          <w:divsChild>
            <w:div w:id="11169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7451">
      <w:bodyDiv w:val="1"/>
      <w:marLeft w:val="0"/>
      <w:marRight w:val="0"/>
      <w:marTop w:val="0"/>
      <w:marBottom w:val="0"/>
      <w:divBdr>
        <w:top w:val="none" w:sz="0" w:space="0" w:color="auto"/>
        <w:left w:val="none" w:sz="0" w:space="0" w:color="auto"/>
        <w:bottom w:val="none" w:sz="0" w:space="0" w:color="auto"/>
        <w:right w:val="none" w:sz="0" w:space="0" w:color="auto"/>
      </w:divBdr>
    </w:div>
    <w:div w:id="1395814859">
      <w:bodyDiv w:val="1"/>
      <w:marLeft w:val="0"/>
      <w:marRight w:val="0"/>
      <w:marTop w:val="0"/>
      <w:marBottom w:val="0"/>
      <w:divBdr>
        <w:top w:val="none" w:sz="0" w:space="0" w:color="auto"/>
        <w:left w:val="none" w:sz="0" w:space="0" w:color="auto"/>
        <w:bottom w:val="none" w:sz="0" w:space="0" w:color="auto"/>
        <w:right w:val="none" w:sz="0" w:space="0" w:color="auto"/>
      </w:divBdr>
    </w:div>
    <w:div w:id="1403792744">
      <w:bodyDiv w:val="1"/>
      <w:marLeft w:val="0"/>
      <w:marRight w:val="0"/>
      <w:marTop w:val="0"/>
      <w:marBottom w:val="0"/>
      <w:divBdr>
        <w:top w:val="none" w:sz="0" w:space="0" w:color="auto"/>
        <w:left w:val="none" w:sz="0" w:space="0" w:color="auto"/>
        <w:bottom w:val="none" w:sz="0" w:space="0" w:color="auto"/>
        <w:right w:val="none" w:sz="0" w:space="0" w:color="auto"/>
      </w:divBdr>
    </w:div>
    <w:div w:id="1532915133">
      <w:bodyDiv w:val="1"/>
      <w:marLeft w:val="0"/>
      <w:marRight w:val="0"/>
      <w:marTop w:val="0"/>
      <w:marBottom w:val="0"/>
      <w:divBdr>
        <w:top w:val="none" w:sz="0" w:space="0" w:color="auto"/>
        <w:left w:val="none" w:sz="0" w:space="0" w:color="auto"/>
        <w:bottom w:val="none" w:sz="0" w:space="0" w:color="auto"/>
        <w:right w:val="none" w:sz="0" w:space="0" w:color="auto"/>
      </w:divBdr>
    </w:div>
    <w:div w:id="1553539278">
      <w:bodyDiv w:val="1"/>
      <w:marLeft w:val="0"/>
      <w:marRight w:val="0"/>
      <w:marTop w:val="0"/>
      <w:marBottom w:val="0"/>
      <w:divBdr>
        <w:top w:val="none" w:sz="0" w:space="0" w:color="auto"/>
        <w:left w:val="none" w:sz="0" w:space="0" w:color="auto"/>
        <w:bottom w:val="none" w:sz="0" w:space="0" w:color="auto"/>
        <w:right w:val="none" w:sz="0" w:space="0" w:color="auto"/>
      </w:divBdr>
    </w:div>
    <w:div w:id="1583874711">
      <w:bodyDiv w:val="1"/>
      <w:marLeft w:val="0"/>
      <w:marRight w:val="0"/>
      <w:marTop w:val="0"/>
      <w:marBottom w:val="0"/>
      <w:divBdr>
        <w:top w:val="none" w:sz="0" w:space="0" w:color="auto"/>
        <w:left w:val="none" w:sz="0" w:space="0" w:color="auto"/>
        <w:bottom w:val="none" w:sz="0" w:space="0" w:color="auto"/>
        <w:right w:val="none" w:sz="0" w:space="0" w:color="auto"/>
      </w:divBdr>
    </w:div>
    <w:div w:id="1753237026">
      <w:bodyDiv w:val="1"/>
      <w:marLeft w:val="0"/>
      <w:marRight w:val="0"/>
      <w:marTop w:val="0"/>
      <w:marBottom w:val="0"/>
      <w:divBdr>
        <w:top w:val="none" w:sz="0" w:space="0" w:color="auto"/>
        <w:left w:val="none" w:sz="0" w:space="0" w:color="auto"/>
        <w:bottom w:val="none" w:sz="0" w:space="0" w:color="auto"/>
        <w:right w:val="none" w:sz="0" w:space="0" w:color="auto"/>
      </w:divBdr>
    </w:div>
    <w:div w:id="1800997001">
      <w:bodyDiv w:val="1"/>
      <w:marLeft w:val="0"/>
      <w:marRight w:val="0"/>
      <w:marTop w:val="0"/>
      <w:marBottom w:val="0"/>
      <w:divBdr>
        <w:top w:val="none" w:sz="0" w:space="0" w:color="auto"/>
        <w:left w:val="none" w:sz="0" w:space="0" w:color="auto"/>
        <w:bottom w:val="none" w:sz="0" w:space="0" w:color="auto"/>
        <w:right w:val="none" w:sz="0" w:space="0" w:color="auto"/>
      </w:divBdr>
    </w:div>
    <w:div w:id="1813986615">
      <w:bodyDiv w:val="1"/>
      <w:marLeft w:val="0"/>
      <w:marRight w:val="0"/>
      <w:marTop w:val="0"/>
      <w:marBottom w:val="0"/>
      <w:divBdr>
        <w:top w:val="none" w:sz="0" w:space="0" w:color="auto"/>
        <w:left w:val="none" w:sz="0" w:space="0" w:color="auto"/>
        <w:bottom w:val="none" w:sz="0" w:space="0" w:color="auto"/>
        <w:right w:val="none" w:sz="0" w:space="0" w:color="auto"/>
      </w:divBdr>
    </w:div>
    <w:div w:id="1815827447">
      <w:bodyDiv w:val="1"/>
      <w:marLeft w:val="0"/>
      <w:marRight w:val="0"/>
      <w:marTop w:val="0"/>
      <w:marBottom w:val="0"/>
      <w:divBdr>
        <w:top w:val="none" w:sz="0" w:space="0" w:color="auto"/>
        <w:left w:val="none" w:sz="0" w:space="0" w:color="auto"/>
        <w:bottom w:val="none" w:sz="0" w:space="0" w:color="auto"/>
        <w:right w:val="none" w:sz="0" w:space="0" w:color="auto"/>
      </w:divBdr>
    </w:div>
    <w:div w:id="1840610641">
      <w:bodyDiv w:val="1"/>
      <w:marLeft w:val="0"/>
      <w:marRight w:val="0"/>
      <w:marTop w:val="0"/>
      <w:marBottom w:val="0"/>
      <w:divBdr>
        <w:top w:val="none" w:sz="0" w:space="0" w:color="auto"/>
        <w:left w:val="none" w:sz="0" w:space="0" w:color="auto"/>
        <w:bottom w:val="none" w:sz="0" w:space="0" w:color="auto"/>
        <w:right w:val="none" w:sz="0" w:space="0" w:color="auto"/>
      </w:divBdr>
    </w:div>
    <w:div w:id="1858929869">
      <w:bodyDiv w:val="1"/>
      <w:marLeft w:val="0"/>
      <w:marRight w:val="0"/>
      <w:marTop w:val="0"/>
      <w:marBottom w:val="0"/>
      <w:divBdr>
        <w:top w:val="none" w:sz="0" w:space="0" w:color="auto"/>
        <w:left w:val="none" w:sz="0" w:space="0" w:color="auto"/>
        <w:bottom w:val="none" w:sz="0" w:space="0" w:color="auto"/>
        <w:right w:val="none" w:sz="0" w:space="0" w:color="auto"/>
      </w:divBdr>
    </w:div>
    <w:div w:id="19081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isk.yandex.ru/d/1zSEusYp338Xtg" TargetMode="External"/><Relationship Id="rId26" Type="http://schemas.openxmlformats.org/officeDocument/2006/relationships/hyperlink" Target="https://disk.yandex.ru/i/omWw6q0_ANKoRA" TargetMode="External"/><Relationship Id="rId39" Type="http://schemas.openxmlformats.org/officeDocument/2006/relationships/hyperlink" Target="https://disk.yandex.ru/i/8pacE3WnXIEfDw" TargetMode="External"/><Relationship Id="rId21" Type="http://schemas.openxmlformats.org/officeDocument/2006/relationships/chart" Target="charts/chart1.xml"/><Relationship Id="rId34" Type="http://schemas.openxmlformats.org/officeDocument/2006/relationships/footer" Target="footer4.xml"/><Relationship Id="rId42" Type="http://schemas.openxmlformats.org/officeDocument/2006/relationships/hyperlink" Target="https://psytests.org/" TargetMode="External"/><Relationship Id="rId47" Type="http://schemas.openxmlformats.org/officeDocument/2006/relationships/chart" Target="charts/chart4.xml"/><Relationship Id="rId50" Type="http://schemas.openxmlformats.org/officeDocument/2006/relationships/hyperlink" Target="https://disk.yandex.ru/d/TpnosHpSTGn-ww%20"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sk.yandex.ru/i/0JPz-v1K3FdKSw" TargetMode="External"/><Relationship Id="rId17" Type="http://schemas.openxmlformats.org/officeDocument/2006/relationships/hyperlink" Target="https://www.ozon.ru/publisher/bombora-71496637/" TargetMode="External"/><Relationship Id="rId25" Type="http://schemas.openxmlformats.org/officeDocument/2006/relationships/hyperlink" Target="https://disk.yandex.ru/i/ewd3EmUzvrol4A" TargetMode="External"/><Relationship Id="rId33" Type="http://schemas.openxmlformats.org/officeDocument/2006/relationships/footer" Target="footer3.xml"/><Relationship Id="rId38" Type="http://schemas.openxmlformats.org/officeDocument/2006/relationships/hyperlink" Target="http://pandia.ru/text/category/obrazovatelmznaya_deyatelmznostmz/" TargetMode="External"/><Relationship Id="rId46"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s://www.maam.ru/obrazovanie/ovz" TargetMode="External"/><Relationship Id="rId20" Type="http://schemas.openxmlformats.org/officeDocument/2006/relationships/hyperlink" Target="https://irzar.ru/wp-content/uploads/2023/11/kompleksnaya-diagnostika-razvitiya-detej-6-7-let.pdf" TargetMode="External"/><Relationship Id="rId29" Type="http://schemas.openxmlformats.org/officeDocument/2006/relationships/image" Target="media/image2.jpeg"/><Relationship Id="rId41" Type="http://schemas.openxmlformats.org/officeDocument/2006/relationships/hyperlink" Target="http://www.consultant.ru/document/cons_doc_LAW_5142/"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k.yandex.ru/i/FUR71hsY_GXyxg" TargetMode="External"/><Relationship Id="rId24" Type="http://schemas.openxmlformats.org/officeDocument/2006/relationships/hyperlink" Target="https://ikp-rao.ru/" TargetMode="External"/><Relationship Id="rId32" Type="http://schemas.openxmlformats.org/officeDocument/2006/relationships/hyperlink" Target="https://psy.su/feed/" TargetMode="External"/><Relationship Id="rId37" Type="http://schemas.openxmlformats.org/officeDocument/2006/relationships/hyperlink" Target="https://disk.yandex.ru/d/sfNq2rvyyFTZBA" TargetMode="External"/><Relationship Id="rId40" Type="http://schemas.openxmlformats.org/officeDocument/2006/relationships/hyperlink" Target="https://yandex.ru/company/news/22-12-2020" TargetMode="External"/><Relationship Id="rId45" Type="http://schemas.openxmlformats.org/officeDocument/2006/relationships/image" Target="media/image6.emf"/><Relationship Id="rId53" Type="http://schemas.openxmlformats.org/officeDocument/2006/relationships/hyperlink" Target="https://disk.yandex.ru/i/4u6Og2l0rZov-Q" TargetMode="External"/><Relationship Id="rId5" Type="http://schemas.openxmlformats.org/officeDocument/2006/relationships/webSettings" Target="webSettings.xml"/><Relationship Id="rId15" Type="http://schemas.openxmlformats.org/officeDocument/2006/relationships/hyperlink" Target="https://disk.yandex.ru/d/aveSVCv3uemsQw" TargetMode="External"/><Relationship Id="rId23" Type="http://schemas.openxmlformats.org/officeDocument/2006/relationships/hyperlink" Target="https://&#1086;&#1074;&#1079;.&#1088;&#1092;/" TargetMode="External"/><Relationship Id="rId28" Type="http://schemas.openxmlformats.org/officeDocument/2006/relationships/image" Target="media/image1.jpeg"/><Relationship Id="rId36" Type="http://schemas.openxmlformats.org/officeDocument/2006/relationships/footer" Target="footer5.xml"/><Relationship Id="rId49" Type="http://schemas.openxmlformats.org/officeDocument/2006/relationships/chart" Target="charts/chart6.xml"/><Relationship Id="rId10" Type="http://schemas.openxmlformats.org/officeDocument/2006/relationships/hyperlink" Target="https://cyberleninka.ru/article/n/vliyanie-pedagogicheskogo-stilya-na-emotsionalnoe-sostoyanie" TargetMode="External"/><Relationship Id="rId19" Type="http://schemas.openxmlformats.org/officeDocument/2006/relationships/hyperlink" Target="https://disk.yandex.ru/i/YQeGIAIMb_erBQ" TargetMode="External"/><Relationship Id="rId31" Type="http://schemas.openxmlformats.org/officeDocument/2006/relationships/hyperlink" Target="https://psyjournals.ru/" TargetMode="External"/><Relationship Id="rId44" Type="http://schemas.openxmlformats.org/officeDocument/2006/relationships/image" Target="media/image5.emf"/><Relationship Id="rId52" Type="http://schemas.openxmlformats.org/officeDocument/2006/relationships/hyperlink" Target="https://infourok.ru/plan-raboty-pedagoga-psihologa-s-pedagogicheskim-kollektivom-5492061.html" TargetMode="External"/><Relationship Id="rId4" Type="http://schemas.openxmlformats.org/officeDocument/2006/relationships/settings" Target="settings.xml"/><Relationship Id="rId9" Type="http://schemas.openxmlformats.org/officeDocument/2006/relationships/hyperlink" Target="https://cyberleninka.ru/article/n/sovremennye-tehnologii-profilaktiki-deviantnogo-povedeniya" TargetMode="External"/><Relationship Id="rId14" Type="http://schemas.openxmlformats.org/officeDocument/2006/relationships/footer" Target="footer2.xml"/><Relationship Id="rId22" Type="http://schemas.openxmlformats.org/officeDocument/2006/relationships/chart" Target="charts/chart2.xml"/><Relationship Id="rId27" Type="http://schemas.openxmlformats.org/officeDocument/2006/relationships/hyperlink" Target="https://disk.yandex.ru/d/SyFkoO9kmYWjSQ" TargetMode="External"/><Relationship Id="rId30" Type="http://schemas.openxmlformats.org/officeDocument/2006/relationships/hyperlink" Target="https://www.b17.ru/" TargetMode="External"/><Relationship Id="rId35" Type="http://schemas.openxmlformats.org/officeDocument/2006/relationships/image" Target="media/image3.png"/><Relationship Id="rId43" Type="http://schemas.openxmlformats.org/officeDocument/2006/relationships/image" Target="media/image4.emf"/><Relationship Id="rId48" Type="http://schemas.openxmlformats.org/officeDocument/2006/relationships/chart" Target="charts/chart5.xml"/><Relationship Id="rId56" Type="http://schemas.openxmlformats.org/officeDocument/2006/relationships/theme" Target="theme/theme1.xml"/><Relationship Id="rId8" Type="http://schemas.openxmlformats.org/officeDocument/2006/relationships/hyperlink" Target="https://disk.yandex.ru/i/f-dTa7Bdzlikfw" TargetMode="External"/><Relationship Id="rId51" Type="http://schemas.openxmlformats.org/officeDocument/2006/relationships/hyperlink" Target="https://multiurok.ru/files/programma-psikhologicheskikh-zaniatii-s-pedagogich.html"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600"/>
              <a:t>Уровень освоения  обучающимися экспериментальной группы программы </a:t>
            </a:r>
            <a:endParaRPr lang="ru-RU"/>
          </a:p>
        </c:rich>
      </c:tx>
      <c:overlay val="0"/>
    </c:title>
    <c:autoTitleDeleted val="0"/>
    <c:plotArea>
      <c:layout/>
      <c:barChart>
        <c:barDir val="bar"/>
        <c:grouping val="clustered"/>
        <c:varyColors val="0"/>
        <c:ser>
          <c:idx val="0"/>
          <c:order val="0"/>
          <c:tx>
            <c:strRef>
              <c:f>Лист1!$B$1</c:f>
              <c:strCache>
                <c:ptCount val="1"/>
                <c:pt idx="0">
                  <c:v>Начало обучения</c:v>
                </c:pt>
              </c:strCache>
            </c:strRef>
          </c:tx>
          <c:spPr>
            <a:solidFill>
              <a:srgbClr val="77933C"/>
            </a:solidFill>
          </c:spPr>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Соответствие теоретических знаний</c:v>
                </c:pt>
                <c:pt idx="1">
                  <c:v>Владение   терминологий </c:v>
                </c:pt>
                <c:pt idx="2">
                  <c:v>Соответствие  практических   умений   и навыков   </c:v>
                </c:pt>
                <c:pt idx="3">
                  <c:v>Адекватность восприятия информации</c:v>
                </c:pt>
                <c:pt idx="4">
                  <c:v>Свободне владение  подачей информации </c:v>
                </c:pt>
                <c:pt idx="5">
                  <c:v>Самостоятельность в подготовке и уборке рабочего места</c:v>
                </c:pt>
                <c:pt idx="6">
                  <c:v>Эмоциональная устойчивость</c:v>
                </c:pt>
                <c:pt idx="7">
                  <c:v>Способность планировать проф карьеру</c:v>
                </c:pt>
                <c:pt idx="8">
                  <c:v>Способность адекватно воспринимать своё проф будущее</c:v>
                </c:pt>
              </c:strCache>
            </c:strRef>
          </c:cat>
          <c:val>
            <c:numRef>
              <c:f>Лист1!$B$2:$B$10</c:f>
              <c:numCache>
                <c:formatCode>General</c:formatCode>
                <c:ptCount val="9"/>
                <c:pt idx="0">
                  <c:v>2</c:v>
                </c:pt>
                <c:pt idx="1">
                  <c:v>1</c:v>
                </c:pt>
                <c:pt idx="2">
                  <c:v>2</c:v>
                </c:pt>
                <c:pt idx="3">
                  <c:v>3</c:v>
                </c:pt>
                <c:pt idx="4">
                  <c:v>1.5</c:v>
                </c:pt>
                <c:pt idx="5">
                  <c:v>2</c:v>
                </c:pt>
                <c:pt idx="6">
                  <c:v>1</c:v>
                </c:pt>
                <c:pt idx="7">
                  <c:v>1</c:v>
                </c:pt>
                <c:pt idx="8">
                  <c:v>0</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E038-4ABD-9048-1EA705581AD9}"/>
            </c:ext>
          </c:extLst>
        </c:ser>
        <c:ser>
          <c:idx val="1"/>
          <c:order val="1"/>
          <c:tx>
            <c:strRef>
              <c:f>Лист1!$C$1</c:f>
              <c:strCache>
                <c:ptCount val="1"/>
                <c:pt idx="0">
                  <c:v>Конец обучения</c:v>
                </c:pt>
              </c:strCache>
            </c:strRef>
          </c:tx>
          <c:spPr>
            <a:solidFill>
              <a:srgbClr val="E46C0A"/>
            </a:solidFill>
          </c:spPr>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Соответствие теоретических знаний</c:v>
                </c:pt>
                <c:pt idx="1">
                  <c:v>Владение   терминологий </c:v>
                </c:pt>
                <c:pt idx="2">
                  <c:v>Соответствие  практических   умений   и навыков   </c:v>
                </c:pt>
                <c:pt idx="3">
                  <c:v>Адекватность восприятия информации</c:v>
                </c:pt>
                <c:pt idx="4">
                  <c:v>Свободне владение  подачей информации </c:v>
                </c:pt>
                <c:pt idx="5">
                  <c:v>Самостоятельность в подготовке и уборке рабочего места</c:v>
                </c:pt>
                <c:pt idx="6">
                  <c:v>Эмоциональная устойчивость</c:v>
                </c:pt>
                <c:pt idx="7">
                  <c:v>Способность планировать проф карьеру</c:v>
                </c:pt>
                <c:pt idx="8">
                  <c:v>Способность адекватно воспринимать своё проф будущее</c:v>
                </c:pt>
              </c:strCache>
            </c:strRef>
          </c:cat>
          <c:val>
            <c:numRef>
              <c:f>Лист1!$C$2:$C$10</c:f>
              <c:numCache>
                <c:formatCode>General</c:formatCode>
                <c:ptCount val="9"/>
                <c:pt idx="0">
                  <c:v>4</c:v>
                </c:pt>
                <c:pt idx="1">
                  <c:v>4.5</c:v>
                </c:pt>
                <c:pt idx="2" formatCode="0.00">
                  <c:v>4.9000000000000004</c:v>
                </c:pt>
                <c:pt idx="3">
                  <c:v>5</c:v>
                </c:pt>
                <c:pt idx="4">
                  <c:v>4.5</c:v>
                </c:pt>
                <c:pt idx="5">
                  <c:v>5</c:v>
                </c:pt>
                <c:pt idx="6">
                  <c:v>4</c:v>
                </c:pt>
                <c:pt idx="7">
                  <c:v>4</c:v>
                </c:pt>
                <c:pt idx="8">
                  <c:v>4</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1-E038-4ABD-9048-1EA705581AD9}"/>
            </c:ext>
          </c:extLst>
        </c:ser>
        <c:dLbls>
          <c:showLegendKey val="0"/>
          <c:showVal val="1"/>
          <c:showCatName val="0"/>
          <c:showSerName val="0"/>
          <c:showPercent val="0"/>
          <c:showBubbleSize val="0"/>
        </c:dLbls>
        <c:gapWidth val="150"/>
        <c:overlap val="-25"/>
        <c:axId val="131934848"/>
        <c:axId val="132137344"/>
      </c:barChart>
      <c:catAx>
        <c:axId val="131934848"/>
        <c:scaling>
          <c:orientation val="minMax"/>
        </c:scaling>
        <c:delete val="0"/>
        <c:axPos val="l"/>
        <c:numFmt formatCode="General" sourceLinked="0"/>
        <c:majorTickMark val="none"/>
        <c:minorTickMark val="none"/>
        <c:tickLblPos val="nextTo"/>
        <c:crossAx val="132137344"/>
        <c:crosses val="autoZero"/>
        <c:auto val="1"/>
        <c:lblAlgn val="ctr"/>
        <c:lblOffset val="100"/>
        <c:noMultiLvlLbl val="0"/>
      </c:catAx>
      <c:valAx>
        <c:axId val="132137344"/>
        <c:scaling>
          <c:orientation val="minMax"/>
        </c:scaling>
        <c:delete val="1"/>
        <c:axPos val="b"/>
        <c:numFmt formatCode="General" sourceLinked="1"/>
        <c:majorTickMark val="out"/>
        <c:minorTickMark val="none"/>
        <c:tickLblPos val="nextTo"/>
        <c:crossAx val="131934848"/>
        <c:crosses val="autoZero"/>
        <c:crossBetween val="between"/>
      </c:valAx>
    </c:plotArea>
    <c:legend>
      <c:legendPos val="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barChart>
        <c:barDir val="col"/>
        <c:grouping val="clustered"/>
        <c:varyColors val="0"/>
        <c:ser>
          <c:idx val="0"/>
          <c:order val="0"/>
          <c:tx>
            <c:strRef>
              <c:f>Лист2!$B$1</c:f>
              <c:strCache>
                <c:ptCount val="1"/>
                <c:pt idx="0">
                  <c:v>начало года</c:v>
                </c:pt>
              </c:strCache>
            </c:strRef>
          </c:tx>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Лист2!$A$2:$A$11</c:f>
              <c:strCache>
                <c:ptCount val="10"/>
                <c:pt idx="0">
                  <c:v>желание общаться</c:v>
                </c:pt>
                <c:pt idx="1">
                  <c:v>мотивация посещения Центра</c:v>
                </c:pt>
                <c:pt idx="2">
                  <c:v>трудолюбие</c:v>
                </c:pt>
                <c:pt idx="3">
                  <c:v>живость</c:v>
                </c:pt>
                <c:pt idx="4">
                  <c:v>проф направленность</c:v>
                </c:pt>
                <c:pt idx="5">
                  <c:v>дисциплинированность</c:v>
                </c:pt>
                <c:pt idx="6">
                  <c:v>настойчивость</c:v>
                </c:pt>
                <c:pt idx="7">
                  <c:v>работоспособность</c:v>
                </c:pt>
                <c:pt idx="8">
                  <c:v>целеустремленность</c:v>
                </c:pt>
                <c:pt idx="9">
                  <c:v>эмоциональная регуляция</c:v>
                </c:pt>
              </c:strCache>
            </c:strRef>
          </c:cat>
          <c:val>
            <c:numRef>
              <c:f>Лист2!$B$2:$B$11</c:f>
              <c:numCache>
                <c:formatCode>0%</c:formatCode>
                <c:ptCount val="10"/>
                <c:pt idx="0">
                  <c:v>0.34</c:v>
                </c:pt>
                <c:pt idx="1">
                  <c:v>0.54</c:v>
                </c:pt>
                <c:pt idx="2">
                  <c:v>0.43000000000000027</c:v>
                </c:pt>
                <c:pt idx="3">
                  <c:v>0.34</c:v>
                </c:pt>
                <c:pt idx="4">
                  <c:v>0.24000000000000013</c:v>
                </c:pt>
                <c:pt idx="5">
                  <c:v>0.44</c:v>
                </c:pt>
                <c:pt idx="6">
                  <c:v>0.16</c:v>
                </c:pt>
                <c:pt idx="7">
                  <c:v>0.14000000000000001</c:v>
                </c:pt>
                <c:pt idx="8">
                  <c:v>0.28000000000000008</c:v>
                </c:pt>
                <c:pt idx="9">
                  <c:v>0.11</c:v>
                </c:pt>
              </c:numCache>
            </c:numRef>
          </c:val>
          <c:extLst>
            <c:ext xmlns:c16="http://schemas.microsoft.com/office/drawing/2014/chart" uri="{C3380CC4-5D6E-409C-BE32-E72D297353CC}">
              <c16:uniqueId val="{00000000-9914-4D49-BA20-20D3E3C15C15}"/>
            </c:ext>
          </c:extLst>
        </c:ser>
        <c:ser>
          <c:idx val="1"/>
          <c:order val="1"/>
          <c:tx>
            <c:strRef>
              <c:f>Лист2!$C$1</c:f>
              <c:strCache>
                <c:ptCount val="1"/>
                <c:pt idx="0">
                  <c:v>конец года</c:v>
                </c:pt>
              </c:strCache>
            </c:strRef>
          </c:tx>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Лист2!$A$2:$A$11</c:f>
              <c:strCache>
                <c:ptCount val="10"/>
                <c:pt idx="0">
                  <c:v>желание общаться</c:v>
                </c:pt>
                <c:pt idx="1">
                  <c:v>мотивация посещения Центра</c:v>
                </c:pt>
                <c:pt idx="2">
                  <c:v>трудолюбие</c:v>
                </c:pt>
                <c:pt idx="3">
                  <c:v>живость</c:v>
                </c:pt>
                <c:pt idx="4">
                  <c:v>проф направленность</c:v>
                </c:pt>
                <c:pt idx="5">
                  <c:v>дисциплинированность</c:v>
                </c:pt>
                <c:pt idx="6">
                  <c:v>настойчивость</c:v>
                </c:pt>
                <c:pt idx="7">
                  <c:v>работоспособность</c:v>
                </c:pt>
                <c:pt idx="8">
                  <c:v>целеустремленность</c:v>
                </c:pt>
                <c:pt idx="9">
                  <c:v>эмоциональная регуляция</c:v>
                </c:pt>
              </c:strCache>
            </c:strRef>
          </c:cat>
          <c:val>
            <c:numRef>
              <c:f>Лист2!$C$2:$C$11</c:f>
              <c:numCache>
                <c:formatCode>0%</c:formatCode>
                <c:ptCount val="10"/>
                <c:pt idx="0">
                  <c:v>0.97000000000000053</c:v>
                </c:pt>
                <c:pt idx="1">
                  <c:v>1</c:v>
                </c:pt>
                <c:pt idx="2">
                  <c:v>0.85000000000000053</c:v>
                </c:pt>
                <c:pt idx="3">
                  <c:v>0.77000000000000068</c:v>
                </c:pt>
                <c:pt idx="4">
                  <c:v>0.75000000000000056</c:v>
                </c:pt>
                <c:pt idx="5">
                  <c:v>0.76000000000000056</c:v>
                </c:pt>
                <c:pt idx="6">
                  <c:v>0.63000000000000056</c:v>
                </c:pt>
                <c:pt idx="7">
                  <c:v>0.8</c:v>
                </c:pt>
                <c:pt idx="8">
                  <c:v>0.6900000000000005</c:v>
                </c:pt>
                <c:pt idx="9">
                  <c:v>0.83000000000000052</c:v>
                </c:pt>
              </c:numCache>
            </c:numRef>
          </c:val>
          <c:extLst>
            <c:ext xmlns:c16="http://schemas.microsoft.com/office/drawing/2014/chart" uri="{C3380CC4-5D6E-409C-BE32-E72D297353CC}">
              <c16:uniqueId val="{00000001-9914-4D49-BA20-20D3E3C15C15}"/>
            </c:ext>
          </c:extLst>
        </c:ser>
        <c:dLbls>
          <c:showLegendKey val="0"/>
          <c:showVal val="1"/>
          <c:showCatName val="0"/>
          <c:showSerName val="0"/>
          <c:showPercent val="0"/>
          <c:showBubbleSize val="0"/>
        </c:dLbls>
        <c:gapWidth val="75"/>
        <c:axId val="132185088"/>
        <c:axId val="100401920"/>
      </c:barChart>
      <c:catAx>
        <c:axId val="132185088"/>
        <c:scaling>
          <c:orientation val="minMax"/>
        </c:scaling>
        <c:delete val="0"/>
        <c:axPos val="b"/>
        <c:numFmt formatCode="General" sourceLinked="0"/>
        <c:majorTickMark val="none"/>
        <c:minorTickMark val="none"/>
        <c:tickLblPos val="nextTo"/>
        <c:txPr>
          <a:bodyPr/>
          <a:lstStyle/>
          <a:p>
            <a:pPr>
              <a:defRPr>
                <a:latin typeface="Times New Roman"/>
                <a:cs typeface="Times New Roman"/>
              </a:defRPr>
            </a:pPr>
            <a:endParaRPr lang="ru-RU"/>
          </a:p>
        </c:txPr>
        <c:crossAx val="100401920"/>
        <c:crosses val="autoZero"/>
        <c:auto val="1"/>
        <c:lblAlgn val="ctr"/>
        <c:lblOffset val="100"/>
        <c:noMultiLvlLbl val="0"/>
      </c:catAx>
      <c:valAx>
        <c:axId val="100401920"/>
        <c:scaling>
          <c:orientation val="minMax"/>
        </c:scaling>
        <c:delete val="0"/>
        <c:axPos val="l"/>
        <c:numFmt formatCode="0%" sourceLinked="1"/>
        <c:majorTickMark val="none"/>
        <c:minorTickMark val="none"/>
        <c:tickLblPos val="nextTo"/>
        <c:crossAx val="132185088"/>
        <c:crosses val="autoZero"/>
        <c:crossBetween val="between"/>
      </c:valAx>
    </c:plotArea>
    <c:legend>
      <c:legendPos val="b"/>
      <c:overlay val="0"/>
      <c:txPr>
        <a:bodyPr/>
        <a:lstStyle/>
        <a:p>
          <a:pPr>
            <a:defRPr sz="1100" b="1">
              <a:latin typeface="Times New Roman"/>
              <a:cs typeface="Times New Roman"/>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Входная</a:t>
            </a:r>
            <a:r>
              <a:rPr lang="ru-RU" b="1" baseline="0">
                <a:solidFill>
                  <a:sysClr val="windowText" lastClr="000000"/>
                </a:solidFill>
              </a:rPr>
              <a:t> диагностика уровня профессионального выгорания педагогов</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Эмоциональное истощение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1</c:v>
                </c:pt>
                <c:pt idx="1">
                  <c:v>3</c:v>
                </c:pt>
                <c:pt idx="2">
                  <c:v>11</c:v>
                </c:pt>
              </c:numCache>
            </c:numRef>
          </c:val>
          <c:extLst>
            <c:ext xmlns:c16="http://schemas.microsoft.com/office/drawing/2014/chart" uri="{C3380CC4-5D6E-409C-BE32-E72D297353CC}">
              <c16:uniqueId val="{00000000-5771-434B-99C5-8726C4B50BFE}"/>
            </c:ext>
          </c:extLst>
        </c:ser>
        <c:ser>
          <c:idx val="1"/>
          <c:order val="1"/>
          <c:tx>
            <c:strRef>
              <c:f>Лист1!$C$1</c:f>
              <c:strCache>
                <c:ptCount val="1"/>
                <c:pt idx="0">
                  <c:v>Деперсонализация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Низкий уровень</c:v>
                </c:pt>
                <c:pt idx="1">
                  <c:v>Средний уровень</c:v>
                </c:pt>
                <c:pt idx="2">
                  <c:v>Высокий уровень</c:v>
                </c:pt>
              </c:strCache>
            </c:strRef>
          </c:cat>
          <c:val>
            <c:numRef>
              <c:f>Лист1!$C$2:$C$4</c:f>
              <c:numCache>
                <c:formatCode>General</c:formatCode>
                <c:ptCount val="3"/>
                <c:pt idx="0">
                  <c:v>3</c:v>
                </c:pt>
                <c:pt idx="1">
                  <c:v>5</c:v>
                </c:pt>
                <c:pt idx="2">
                  <c:v>7</c:v>
                </c:pt>
              </c:numCache>
            </c:numRef>
          </c:val>
          <c:extLst>
            <c:ext xmlns:c16="http://schemas.microsoft.com/office/drawing/2014/chart" uri="{C3380CC4-5D6E-409C-BE32-E72D297353CC}">
              <c16:uniqueId val="{00000001-5771-434B-99C5-8726C4B50BFE}"/>
            </c:ext>
          </c:extLst>
        </c:ser>
        <c:ser>
          <c:idx val="2"/>
          <c:order val="2"/>
          <c:tx>
            <c:strRef>
              <c:f>Лист1!$D$1</c:f>
              <c:strCache>
                <c:ptCount val="1"/>
                <c:pt idx="0">
                  <c:v>Редукция</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Низкий уровень</c:v>
                </c:pt>
                <c:pt idx="1">
                  <c:v>Средний уровень</c:v>
                </c:pt>
                <c:pt idx="2">
                  <c:v>Высокий уровень</c:v>
                </c:pt>
              </c:strCache>
            </c:strRef>
          </c:cat>
          <c:val>
            <c:numRef>
              <c:f>Лист1!$D$2:$D$4</c:f>
              <c:numCache>
                <c:formatCode>General</c:formatCode>
                <c:ptCount val="3"/>
                <c:pt idx="0">
                  <c:v>5</c:v>
                </c:pt>
                <c:pt idx="1">
                  <c:v>7</c:v>
                </c:pt>
                <c:pt idx="2">
                  <c:v>3</c:v>
                </c:pt>
              </c:numCache>
            </c:numRef>
          </c:val>
          <c:extLst>
            <c:ext xmlns:c16="http://schemas.microsoft.com/office/drawing/2014/chart" uri="{C3380CC4-5D6E-409C-BE32-E72D297353CC}">
              <c16:uniqueId val="{00000002-5771-434B-99C5-8726C4B50BFE}"/>
            </c:ext>
          </c:extLst>
        </c:ser>
        <c:dLbls>
          <c:showLegendKey val="0"/>
          <c:showVal val="0"/>
          <c:showCatName val="0"/>
          <c:showSerName val="0"/>
          <c:showPercent val="0"/>
          <c:showBubbleSize val="0"/>
        </c:dLbls>
        <c:gapWidth val="219"/>
        <c:overlap val="-27"/>
        <c:axId val="119077888"/>
        <c:axId val="119087872"/>
      </c:barChart>
      <c:catAx>
        <c:axId val="11907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crossAx val="119087872"/>
        <c:crosses val="autoZero"/>
        <c:auto val="1"/>
        <c:lblAlgn val="ctr"/>
        <c:lblOffset val="100"/>
        <c:noMultiLvlLbl val="0"/>
      </c:catAx>
      <c:valAx>
        <c:axId val="119087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crossAx val="119077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Итоговая</a:t>
            </a:r>
            <a:r>
              <a:rPr lang="ru-RU" b="1" baseline="0">
                <a:solidFill>
                  <a:sysClr val="windowText" lastClr="000000"/>
                </a:solidFill>
              </a:rPr>
              <a:t> диагностика уровня профессионального выгорания педагогов</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Эмоциональное истощение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8</c:v>
                </c:pt>
                <c:pt idx="1">
                  <c:v>6</c:v>
                </c:pt>
                <c:pt idx="2">
                  <c:v>1</c:v>
                </c:pt>
              </c:numCache>
            </c:numRef>
          </c:val>
          <c:extLst>
            <c:ext xmlns:c16="http://schemas.microsoft.com/office/drawing/2014/chart" uri="{C3380CC4-5D6E-409C-BE32-E72D297353CC}">
              <c16:uniqueId val="{00000000-FCF7-4605-9DDD-29F43ABEBE3B}"/>
            </c:ext>
          </c:extLst>
        </c:ser>
        <c:ser>
          <c:idx val="1"/>
          <c:order val="1"/>
          <c:tx>
            <c:strRef>
              <c:f>Лист1!$C$1</c:f>
              <c:strCache>
                <c:ptCount val="1"/>
                <c:pt idx="0">
                  <c:v>Деперсонализация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Низкий уровень</c:v>
                </c:pt>
                <c:pt idx="1">
                  <c:v>Средний уровень</c:v>
                </c:pt>
                <c:pt idx="2">
                  <c:v>Высокий уровень</c:v>
                </c:pt>
              </c:strCache>
            </c:strRef>
          </c:cat>
          <c:val>
            <c:numRef>
              <c:f>Лист1!$C$2:$C$4</c:f>
              <c:numCache>
                <c:formatCode>General</c:formatCode>
                <c:ptCount val="3"/>
                <c:pt idx="0">
                  <c:v>6</c:v>
                </c:pt>
                <c:pt idx="1">
                  <c:v>8</c:v>
                </c:pt>
                <c:pt idx="2">
                  <c:v>1</c:v>
                </c:pt>
              </c:numCache>
            </c:numRef>
          </c:val>
          <c:extLst>
            <c:ext xmlns:c16="http://schemas.microsoft.com/office/drawing/2014/chart" uri="{C3380CC4-5D6E-409C-BE32-E72D297353CC}">
              <c16:uniqueId val="{00000001-FCF7-4605-9DDD-29F43ABEBE3B}"/>
            </c:ext>
          </c:extLst>
        </c:ser>
        <c:ser>
          <c:idx val="2"/>
          <c:order val="2"/>
          <c:tx>
            <c:strRef>
              <c:f>Лист1!$D$1</c:f>
              <c:strCache>
                <c:ptCount val="1"/>
                <c:pt idx="0">
                  <c:v>Редукция</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Низкий уровень</c:v>
                </c:pt>
                <c:pt idx="1">
                  <c:v>Средний уровень</c:v>
                </c:pt>
                <c:pt idx="2">
                  <c:v>Высокий уровень</c:v>
                </c:pt>
              </c:strCache>
            </c:strRef>
          </c:cat>
          <c:val>
            <c:numRef>
              <c:f>Лист1!$D$2:$D$4</c:f>
              <c:numCache>
                <c:formatCode>General</c:formatCode>
                <c:ptCount val="3"/>
                <c:pt idx="0">
                  <c:v>8</c:v>
                </c:pt>
                <c:pt idx="1">
                  <c:v>5</c:v>
                </c:pt>
                <c:pt idx="2">
                  <c:v>2</c:v>
                </c:pt>
              </c:numCache>
            </c:numRef>
          </c:val>
          <c:extLst>
            <c:ext xmlns:c16="http://schemas.microsoft.com/office/drawing/2014/chart" uri="{C3380CC4-5D6E-409C-BE32-E72D297353CC}">
              <c16:uniqueId val="{00000002-FCF7-4605-9DDD-29F43ABEBE3B}"/>
            </c:ext>
          </c:extLst>
        </c:ser>
        <c:dLbls>
          <c:showLegendKey val="0"/>
          <c:showVal val="0"/>
          <c:showCatName val="0"/>
          <c:showSerName val="0"/>
          <c:showPercent val="0"/>
          <c:showBubbleSize val="0"/>
        </c:dLbls>
        <c:gapWidth val="219"/>
        <c:overlap val="-27"/>
        <c:axId val="119188096"/>
        <c:axId val="119931264"/>
      </c:barChart>
      <c:catAx>
        <c:axId val="11918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crossAx val="119931264"/>
        <c:crosses val="autoZero"/>
        <c:auto val="1"/>
        <c:lblAlgn val="ctr"/>
        <c:lblOffset val="100"/>
        <c:noMultiLvlLbl val="0"/>
      </c:catAx>
      <c:valAx>
        <c:axId val="11993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crossAx val="11918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Динамика</a:t>
            </a:r>
            <a:r>
              <a:rPr lang="ru-RU" sz="1400" baseline="0"/>
              <a:t> уровня развития рефлексивности педагогов</a:t>
            </a:r>
            <a:endParaRPr lang="ru-RU" sz="1400"/>
          </a:p>
        </c:rich>
      </c:tx>
      <c:overlay val="0"/>
    </c:title>
    <c:autoTitleDeleted val="0"/>
    <c:plotArea>
      <c:layout>
        <c:manualLayout>
          <c:layoutTarget val="inner"/>
          <c:xMode val="edge"/>
          <c:yMode val="edge"/>
          <c:x val="7.6116773746839922E-2"/>
          <c:y val="0.38294546515018968"/>
          <c:w val="0.54552726921404759"/>
          <c:h val="0.35422127789581881"/>
        </c:manualLayout>
      </c:layout>
      <c:barChart>
        <c:barDir val="col"/>
        <c:grouping val="clustered"/>
        <c:varyColors val="0"/>
        <c:ser>
          <c:idx val="0"/>
          <c:order val="0"/>
          <c:tx>
            <c:strRef>
              <c:f>Лист1!$B$1</c:f>
              <c:strCache>
                <c:ptCount val="1"/>
                <c:pt idx="0">
                  <c:v>Входная диагностика</c:v>
                </c:pt>
              </c:strCache>
            </c:strRef>
          </c:tx>
          <c:invertIfNegative val="0"/>
          <c:dLbls>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6</c:v>
                </c:pt>
                <c:pt idx="1">
                  <c:v>7</c:v>
                </c:pt>
                <c:pt idx="2">
                  <c:v>2</c:v>
                </c:pt>
              </c:numCache>
            </c:numRef>
          </c:val>
          <c:extLst>
            <c:ext xmlns:c16="http://schemas.microsoft.com/office/drawing/2014/chart" uri="{C3380CC4-5D6E-409C-BE32-E72D297353CC}">
              <c16:uniqueId val="{00000000-537A-435E-91A9-51DA1BF6DA46}"/>
            </c:ext>
          </c:extLst>
        </c:ser>
        <c:ser>
          <c:idx val="1"/>
          <c:order val="1"/>
          <c:tx>
            <c:strRef>
              <c:f>Лист1!$C$1</c:f>
              <c:strCache>
                <c:ptCount val="1"/>
                <c:pt idx="0">
                  <c:v>Итоговая диагностика</c:v>
                </c:pt>
              </c:strCache>
            </c:strRef>
          </c:tx>
          <c:spPr>
            <a:solidFill>
              <a:srgbClr val="FB373C"/>
            </a:solidFill>
          </c:spPr>
          <c:invertIfNegative val="0"/>
          <c:dLbls>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Низкий уровень</c:v>
                </c:pt>
                <c:pt idx="1">
                  <c:v>Средний уровень</c:v>
                </c:pt>
                <c:pt idx="2">
                  <c:v>Высокий уровень</c:v>
                </c:pt>
              </c:strCache>
            </c:strRef>
          </c:cat>
          <c:val>
            <c:numRef>
              <c:f>Лист1!$C$2:$C$4</c:f>
              <c:numCache>
                <c:formatCode>General</c:formatCode>
                <c:ptCount val="3"/>
                <c:pt idx="0">
                  <c:v>1</c:v>
                </c:pt>
                <c:pt idx="1">
                  <c:v>9</c:v>
                </c:pt>
                <c:pt idx="2">
                  <c:v>5</c:v>
                </c:pt>
              </c:numCache>
            </c:numRef>
          </c:val>
          <c:extLst>
            <c:ext xmlns:c16="http://schemas.microsoft.com/office/drawing/2014/chart" uri="{C3380CC4-5D6E-409C-BE32-E72D297353CC}">
              <c16:uniqueId val="{00000001-537A-435E-91A9-51DA1BF6DA46}"/>
            </c:ext>
          </c:extLst>
        </c:ser>
        <c:dLbls>
          <c:showLegendKey val="0"/>
          <c:showVal val="0"/>
          <c:showCatName val="0"/>
          <c:showSerName val="0"/>
          <c:showPercent val="0"/>
          <c:showBubbleSize val="0"/>
        </c:dLbls>
        <c:gapWidth val="150"/>
        <c:axId val="119977472"/>
        <c:axId val="119979008"/>
      </c:barChart>
      <c:catAx>
        <c:axId val="119977472"/>
        <c:scaling>
          <c:orientation val="minMax"/>
        </c:scaling>
        <c:delete val="0"/>
        <c:axPos val="b"/>
        <c:numFmt formatCode="General" sourceLinked="0"/>
        <c:majorTickMark val="out"/>
        <c:minorTickMark val="none"/>
        <c:tickLblPos val="nextTo"/>
        <c:txPr>
          <a:bodyPr/>
          <a:lstStyle/>
          <a:p>
            <a:pPr>
              <a:defRPr b="1"/>
            </a:pPr>
            <a:endParaRPr lang="ru-RU"/>
          </a:p>
        </c:txPr>
        <c:crossAx val="119979008"/>
        <c:crosses val="autoZero"/>
        <c:auto val="1"/>
        <c:lblAlgn val="ctr"/>
        <c:lblOffset val="100"/>
        <c:noMultiLvlLbl val="0"/>
      </c:catAx>
      <c:valAx>
        <c:axId val="119979008"/>
        <c:scaling>
          <c:orientation val="minMax"/>
        </c:scaling>
        <c:delete val="0"/>
        <c:axPos val="l"/>
        <c:majorGridlines/>
        <c:numFmt formatCode="General" sourceLinked="1"/>
        <c:majorTickMark val="out"/>
        <c:minorTickMark val="none"/>
        <c:tickLblPos val="nextTo"/>
        <c:txPr>
          <a:bodyPr/>
          <a:lstStyle/>
          <a:p>
            <a:pPr>
              <a:defRPr b="1"/>
            </a:pPr>
            <a:endParaRPr lang="ru-RU"/>
          </a:p>
        </c:txPr>
        <c:crossAx val="119977472"/>
        <c:crosses val="autoZero"/>
        <c:crossBetween val="between"/>
      </c:valAx>
    </c:plotArea>
    <c:legend>
      <c:legendPos val="r"/>
      <c:legendEntry>
        <c:idx val="0"/>
        <c:txPr>
          <a:bodyPr/>
          <a:lstStyle/>
          <a:p>
            <a:pPr>
              <a:defRPr sz="1100" b="1"/>
            </a:pPr>
            <a:endParaRPr lang="ru-RU"/>
          </a:p>
        </c:txPr>
      </c:legendEntry>
      <c:legendEntry>
        <c:idx val="1"/>
        <c:txPr>
          <a:bodyPr/>
          <a:lstStyle/>
          <a:p>
            <a:pPr>
              <a:defRPr sz="1100" b="1"/>
            </a:pPr>
            <a:endParaRPr lang="ru-RU"/>
          </a:p>
        </c:txPr>
      </c:legendEntry>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Динамика</a:t>
            </a:r>
            <a:r>
              <a:rPr lang="ru-RU" sz="1400" baseline="0"/>
              <a:t> уровня личностной тревожности педагогов</a:t>
            </a:r>
            <a:endParaRPr lang="ru-RU" sz="1400"/>
          </a:p>
        </c:rich>
      </c:tx>
      <c:layout>
        <c:manualLayout>
          <c:xMode val="edge"/>
          <c:yMode val="edge"/>
          <c:x val="0.11555785399706389"/>
          <c:y val="4.3010752688172046E-2"/>
        </c:manualLayout>
      </c:layout>
      <c:overlay val="0"/>
    </c:title>
    <c:autoTitleDeleted val="0"/>
    <c:plotArea>
      <c:layout/>
      <c:barChart>
        <c:barDir val="col"/>
        <c:grouping val="clustered"/>
        <c:varyColors val="0"/>
        <c:ser>
          <c:idx val="0"/>
          <c:order val="0"/>
          <c:tx>
            <c:strRef>
              <c:f>Лист1!$B$1</c:f>
              <c:strCache>
                <c:ptCount val="1"/>
                <c:pt idx="0">
                  <c:v>Входная диагностика</c:v>
                </c:pt>
              </c:strCache>
            </c:strRef>
          </c:tx>
          <c:invertIfNegative val="0"/>
          <c:dLbls>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Лист1!$A$2:$A$5</c:f>
              <c:strCache>
                <c:ptCount val="4"/>
                <c:pt idx="0">
                  <c:v>Очень высокий</c:v>
                </c:pt>
                <c:pt idx="1">
                  <c:v>Высокий</c:v>
                </c:pt>
                <c:pt idx="2">
                  <c:v>Средний</c:v>
                </c:pt>
                <c:pt idx="3">
                  <c:v>Низкий</c:v>
                </c:pt>
              </c:strCache>
            </c:strRef>
          </c:cat>
          <c:val>
            <c:numRef>
              <c:f>Лист1!$B$2:$B$5</c:f>
              <c:numCache>
                <c:formatCode>General</c:formatCode>
                <c:ptCount val="4"/>
                <c:pt idx="0">
                  <c:v>1</c:v>
                </c:pt>
                <c:pt idx="1">
                  <c:v>3</c:v>
                </c:pt>
                <c:pt idx="2">
                  <c:v>7</c:v>
                </c:pt>
                <c:pt idx="3">
                  <c:v>4</c:v>
                </c:pt>
              </c:numCache>
            </c:numRef>
          </c:val>
          <c:extLst>
            <c:ext xmlns:c16="http://schemas.microsoft.com/office/drawing/2014/chart" uri="{C3380CC4-5D6E-409C-BE32-E72D297353CC}">
              <c16:uniqueId val="{00000000-7187-427B-ACAE-4DBDF66CA967}"/>
            </c:ext>
          </c:extLst>
        </c:ser>
        <c:ser>
          <c:idx val="1"/>
          <c:order val="1"/>
          <c:tx>
            <c:strRef>
              <c:f>Лист1!$C$1</c:f>
              <c:strCache>
                <c:ptCount val="1"/>
                <c:pt idx="0">
                  <c:v>Итоговая диагностика</c:v>
                </c:pt>
              </c:strCache>
            </c:strRef>
          </c:tx>
          <c:spPr>
            <a:solidFill>
              <a:srgbClr val="FB373C"/>
            </a:solidFill>
          </c:spPr>
          <c:invertIfNegative val="0"/>
          <c:dLbls>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Лист1!$A$2:$A$5</c:f>
              <c:strCache>
                <c:ptCount val="4"/>
                <c:pt idx="0">
                  <c:v>Очень высокий</c:v>
                </c:pt>
                <c:pt idx="1">
                  <c:v>Высокий</c:v>
                </c:pt>
                <c:pt idx="2">
                  <c:v>Средний</c:v>
                </c:pt>
                <c:pt idx="3">
                  <c:v>Низкий</c:v>
                </c:pt>
              </c:strCache>
            </c:strRef>
          </c:cat>
          <c:val>
            <c:numRef>
              <c:f>Лист1!$C$2:$C$5</c:f>
              <c:numCache>
                <c:formatCode>General</c:formatCode>
                <c:ptCount val="4"/>
                <c:pt idx="0">
                  <c:v>0</c:v>
                </c:pt>
                <c:pt idx="1">
                  <c:v>1</c:v>
                </c:pt>
                <c:pt idx="2">
                  <c:v>5</c:v>
                </c:pt>
                <c:pt idx="3">
                  <c:v>9</c:v>
                </c:pt>
              </c:numCache>
            </c:numRef>
          </c:val>
          <c:extLst>
            <c:ext xmlns:c16="http://schemas.microsoft.com/office/drawing/2014/chart" uri="{C3380CC4-5D6E-409C-BE32-E72D297353CC}">
              <c16:uniqueId val="{00000001-7187-427B-ACAE-4DBDF66CA967}"/>
            </c:ext>
          </c:extLst>
        </c:ser>
        <c:dLbls>
          <c:showLegendKey val="0"/>
          <c:showVal val="0"/>
          <c:showCatName val="0"/>
          <c:showSerName val="0"/>
          <c:showPercent val="0"/>
          <c:showBubbleSize val="0"/>
        </c:dLbls>
        <c:gapWidth val="150"/>
        <c:axId val="120022144"/>
        <c:axId val="120023680"/>
      </c:barChart>
      <c:catAx>
        <c:axId val="120022144"/>
        <c:scaling>
          <c:orientation val="minMax"/>
        </c:scaling>
        <c:delete val="0"/>
        <c:axPos val="b"/>
        <c:numFmt formatCode="General" sourceLinked="0"/>
        <c:majorTickMark val="out"/>
        <c:minorTickMark val="none"/>
        <c:tickLblPos val="nextTo"/>
        <c:txPr>
          <a:bodyPr/>
          <a:lstStyle/>
          <a:p>
            <a:pPr>
              <a:defRPr b="1"/>
            </a:pPr>
            <a:endParaRPr lang="ru-RU"/>
          </a:p>
        </c:txPr>
        <c:crossAx val="120023680"/>
        <c:crosses val="autoZero"/>
        <c:auto val="1"/>
        <c:lblAlgn val="ctr"/>
        <c:lblOffset val="100"/>
        <c:noMultiLvlLbl val="0"/>
      </c:catAx>
      <c:valAx>
        <c:axId val="120023680"/>
        <c:scaling>
          <c:orientation val="minMax"/>
        </c:scaling>
        <c:delete val="0"/>
        <c:axPos val="l"/>
        <c:majorGridlines/>
        <c:numFmt formatCode="General" sourceLinked="1"/>
        <c:majorTickMark val="out"/>
        <c:minorTickMark val="none"/>
        <c:tickLblPos val="nextTo"/>
        <c:txPr>
          <a:bodyPr/>
          <a:lstStyle/>
          <a:p>
            <a:pPr>
              <a:defRPr b="1"/>
            </a:pPr>
            <a:endParaRPr lang="ru-RU"/>
          </a:p>
        </c:txPr>
        <c:crossAx val="120022144"/>
        <c:crosses val="autoZero"/>
        <c:crossBetween val="between"/>
      </c:valAx>
    </c:plotArea>
    <c:legend>
      <c:legendPos val="r"/>
      <c:legendEntry>
        <c:idx val="0"/>
        <c:txPr>
          <a:bodyPr/>
          <a:lstStyle/>
          <a:p>
            <a:pPr>
              <a:defRPr sz="1100" b="1"/>
            </a:pPr>
            <a:endParaRPr lang="ru-RU"/>
          </a:p>
        </c:txPr>
      </c:legendEntry>
      <c:legendEntry>
        <c:idx val="1"/>
        <c:txPr>
          <a:bodyPr/>
          <a:lstStyle/>
          <a:p>
            <a:pPr>
              <a:defRPr sz="1100" b="1"/>
            </a:pPr>
            <a:endParaRPr lang="ru-RU"/>
          </a:p>
        </c:txPr>
      </c:legendEntry>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475F-C43D-4CEF-A0CC-C95A7570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64869</Words>
  <Characters>369756</Characters>
  <Application>Microsoft Office Word</Application>
  <DocSecurity>0</DocSecurity>
  <Lines>3081</Lines>
  <Paragraphs>867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Администратор</cp:lastModifiedBy>
  <cp:revision>10</cp:revision>
  <cp:lastPrinted>2023-05-22T09:50:00Z</cp:lastPrinted>
  <dcterms:created xsi:type="dcterms:W3CDTF">2025-06-10T12:23:00Z</dcterms:created>
  <dcterms:modified xsi:type="dcterms:W3CDTF">2025-06-25T11:36:00Z</dcterms:modified>
</cp:coreProperties>
</file>