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684CA" w14:textId="77777777" w:rsidR="00BB1FA1" w:rsidRPr="00BB1FA1" w:rsidRDefault="00BB1FA1" w:rsidP="00BB1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BB1FA1">
        <w:rPr>
          <w:b/>
          <w:bCs/>
        </w:rPr>
        <w:t xml:space="preserve">  </w:t>
      </w:r>
      <w:r w:rsidRPr="00BB1FA1">
        <w:rPr>
          <w:b/>
          <w:bCs/>
          <w:sz w:val="28"/>
          <w:szCs w:val="28"/>
        </w:rPr>
        <w:t>Консультативно-диагностическая работа с семьями, воспитывающими детей с РАС</w:t>
      </w:r>
    </w:p>
    <w:p w14:paraId="6A00F998" w14:textId="77777777" w:rsidR="00BB1FA1" w:rsidRPr="00BB1FA1" w:rsidRDefault="00BB1FA1" w:rsidP="00BB1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hyperlink r:id="rId4" w:history="1">
        <w:r w:rsidRPr="00BB1FA1">
          <w:rPr>
            <w:rStyle w:val="a3"/>
            <w:sz w:val="28"/>
            <w:szCs w:val="28"/>
          </w:rPr>
          <w:t>https://psyjournals.ru/nonserialpublications/cdwfrcasd2018</w:t>
        </w:r>
      </w:hyperlink>
      <w:r w:rsidRPr="00BB1FA1">
        <w:rPr>
          <w:sz w:val="28"/>
          <w:szCs w:val="28"/>
        </w:rPr>
        <w:t> </w:t>
      </w:r>
    </w:p>
    <w:p w14:paraId="42742F9C" w14:textId="77777777" w:rsidR="00BB1FA1" w:rsidRPr="00BB1FA1" w:rsidRDefault="00BB1FA1" w:rsidP="00BB1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BB1FA1">
        <w:rPr>
          <w:b/>
          <w:bCs/>
          <w:sz w:val="28"/>
          <w:szCs w:val="28"/>
        </w:rPr>
        <w:t> 2.      Модель и технология универсального дизайна обучения в условиях разнообразия образовательных потребностей обучающихся в начальной школе</w:t>
      </w:r>
    </w:p>
    <w:p w14:paraId="7E534304" w14:textId="77777777" w:rsidR="00BB1FA1" w:rsidRPr="00BB1FA1" w:rsidRDefault="00BB1FA1" w:rsidP="00BB1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hyperlink r:id="rId5" w:history="1">
        <w:r w:rsidRPr="00BB1FA1">
          <w:rPr>
            <w:rStyle w:val="a3"/>
            <w:sz w:val="28"/>
            <w:szCs w:val="28"/>
          </w:rPr>
          <w:t>https://psyjournals.ru/nonserialpublications/mtude2020</w:t>
        </w:r>
      </w:hyperlink>
      <w:r w:rsidRPr="00BB1FA1">
        <w:rPr>
          <w:sz w:val="28"/>
          <w:szCs w:val="28"/>
        </w:rPr>
        <w:t> </w:t>
      </w:r>
    </w:p>
    <w:p w14:paraId="5B3EFE5E" w14:textId="77777777" w:rsidR="00BB1FA1" w:rsidRPr="00BB1FA1" w:rsidRDefault="00BB1FA1" w:rsidP="00BB1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BB1FA1">
        <w:rPr>
          <w:sz w:val="28"/>
          <w:szCs w:val="28"/>
        </w:rPr>
        <w:t> </w:t>
      </w:r>
      <w:r w:rsidRPr="00BB1FA1">
        <w:rPr>
          <w:b/>
          <w:bCs/>
          <w:sz w:val="28"/>
          <w:szCs w:val="28"/>
        </w:rPr>
        <w:t>3.      Особенности организации внешкольных мероприятий для обучающихся с РАС в музеях</w:t>
      </w:r>
    </w:p>
    <w:p w14:paraId="1AB13730" w14:textId="77777777" w:rsidR="00BB1FA1" w:rsidRPr="00BB1FA1" w:rsidRDefault="00BB1FA1" w:rsidP="00BB1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hyperlink r:id="rId6" w:history="1">
        <w:r w:rsidRPr="00BB1FA1">
          <w:rPr>
            <w:rStyle w:val="a3"/>
            <w:sz w:val="28"/>
            <w:szCs w:val="28"/>
          </w:rPr>
          <w:t>https://psyjournals.ru/nonserialpublications/asd_museums_2022</w:t>
        </w:r>
      </w:hyperlink>
    </w:p>
    <w:p w14:paraId="1B9EFA84" w14:textId="77777777" w:rsidR="00BB1FA1" w:rsidRPr="00BB1FA1" w:rsidRDefault="00BB1FA1" w:rsidP="00BB1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BB1FA1">
        <w:rPr>
          <w:b/>
          <w:bCs/>
          <w:sz w:val="28"/>
          <w:szCs w:val="28"/>
        </w:rPr>
        <w:t>4.      Оценка инклюзивного процесса образовательной организации </w:t>
      </w:r>
    </w:p>
    <w:p w14:paraId="3CFD57C5" w14:textId="77777777" w:rsidR="00BB1FA1" w:rsidRPr="00BB1FA1" w:rsidRDefault="00BB1FA1" w:rsidP="00BB1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hyperlink r:id="rId7" w:history="1">
        <w:r w:rsidRPr="00BB1FA1">
          <w:rPr>
            <w:rStyle w:val="a3"/>
            <w:sz w:val="28"/>
            <w:szCs w:val="28"/>
          </w:rPr>
          <w:t>https://psyjournals.ru/nonserialpublications/aipeo2022</w:t>
        </w:r>
      </w:hyperlink>
    </w:p>
    <w:p w14:paraId="5E1CF4C9" w14:textId="77777777" w:rsidR="00BB1FA1" w:rsidRPr="00BB1FA1" w:rsidRDefault="00BB1FA1" w:rsidP="00BB1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BB1FA1">
        <w:rPr>
          <w:sz w:val="28"/>
          <w:szCs w:val="28"/>
        </w:rPr>
        <w:t> </w:t>
      </w:r>
      <w:r w:rsidRPr="00BB1FA1">
        <w:rPr>
          <w:b/>
          <w:bCs/>
          <w:sz w:val="28"/>
          <w:szCs w:val="28"/>
        </w:rPr>
        <w:t>5.      ППС детей с хроническими соматическими заболеваниями с применением дистанционных технологий</w:t>
      </w:r>
    </w:p>
    <w:p w14:paraId="17E7A328" w14:textId="77777777" w:rsidR="00BB1FA1" w:rsidRPr="00BB1FA1" w:rsidRDefault="00BB1FA1" w:rsidP="00BB1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hyperlink r:id="rId8" w:history="1">
        <w:r w:rsidRPr="00BB1FA1">
          <w:rPr>
            <w:rStyle w:val="a3"/>
            <w:sz w:val="28"/>
            <w:szCs w:val="28"/>
          </w:rPr>
          <w:t>https://psyjournals.ru/nonserialpublications/psyeduchildrensupport2021</w:t>
        </w:r>
      </w:hyperlink>
    </w:p>
    <w:p w14:paraId="2C6AEABB" w14:textId="77777777" w:rsidR="00BB1FA1" w:rsidRPr="00BB1FA1" w:rsidRDefault="00BB1FA1" w:rsidP="00BB1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BB1FA1">
        <w:rPr>
          <w:b/>
          <w:bCs/>
          <w:sz w:val="28"/>
          <w:szCs w:val="28"/>
        </w:rPr>
        <w:t>6.      Профессиональная подготовка тьюторов для инклюзивного образования</w:t>
      </w:r>
    </w:p>
    <w:p w14:paraId="1CBBE06D" w14:textId="77777777" w:rsidR="00BB1FA1" w:rsidRPr="00BB1FA1" w:rsidRDefault="00BB1FA1" w:rsidP="00BB1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hyperlink r:id="rId9" w:history="1">
        <w:r w:rsidRPr="00BB1FA1">
          <w:rPr>
            <w:rStyle w:val="a3"/>
            <w:sz w:val="28"/>
            <w:szCs w:val="28"/>
          </w:rPr>
          <w:t>https://psyjournals.ru/nonserialpublications/pttie2024</w:t>
        </w:r>
      </w:hyperlink>
    </w:p>
    <w:p w14:paraId="6E9D7CED" w14:textId="77777777" w:rsidR="00BB1FA1" w:rsidRPr="00BB1FA1" w:rsidRDefault="00BB1FA1" w:rsidP="00BB1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BB1FA1">
        <w:rPr>
          <w:b/>
          <w:bCs/>
          <w:sz w:val="28"/>
          <w:szCs w:val="28"/>
        </w:rPr>
        <w:t>7.      Самообследование инклюзивной образовательной среды образовательной организацией</w:t>
      </w:r>
    </w:p>
    <w:p w14:paraId="2ACE8D4E" w14:textId="77777777" w:rsidR="00BB1FA1" w:rsidRPr="00BB1FA1" w:rsidRDefault="00BB1FA1" w:rsidP="00BB1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hyperlink r:id="rId10" w:history="1">
        <w:r w:rsidRPr="00BB1FA1">
          <w:rPr>
            <w:rStyle w:val="a3"/>
            <w:sz w:val="28"/>
            <w:szCs w:val="28"/>
          </w:rPr>
          <w:t>https://psyjournals.ru/nonserialpublications/sieeeo2022</w:t>
        </w:r>
      </w:hyperlink>
    </w:p>
    <w:p w14:paraId="510FB0E4" w14:textId="77777777" w:rsidR="00BB1FA1" w:rsidRPr="00BB1FA1" w:rsidRDefault="00BB1FA1" w:rsidP="00BB1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BB1FA1">
        <w:rPr>
          <w:b/>
          <w:bCs/>
          <w:sz w:val="28"/>
          <w:szCs w:val="28"/>
        </w:rPr>
        <w:t>8.  </w:t>
      </w:r>
      <w:r w:rsidRPr="00BB1FA1">
        <w:rPr>
          <w:sz w:val="28"/>
          <w:szCs w:val="28"/>
        </w:rPr>
        <w:t xml:space="preserve">    </w:t>
      </w:r>
      <w:r w:rsidRPr="00BB1FA1">
        <w:rPr>
          <w:b/>
          <w:bCs/>
          <w:sz w:val="28"/>
          <w:szCs w:val="28"/>
        </w:rPr>
        <w:t>Создание инклюзивной образовательной среды в образовательных организациях</w:t>
      </w:r>
    </w:p>
    <w:p w14:paraId="62020693" w14:textId="77777777" w:rsidR="00BB1FA1" w:rsidRPr="00BB1FA1" w:rsidRDefault="00BB1FA1" w:rsidP="00BB1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hyperlink r:id="rId11" w:history="1">
        <w:r w:rsidRPr="00BB1FA1">
          <w:rPr>
            <w:rStyle w:val="a3"/>
            <w:sz w:val="28"/>
            <w:szCs w:val="28"/>
          </w:rPr>
          <w:t>https://psyjournals.ru/nonserialpublications/ieeceo2022</w:t>
        </w:r>
      </w:hyperlink>
    </w:p>
    <w:p w14:paraId="02C316E3" w14:textId="77777777" w:rsidR="00BB1FA1" w:rsidRPr="00BB1FA1" w:rsidRDefault="00BB1FA1" w:rsidP="00BB1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BB1FA1">
        <w:rPr>
          <w:b/>
          <w:bCs/>
          <w:sz w:val="28"/>
          <w:szCs w:val="28"/>
        </w:rPr>
        <w:t>9.  Технологии разработки ИОМ для обучающихся с ОВЗ</w:t>
      </w:r>
    </w:p>
    <w:p w14:paraId="1151C202" w14:textId="77777777" w:rsidR="00BB1FA1" w:rsidRPr="00BB1FA1" w:rsidRDefault="00BB1FA1" w:rsidP="00BB1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hyperlink r:id="rId12" w:history="1">
        <w:r w:rsidRPr="00BB1FA1">
          <w:rPr>
            <w:rStyle w:val="a3"/>
            <w:sz w:val="28"/>
            <w:szCs w:val="28"/>
          </w:rPr>
          <w:t>https://psyjournals.ru/nonserialpublications/tder2020</w:t>
        </w:r>
      </w:hyperlink>
    </w:p>
    <w:p w14:paraId="088C7B68" w14:textId="77777777" w:rsidR="00BB1FA1" w:rsidRPr="00BB1FA1" w:rsidRDefault="00BB1FA1" w:rsidP="00BB1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BB1FA1">
        <w:rPr>
          <w:b/>
          <w:bCs/>
          <w:sz w:val="28"/>
          <w:szCs w:val="28"/>
        </w:rPr>
        <w:t> 10.  Философские и методологические основы инклюзивного образования</w:t>
      </w:r>
    </w:p>
    <w:p w14:paraId="10670380" w14:textId="77777777" w:rsidR="00BB1FA1" w:rsidRPr="00BB1FA1" w:rsidRDefault="00BB1FA1" w:rsidP="00BB1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hyperlink r:id="rId13" w:history="1">
        <w:r w:rsidRPr="00BB1FA1">
          <w:rPr>
            <w:rStyle w:val="a3"/>
            <w:sz w:val="28"/>
            <w:szCs w:val="28"/>
          </w:rPr>
          <w:t>https://psyjournals.ru/nonserialpublications/pmbie2022</w:t>
        </w:r>
      </w:hyperlink>
    </w:p>
    <w:p w14:paraId="5E6A1819" w14:textId="77777777" w:rsidR="00852607" w:rsidRDefault="00852607">
      <w:bookmarkStart w:id="0" w:name="_GoBack"/>
      <w:bookmarkEnd w:id="0"/>
    </w:p>
    <w:sectPr w:rsidR="00852607" w:rsidSect="00BB1FA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15"/>
    <w:rsid w:val="002B4815"/>
    <w:rsid w:val="00852607"/>
    <w:rsid w:val="00BB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CF03A-D2FE-41D2-9E39-CE4144A3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FA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B1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journals.ru/nonserialpublications/psyeduchildrensupport2021" TargetMode="External"/><Relationship Id="rId13" Type="http://schemas.openxmlformats.org/officeDocument/2006/relationships/hyperlink" Target="https://psyjournals.ru/nonserialpublications/pmbie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syjournals.ru/nonserialpublications/aipeo2022" TargetMode="External"/><Relationship Id="rId12" Type="http://schemas.openxmlformats.org/officeDocument/2006/relationships/hyperlink" Target="https://psyjournals.ru/nonserialpublications/tder2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yjournals.ru/nonserialpublications/asd_museums_2022" TargetMode="External"/><Relationship Id="rId11" Type="http://schemas.openxmlformats.org/officeDocument/2006/relationships/hyperlink" Target="https://psyjournals.ru/nonserialpublications/ieeceo2022" TargetMode="External"/><Relationship Id="rId5" Type="http://schemas.openxmlformats.org/officeDocument/2006/relationships/hyperlink" Target="https://psyjournals.ru/nonserialpublications/mtude202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syjournals.ru/nonserialpublications/sieeeo2022" TargetMode="External"/><Relationship Id="rId4" Type="http://schemas.openxmlformats.org/officeDocument/2006/relationships/hyperlink" Target="https://psyjournals.ru/nonserialpublications/cdwfrcasd2018" TargetMode="External"/><Relationship Id="rId9" Type="http://schemas.openxmlformats.org/officeDocument/2006/relationships/hyperlink" Target="https://psyjournals.ru/nonserialpublications/pttie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Подун</dc:creator>
  <cp:keywords/>
  <dc:description/>
  <cp:lastModifiedBy>Елена А. Подун</cp:lastModifiedBy>
  <cp:revision>2</cp:revision>
  <dcterms:created xsi:type="dcterms:W3CDTF">2025-11-11T14:56:00Z</dcterms:created>
  <dcterms:modified xsi:type="dcterms:W3CDTF">2025-11-11T14:57:00Z</dcterms:modified>
</cp:coreProperties>
</file>