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9ED" w:rsidRDefault="002E4AF3" w:rsidP="002E4AF3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 w:rsidRPr="008F3766">
        <w:rPr>
          <w:rFonts w:ascii="Times New Roman" w:hAnsi="Times New Roman"/>
          <w:b/>
          <w:sz w:val="36"/>
          <w:szCs w:val="36"/>
        </w:rPr>
        <w:t>"</w:t>
      </w:r>
      <w:r>
        <w:rPr>
          <w:rFonts w:ascii="Times New Roman" w:hAnsi="Times New Roman"/>
          <w:b/>
          <w:sz w:val="36"/>
          <w:szCs w:val="36"/>
        </w:rPr>
        <w:t xml:space="preserve">Предотвращение отчужденности между </w:t>
      </w:r>
    </w:p>
    <w:p w:rsidR="002E4AF3" w:rsidRPr="008F3766" w:rsidRDefault="002E4AF3" w:rsidP="002E4AF3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родителями и детьми</w:t>
      </w:r>
      <w:r w:rsidRPr="008F3766">
        <w:rPr>
          <w:rFonts w:ascii="Times New Roman" w:hAnsi="Times New Roman"/>
          <w:b/>
          <w:sz w:val="36"/>
          <w:szCs w:val="36"/>
        </w:rPr>
        <w:t>".</w:t>
      </w:r>
    </w:p>
    <w:p w:rsidR="002E4AF3" w:rsidRDefault="002E4AF3" w:rsidP="002E4AF3">
      <w:pPr>
        <w:pStyle w:val="a3"/>
        <w:rPr>
          <w:rFonts w:ascii="Times New Roman" w:hAnsi="Times New Roman"/>
          <w:sz w:val="28"/>
          <w:szCs w:val="28"/>
        </w:rPr>
      </w:pPr>
    </w:p>
    <w:p w:rsidR="002E4AF3" w:rsidRPr="00C44193" w:rsidRDefault="002E4AF3" w:rsidP="002E4AF3">
      <w:pPr>
        <w:pStyle w:val="a3"/>
        <w:rPr>
          <w:rFonts w:ascii="Times New Roman" w:hAnsi="Times New Roman"/>
          <w:sz w:val="28"/>
          <w:szCs w:val="28"/>
        </w:rPr>
      </w:pPr>
    </w:p>
    <w:p w:rsidR="002E4AF3" w:rsidRPr="002E4AF3" w:rsidRDefault="002E4AF3" w:rsidP="002E4AF3">
      <w:pPr>
        <w:pStyle w:val="a3"/>
        <w:rPr>
          <w:rFonts w:ascii="Times New Roman" w:hAnsi="Times New Roman"/>
          <w:b/>
          <w:i/>
          <w:sz w:val="32"/>
          <w:szCs w:val="32"/>
          <w:u w:val="single"/>
        </w:rPr>
      </w:pPr>
      <w:proofErr w:type="gramStart"/>
      <w:r w:rsidRPr="002E4AF3">
        <w:rPr>
          <w:rFonts w:ascii="Times New Roman" w:hAnsi="Times New Roman"/>
          <w:b/>
          <w:i/>
          <w:sz w:val="32"/>
          <w:szCs w:val="32"/>
          <w:u w:val="single"/>
        </w:rPr>
        <w:t>Цель :</w:t>
      </w:r>
      <w:proofErr w:type="gramEnd"/>
      <w:r w:rsidRPr="002E4AF3">
        <w:rPr>
          <w:rFonts w:ascii="Times New Roman" w:hAnsi="Times New Roman"/>
          <w:b/>
          <w:i/>
          <w:sz w:val="32"/>
          <w:szCs w:val="32"/>
          <w:u w:val="single"/>
        </w:rPr>
        <w:t xml:space="preserve">                </w:t>
      </w:r>
    </w:p>
    <w:p w:rsidR="002E4AF3" w:rsidRDefault="002E4AF3" w:rsidP="00313B2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познакомить  с особенностями подросткового возраста и указать на основные проблемы, с которыми сталкивается подросток;</w:t>
      </w:r>
    </w:p>
    <w:p w:rsidR="002E4AF3" w:rsidRDefault="002E4AF3" w:rsidP="00313B2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благоприятной, дружеской атмосферы в семье и во взаимоотношениях между родителями и детьми;</w:t>
      </w:r>
    </w:p>
    <w:p w:rsidR="002E4AF3" w:rsidRDefault="002E4AF3" w:rsidP="00313B2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показать важность доверительного и доброжелательного общения </w:t>
      </w:r>
      <w:r w:rsidR="00CA2071">
        <w:rPr>
          <w:rFonts w:ascii="Times New Roman" w:hAnsi="Times New Roman"/>
          <w:sz w:val="28"/>
          <w:szCs w:val="28"/>
        </w:rPr>
        <w:t xml:space="preserve">родителей </w:t>
      </w:r>
      <w:r>
        <w:rPr>
          <w:rFonts w:ascii="Times New Roman" w:hAnsi="Times New Roman"/>
          <w:sz w:val="28"/>
          <w:szCs w:val="28"/>
        </w:rPr>
        <w:t>со своим ребенком;</w:t>
      </w:r>
    </w:p>
    <w:p w:rsidR="002E4AF3" w:rsidRDefault="002E4AF3" w:rsidP="00313B2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помочь преодолеть трудности во взаимоотношениях со своими детьми </w:t>
      </w:r>
      <w:r w:rsidR="00CA2071">
        <w:rPr>
          <w:rFonts w:ascii="Times New Roman" w:hAnsi="Times New Roman"/>
          <w:sz w:val="28"/>
          <w:szCs w:val="28"/>
        </w:rPr>
        <w:t>и предотвратить конфликты в семье.</w:t>
      </w:r>
    </w:p>
    <w:p w:rsidR="002E4AF3" w:rsidRPr="002E4AF3" w:rsidRDefault="002E4AF3" w:rsidP="002E4AF3">
      <w:pPr>
        <w:pStyle w:val="a3"/>
        <w:rPr>
          <w:rFonts w:ascii="Times New Roman" w:hAnsi="Times New Roman"/>
          <w:sz w:val="28"/>
          <w:szCs w:val="28"/>
        </w:rPr>
      </w:pPr>
      <w:r w:rsidRPr="002E4AF3">
        <w:rPr>
          <w:rFonts w:ascii="Times New Roman" w:hAnsi="Times New Roman"/>
          <w:sz w:val="28"/>
          <w:szCs w:val="28"/>
        </w:rPr>
        <w:t xml:space="preserve">          </w:t>
      </w:r>
    </w:p>
    <w:p w:rsidR="002E4AF3" w:rsidRPr="002E4AF3" w:rsidRDefault="002E4AF3" w:rsidP="002E4AF3">
      <w:pPr>
        <w:pStyle w:val="a3"/>
        <w:rPr>
          <w:rFonts w:ascii="Times New Roman" w:hAnsi="Times New Roman"/>
          <w:sz w:val="28"/>
          <w:szCs w:val="28"/>
        </w:rPr>
      </w:pPr>
      <w:r w:rsidRPr="002E4AF3">
        <w:rPr>
          <w:rFonts w:ascii="Times New Roman" w:hAnsi="Times New Roman"/>
          <w:b/>
          <w:i/>
          <w:sz w:val="32"/>
          <w:szCs w:val="32"/>
          <w:u w:val="single"/>
        </w:rPr>
        <w:t>Аудитория:</w:t>
      </w:r>
      <w:r w:rsidRPr="002E4AF3">
        <w:rPr>
          <w:rFonts w:ascii="Times New Roman" w:hAnsi="Times New Roman"/>
          <w:sz w:val="28"/>
          <w:szCs w:val="28"/>
        </w:rPr>
        <w:t xml:space="preserve"> </w:t>
      </w:r>
      <w:r w:rsidR="00161673">
        <w:rPr>
          <w:rFonts w:ascii="Times New Roman" w:hAnsi="Times New Roman"/>
          <w:sz w:val="28"/>
          <w:szCs w:val="28"/>
        </w:rPr>
        <w:t xml:space="preserve">педагоги, </w:t>
      </w:r>
      <w:r w:rsidR="00CA2071">
        <w:rPr>
          <w:rFonts w:ascii="Times New Roman" w:hAnsi="Times New Roman"/>
          <w:sz w:val="28"/>
          <w:szCs w:val="28"/>
        </w:rPr>
        <w:t>родители</w:t>
      </w:r>
      <w:r w:rsidRPr="002E4AF3">
        <w:rPr>
          <w:rFonts w:ascii="Times New Roman" w:hAnsi="Times New Roman"/>
          <w:sz w:val="28"/>
          <w:szCs w:val="28"/>
        </w:rPr>
        <w:t>.</w:t>
      </w:r>
    </w:p>
    <w:p w:rsidR="002E4AF3" w:rsidRPr="002E4AF3" w:rsidRDefault="002E4AF3" w:rsidP="002E4AF3">
      <w:pPr>
        <w:pStyle w:val="a3"/>
        <w:rPr>
          <w:rFonts w:ascii="Times New Roman" w:hAnsi="Times New Roman"/>
          <w:sz w:val="28"/>
          <w:szCs w:val="28"/>
        </w:rPr>
      </w:pPr>
    </w:p>
    <w:p w:rsidR="00CA2071" w:rsidRDefault="002E4AF3" w:rsidP="002E4AF3">
      <w:pPr>
        <w:pStyle w:val="a3"/>
        <w:rPr>
          <w:rFonts w:ascii="Times New Roman" w:hAnsi="Times New Roman"/>
          <w:b/>
          <w:i/>
          <w:sz w:val="32"/>
          <w:szCs w:val="32"/>
          <w:u w:val="single"/>
        </w:rPr>
      </w:pPr>
      <w:r w:rsidRPr="002E4AF3">
        <w:rPr>
          <w:rFonts w:ascii="Times New Roman" w:hAnsi="Times New Roman"/>
          <w:b/>
          <w:i/>
          <w:sz w:val="32"/>
          <w:szCs w:val="32"/>
          <w:u w:val="single"/>
        </w:rPr>
        <w:t xml:space="preserve">Ход занятия:   </w:t>
      </w:r>
    </w:p>
    <w:p w:rsidR="002E4AF3" w:rsidRPr="002E4AF3" w:rsidRDefault="002E4AF3" w:rsidP="00313B28">
      <w:pPr>
        <w:pStyle w:val="a3"/>
        <w:jc w:val="both"/>
        <w:rPr>
          <w:rFonts w:ascii="Times New Roman" w:hAnsi="Times New Roman"/>
          <w:b/>
          <w:i/>
          <w:sz w:val="32"/>
          <w:szCs w:val="32"/>
          <w:u w:val="single"/>
        </w:rPr>
      </w:pPr>
      <w:r w:rsidRPr="002E4AF3">
        <w:rPr>
          <w:rFonts w:ascii="Times New Roman" w:hAnsi="Times New Roman"/>
          <w:b/>
          <w:i/>
          <w:sz w:val="32"/>
          <w:szCs w:val="32"/>
          <w:u w:val="single"/>
        </w:rPr>
        <w:t xml:space="preserve"> </w:t>
      </w:r>
    </w:p>
    <w:p w:rsidR="00CA2071" w:rsidRDefault="00CA2071" w:rsidP="00313B2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Здравствуйте, уважаемые </w:t>
      </w:r>
      <w:r w:rsidR="00D028FF">
        <w:rPr>
          <w:rFonts w:ascii="Times New Roman" w:hAnsi="Times New Roman"/>
          <w:sz w:val="28"/>
          <w:szCs w:val="28"/>
        </w:rPr>
        <w:t>коллеги</w:t>
      </w:r>
      <w:r>
        <w:rPr>
          <w:rFonts w:ascii="Times New Roman" w:hAnsi="Times New Roman"/>
          <w:sz w:val="28"/>
          <w:szCs w:val="28"/>
        </w:rPr>
        <w:t xml:space="preserve">! </w:t>
      </w:r>
    </w:p>
    <w:p w:rsidR="00D028FF" w:rsidRDefault="00D028FF" w:rsidP="00B57701">
      <w:pPr>
        <w:pStyle w:val="a3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B57701" w:rsidRPr="007675CD" w:rsidRDefault="00CA2071" w:rsidP="00B57701">
      <w:pPr>
        <w:pStyle w:val="a3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Очень часто у нас возникают трудности и вопросы, которые касаются наших взаимоотношений с ребенком: недопонимание, нежелание подростка делиться беспокоящими его проблемами с родителями, конфликты, </w:t>
      </w:r>
      <w:r w:rsidR="00313B28">
        <w:rPr>
          <w:rFonts w:ascii="Times New Roman" w:hAnsi="Times New Roman"/>
          <w:sz w:val="28"/>
          <w:szCs w:val="28"/>
        </w:rPr>
        <w:t xml:space="preserve">беспричинно </w:t>
      </w:r>
      <w:r>
        <w:rPr>
          <w:rFonts w:ascii="Times New Roman" w:hAnsi="Times New Roman"/>
          <w:sz w:val="28"/>
          <w:szCs w:val="28"/>
        </w:rPr>
        <w:t xml:space="preserve">пониженное настроение, нежелание выполнять просьбы и указания родителей, непослушание. А ведь причина этих проблем в том, что иногда мы не учитываем </w:t>
      </w:r>
      <w:r w:rsidR="00313B28">
        <w:rPr>
          <w:rFonts w:ascii="Times New Roman" w:hAnsi="Times New Roman"/>
          <w:sz w:val="28"/>
          <w:szCs w:val="28"/>
        </w:rPr>
        <w:t>возрастные особенности и потребности наших детей, навязывая им свое собственное мнение, иногда неправильное. Мы забываем, что наш ребенок уже вырос и у него появились свои интересы, желания, проблемы, стремления и часто считаем, что нам виднее и лучше знать, что ему необходимо и как лучше поступить.</w:t>
      </w:r>
      <w:r>
        <w:rPr>
          <w:rFonts w:ascii="Times New Roman" w:hAnsi="Times New Roman"/>
          <w:sz w:val="28"/>
          <w:szCs w:val="28"/>
        </w:rPr>
        <w:t xml:space="preserve"> </w:t>
      </w:r>
      <w:r w:rsidR="00313B28">
        <w:rPr>
          <w:rFonts w:ascii="Times New Roman" w:hAnsi="Times New Roman"/>
          <w:sz w:val="28"/>
          <w:szCs w:val="28"/>
        </w:rPr>
        <w:t>Но не меняя отношения к своему ребенку, не задумываясь о том, что важно ему, а не нам, мы рискуем натолкнуться на ещё большие проблемы в общении с нашими детьми: конфликты, отказ от общения ребенка с родителями, неприязнь и агр</w:t>
      </w:r>
      <w:r w:rsidR="00125C5A">
        <w:rPr>
          <w:rFonts w:ascii="Times New Roman" w:hAnsi="Times New Roman"/>
          <w:sz w:val="28"/>
          <w:szCs w:val="28"/>
        </w:rPr>
        <w:t xml:space="preserve">ессия к родителям, уход из дома, суицидальное </w:t>
      </w:r>
      <w:proofErr w:type="gramStart"/>
      <w:r w:rsidR="00125C5A">
        <w:rPr>
          <w:rFonts w:ascii="Times New Roman" w:hAnsi="Times New Roman"/>
          <w:sz w:val="28"/>
          <w:szCs w:val="28"/>
        </w:rPr>
        <w:t>поведение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B57701" w:rsidRPr="007675CD">
        <w:rPr>
          <w:rFonts w:ascii="Times New Roman" w:hAnsi="Times New Roman"/>
          <w:b/>
          <w:i/>
          <w:sz w:val="28"/>
          <w:szCs w:val="28"/>
        </w:rPr>
        <w:t>.</w:t>
      </w:r>
      <w:proofErr w:type="gramEnd"/>
    </w:p>
    <w:p w:rsidR="00B57701" w:rsidRDefault="00DD1492" w:rsidP="00B577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 w:rsidR="00B57701">
        <w:rPr>
          <w:rFonts w:ascii="Times New Roman" w:hAnsi="Times New Roman"/>
          <w:sz w:val="28"/>
          <w:szCs w:val="28"/>
        </w:rPr>
        <w:t xml:space="preserve">та проблема </w:t>
      </w:r>
      <w:r w:rsidR="00514C11">
        <w:rPr>
          <w:rFonts w:ascii="Times New Roman" w:hAnsi="Times New Roman"/>
          <w:sz w:val="28"/>
          <w:szCs w:val="28"/>
        </w:rPr>
        <w:t xml:space="preserve">может </w:t>
      </w:r>
      <w:r w:rsidR="00B57701">
        <w:rPr>
          <w:rFonts w:ascii="Times New Roman" w:hAnsi="Times New Roman"/>
          <w:sz w:val="28"/>
          <w:szCs w:val="28"/>
        </w:rPr>
        <w:t>к</w:t>
      </w:r>
      <w:r w:rsidR="00514C11">
        <w:rPr>
          <w:rFonts w:ascii="Times New Roman" w:hAnsi="Times New Roman"/>
          <w:sz w:val="28"/>
          <w:szCs w:val="28"/>
        </w:rPr>
        <w:t>оснуться</w:t>
      </w:r>
      <w:r w:rsidR="00B577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каждого ребенка и возникнуть на любом этапе его развития, не зависимо от возраста. В</w:t>
      </w:r>
      <w:r w:rsidR="00B57701">
        <w:rPr>
          <w:rFonts w:ascii="Times New Roman" w:hAnsi="Times New Roman"/>
          <w:sz w:val="28"/>
          <w:szCs w:val="28"/>
        </w:rPr>
        <w:t xml:space="preserve">едь </w:t>
      </w:r>
      <w:proofErr w:type="gramStart"/>
      <w:r w:rsidR="00B57701">
        <w:rPr>
          <w:rFonts w:ascii="Times New Roman" w:hAnsi="Times New Roman"/>
          <w:sz w:val="28"/>
          <w:szCs w:val="28"/>
        </w:rPr>
        <w:t>ребенок</w:t>
      </w:r>
      <w:proofErr w:type="gramEnd"/>
      <w:r w:rsidR="00B57701">
        <w:rPr>
          <w:rFonts w:ascii="Times New Roman" w:hAnsi="Times New Roman"/>
          <w:sz w:val="28"/>
          <w:szCs w:val="28"/>
        </w:rPr>
        <w:t xml:space="preserve"> развиваясь впитыва</w:t>
      </w:r>
      <w:r>
        <w:rPr>
          <w:rFonts w:ascii="Times New Roman" w:hAnsi="Times New Roman"/>
          <w:sz w:val="28"/>
          <w:szCs w:val="28"/>
        </w:rPr>
        <w:t>ет</w:t>
      </w:r>
      <w:r w:rsidR="00B57701">
        <w:rPr>
          <w:rFonts w:ascii="Times New Roman" w:hAnsi="Times New Roman"/>
          <w:sz w:val="28"/>
          <w:szCs w:val="28"/>
        </w:rPr>
        <w:t xml:space="preserve"> слова, поведение, упреки родителей на протяжении всего периода взросления. </w:t>
      </w:r>
      <w:r>
        <w:rPr>
          <w:rFonts w:ascii="Times New Roman" w:hAnsi="Times New Roman"/>
          <w:sz w:val="28"/>
          <w:szCs w:val="28"/>
        </w:rPr>
        <w:t>Н</w:t>
      </w:r>
      <w:r w:rsidR="00514C11">
        <w:rPr>
          <w:rFonts w:ascii="Times New Roman" w:hAnsi="Times New Roman"/>
          <w:sz w:val="28"/>
          <w:szCs w:val="28"/>
        </w:rPr>
        <w:t>еобходимо</w:t>
      </w:r>
      <w:r>
        <w:rPr>
          <w:rFonts w:ascii="Times New Roman" w:hAnsi="Times New Roman"/>
          <w:sz w:val="28"/>
          <w:szCs w:val="28"/>
        </w:rPr>
        <w:t xml:space="preserve"> задум</w:t>
      </w:r>
      <w:r w:rsidR="00514C11">
        <w:rPr>
          <w:rFonts w:ascii="Times New Roman" w:hAnsi="Times New Roman"/>
          <w:sz w:val="28"/>
          <w:szCs w:val="28"/>
        </w:rPr>
        <w:t>ываться</w:t>
      </w:r>
      <w:r w:rsidR="00B57701">
        <w:rPr>
          <w:rFonts w:ascii="Times New Roman" w:hAnsi="Times New Roman"/>
          <w:sz w:val="28"/>
          <w:szCs w:val="28"/>
        </w:rPr>
        <w:t xml:space="preserve"> </w:t>
      </w:r>
      <w:r w:rsidR="00514C11">
        <w:rPr>
          <w:rFonts w:ascii="Times New Roman" w:hAnsi="Times New Roman"/>
          <w:sz w:val="28"/>
          <w:szCs w:val="28"/>
        </w:rPr>
        <w:t>о возникающих проблемах</w:t>
      </w:r>
      <w:r w:rsidR="00356116">
        <w:rPr>
          <w:rFonts w:ascii="Times New Roman" w:hAnsi="Times New Roman"/>
          <w:sz w:val="28"/>
          <w:szCs w:val="28"/>
        </w:rPr>
        <w:t>, решать их</w:t>
      </w:r>
      <w:r w:rsidR="00514C11">
        <w:rPr>
          <w:rFonts w:ascii="Times New Roman" w:hAnsi="Times New Roman"/>
          <w:sz w:val="28"/>
          <w:szCs w:val="28"/>
        </w:rPr>
        <w:t xml:space="preserve"> </w:t>
      </w:r>
      <w:r w:rsidR="00B57701">
        <w:rPr>
          <w:rFonts w:ascii="Times New Roman" w:hAnsi="Times New Roman"/>
          <w:sz w:val="28"/>
          <w:szCs w:val="28"/>
        </w:rPr>
        <w:t>и мен</w:t>
      </w:r>
      <w:r w:rsidR="00514C11">
        <w:rPr>
          <w:rFonts w:ascii="Times New Roman" w:hAnsi="Times New Roman"/>
          <w:sz w:val="28"/>
          <w:szCs w:val="28"/>
        </w:rPr>
        <w:t>я</w:t>
      </w:r>
      <w:r w:rsidR="00B57701">
        <w:rPr>
          <w:rFonts w:ascii="Times New Roman" w:hAnsi="Times New Roman"/>
          <w:sz w:val="28"/>
          <w:szCs w:val="28"/>
        </w:rPr>
        <w:t xml:space="preserve">ть </w:t>
      </w:r>
      <w:r w:rsidR="00514C11">
        <w:rPr>
          <w:rFonts w:ascii="Times New Roman" w:hAnsi="Times New Roman"/>
          <w:sz w:val="28"/>
          <w:szCs w:val="28"/>
        </w:rPr>
        <w:t xml:space="preserve">свое </w:t>
      </w:r>
      <w:r w:rsidR="00B57701">
        <w:rPr>
          <w:rFonts w:ascii="Times New Roman" w:hAnsi="Times New Roman"/>
          <w:sz w:val="28"/>
          <w:szCs w:val="28"/>
        </w:rPr>
        <w:t>отношени</w:t>
      </w:r>
      <w:r w:rsidR="00514C11">
        <w:rPr>
          <w:rFonts w:ascii="Times New Roman" w:hAnsi="Times New Roman"/>
          <w:sz w:val="28"/>
          <w:szCs w:val="28"/>
        </w:rPr>
        <w:t>е</w:t>
      </w:r>
      <w:r w:rsidR="00B57701">
        <w:rPr>
          <w:rFonts w:ascii="Times New Roman" w:hAnsi="Times New Roman"/>
          <w:sz w:val="28"/>
          <w:szCs w:val="28"/>
        </w:rPr>
        <w:t xml:space="preserve"> к ребенку</w:t>
      </w:r>
      <w:r w:rsidR="00514C11">
        <w:rPr>
          <w:rFonts w:ascii="Times New Roman" w:hAnsi="Times New Roman"/>
          <w:sz w:val="28"/>
          <w:szCs w:val="28"/>
        </w:rPr>
        <w:t>, если это требуется</w:t>
      </w:r>
      <w:r w:rsidR="00B57701">
        <w:rPr>
          <w:rFonts w:ascii="Times New Roman" w:hAnsi="Times New Roman"/>
          <w:sz w:val="28"/>
          <w:szCs w:val="28"/>
        </w:rPr>
        <w:t>. Есть возможность не допустить в будущем таких трудностей</w:t>
      </w:r>
      <w:r w:rsidR="00B57701" w:rsidRPr="002E4AF3">
        <w:rPr>
          <w:rFonts w:ascii="Times New Roman" w:hAnsi="Times New Roman"/>
          <w:sz w:val="28"/>
          <w:szCs w:val="28"/>
        </w:rPr>
        <w:t xml:space="preserve"> </w:t>
      </w:r>
      <w:r w:rsidR="00B57701">
        <w:rPr>
          <w:rFonts w:ascii="Times New Roman" w:hAnsi="Times New Roman"/>
          <w:sz w:val="28"/>
          <w:szCs w:val="28"/>
        </w:rPr>
        <w:t>и начать подстраиваться под интересы и потребности наших детей уже сейчас.</w:t>
      </w:r>
      <w:r w:rsidR="00B57701" w:rsidRPr="00743436">
        <w:rPr>
          <w:rFonts w:ascii="Times New Roman" w:hAnsi="Times New Roman"/>
          <w:sz w:val="28"/>
          <w:szCs w:val="28"/>
        </w:rPr>
        <w:t xml:space="preserve"> </w:t>
      </w:r>
    </w:p>
    <w:p w:rsidR="00DD1492" w:rsidRPr="007675CD" w:rsidRDefault="00B57701" w:rsidP="00DD1492">
      <w:pPr>
        <w:pStyle w:val="a3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Многие родители считают, что ребенок навсегда в их власти - это заблуждение. Ведь указывая как жить, что делать и т.д. вы говорите ребенку о том, что он не способен сам принимать решения и выбирать то, что он </w:t>
      </w:r>
      <w:r>
        <w:rPr>
          <w:rFonts w:ascii="Times New Roman" w:hAnsi="Times New Roman"/>
          <w:sz w:val="28"/>
          <w:szCs w:val="28"/>
        </w:rPr>
        <w:lastRenderedPageBreak/>
        <w:t xml:space="preserve">считает нужным для себя. Не научившись на своих пробах и ошибках, ребенок не сможет привить себе навыки самостоятельной жизни. </w:t>
      </w:r>
    </w:p>
    <w:p w:rsidR="00B57701" w:rsidRDefault="00B57701" w:rsidP="00313B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3B28" w:rsidRDefault="00125C5A" w:rsidP="00313B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Мы с Вами все родители. </w:t>
      </w:r>
      <w:r w:rsidR="001A3235">
        <w:rPr>
          <w:rFonts w:ascii="Times New Roman" w:hAnsi="Times New Roman"/>
          <w:sz w:val="28"/>
          <w:szCs w:val="28"/>
        </w:rPr>
        <w:t>Давайте з</w:t>
      </w:r>
      <w:r w:rsidR="00313B28">
        <w:rPr>
          <w:rFonts w:ascii="Times New Roman" w:hAnsi="Times New Roman"/>
          <w:sz w:val="28"/>
          <w:szCs w:val="28"/>
        </w:rPr>
        <w:t>ада</w:t>
      </w:r>
      <w:r w:rsidR="001A3235">
        <w:rPr>
          <w:rFonts w:ascii="Times New Roman" w:hAnsi="Times New Roman"/>
          <w:sz w:val="28"/>
          <w:szCs w:val="28"/>
        </w:rPr>
        <w:t>дим</w:t>
      </w:r>
      <w:r w:rsidR="00313B28">
        <w:rPr>
          <w:rFonts w:ascii="Times New Roman" w:hAnsi="Times New Roman"/>
          <w:sz w:val="28"/>
          <w:szCs w:val="28"/>
        </w:rPr>
        <w:t xml:space="preserve"> себе мысленно следующие вопросы: </w:t>
      </w:r>
    </w:p>
    <w:p w:rsidR="00313B28" w:rsidRDefault="00313B28" w:rsidP="00313B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3B28" w:rsidRPr="00D84BB0" w:rsidRDefault="00313B28" w:rsidP="00313B2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84BB0">
        <w:rPr>
          <w:rFonts w:ascii="Times New Roman" w:eastAsia="Times New Roman" w:hAnsi="Times New Roman" w:cs="Times New Roman"/>
          <w:i/>
          <w:sz w:val="28"/>
          <w:szCs w:val="28"/>
        </w:rPr>
        <w:t>- Давно ли вы разговаривали со своим ребенком по душам?</w:t>
      </w:r>
    </w:p>
    <w:p w:rsidR="00313B28" w:rsidRPr="00D84BB0" w:rsidRDefault="00313B28" w:rsidP="00313B2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84BB0">
        <w:rPr>
          <w:rFonts w:ascii="Times New Roman" w:eastAsia="Times New Roman" w:hAnsi="Times New Roman" w:cs="Times New Roman"/>
          <w:i/>
          <w:sz w:val="28"/>
          <w:szCs w:val="28"/>
        </w:rPr>
        <w:t>- Есть ли у вас общие с ребенком интересы?</w:t>
      </w:r>
    </w:p>
    <w:p w:rsidR="00313B28" w:rsidRDefault="00313B28" w:rsidP="00313B2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84BB0">
        <w:rPr>
          <w:rFonts w:ascii="Times New Roman" w:eastAsia="Times New Roman" w:hAnsi="Times New Roman" w:cs="Times New Roman"/>
          <w:i/>
          <w:sz w:val="28"/>
          <w:szCs w:val="28"/>
        </w:rPr>
        <w:t>- Часто ли вы с ребенком заняты общим, интересным для него делом?</w:t>
      </w:r>
    </w:p>
    <w:p w:rsidR="00313B28" w:rsidRDefault="00313B28" w:rsidP="00313B2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Может ли ваш ребенок доверить вам секрет?</w:t>
      </w:r>
    </w:p>
    <w:p w:rsidR="00A45A73" w:rsidRDefault="00A45A73" w:rsidP="00313B2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-Можете ли вы назвать свои взаимоотношения с ребенком доверительными и доброжелательными?</w:t>
      </w:r>
    </w:p>
    <w:p w:rsidR="00A45A73" w:rsidRDefault="00A45A73" w:rsidP="00313B2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Обращается ли ваш ребенок к вам за помощью в трудные для него минуты?</w:t>
      </w:r>
    </w:p>
    <w:p w:rsidR="00313B28" w:rsidRDefault="00313B28" w:rsidP="00313B28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:rsidR="00DD1492" w:rsidRDefault="00A45A73" w:rsidP="00DD149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на все вопросы вы ответили положительно, то вас не задела данная проблема. Е</w:t>
      </w:r>
      <w:r w:rsidR="00313B28">
        <w:rPr>
          <w:rFonts w:ascii="Times New Roman" w:hAnsi="Times New Roman"/>
          <w:sz w:val="28"/>
          <w:szCs w:val="28"/>
        </w:rPr>
        <w:t>сли хоть один вопрос заставил вас задуматься, то проблема отчуждения между родителями и детьми для вас будет актуальна.</w:t>
      </w:r>
      <w:r w:rsidR="00DD1492" w:rsidRPr="00DD149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DD1492">
        <w:rPr>
          <w:rFonts w:ascii="Times New Roman" w:hAnsi="Times New Roman"/>
          <w:b/>
          <w:i/>
          <w:sz w:val="28"/>
          <w:szCs w:val="28"/>
        </w:rPr>
        <w:t>(</w:t>
      </w:r>
      <w:r w:rsidR="00DD1492" w:rsidRPr="007675CD">
        <w:rPr>
          <w:rFonts w:ascii="Times New Roman" w:hAnsi="Times New Roman"/>
          <w:b/>
          <w:i/>
          <w:sz w:val="28"/>
          <w:szCs w:val="28"/>
        </w:rPr>
        <w:t xml:space="preserve">Слайд </w:t>
      </w:r>
      <w:r w:rsidR="00DD1492">
        <w:rPr>
          <w:rFonts w:ascii="Times New Roman" w:hAnsi="Times New Roman"/>
          <w:b/>
          <w:i/>
          <w:sz w:val="28"/>
          <w:szCs w:val="28"/>
        </w:rPr>
        <w:t>)5</w:t>
      </w:r>
      <w:r w:rsidR="00DD1492" w:rsidRPr="007675CD">
        <w:rPr>
          <w:rFonts w:ascii="Times New Roman" w:hAnsi="Times New Roman"/>
          <w:b/>
          <w:i/>
          <w:sz w:val="28"/>
          <w:szCs w:val="28"/>
        </w:rPr>
        <w:t>.</w:t>
      </w:r>
      <w:r w:rsidR="00DD1492" w:rsidRPr="002E4AF3">
        <w:rPr>
          <w:rFonts w:ascii="Times New Roman" w:hAnsi="Times New Roman"/>
          <w:sz w:val="28"/>
          <w:szCs w:val="28"/>
        </w:rPr>
        <w:t xml:space="preserve"> </w:t>
      </w:r>
    </w:p>
    <w:p w:rsidR="00313B28" w:rsidRDefault="00313B28" w:rsidP="00313B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43C6" w:rsidRDefault="00356116" w:rsidP="00313B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</w:t>
      </w:r>
      <w:r w:rsidR="007043C6">
        <w:rPr>
          <w:rFonts w:ascii="Times New Roman" w:hAnsi="Times New Roman"/>
          <w:sz w:val="28"/>
          <w:szCs w:val="28"/>
        </w:rPr>
        <w:t xml:space="preserve">часто </w:t>
      </w:r>
      <w:r>
        <w:rPr>
          <w:rFonts w:ascii="Times New Roman" w:hAnsi="Times New Roman"/>
          <w:sz w:val="28"/>
          <w:szCs w:val="28"/>
        </w:rPr>
        <w:t xml:space="preserve">ли </w:t>
      </w:r>
      <w:r w:rsidR="007043C6">
        <w:rPr>
          <w:rFonts w:ascii="Times New Roman" w:hAnsi="Times New Roman"/>
          <w:sz w:val="28"/>
          <w:szCs w:val="28"/>
        </w:rPr>
        <w:t>мы отвечаем нашим детям подобным образом:</w:t>
      </w:r>
    </w:p>
    <w:p w:rsidR="00AC784F" w:rsidRDefault="001A3235" w:rsidP="00313B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</w:t>
      </w:r>
    </w:p>
    <w:p w:rsidR="001A3235" w:rsidRDefault="001A3235" w:rsidP="00313B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1A3235" w:rsidSect="00EC2B9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C784F" w:rsidRDefault="00AC784F" w:rsidP="00313B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Мам, а давай вместе поиграем...</w:t>
      </w:r>
    </w:p>
    <w:p w:rsidR="00AC784F" w:rsidRDefault="00AC784F" w:rsidP="00313B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Ой, я так устала, давай завтра!</w:t>
      </w:r>
    </w:p>
    <w:p w:rsidR="00AC784F" w:rsidRDefault="001A3235" w:rsidP="00313B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</w:t>
      </w:r>
    </w:p>
    <w:p w:rsidR="00AC784F" w:rsidRDefault="00AC784F" w:rsidP="00313B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Пап, а давай куда-нибудь сходим!</w:t>
      </w:r>
    </w:p>
    <w:p w:rsidR="00AC784F" w:rsidRDefault="00AC784F" w:rsidP="00313B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Иди к маме, не приставай ко мне!</w:t>
      </w:r>
    </w:p>
    <w:p w:rsidR="00AC784F" w:rsidRDefault="001A3235" w:rsidP="00313B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</w:t>
      </w:r>
    </w:p>
    <w:p w:rsidR="00AC784F" w:rsidRDefault="00AC784F" w:rsidP="00313B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Мам, </w:t>
      </w:r>
      <w:proofErr w:type="gramStart"/>
      <w:r>
        <w:rPr>
          <w:rFonts w:ascii="Times New Roman" w:hAnsi="Times New Roman"/>
          <w:sz w:val="28"/>
          <w:szCs w:val="28"/>
        </w:rPr>
        <w:t>посмотри</w:t>
      </w:r>
      <w:proofErr w:type="gramEnd"/>
      <w:r>
        <w:rPr>
          <w:rFonts w:ascii="Times New Roman" w:hAnsi="Times New Roman"/>
          <w:sz w:val="28"/>
          <w:szCs w:val="28"/>
        </w:rPr>
        <w:t xml:space="preserve"> что я нарисовал...</w:t>
      </w:r>
    </w:p>
    <w:p w:rsidR="00AC784F" w:rsidRDefault="00AC784F" w:rsidP="00313B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Видишь я занята, давай потом!</w:t>
      </w:r>
    </w:p>
    <w:p w:rsidR="001A3235" w:rsidRDefault="001A3235" w:rsidP="00313B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C784F" w:rsidRDefault="001A3235" w:rsidP="00313B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</w:t>
      </w:r>
    </w:p>
    <w:p w:rsidR="00AC784F" w:rsidRDefault="00AC784F" w:rsidP="00313B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Папа, помоги сделать...</w:t>
      </w:r>
    </w:p>
    <w:p w:rsidR="00AC784F" w:rsidRDefault="00DE1BC4" w:rsidP="00313B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Я занят!</w:t>
      </w:r>
    </w:p>
    <w:p w:rsidR="00AC784F" w:rsidRDefault="001A3235" w:rsidP="00313B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</w:t>
      </w:r>
    </w:p>
    <w:p w:rsidR="00AC784F" w:rsidRDefault="00AC784F" w:rsidP="00AC78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Мама иди сюда, я хочу тебе показать...</w:t>
      </w:r>
    </w:p>
    <w:p w:rsidR="00AC784F" w:rsidRDefault="00AC784F" w:rsidP="00AC78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Ну что там ещё!</w:t>
      </w:r>
      <w:r w:rsidR="00DE1BC4">
        <w:rPr>
          <w:rFonts w:ascii="Times New Roman" w:hAnsi="Times New Roman"/>
          <w:sz w:val="28"/>
          <w:szCs w:val="28"/>
        </w:rPr>
        <w:t xml:space="preserve"> Я так устала...</w:t>
      </w:r>
    </w:p>
    <w:p w:rsidR="001A3235" w:rsidRDefault="001A3235" w:rsidP="00AC78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3235" w:rsidRDefault="001A3235" w:rsidP="00DE1B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1A3235" w:rsidSect="001A323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A3235" w:rsidRDefault="001A3235" w:rsidP="00DE1B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</w:t>
      </w:r>
    </w:p>
    <w:p w:rsidR="00DE1BC4" w:rsidRPr="00DE1BC4" w:rsidRDefault="00DE1BC4" w:rsidP="00DE1B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E1BC4">
        <w:rPr>
          <w:rFonts w:ascii="Times New Roman" w:eastAsia="Times New Roman" w:hAnsi="Times New Roman" w:cs="Times New Roman"/>
          <w:sz w:val="28"/>
          <w:szCs w:val="28"/>
        </w:rPr>
        <w:t xml:space="preserve">Можно </w:t>
      </w:r>
      <w:r>
        <w:rPr>
          <w:rFonts w:ascii="Times New Roman" w:hAnsi="Times New Roman"/>
          <w:sz w:val="28"/>
          <w:szCs w:val="28"/>
        </w:rPr>
        <w:t>я позову друзей</w:t>
      </w:r>
      <w:r w:rsidRPr="00DE1BC4">
        <w:rPr>
          <w:rFonts w:ascii="Times New Roman" w:eastAsia="Times New Roman" w:hAnsi="Times New Roman" w:cs="Times New Roman"/>
          <w:sz w:val="28"/>
          <w:szCs w:val="28"/>
        </w:rPr>
        <w:t xml:space="preserve"> в гости?</w:t>
      </w:r>
    </w:p>
    <w:p w:rsidR="00DE1BC4" w:rsidRPr="00DE1BC4" w:rsidRDefault="00DE1BC4" w:rsidP="00DE1B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E1BC4">
        <w:rPr>
          <w:rFonts w:ascii="Times New Roman" w:eastAsia="Times New Roman" w:hAnsi="Times New Roman" w:cs="Times New Roman"/>
          <w:sz w:val="28"/>
          <w:szCs w:val="28"/>
        </w:rPr>
        <w:t xml:space="preserve">Ты что? Убирать ты не хочешь, 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DE1BC4">
        <w:rPr>
          <w:rFonts w:ascii="Times New Roman" w:eastAsia="Times New Roman" w:hAnsi="Times New Roman" w:cs="Times New Roman"/>
          <w:sz w:val="28"/>
          <w:szCs w:val="28"/>
        </w:rPr>
        <w:t>друзей приглашаешь!</w:t>
      </w:r>
      <w:r>
        <w:rPr>
          <w:rFonts w:ascii="Times New Roman" w:hAnsi="Times New Roman"/>
          <w:sz w:val="28"/>
          <w:szCs w:val="28"/>
        </w:rPr>
        <w:t xml:space="preserve"> Потом мне убирать после вас?</w:t>
      </w:r>
    </w:p>
    <w:p w:rsidR="00DE1BC4" w:rsidRDefault="001D6900" w:rsidP="00AC78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т.д.</w:t>
      </w:r>
    </w:p>
    <w:p w:rsidR="00DE1BC4" w:rsidRDefault="00DE1BC4" w:rsidP="00AC78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1BC4" w:rsidRDefault="00DE1BC4" w:rsidP="00DE1B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Если мы не изменим ситуацию, не научимся слушать и слышать, находить время для общения, то  к чему это может привести? </w:t>
      </w:r>
    </w:p>
    <w:p w:rsidR="00A052D0" w:rsidRDefault="00A052D0" w:rsidP="00DE1B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52D0" w:rsidRDefault="00A052D0" w:rsidP="00125C5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 ведет к тому, что ребенок начинает бояться что-то сделать противоречащее требо</w:t>
      </w:r>
      <w:r w:rsidR="00514C11">
        <w:rPr>
          <w:rFonts w:ascii="Times New Roman" w:hAnsi="Times New Roman"/>
          <w:sz w:val="28"/>
          <w:szCs w:val="28"/>
        </w:rPr>
        <w:t>ваниям родителей и окружающих, остерегается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="00514C11">
        <w:rPr>
          <w:rFonts w:ascii="Times New Roman" w:hAnsi="Times New Roman"/>
          <w:sz w:val="28"/>
          <w:szCs w:val="28"/>
        </w:rPr>
        <w:t>говорить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514C11">
        <w:rPr>
          <w:rFonts w:ascii="Times New Roman" w:hAnsi="Times New Roman"/>
          <w:sz w:val="28"/>
          <w:szCs w:val="28"/>
        </w:rPr>
        <w:t xml:space="preserve">о неудачах, боясь наказания </w:t>
      </w:r>
      <w:r>
        <w:rPr>
          <w:rFonts w:ascii="Times New Roman" w:hAnsi="Times New Roman"/>
          <w:sz w:val="28"/>
          <w:szCs w:val="28"/>
        </w:rPr>
        <w:t xml:space="preserve">или не желает рассказывать события пройденного дня, так как, по его мнению, родителям не до него, они постоянно заняты и не хотят его слушать. Это снижает самооценку ребенка. У ребенка начинаю развиваться различные комплексы, которые приводят к </w:t>
      </w:r>
      <w:r>
        <w:rPr>
          <w:rFonts w:ascii="Times New Roman" w:hAnsi="Times New Roman"/>
          <w:sz w:val="28"/>
          <w:szCs w:val="28"/>
        </w:rPr>
        <w:lastRenderedPageBreak/>
        <w:t>проблемам в общении ребенка со сверстниками, нежеланию учиться, развитию различного рода страхов, повышенной тревожности, агрессивности по отношению к окружающим, раздражительности. Такому ребенку тяжело адаптироваться в социально среде, тяжело вести полноценную самостоятельную жизни.</w:t>
      </w:r>
      <w:r w:rsidR="00DD1492">
        <w:rPr>
          <w:rFonts w:ascii="Times New Roman" w:hAnsi="Times New Roman"/>
          <w:sz w:val="28"/>
          <w:szCs w:val="28"/>
        </w:rPr>
        <w:t xml:space="preserve"> </w:t>
      </w:r>
      <w:r w:rsidR="00125C5A">
        <w:rPr>
          <w:rFonts w:ascii="Times New Roman" w:hAnsi="Times New Roman"/>
          <w:sz w:val="28"/>
          <w:szCs w:val="28"/>
        </w:rPr>
        <w:t>Вот вам и группа риска.</w:t>
      </w:r>
    </w:p>
    <w:p w:rsidR="00125C5A" w:rsidRDefault="00125C5A" w:rsidP="00125C5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D7D2F" w:rsidRPr="007675CD" w:rsidRDefault="00A052D0" w:rsidP="005D7D2F">
      <w:pPr>
        <w:pStyle w:val="a3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Нужно помнить, что если в раннем возрасте ребенку хвата</w:t>
      </w:r>
      <w:r w:rsidR="005E2DC4">
        <w:rPr>
          <w:rFonts w:ascii="Times New Roman" w:hAnsi="Times New Roman"/>
          <w:sz w:val="28"/>
          <w:szCs w:val="28"/>
        </w:rPr>
        <w:t>ло</w:t>
      </w:r>
      <w:r>
        <w:rPr>
          <w:rFonts w:ascii="Times New Roman" w:hAnsi="Times New Roman"/>
          <w:sz w:val="28"/>
          <w:szCs w:val="28"/>
        </w:rPr>
        <w:t xml:space="preserve"> детских игр и сказок, то становясь старше у него появляются другие интересы. В подростковом возрасте это - общение со сверстниками, которое выходит для них на первый план и в этом возрасте является преобладающим интересом.</w:t>
      </w:r>
      <w:r w:rsidR="005D7D2F">
        <w:rPr>
          <w:rFonts w:ascii="Times New Roman" w:hAnsi="Times New Roman"/>
          <w:sz w:val="28"/>
          <w:szCs w:val="28"/>
        </w:rPr>
        <w:t xml:space="preserve"> </w:t>
      </w:r>
      <w:r w:rsidR="005E2DC4">
        <w:rPr>
          <w:rFonts w:ascii="Times New Roman" w:hAnsi="Times New Roman"/>
          <w:sz w:val="28"/>
          <w:szCs w:val="28"/>
        </w:rPr>
        <w:t xml:space="preserve">Часто для родителей это является проблемой, возникает много конфликтов и разногласий по этому поводу. На данном этапе вероятность возникновения </w:t>
      </w:r>
      <w:r w:rsidR="00057758">
        <w:rPr>
          <w:rFonts w:ascii="Times New Roman" w:hAnsi="Times New Roman"/>
          <w:sz w:val="28"/>
          <w:szCs w:val="28"/>
        </w:rPr>
        <w:t xml:space="preserve"> </w:t>
      </w:r>
      <w:r w:rsidR="001D5E75">
        <w:rPr>
          <w:rFonts w:ascii="Times New Roman" w:hAnsi="Times New Roman"/>
          <w:sz w:val="28"/>
          <w:szCs w:val="28"/>
        </w:rPr>
        <w:t>отчужденности между родителями и детьми самая высокая. Ребенок уже не считает себя ребенком, а родитель ещё не осознает и не хочет принимать тот факт, что ребенок повзрослел и готов к проявлению своих потребностей, готов к самостоятельной жизни, где совершенные им ошибки будут только его, его эмоции будут принадлежать только ему</w:t>
      </w:r>
      <w:r w:rsidR="00356116">
        <w:rPr>
          <w:rFonts w:ascii="Times New Roman" w:hAnsi="Times New Roman"/>
          <w:sz w:val="28"/>
          <w:szCs w:val="28"/>
        </w:rPr>
        <w:t>, где он хочет поступать, так он хочет, а не как ему навязывают и указывают</w:t>
      </w:r>
      <w:r w:rsidR="001D5E75">
        <w:rPr>
          <w:rFonts w:ascii="Times New Roman" w:hAnsi="Times New Roman"/>
          <w:sz w:val="28"/>
          <w:szCs w:val="28"/>
        </w:rPr>
        <w:t xml:space="preserve">. Родители </w:t>
      </w:r>
      <w:r w:rsidR="00356116">
        <w:rPr>
          <w:rFonts w:ascii="Times New Roman" w:hAnsi="Times New Roman"/>
          <w:sz w:val="28"/>
          <w:szCs w:val="28"/>
        </w:rPr>
        <w:t xml:space="preserve">в этот период часто </w:t>
      </w:r>
      <w:r w:rsidR="001D5E75">
        <w:rPr>
          <w:rFonts w:ascii="Times New Roman" w:hAnsi="Times New Roman"/>
          <w:sz w:val="28"/>
          <w:szCs w:val="28"/>
        </w:rPr>
        <w:t xml:space="preserve">усиливают контроль над детьми, </w:t>
      </w:r>
      <w:r w:rsidR="00356116">
        <w:rPr>
          <w:rFonts w:ascii="Times New Roman" w:hAnsi="Times New Roman"/>
          <w:sz w:val="28"/>
          <w:szCs w:val="28"/>
        </w:rPr>
        <w:t>и он должен быть. Н</w:t>
      </w:r>
      <w:r w:rsidR="001D5E75">
        <w:rPr>
          <w:rFonts w:ascii="Times New Roman" w:hAnsi="Times New Roman"/>
          <w:sz w:val="28"/>
          <w:szCs w:val="28"/>
        </w:rPr>
        <w:t xml:space="preserve">о этот контроль не должен ограничивать личную свободу ребенка и  его желание </w:t>
      </w:r>
      <w:r w:rsidR="00356116">
        <w:rPr>
          <w:rFonts w:ascii="Times New Roman" w:hAnsi="Times New Roman"/>
          <w:sz w:val="28"/>
          <w:szCs w:val="28"/>
        </w:rPr>
        <w:t xml:space="preserve">самореализовываться. </w:t>
      </w:r>
      <w:r w:rsidR="001D5E75">
        <w:rPr>
          <w:rFonts w:ascii="Times New Roman" w:hAnsi="Times New Roman"/>
          <w:sz w:val="28"/>
          <w:szCs w:val="28"/>
        </w:rPr>
        <w:t>Важно понять ребенка и стать для него не контролером</w:t>
      </w:r>
      <w:r w:rsidR="00E363CB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E363CB">
        <w:rPr>
          <w:rFonts w:ascii="Times New Roman" w:hAnsi="Times New Roman"/>
          <w:sz w:val="28"/>
          <w:szCs w:val="28"/>
        </w:rPr>
        <w:t>нравоучителем</w:t>
      </w:r>
      <w:proofErr w:type="spellEnd"/>
      <w:r w:rsidR="001D5E75">
        <w:rPr>
          <w:rFonts w:ascii="Times New Roman" w:hAnsi="Times New Roman"/>
          <w:sz w:val="28"/>
          <w:szCs w:val="28"/>
        </w:rPr>
        <w:t>, а другом.</w:t>
      </w:r>
    </w:p>
    <w:p w:rsidR="001A3235" w:rsidRDefault="001A3235" w:rsidP="00A052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52D0" w:rsidRDefault="005D7D2F" w:rsidP="00A052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Ситуацию можно исправить</w:t>
      </w:r>
      <w:r w:rsidR="00057758">
        <w:rPr>
          <w:rFonts w:ascii="Times New Roman" w:hAnsi="Times New Roman"/>
          <w:sz w:val="28"/>
          <w:szCs w:val="28"/>
        </w:rPr>
        <w:t>, изменить</w:t>
      </w:r>
      <w:r>
        <w:rPr>
          <w:rFonts w:ascii="Times New Roman" w:hAnsi="Times New Roman"/>
          <w:sz w:val="28"/>
          <w:szCs w:val="28"/>
        </w:rPr>
        <w:t xml:space="preserve"> или </w:t>
      </w:r>
      <w:r w:rsidR="00B33CA9">
        <w:rPr>
          <w:rFonts w:ascii="Times New Roman" w:hAnsi="Times New Roman"/>
          <w:sz w:val="28"/>
          <w:szCs w:val="28"/>
        </w:rPr>
        <w:t>не допустить её,</w:t>
      </w:r>
      <w:r>
        <w:rPr>
          <w:rFonts w:ascii="Times New Roman" w:hAnsi="Times New Roman"/>
          <w:sz w:val="28"/>
          <w:szCs w:val="28"/>
        </w:rPr>
        <w:t xml:space="preserve"> следуя следующим рекомендациям:</w:t>
      </w:r>
      <w:bookmarkStart w:id="0" w:name="_GoBack"/>
      <w:bookmarkEnd w:id="0"/>
    </w:p>
    <w:p w:rsidR="00932B8B" w:rsidRPr="00594AB1" w:rsidRDefault="00594AB1" w:rsidP="00594AB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4AB1">
        <w:rPr>
          <w:rFonts w:ascii="Times New Roman" w:hAnsi="Times New Roman"/>
          <w:sz w:val="28"/>
          <w:szCs w:val="28"/>
        </w:rPr>
        <w:t>Придумайте совместные занятия с ребенком: прогулки, настольные игры, часы общения и.т.д.;</w:t>
      </w:r>
    </w:p>
    <w:p w:rsidR="00932B8B" w:rsidRPr="00594AB1" w:rsidRDefault="00594AB1" w:rsidP="00594AB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4AB1">
        <w:rPr>
          <w:rFonts w:ascii="Times New Roman" w:hAnsi="Times New Roman"/>
          <w:sz w:val="28"/>
          <w:szCs w:val="28"/>
        </w:rPr>
        <w:t>Создайте вместе коллаж на тему «Мои мечты», «Моё счастливое будущее» и др.;</w:t>
      </w:r>
    </w:p>
    <w:p w:rsidR="00932B8B" w:rsidRPr="00594AB1" w:rsidRDefault="00594AB1" w:rsidP="00594AB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4AB1">
        <w:rPr>
          <w:rFonts w:ascii="Times New Roman" w:hAnsi="Times New Roman"/>
          <w:sz w:val="28"/>
          <w:szCs w:val="28"/>
        </w:rPr>
        <w:t>Помогайте ребенку в подготовке дом</w:t>
      </w:r>
      <w:r>
        <w:rPr>
          <w:rFonts w:ascii="Times New Roman" w:hAnsi="Times New Roman"/>
          <w:sz w:val="28"/>
          <w:szCs w:val="28"/>
        </w:rPr>
        <w:t xml:space="preserve">ашних </w:t>
      </w:r>
      <w:r w:rsidRPr="00594AB1">
        <w:rPr>
          <w:rFonts w:ascii="Times New Roman" w:hAnsi="Times New Roman"/>
          <w:sz w:val="28"/>
          <w:szCs w:val="28"/>
        </w:rPr>
        <w:t xml:space="preserve">заданий, ведь кроме вас ему не к кому обратиться </w:t>
      </w:r>
      <w:r w:rsidR="00356116">
        <w:rPr>
          <w:rFonts w:ascii="Times New Roman" w:hAnsi="Times New Roman"/>
          <w:sz w:val="28"/>
          <w:szCs w:val="28"/>
        </w:rPr>
        <w:t xml:space="preserve">за помощью </w:t>
      </w:r>
      <w:r w:rsidRPr="00594AB1">
        <w:rPr>
          <w:rFonts w:ascii="Times New Roman" w:hAnsi="Times New Roman"/>
          <w:sz w:val="28"/>
          <w:szCs w:val="28"/>
        </w:rPr>
        <w:t>при возникновении вопросов и трудностей;</w:t>
      </w:r>
    </w:p>
    <w:p w:rsidR="00932B8B" w:rsidRPr="00594AB1" w:rsidRDefault="00594AB1" w:rsidP="00594AB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4AB1">
        <w:rPr>
          <w:rFonts w:ascii="Times New Roman" w:hAnsi="Times New Roman"/>
          <w:sz w:val="28"/>
          <w:szCs w:val="28"/>
        </w:rPr>
        <w:t>Объясняйте ребенку свои действия, связанные с запретами;</w:t>
      </w:r>
    </w:p>
    <w:p w:rsidR="00932B8B" w:rsidRPr="00594AB1" w:rsidRDefault="00594AB1" w:rsidP="00594AB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4AB1">
        <w:rPr>
          <w:rFonts w:ascii="Times New Roman" w:hAnsi="Times New Roman"/>
          <w:sz w:val="28"/>
          <w:szCs w:val="28"/>
        </w:rPr>
        <w:t>Избегайте фраз, принижающие достоинство ребенка: «ты ещё маленький», «ты не сможешь» и.т.п.;</w:t>
      </w:r>
    </w:p>
    <w:p w:rsidR="00932B8B" w:rsidRDefault="00594AB1" w:rsidP="00594AB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4AB1">
        <w:rPr>
          <w:rFonts w:ascii="Times New Roman" w:hAnsi="Times New Roman"/>
          <w:sz w:val="28"/>
          <w:szCs w:val="28"/>
        </w:rPr>
        <w:t>Не сравнивайте ребенка с другими, ведь то, что могут одни, не могут другие</w:t>
      </w:r>
      <w:r w:rsidR="00356116">
        <w:rPr>
          <w:rFonts w:ascii="Times New Roman" w:hAnsi="Times New Roman"/>
          <w:sz w:val="28"/>
          <w:szCs w:val="28"/>
        </w:rPr>
        <w:t xml:space="preserve"> в силу своих способностей и темперамента</w:t>
      </w:r>
      <w:r w:rsidRPr="00594AB1">
        <w:rPr>
          <w:rFonts w:ascii="Times New Roman" w:hAnsi="Times New Roman"/>
          <w:sz w:val="28"/>
          <w:szCs w:val="28"/>
        </w:rPr>
        <w:t>. Каждый ребенок индивидуален и имеет свои особенности отличающие его от других.</w:t>
      </w:r>
      <w:r>
        <w:rPr>
          <w:rFonts w:ascii="Times New Roman" w:hAnsi="Times New Roman"/>
          <w:sz w:val="28"/>
          <w:szCs w:val="28"/>
        </w:rPr>
        <w:t xml:space="preserve"> </w:t>
      </w:r>
      <w:r w:rsidR="008171B3" w:rsidRPr="008171B3">
        <w:rPr>
          <w:rFonts w:ascii="Times New Roman" w:hAnsi="Times New Roman"/>
          <w:b/>
          <w:i/>
          <w:sz w:val="28"/>
          <w:szCs w:val="28"/>
        </w:rPr>
        <w:t>(Слайд 8).</w:t>
      </w:r>
    </w:p>
    <w:p w:rsidR="008171B3" w:rsidRPr="00594AB1" w:rsidRDefault="008171B3" w:rsidP="008171B3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D028FF" w:rsidRDefault="00D028FF" w:rsidP="00A052D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D028FF" w:rsidRDefault="00D028FF" w:rsidP="00A052D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D028FF" w:rsidRDefault="00D028FF" w:rsidP="00A052D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D028FF" w:rsidRDefault="00D028FF" w:rsidP="00A052D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D028FF" w:rsidRDefault="00D028FF" w:rsidP="00A052D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D028FF" w:rsidRDefault="00D028FF" w:rsidP="00A052D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594AB1" w:rsidRDefault="00BD27E1" w:rsidP="00A052D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BD27E1">
        <w:rPr>
          <w:rFonts w:ascii="Times New Roman" w:hAnsi="Times New Roman"/>
          <w:b/>
          <w:i/>
          <w:sz w:val="28"/>
          <w:szCs w:val="28"/>
          <w:u w:val="single"/>
        </w:rPr>
        <w:t>Будьте терпеливее и терпимее к поступкам подростка и его интересам:</w:t>
      </w:r>
    </w:p>
    <w:p w:rsidR="00BD27E1" w:rsidRPr="00BD27E1" w:rsidRDefault="00BD27E1" w:rsidP="00A052D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BD27E1" w:rsidRDefault="00BD27E1" w:rsidP="00A052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27E1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Внимательно выслушайте ребенка, даже если его поступок вас категорически не устраивает или противоречит вашим убеждениям (не всегда подросток совершает поступки специально, чтобы позлить вас. Ведь если что-то случилось он и так испытывает страх или беспокойство рассказывая вам, и в первую очередь ждет от вас помощи и понимания, а не порицания и наказания)</w:t>
      </w:r>
      <w:r w:rsidR="00CF7E90">
        <w:rPr>
          <w:rFonts w:ascii="Times New Roman" w:hAnsi="Times New Roman"/>
          <w:sz w:val="28"/>
          <w:szCs w:val="28"/>
        </w:rPr>
        <w:t xml:space="preserve">. </w:t>
      </w:r>
      <w:r w:rsidR="00CF7E90" w:rsidRPr="00FC24D6">
        <w:rPr>
          <w:rFonts w:ascii="Times New Roman" w:hAnsi="Times New Roman"/>
          <w:sz w:val="28"/>
          <w:szCs w:val="28"/>
        </w:rPr>
        <w:t xml:space="preserve">Понимание вовсе не означает всепрощение. Оно создает твердую основу, на которой можно строить </w:t>
      </w:r>
      <w:r w:rsidR="00CF7E90">
        <w:rPr>
          <w:rFonts w:ascii="Times New Roman" w:hAnsi="Times New Roman"/>
          <w:sz w:val="28"/>
          <w:szCs w:val="28"/>
        </w:rPr>
        <w:t>дальнейшие отношения с ребенком</w:t>
      </w:r>
      <w:r w:rsidR="004B2396">
        <w:rPr>
          <w:rFonts w:ascii="Times New Roman" w:hAnsi="Times New Roman"/>
          <w:sz w:val="28"/>
          <w:szCs w:val="28"/>
        </w:rPr>
        <w:t>.</w:t>
      </w:r>
    </w:p>
    <w:p w:rsidR="0045532E" w:rsidRDefault="00BD27E1" w:rsidP="00DD21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27E1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Четко формулируйте причину своего недовольства и спокойным, доброжелательным, но твердым тоном объясните ребенку, почему он не должен поступать так или </w:t>
      </w:r>
      <w:r w:rsidR="00DD21E3">
        <w:rPr>
          <w:rFonts w:ascii="Times New Roman" w:hAnsi="Times New Roman"/>
          <w:sz w:val="28"/>
          <w:szCs w:val="28"/>
        </w:rPr>
        <w:t xml:space="preserve">иначе, употребляя выражения: "постарайся в следующий раз так не поступать", "пожалуйста, предупреждай меня если задерживаешься", "я переживаю", "меня это беспокоит", "я очень волнуюсь, когда..." и т.п. </w:t>
      </w:r>
      <w:r w:rsidR="00CF7E90">
        <w:rPr>
          <w:rFonts w:ascii="Times New Roman" w:hAnsi="Times New Roman"/>
          <w:sz w:val="28"/>
          <w:szCs w:val="28"/>
        </w:rPr>
        <w:t>Грубость всегда вызывает ответную реакцию и она не бывает положительной.</w:t>
      </w:r>
    </w:p>
    <w:p w:rsidR="00125C5A" w:rsidRDefault="0045532E" w:rsidP="00DD21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532E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="00DD21E3">
        <w:rPr>
          <w:rFonts w:ascii="Times New Roman" w:hAnsi="Times New Roman"/>
          <w:sz w:val="28"/>
          <w:szCs w:val="28"/>
        </w:rPr>
        <w:t xml:space="preserve">Сформулируйте четко, чего вы ждете от ребенка. </w:t>
      </w:r>
      <w:r>
        <w:rPr>
          <w:rFonts w:ascii="Times New Roman" w:hAnsi="Times New Roman"/>
          <w:sz w:val="28"/>
          <w:szCs w:val="28"/>
        </w:rPr>
        <w:t xml:space="preserve">Ребенок должен знать и понимать, почему его наказывают или почему он не должен себя вести так или иначе. Он не должен думать, что у родителей плохое настроение или им просто нравится ругать его. </w:t>
      </w:r>
    </w:p>
    <w:p w:rsidR="00BD27E1" w:rsidRDefault="0045532E" w:rsidP="00DD21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DD21E3" w:rsidRPr="00BD27E1">
        <w:rPr>
          <w:rFonts w:ascii="Times New Roman" w:hAnsi="Times New Roman"/>
          <w:b/>
          <w:sz w:val="28"/>
          <w:szCs w:val="28"/>
        </w:rPr>
        <w:t xml:space="preserve">. </w:t>
      </w:r>
      <w:r w:rsidR="00BD27E1">
        <w:rPr>
          <w:rFonts w:ascii="Times New Roman" w:hAnsi="Times New Roman"/>
          <w:sz w:val="28"/>
          <w:szCs w:val="28"/>
        </w:rPr>
        <w:t xml:space="preserve">Установите правила в семье, но в таком случает </w:t>
      </w:r>
      <w:r w:rsidR="00DD21E3">
        <w:rPr>
          <w:rFonts w:ascii="Times New Roman" w:hAnsi="Times New Roman"/>
          <w:sz w:val="28"/>
          <w:szCs w:val="28"/>
        </w:rPr>
        <w:t>следите за тем, чтобы правила распространялись на всех членов семьи (</w:t>
      </w:r>
      <w:r w:rsidR="00BD27E1">
        <w:rPr>
          <w:rFonts w:ascii="Times New Roman" w:hAnsi="Times New Roman"/>
          <w:sz w:val="28"/>
          <w:szCs w:val="28"/>
        </w:rPr>
        <w:t>требуется их четкое выполнение от всех членов семьи</w:t>
      </w:r>
      <w:r w:rsidR="00DD21E3">
        <w:rPr>
          <w:rFonts w:ascii="Times New Roman" w:hAnsi="Times New Roman"/>
          <w:sz w:val="28"/>
          <w:szCs w:val="28"/>
        </w:rPr>
        <w:t xml:space="preserve">), иначе ребенок будет думать, что он ущемлен или не такой как все, раз их выполнение требуют только него, а остальные </w:t>
      </w:r>
      <w:r>
        <w:rPr>
          <w:rFonts w:ascii="Times New Roman" w:hAnsi="Times New Roman"/>
          <w:sz w:val="28"/>
          <w:szCs w:val="28"/>
        </w:rPr>
        <w:t xml:space="preserve">могут </w:t>
      </w:r>
      <w:r w:rsidR="00DD21E3">
        <w:rPr>
          <w:rFonts w:ascii="Times New Roman" w:hAnsi="Times New Roman"/>
          <w:sz w:val="28"/>
          <w:szCs w:val="28"/>
        </w:rPr>
        <w:t>дела</w:t>
      </w:r>
      <w:r>
        <w:rPr>
          <w:rFonts w:ascii="Times New Roman" w:hAnsi="Times New Roman"/>
          <w:sz w:val="28"/>
          <w:szCs w:val="28"/>
        </w:rPr>
        <w:t>ть все</w:t>
      </w:r>
      <w:r w:rsidR="00DD21E3">
        <w:rPr>
          <w:rFonts w:ascii="Times New Roman" w:hAnsi="Times New Roman"/>
          <w:sz w:val="28"/>
          <w:szCs w:val="28"/>
        </w:rPr>
        <w:t xml:space="preserve"> что хотят. </w:t>
      </w:r>
    </w:p>
    <w:p w:rsidR="00594AB1" w:rsidRPr="0045532E" w:rsidRDefault="0045532E" w:rsidP="00A052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DD21E3" w:rsidRPr="00DD21E3">
        <w:rPr>
          <w:rFonts w:ascii="Times New Roman" w:hAnsi="Times New Roman"/>
          <w:b/>
          <w:sz w:val="28"/>
          <w:szCs w:val="28"/>
        </w:rPr>
        <w:t xml:space="preserve">. </w:t>
      </w:r>
      <w:r w:rsidRPr="0045532E">
        <w:rPr>
          <w:rFonts w:ascii="Times New Roman" w:hAnsi="Times New Roman"/>
          <w:sz w:val="28"/>
          <w:szCs w:val="28"/>
        </w:rPr>
        <w:t>Если у ребенка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5532E">
        <w:rPr>
          <w:rFonts w:ascii="Times New Roman" w:hAnsi="Times New Roman"/>
          <w:sz w:val="28"/>
          <w:szCs w:val="28"/>
        </w:rPr>
        <w:t>нет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5532E">
        <w:rPr>
          <w:rFonts w:ascii="Times New Roman" w:hAnsi="Times New Roman"/>
          <w:sz w:val="28"/>
          <w:szCs w:val="28"/>
        </w:rPr>
        <w:t xml:space="preserve">увлечений, помогите ему </w:t>
      </w:r>
      <w:r>
        <w:rPr>
          <w:rFonts w:ascii="Times New Roman" w:hAnsi="Times New Roman"/>
          <w:sz w:val="28"/>
          <w:szCs w:val="28"/>
        </w:rPr>
        <w:t xml:space="preserve">в его поиске. </w:t>
      </w:r>
      <w:r w:rsidR="00CF7E90">
        <w:rPr>
          <w:rFonts w:ascii="Times New Roman" w:hAnsi="Times New Roman"/>
          <w:sz w:val="28"/>
          <w:szCs w:val="28"/>
        </w:rPr>
        <w:t xml:space="preserve">Понаблюдайте за ним, чем он интересуется или поговорите с ребенком, чем он хотел бы заниматься. </w:t>
      </w:r>
      <w:r>
        <w:rPr>
          <w:rFonts w:ascii="Times New Roman" w:hAnsi="Times New Roman"/>
          <w:sz w:val="28"/>
          <w:szCs w:val="28"/>
        </w:rPr>
        <w:t xml:space="preserve">Увлечения позволяют ребенку личностно развиваться и </w:t>
      </w:r>
      <w:r w:rsidR="00CF7E90">
        <w:rPr>
          <w:rFonts w:ascii="Times New Roman" w:hAnsi="Times New Roman"/>
          <w:sz w:val="28"/>
          <w:szCs w:val="28"/>
        </w:rPr>
        <w:t>уберечь</w:t>
      </w:r>
      <w:r>
        <w:rPr>
          <w:rFonts w:ascii="Times New Roman" w:hAnsi="Times New Roman"/>
          <w:sz w:val="28"/>
          <w:szCs w:val="28"/>
        </w:rPr>
        <w:t xml:space="preserve"> </w:t>
      </w:r>
      <w:r w:rsidR="00CF7E90">
        <w:rPr>
          <w:rFonts w:ascii="Times New Roman" w:hAnsi="Times New Roman"/>
          <w:sz w:val="28"/>
          <w:szCs w:val="28"/>
        </w:rPr>
        <w:t xml:space="preserve">его </w:t>
      </w:r>
      <w:r>
        <w:rPr>
          <w:rFonts w:ascii="Times New Roman" w:hAnsi="Times New Roman"/>
          <w:sz w:val="28"/>
          <w:szCs w:val="28"/>
        </w:rPr>
        <w:t>от вовлечения в плохие компании. Если у ребенка будет хобби, ему не захочется от скуки искать себе приключений на улицах, ему будет интересно заниматься своим делом.</w:t>
      </w:r>
    </w:p>
    <w:p w:rsidR="00594AB1" w:rsidRDefault="00CF7E90" w:rsidP="00A052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7E90">
        <w:rPr>
          <w:rFonts w:ascii="Times New Roman" w:hAnsi="Times New Roman"/>
          <w:b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 xml:space="preserve"> Цените моменты откровенности своих детей, искрен</w:t>
      </w:r>
      <w:r w:rsidR="004B2396">
        <w:rPr>
          <w:rFonts w:ascii="Times New Roman" w:hAnsi="Times New Roman"/>
          <w:sz w:val="28"/>
          <w:szCs w:val="28"/>
        </w:rPr>
        <w:t>не интересуйтесь его проблемами.</w:t>
      </w:r>
      <w:r w:rsidR="00CB5A18">
        <w:rPr>
          <w:rFonts w:ascii="Times New Roman" w:hAnsi="Times New Roman"/>
          <w:sz w:val="28"/>
          <w:szCs w:val="28"/>
        </w:rPr>
        <w:t xml:space="preserve"> </w:t>
      </w:r>
    </w:p>
    <w:p w:rsidR="00CF7E90" w:rsidRPr="0045532E" w:rsidRDefault="00CF7E90" w:rsidP="00A052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7E90">
        <w:rPr>
          <w:rFonts w:ascii="Times New Roman" w:hAnsi="Times New Roman"/>
          <w:b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 xml:space="preserve"> Общайтесь с ребенком на равных, тон приказа срабатывает не в вашу пользу. Дайте понять ребенку, что вы на его стороне, что вы его понимаете в готовы всегда прийти на помощь, не зависимо от </w:t>
      </w:r>
      <w:r w:rsidR="00B33CA9">
        <w:rPr>
          <w:rFonts w:ascii="Times New Roman" w:hAnsi="Times New Roman"/>
          <w:sz w:val="28"/>
          <w:szCs w:val="28"/>
        </w:rPr>
        <w:t>обстоятельств. *</w:t>
      </w:r>
    </w:p>
    <w:p w:rsidR="003F2610" w:rsidRPr="009F76C7" w:rsidRDefault="00CF7E90" w:rsidP="001D69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F7E90">
        <w:rPr>
          <w:rFonts w:ascii="Times New Roman" w:hAnsi="Times New Roman"/>
          <w:b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7A1E">
        <w:rPr>
          <w:rFonts w:ascii="Times New Roman" w:eastAsia="Times New Roman" w:hAnsi="Times New Roman" w:cs="Times New Roman"/>
          <w:sz w:val="28"/>
          <w:szCs w:val="28"/>
        </w:rPr>
        <w:t xml:space="preserve">Уважайте потребность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ребенка </w:t>
      </w:r>
      <w:r w:rsidRPr="004B7A1E">
        <w:rPr>
          <w:rFonts w:ascii="Times New Roman" w:eastAsia="Times New Roman" w:hAnsi="Times New Roman" w:cs="Times New Roman"/>
          <w:sz w:val="28"/>
          <w:szCs w:val="28"/>
        </w:rPr>
        <w:t>в уединении, в личной жизни. Этот принцип требует некоторой дистанции, что может показаться для некоторых родителей невозможным</w:t>
      </w:r>
      <w:r w:rsidR="009F76C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Но следите за тем, чтобы уединение не было регулярным и длительным по времени, так как это говорит о проблемах в личной жизни подростка</w:t>
      </w:r>
      <w:r w:rsidR="004B2396">
        <w:rPr>
          <w:rFonts w:ascii="Times New Roman" w:eastAsia="Times New Roman" w:hAnsi="Times New Roman" w:cs="Times New Roman"/>
          <w:sz w:val="28"/>
          <w:szCs w:val="28"/>
        </w:rPr>
        <w:t>.</w:t>
      </w:r>
      <w:r w:rsidR="00304CDB">
        <w:rPr>
          <w:rFonts w:ascii="Times New Roman" w:eastAsia="Times New Roman" w:hAnsi="Times New Roman" w:cs="Times New Roman"/>
          <w:sz w:val="28"/>
          <w:szCs w:val="28"/>
        </w:rPr>
        <w:t>*</w:t>
      </w:r>
      <w:r w:rsidR="009F76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C24D6" w:rsidRPr="00FC24D6" w:rsidRDefault="00CF7E90" w:rsidP="001D69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9</w:t>
      </w:r>
      <w:r w:rsidR="00FC24D6" w:rsidRPr="00FC24D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4B7A1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134B3" w:rsidRPr="004B7A1E">
        <w:rPr>
          <w:rFonts w:ascii="Times New Roman" w:eastAsia="Times New Roman" w:hAnsi="Times New Roman" w:cs="Times New Roman"/>
          <w:sz w:val="28"/>
          <w:szCs w:val="28"/>
        </w:rPr>
        <w:t>Избегайте громких фраз и проповедей. Попробуйте разговаривать, а не читать лекции. Избегайте заявлений типа «Когда я был в твоем возрасте…»</w:t>
      </w:r>
      <w:r w:rsidR="00E134B3">
        <w:rPr>
          <w:rFonts w:ascii="Times New Roman" w:eastAsia="Times New Roman" w:hAnsi="Times New Roman" w:cs="Times New Roman"/>
          <w:sz w:val="28"/>
          <w:szCs w:val="28"/>
        </w:rPr>
        <w:t>...</w:t>
      </w:r>
      <w:r w:rsidR="00304CDB">
        <w:rPr>
          <w:rFonts w:ascii="Times New Roman" w:eastAsia="Times New Roman" w:hAnsi="Times New Roman" w:cs="Times New Roman"/>
          <w:sz w:val="28"/>
          <w:szCs w:val="28"/>
        </w:rPr>
        <w:t>*</w:t>
      </w:r>
    </w:p>
    <w:p w:rsidR="00FC24D6" w:rsidRPr="004B7A1E" w:rsidRDefault="00CF7E90" w:rsidP="001D69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FC24D6" w:rsidRPr="00FC24D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4B7A1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134B3" w:rsidRPr="00E134B3">
        <w:rPr>
          <w:rFonts w:ascii="Times New Roman" w:eastAsia="Times New Roman" w:hAnsi="Times New Roman" w:cs="Times New Roman"/>
          <w:sz w:val="28"/>
          <w:szCs w:val="28"/>
        </w:rPr>
        <w:t>Не навешивайте ярлыков. «Ты глупая и ленивая. Никогда ничего не добьёшься». Такое «навешивание» ведет к тому, что предсказание исполняется само собой. Ведь дети склонны соответствовать тому, что о них думают родители</w:t>
      </w:r>
      <w:r w:rsidR="004B2396">
        <w:rPr>
          <w:rFonts w:ascii="Times New Roman" w:eastAsia="Times New Roman" w:hAnsi="Times New Roman" w:cs="Times New Roman"/>
          <w:sz w:val="28"/>
          <w:szCs w:val="28"/>
        </w:rPr>
        <w:t>.</w:t>
      </w:r>
      <w:r w:rsidR="00304CDB">
        <w:rPr>
          <w:rFonts w:ascii="Times New Roman" w:eastAsia="Times New Roman" w:hAnsi="Times New Roman" w:cs="Times New Roman"/>
          <w:sz w:val="28"/>
          <w:szCs w:val="28"/>
        </w:rPr>
        <w:t>*</w:t>
      </w:r>
    </w:p>
    <w:p w:rsidR="004B7A1E" w:rsidRPr="00E60B6D" w:rsidRDefault="00FC24D6" w:rsidP="004B7A1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FC24D6">
        <w:rPr>
          <w:b/>
          <w:sz w:val="28"/>
          <w:szCs w:val="28"/>
        </w:rPr>
        <w:t>1</w:t>
      </w:r>
      <w:r w:rsidR="00CF7E90">
        <w:rPr>
          <w:b/>
          <w:sz w:val="28"/>
          <w:szCs w:val="28"/>
        </w:rPr>
        <w:t>1</w:t>
      </w:r>
      <w:r w:rsidRPr="00FC24D6">
        <w:rPr>
          <w:b/>
          <w:sz w:val="28"/>
          <w:szCs w:val="28"/>
        </w:rPr>
        <w:t>.</w:t>
      </w:r>
      <w:r w:rsidR="004B7A1E">
        <w:rPr>
          <w:b/>
          <w:sz w:val="28"/>
          <w:szCs w:val="28"/>
        </w:rPr>
        <w:t xml:space="preserve"> </w:t>
      </w:r>
      <w:r w:rsidR="00E134B3" w:rsidRPr="00E60B6D">
        <w:rPr>
          <w:sz w:val="28"/>
          <w:szCs w:val="28"/>
        </w:rPr>
        <w:t xml:space="preserve">Избегайте крайностей: давать полную свободу так же неверно, как и </w:t>
      </w:r>
      <w:r w:rsidR="00E134B3">
        <w:rPr>
          <w:sz w:val="28"/>
          <w:szCs w:val="28"/>
        </w:rPr>
        <w:t>категорически запрещать</w:t>
      </w:r>
      <w:r w:rsidR="004B2396">
        <w:rPr>
          <w:sz w:val="28"/>
          <w:szCs w:val="28"/>
        </w:rPr>
        <w:t>.</w:t>
      </w:r>
      <w:r w:rsidR="00304CDB">
        <w:rPr>
          <w:sz w:val="28"/>
          <w:szCs w:val="28"/>
        </w:rPr>
        <w:t>*</w:t>
      </w:r>
    </w:p>
    <w:p w:rsidR="004B7A1E" w:rsidRPr="009F76C7" w:rsidRDefault="004B7A1E" w:rsidP="004B7A1E">
      <w:pPr>
        <w:pStyle w:val="a4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4B7A1E">
        <w:rPr>
          <w:b/>
          <w:sz w:val="28"/>
          <w:szCs w:val="28"/>
        </w:rPr>
        <w:t>12.</w:t>
      </w:r>
      <w:r>
        <w:rPr>
          <w:sz w:val="28"/>
          <w:szCs w:val="28"/>
        </w:rPr>
        <w:t xml:space="preserve"> </w:t>
      </w:r>
      <w:r w:rsidR="00CF7E90" w:rsidRPr="00FC24D6">
        <w:rPr>
          <w:sz w:val="28"/>
          <w:szCs w:val="28"/>
        </w:rPr>
        <w:t>Необходимо понимать, что ребенок может</w:t>
      </w:r>
      <w:r w:rsidR="00CF7E90">
        <w:rPr>
          <w:sz w:val="28"/>
          <w:szCs w:val="28"/>
        </w:rPr>
        <w:t xml:space="preserve"> не сразу вас послушать и вовсе не должен беспрекословно следовать вашим советам.</w:t>
      </w:r>
      <w:r w:rsidR="009F76C7">
        <w:rPr>
          <w:sz w:val="28"/>
          <w:szCs w:val="28"/>
        </w:rPr>
        <w:t xml:space="preserve"> </w:t>
      </w:r>
    </w:p>
    <w:p w:rsidR="00FC24D6" w:rsidRPr="00FC24D6" w:rsidRDefault="00FC24D6" w:rsidP="001D69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6900" w:rsidRPr="009A08B8" w:rsidRDefault="001D6900" w:rsidP="006F73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Я хочу пожелать </w:t>
      </w:r>
      <w:r w:rsidR="00125C5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находить общий язык с ребенком, находить время для общения с ним</w:t>
      </w:r>
      <w:r w:rsidR="006F7344">
        <w:rPr>
          <w:rFonts w:ascii="Times New Roman" w:eastAsia="Times New Roman" w:hAnsi="Times New Roman" w:cs="Times New Roman"/>
          <w:b/>
          <w:sz w:val="28"/>
          <w:szCs w:val="28"/>
        </w:rPr>
        <w:t>, проводить с ребенком больше времени и наладить доверительные отношения со своим ребенком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И тогда проблема отчужденности </w:t>
      </w:r>
      <w:r w:rsidR="006F7344">
        <w:rPr>
          <w:rFonts w:ascii="Times New Roman" w:eastAsia="Times New Roman" w:hAnsi="Times New Roman" w:cs="Times New Roman"/>
          <w:b/>
          <w:sz w:val="28"/>
          <w:szCs w:val="28"/>
        </w:rPr>
        <w:t>обойдет  стороной!</w:t>
      </w:r>
    </w:p>
    <w:p w:rsidR="001D6900" w:rsidRDefault="001D6900" w:rsidP="00DE1B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1BC4" w:rsidRDefault="00DE1BC4" w:rsidP="00AC78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4AF3" w:rsidRPr="002E4AF3" w:rsidRDefault="002E4AF3" w:rsidP="00313B2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E4AF3">
        <w:rPr>
          <w:rFonts w:ascii="Times New Roman" w:hAnsi="Times New Roman"/>
          <w:sz w:val="28"/>
          <w:szCs w:val="28"/>
        </w:rPr>
        <w:t xml:space="preserve">          </w:t>
      </w:r>
    </w:p>
    <w:p w:rsidR="00654A19" w:rsidRDefault="00654A19" w:rsidP="00313B28">
      <w:pPr>
        <w:jc w:val="both"/>
      </w:pPr>
    </w:p>
    <w:p w:rsidR="00304CDB" w:rsidRDefault="00754A20" w:rsidP="00754A20">
      <w:pPr>
        <w:tabs>
          <w:tab w:val="left" w:pos="1189"/>
        </w:tabs>
        <w:jc w:val="both"/>
      </w:pPr>
      <w:r>
        <w:tab/>
      </w:r>
    </w:p>
    <w:p w:rsidR="00304CDB" w:rsidRDefault="00304CDB" w:rsidP="00313B28">
      <w:pPr>
        <w:jc w:val="both"/>
      </w:pPr>
    </w:p>
    <w:p w:rsidR="00F37895" w:rsidRDefault="00F37895" w:rsidP="00313B28">
      <w:pPr>
        <w:jc w:val="both"/>
      </w:pPr>
    </w:p>
    <w:p w:rsidR="00F37895" w:rsidRDefault="00F37895" w:rsidP="00313B28">
      <w:pPr>
        <w:jc w:val="both"/>
      </w:pPr>
    </w:p>
    <w:p w:rsidR="00F37895" w:rsidRDefault="00F37895" w:rsidP="00313B28">
      <w:pPr>
        <w:jc w:val="both"/>
      </w:pPr>
    </w:p>
    <w:p w:rsidR="00F37895" w:rsidRDefault="00F37895" w:rsidP="00313B28">
      <w:pPr>
        <w:jc w:val="both"/>
      </w:pPr>
    </w:p>
    <w:p w:rsidR="00304CDB" w:rsidRDefault="00304CDB" w:rsidP="00313B28">
      <w:pPr>
        <w:jc w:val="both"/>
      </w:pPr>
    </w:p>
    <w:p w:rsidR="00304CDB" w:rsidRDefault="00304CDB" w:rsidP="00313B28">
      <w:pPr>
        <w:jc w:val="both"/>
      </w:pPr>
    </w:p>
    <w:p w:rsidR="00304CDB" w:rsidRDefault="00304CDB" w:rsidP="00313B28">
      <w:pPr>
        <w:jc w:val="both"/>
      </w:pPr>
    </w:p>
    <w:p w:rsidR="00304CDB" w:rsidRDefault="00304CDB" w:rsidP="00313B28">
      <w:pPr>
        <w:jc w:val="both"/>
      </w:pPr>
    </w:p>
    <w:p w:rsidR="00304CDB" w:rsidRDefault="00304CDB" w:rsidP="00313B28">
      <w:pPr>
        <w:jc w:val="both"/>
      </w:pPr>
    </w:p>
    <w:p w:rsidR="00304CDB" w:rsidRDefault="00304CDB" w:rsidP="00313B28">
      <w:pPr>
        <w:jc w:val="both"/>
      </w:pPr>
    </w:p>
    <w:p w:rsidR="001A0394" w:rsidRDefault="001A0394" w:rsidP="00313B28">
      <w:pPr>
        <w:jc w:val="both"/>
      </w:pPr>
    </w:p>
    <w:p w:rsidR="00304CDB" w:rsidRDefault="00304CDB" w:rsidP="00313B28">
      <w:pPr>
        <w:jc w:val="both"/>
      </w:pPr>
    </w:p>
    <w:p w:rsidR="00304CDB" w:rsidRDefault="00304CDB" w:rsidP="00313B28">
      <w:pPr>
        <w:jc w:val="both"/>
      </w:pPr>
    </w:p>
    <w:sectPr w:rsidR="00304CDB" w:rsidSect="001A323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CC3B69"/>
    <w:multiLevelType w:val="hybridMultilevel"/>
    <w:tmpl w:val="67FCA33C"/>
    <w:lvl w:ilvl="0" w:tplc="B7BE8EA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696380"/>
    <w:multiLevelType w:val="hybridMultilevel"/>
    <w:tmpl w:val="E716E8D0"/>
    <w:lvl w:ilvl="0" w:tplc="2B12AB5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8A25AE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89068A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E6E912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06E66E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F1EE15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0ACE75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600207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56AD42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4AF3"/>
    <w:rsid w:val="000008FC"/>
    <w:rsid w:val="00057758"/>
    <w:rsid w:val="000B409F"/>
    <w:rsid w:val="000F67F1"/>
    <w:rsid w:val="00125C5A"/>
    <w:rsid w:val="00140361"/>
    <w:rsid w:val="00161673"/>
    <w:rsid w:val="001665D6"/>
    <w:rsid w:val="001A0394"/>
    <w:rsid w:val="001A3235"/>
    <w:rsid w:val="001D599E"/>
    <w:rsid w:val="001D5E75"/>
    <w:rsid w:val="001D6900"/>
    <w:rsid w:val="00274D46"/>
    <w:rsid w:val="002E4AF3"/>
    <w:rsid w:val="002E4C14"/>
    <w:rsid w:val="00304CDB"/>
    <w:rsid w:val="00313B28"/>
    <w:rsid w:val="003400A0"/>
    <w:rsid w:val="00356116"/>
    <w:rsid w:val="003A269C"/>
    <w:rsid w:val="003C2A72"/>
    <w:rsid w:val="003F2610"/>
    <w:rsid w:val="0045532E"/>
    <w:rsid w:val="004850D4"/>
    <w:rsid w:val="004B2396"/>
    <w:rsid w:val="004B7A1E"/>
    <w:rsid w:val="00514C11"/>
    <w:rsid w:val="00544E69"/>
    <w:rsid w:val="00594AB1"/>
    <w:rsid w:val="005D7D2F"/>
    <w:rsid w:val="005E2DC4"/>
    <w:rsid w:val="00654A19"/>
    <w:rsid w:val="006A76F1"/>
    <w:rsid w:val="006F7344"/>
    <w:rsid w:val="007043C6"/>
    <w:rsid w:val="00743436"/>
    <w:rsid w:val="00754A20"/>
    <w:rsid w:val="00764DBC"/>
    <w:rsid w:val="007675CD"/>
    <w:rsid w:val="007A743E"/>
    <w:rsid w:val="007B42A2"/>
    <w:rsid w:val="008171B3"/>
    <w:rsid w:val="008F58B4"/>
    <w:rsid w:val="00932B8B"/>
    <w:rsid w:val="00967A34"/>
    <w:rsid w:val="009F76C7"/>
    <w:rsid w:val="00A052D0"/>
    <w:rsid w:val="00A45A73"/>
    <w:rsid w:val="00AC784F"/>
    <w:rsid w:val="00B119C3"/>
    <w:rsid w:val="00B33CA9"/>
    <w:rsid w:val="00B57701"/>
    <w:rsid w:val="00BD27E1"/>
    <w:rsid w:val="00C42055"/>
    <w:rsid w:val="00C759B5"/>
    <w:rsid w:val="00C92067"/>
    <w:rsid w:val="00CA2071"/>
    <w:rsid w:val="00CB5A18"/>
    <w:rsid w:val="00CB79ED"/>
    <w:rsid w:val="00CF7E90"/>
    <w:rsid w:val="00D028FF"/>
    <w:rsid w:val="00DD1492"/>
    <w:rsid w:val="00DD21E3"/>
    <w:rsid w:val="00DE1BC4"/>
    <w:rsid w:val="00E134B3"/>
    <w:rsid w:val="00E363CB"/>
    <w:rsid w:val="00EC2B97"/>
    <w:rsid w:val="00F37895"/>
    <w:rsid w:val="00FC24D6"/>
    <w:rsid w:val="00FE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F1DBD-525B-4A1E-8436-1790F0412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4AF3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semiHidden/>
    <w:rsid w:val="004B7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304CDB"/>
    <w:pPr>
      <w:spacing w:after="0" w:line="240" w:lineRule="auto"/>
      <w:ind w:right="-709" w:firstLine="567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04CDB"/>
    <w:rPr>
      <w:rFonts w:ascii="Times New Roman" w:eastAsia="Times New Roman" w:hAnsi="Times New Roman" w:cs="Times New Roman"/>
      <w:sz w:val="23"/>
      <w:szCs w:val="23"/>
    </w:rPr>
  </w:style>
  <w:style w:type="character" w:styleId="a5">
    <w:name w:val="Hyperlink"/>
    <w:basedOn w:val="a0"/>
    <w:uiPriority w:val="99"/>
    <w:semiHidden/>
    <w:rsid w:val="00304C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37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54901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013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968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64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939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396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1432</Words>
  <Characters>8166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Фатима Ю. Георгиева</cp:lastModifiedBy>
  <cp:revision>4</cp:revision>
  <dcterms:created xsi:type="dcterms:W3CDTF">2025-11-10T18:56:00Z</dcterms:created>
  <dcterms:modified xsi:type="dcterms:W3CDTF">2026-01-21T07:35:00Z</dcterms:modified>
</cp:coreProperties>
</file>